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1.200000pt;margin-top:0.000000pt;width:468.100000pt;height:41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756"/>
                      <w:tab w:val="left" w:leader="none" w:pos="2448"/>
                      <w:tab w:val="left" w:leader="none" w:pos="4334"/>
                      <w:tab w:val="left" w:leader="none" w:pos="5668"/>
                      <w:tab w:val="left" w:leader="none" w:pos="9167"/>
                    </w:tabs>
                    <w:spacing w:before="0" w:after="0" w:line="100" w:lineRule="atLeast"/>
                    <w:ind w:left="0" w:hanging="0"/>
                    <w:textAlignment w:val="baseline"/>
                  </w:pPr>
                  <w:r>
                    <w:rPr>
                      <w:w w:val="141"/>
                      <w:sz w:val="13"/>
                      <w:szCs w:val="13"/>
                      <w:lang w:val="cs"/>
                    </w:rPr>
                    <w:tab/>
                    <w:t xml:space="preserve">v</w:t>
                  </w:r>
                  <w:r>
                    <w:rPr>
                      <w:w w:val="141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w w:val="141"/>
                      <w:sz w:val="13"/>
                      <w:szCs w:val="13"/>
                      <w:lang w:val="cs"/>
                    </w:rPr>
                    <w:tab/>
                    <w:t xml:space="preserve">,</w:t>
                  </w:r>
                  <w:r>
                    <w:rPr>
                      <w:w w:val="141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w w:val="141"/>
                      <w:sz w:val="13"/>
                      <w:szCs w:val="13"/>
                      <w:lang w:val="cs"/>
                    </w:rPr>
                    <w:t xml:space="preserve">v</w:t>
                  </w:r>
                  <w:r>
                    <w:rPr>
                      <w:w w:val="141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w w:val="141"/>
                      <w:sz w:val="13"/>
                      <w:szCs w:val="13"/>
                      <w:lang w:val="cs"/>
                    </w:rPr>
                    <w:tab/>
                    <w:t xml:space="preserve">,</w:t>
                  </w:r>
                  <w:r>
                    <w:rPr>
                      <w:w w:val="141"/>
                      <w:sz w:val="13"/>
                      <w:szCs w:val="13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w w:val="164"/>
                      <w:sz w:val="9"/>
                      <w:szCs w:val="9"/>
                      <w:lang w:val="cs"/>
                    </w:rPr>
                    <w:tab/>
                    <w:t xml:space="preserve">rÓw</w:t>
                  </w:r>
                  <w:r>
                    <w:rPr>
                      <w:rFonts w:ascii="Arial" w:eastAsia="Arial" w:hAnsi="Arial" w:cs="Arial"/>
                      <w:i/>
                      <w:iCs/>
                      <w:w w:val="164"/>
                      <w:sz w:val="9"/>
                      <w:szCs w:val="9"/>
                      <w:lang w:val="c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64"/>
                      <w:sz w:val="9"/>
                      <w:szCs w:val="9"/>
                      <w:lang w:val="cs"/>
                    </w:rPr>
                    <w:tab/>
                    <w:t xml:space="preserve">,</w:t>
                  </w:r>
                  <w:r>
                    <w:rPr>
                      <w:rFonts w:ascii="Arial" w:eastAsia="Arial" w:hAnsi="Arial" w:cs="Arial"/>
                      <w:w w:val="164"/>
                      <w:sz w:val="9"/>
                      <w:szCs w:val="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49" w:lineRule="atLeast"/>
                    <w:ind w:left="753" w:firstLine="0"/>
                    <w:textAlignment w:val="baseline"/>
                  </w:pPr>
                  <w:r>
                    <w:rPr>
                      <w:sz w:val="32"/>
                      <w:szCs w:val="32"/>
                      <w:lang w:val="cs"/>
                    </w:rPr>
                    <w:t xml:space="preserve">MATERSKA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SKOLA,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ZAKLADNI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SKOLA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A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PRAKTICKA</w:t>
                  </w:r>
                </w:p>
                <w:p>
                  <w:pPr>
                    <w:pStyle w:val="Style"/>
                    <w:spacing w:before="0" w:after="0" w:line="139" w:lineRule="atLeast"/>
                    <w:ind w:left="4512" w:firstLine="0"/>
                    <w:textAlignment w:val="baseline"/>
                  </w:pPr>
                  <w:r>
                    <w:rPr>
                      <w:i/>
                      <w:iCs/>
                      <w:w w:val="164"/>
                      <w:sz w:val="13"/>
                      <w:szCs w:val="13"/>
                      <w:lang w:val="cs"/>
                    </w:rPr>
                    <w:t xml:space="preserve">v</w:t>
                  </w:r>
                </w:p>
                <w:p>
                  <w:pPr>
                    <w:pStyle w:val="Style"/>
                    <w:spacing w:before="0" w:after="0" w:line="230" w:lineRule="atLeast"/>
                    <w:ind w:left="4483" w:firstLine="0"/>
                    <w:textAlignment w:val="baseline"/>
                  </w:pPr>
                  <w:r>
                    <w:rPr>
                      <w:sz w:val="32"/>
                      <w:szCs w:val="32"/>
                      <w:lang w:val="cs"/>
                    </w:rPr>
                    <w:t xml:space="preserve">S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KOLA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1.200000pt;margin-top:50.400000pt;width:432.300000pt;height:54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8" w:after="0" w:line="240" w:lineRule="atLeast"/>
                    <w:ind w:left="3072" w:right="263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DIČ: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CZ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63289920,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IČO: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63289920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e-mail: </w:t>
                  </w:r>
                  <w:hyperlink r:id="rId6" w:history="0">
                    <w:r>
                      <w:rPr>
                        <w:rStyle w:val="Hyperlink"/>
                        <w:color w:val="0000FF"/>
                        <w:sz w:val="19"/>
                        <w:szCs w:val="19"/>
                        <w:u w:val="single"/>
                        <w:lang w:val="cs"/>
                      </w:rPr>
                      <w:t xml:space="preserve">info@zmskolast.cz</w:t>
                    </w:r>
                  </w:hyperlink>
                  <w:r>
                    <w:rPr>
                      <w:sz w:val="23"/>
                      <w:szCs w:val="23"/>
                      <w:lang w:val="cs"/>
                    </w:rPr>
                    <w:t xml:space="preserve">č.tel.: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383-333465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1.200000pt;margin-top:144.000000pt;width:432.300000pt;height:38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5040" w:right="2116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Ladislav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Šedina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Leknínova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1383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386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01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252.700000pt;margin-top:190.550000pt;width:77.350000pt;height:27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IČO: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65981669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DIČ: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CZ63289920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.900000pt;margin-top:233.750000pt;width:91.75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1" w:lineRule="atLeast"/>
                    <w:ind w:left="196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Váš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dopis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značky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89.100000pt;margin-top:233.550000pt;width:54.55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Naše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značka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295.200000pt;margin-top:233.750000pt;width:55.750000pt;height:28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Vyřizuje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Čejková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Jana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401.500000pt;margin-top:233.750000pt;width:48.550000pt;height:26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100" w:hanging="100"/>
                    <w:jc w:val="both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Strakonice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26.8.2021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.900000pt;margin-top:272.400000pt;width:91.7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u w:val="single"/>
                      <w:lang w:val="cs"/>
                    </w:rPr>
                    <w:t xml:space="preserve">Věc: </w:t>
                  </w:r>
                  <w:r>
                    <w:rPr>
                      <w:sz w:val="23"/>
                      <w:szCs w:val="23"/>
                      <w:u w:val="single"/>
                      <w:lang w:val="cs"/>
                    </w:rPr>
                    <w:t xml:space="preserve">Objednávka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.650000pt;margin-top:299.550000pt;width:106.15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Objednáváme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Vás: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0.700000pt;margin-top:327.150000pt;width:284.250000pt;height:130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opravu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pisoárů</w:t>
                  </w:r>
                </w:p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výměnu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pisoár.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sp.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senzorů</w:t>
                  </w:r>
                </w:p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oprava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baterií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  <w:lang w:val="cs"/>
                    </w:rPr>
                    <w:t xml:space="preserve">+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hadice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třídách,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WC,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kancelářích</w:t>
                  </w:r>
                </w:p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výměna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ramínek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  <w:lang w:val="cs"/>
                    </w:rPr>
                    <w:t xml:space="preserve">+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oprava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umyvadel</w:t>
                  </w:r>
                </w:p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výměna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WC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napouštěcích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ventilů</w:t>
                  </w:r>
                </w:p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výměna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roh.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ventilů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78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ks</w:t>
                  </w:r>
                </w:p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výměna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pis.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sifon </w:t>
                  </w:r>
                  <w:r>
                    <w:rPr>
                      <w:w w:val="61"/>
                      <w:sz w:val="24"/>
                      <w:szCs w:val="24"/>
                      <w:lang w:val="cs"/>
                    </w:rPr>
                    <w:t xml:space="preserve">1 </w:t>
                  </w:r>
                  <w:r>
                    <w:rPr>
                      <w:w w:val="61"/>
                      <w:sz w:val="24"/>
                      <w:szCs w:val="24"/>
                      <w:lang w:val="cs"/>
                    </w:rPr>
                    <w:t xml:space="preserve">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ks</w:t>
                  </w:r>
                </w:p>
                <w:p>
                  <w:pPr>
                    <w:pStyle w:val="Style"/>
                    <w:spacing w:before="0" w:after="0" w:line="268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výměna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pis.sensorů </w:t>
                  </w:r>
                  <w:r>
                    <w:rPr>
                      <w:w w:val="61"/>
                      <w:sz w:val="24"/>
                      <w:szCs w:val="24"/>
                      <w:lang w:val="cs"/>
                    </w:rPr>
                    <w:t xml:space="preserve">1 </w:t>
                  </w:r>
                  <w:r>
                    <w:rPr>
                      <w:w w:val="61"/>
                      <w:sz w:val="24"/>
                      <w:szCs w:val="24"/>
                      <w:lang w:val="cs"/>
                    </w:rPr>
                    <w:t xml:space="preserve">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ks</w:t>
                  </w:r>
                </w:p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výměna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otopných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těles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6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ks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0.700000pt;margin-top:465.150000pt;width:329.6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"/>
                      <w:tab w:val="left" w:leader="dot" w:pos="4617"/>
                    </w:tabs>
                    <w:spacing w:before="0" w:after="0" w:line="244" w:lineRule="atLeast"/>
                    <w:ind w:left="0" w:hanging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Cena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dohodou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bez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DPH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78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258,--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Kč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ab/>
                    <w:t xml:space="preserve">s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DPH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94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692,--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Kč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0.450000pt;margin-top:505.450000pt;width:474.550000pt;height:34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Daňový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doklad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prosím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vystavte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výše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uvedenou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adresu.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obdržení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daňového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dokladu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tento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ihned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proplacen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našeho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účtu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vedeného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ČSOB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99.100000pt;margin-top:561.150000pt;width:82.150000pt;height:55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147" w:after="0" w:line="96" w:lineRule="atLeast"/>
                    <w:ind w:left="1252" w:hanging="1252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Jana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Čejková </w:t>
                  </w:r>
                  <w:r>
                    <w:rPr>
                      <w:rFonts w:ascii="Arial" w:eastAsia="Arial" w:hAnsi="Arial" w:cs="Arial"/>
                      <w:w w:val="200"/>
                      <w:sz w:val="17"/>
                      <w:szCs w:val="17"/>
                      <w:lang w:val="cs"/>
                    </w:rPr>
                    <w:t xml:space="preserve">,-\</w:t>
                  </w:r>
                </w:p>
                <w:p>
                  <w:pPr>
                    <w:pStyle w:val="Style"/>
                    <w:spacing w:before="0" w:after="0" w:line="148" w:lineRule="atLeast"/>
                    <w:ind w:left="1276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33"/>
                      <w:sz w:val="17"/>
                      <w:szCs w:val="17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w w:val="133"/>
                      <w:sz w:val="17"/>
                      <w:szCs w:val="17"/>
                      <w:lang w:val="cs"/>
                    </w:rPr>
                    <w:t xml:space="preserve">•</w:t>
                  </w:r>
                </w:p>
                <w:p>
                  <w:pPr>
                    <w:pStyle w:val="Style"/>
                    <w:spacing w:before="0" w:after="0" w:line="153" w:lineRule="atLeast"/>
                    <w:ind w:left="1176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75"/>
                      <w:sz w:val="18"/>
                      <w:szCs w:val="18"/>
                      <w:lang w:val="cs"/>
                    </w:rPr>
                    <w:t xml:space="preserve">(,:/ </w:t>
                  </w:r>
                  <w:r>
                    <w:rPr>
                      <w:i/>
                      <w:iCs/>
                      <w:w w:val="63"/>
                      <w:sz w:val="23"/>
                      <w:szCs w:val="23"/>
                      <w:lang w:val="cs"/>
                    </w:rPr>
                    <w:t xml:space="preserve">/</w:t>
                  </w:r>
                </w:p>
                <w:p>
                  <w:pPr>
                    <w:pStyle w:val="Style"/>
                    <w:spacing w:before="0" w:after="0" w:line="350" w:lineRule="atLeast"/>
                    <w:ind w:left="1166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74"/>
                      <w:sz w:val="45"/>
                      <w:szCs w:val="45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270.450000pt;margin-top:543.850000pt;width:197.850000pt;height:72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2" w:lineRule="atLeast"/>
                    <w:ind w:left="2145" w:firstLine="0"/>
                    <w:textAlignment w:val="baseline"/>
                  </w:pPr>
                  <w:r>
                    <w:rPr>
                      <w:sz w:val="15"/>
                      <w:szCs w:val="15"/>
                      <w:lang w:val="cs"/>
                    </w:rPr>
                    <w:t xml:space="preserve">;_ </w:t>
                  </w:r>
                  <w:r>
                    <w:rPr>
                      <w:sz w:val="15"/>
                      <w:szCs w:val="15"/>
                      <w:lang w:val="cs"/>
                    </w:rPr>
                    <w:t xml:space="preserve">. </w:t>
                  </w:r>
                  <w:r>
                    <w:rPr>
                      <w:sz w:val="15"/>
                      <w:szCs w:val="15"/>
                      <w:lang w:val="cs"/>
                    </w:rPr>
                    <w:t xml:space="preserve">·::::',\\:~dní </w:t>
                  </w:r>
                  <w:r>
                    <w:rPr>
                      <w:sz w:val="15"/>
                      <w:szCs w:val="15"/>
                      <w:lang w:val="cs"/>
                    </w:rPr>
                    <w:t xml:space="preserve">~-~kcdc1</w:t>
                  </w:r>
                </w:p>
                <w:p>
                  <w:pPr>
                    <w:pStyle w:val="Style"/>
                    <w:spacing w:before="0" w:after="0" w:line="1089" w:lineRule="atLeast"/>
                    <w:ind w:left="9" w:firstLine="0"/>
                    <w:textAlignment w:val="baseline"/>
                  </w:pPr>
                  <w:r>
                    <w:rPr>
                      <w:w w:val="50"/>
                      <w:sz w:val="69"/>
                      <w:szCs w:val="69"/>
                      <w:lang w:val="cs"/>
                    </w:rPr>
                    <w:t xml:space="preserve">Mw.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Martina </w:t>
                  </w:r>
                  <w:r>
                    <w:rPr>
                      <w:w w:val="50"/>
                      <w:sz w:val="69"/>
                      <w:szCs w:val="69"/>
                      <w:lang w:val="cs"/>
                    </w:rPr>
                    <w:t xml:space="preserve">Košt'álit::~~:~ </w:t>
                  </w:r>
                  <w:r>
                    <w:rPr>
                      <w:w w:val="50"/>
                      <w:sz w:val="69"/>
                      <w:szCs w:val="69"/>
                      <w:lang w:val="cs"/>
                    </w:rPr>
                    <w:t xml:space="preserve">školy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4233545</wp:posOffset>
            </wp:positionH>
            <wp:positionV relativeFrom="margin">
              <wp:posOffset>7144385</wp:posOffset>
            </wp:positionV>
            <wp:extent cx="487680" cy="207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0.000000pt;margin-top:561.600000pt;width:89.6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9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Správce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rozpočtu: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8.850000pt;margin-top:612.000000pt;width:48.550000pt;height:4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Telefony:</w:t>
                  </w:r>
                </w:p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Ředitelka:</w:t>
                  </w:r>
                </w:p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Zástupce:</w:t>
                  </w:r>
                </w:p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Ekonomka: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8" coordsize="21600,21600" o:spt="202" path="m,l,21600r21600,l21600,xe"/>
          <v:shape id="sh_0_18" type="st_0_18" stroked="f" filled="f" style="position:absolute;margin-left:158.400000pt;margin-top:611.550000pt;width:7.300000pt;height:12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53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w w:val="193"/>
                      <w:sz w:val="17"/>
                      <w:szCs w:val="17"/>
                      <w:lang w:val="cs"/>
                    </w:rPr>
                    <w:t xml:space="preserve">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9" coordsize="21600,21600" o:spt="202" path="m,l,21600r21600,l21600,xe"/>
          <v:shape id="sh_0_19" type="st_0_19" stroked="f" filled="f" style="position:absolute;margin-left:328.300000pt;margin-top:618.250000pt;width:105.450000pt;height:42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left" w:leader="none" w:pos="105"/>
                      <w:tab w:val="left" w:leader="none" w:pos="993"/>
                    </w:tabs>
                    <w:spacing w:before="0" w:after="0" w:line="153" w:lineRule="atLeast"/>
                    <w:ind w:left="0" w:hanging="0"/>
                    <w:textAlignment w:val="baseline"/>
                  </w:pPr>
                  <w:r>
                    <w:rPr>
                      <w:i/>
                      <w:iCs/>
                      <w:w w:val="195"/>
                      <w:sz w:val="6"/>
                      <w:szCs w:val="6"/>
                      <w:lang w:val="cs"/>
                    </w:rPr>
                    <w:tab/>
                    <w:t xml:space="preserve">v</w:t>
                  </w:r>
                  <w:r>
                    <w:rPr>
                      <w:i/>
                      <w:iCs/>
                      <w:w w:val="195"/>
                      <w:sz w:val="6"/>
                      <w:szCs w:val="6"/>
                      <w:lang w:val="cs"/>
                    </w:rPr>
                    <w:t xml:space="preserve"> </w:t>
                  </w:r>
                  <w:r>
                    <w:rPr>
                      <w:i/>
                      <w:iCs/>
                      <w:w w:val="195"/>
                      <w:sz w:val="6"/>
                      <w:szCs w:val="6"/>
                      <w:lang w:val="cs"/>
                    </w:rPr>
                    <w:tab/>
                    <w:t xml:space="preserve">/</w:t>
                  </w:r>
                  <w:r>
                    <w:rPr>
                      <w:i/>
                      <w:iCs/>
                      <w:w w:val="195"/>
                      <w:sz w:val="6"/>
                      <w:szCs w:val="6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696"/>
                    </w:tabs>
                    <w:spacing w:before="0" w:after="0" w:line="139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ICO: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63289920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left" w:leader="none" w:pos="1"/>
                      <w:tab w:val="left" w:leader="none" w:pos="696"/>
                    </w:tabs>
                    <w:spacing w:before="0" w:after="0" w:line="235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DIČ: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CZ63289920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35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Č.účtu: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214529727/0300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0" coordsize="21600,21600" o:spt="202" path="m,l,21600r21600,l21600,xe"/>
          <v:shape id="sh_0_20" type="st_0_20" stroked="f" filled="f" style="position:absolute;margin-left:79.900000pt;margin-top:623.050000pt;width:52.400000pt;height:38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383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861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383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465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383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465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1" coordsize="21600,21600" o:spt="202" path="m,l,21600r21600,l21600,xe"/>
          <v:shape id="sh_0_21" type="st_0_21" stroked="f" filled="f" style="position:absolute;margin-left:1.200000pt;margin-top:657.150000pt;width:432.300000pt;height:2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2990" w:right="2323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Zapsáno: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č.j.KUJCK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12084/2007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OSMT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Spis.zn.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OSMT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12084/2007/mave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465" w:right="1685" w:bottom="360" w:left="403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hyperlink" Target="mailto:info@zmskolast.cz" TargetMode="External"/>
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2021-09-16T10:41:37Z</dcterms:created>
  <dcterms:modified xsi:type="dcterms:W3CDTF">2021-09-16T10:41:37Z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