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9349" w14:textId="14E313AF" w:rsidR="00017D59" w:rsidRDefault="00235AC1" w:rsidP="00017D59">
      <w:pPr>
        <w:jc w:val="center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SOUHLASNÉ PROHLÁŠENÍ</w:t>
      </w:r>
    </w:p>
    <w:p w14:paraId="6676DEC3" w14:textId="77777777" w:rsidR="00096849" w:rsidRPr="00DE54CA" w:rsidRDefault="00096849" w:rsidP="00017D59">
      <w:pPr>
        <w:jc w:val="center"/>
        <w:rPr>
          <w:rFonts w:ascii="Verdana" w:eastAsia="Times New Roman" w:hAnsi="Verdana"/>
          <w:sz w:val="21"/>
          <w:szCs w:val="21"/>
        </w:rPr>
      </w:pPr>
    </w:p>
    <w:p w14:paraId="521F0C45" w14:textId="77777777" w:rsidR="00017D59" w:rsidRPr="00DE54CA" w:rsidRDefault="00096849" w:rsidP="00017D59">
      <w:pPr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pict w14:anchorId="1687ADDF">
          <v:rect id="_x0000_i1025" style="width:0;height:1.5pt" o:hralign="center" o:hrstd="t" o:hr="t" fillcolor="#a0a0a0" stroked="f"/>
        </w:pict>
      </w:r>
    </w:p>
    <w:p w14:paraId="0C26881D" w14:textId="77777777" w:rsidR="00235AC1" w:rsidRPr="00DE54CA" w:rsidRDefault="00235AC1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Smluvní strany:</w:t>
      </w:r>
    </w:p>
    <w:p w14:paraId="3D407A3B" w14:textId="77777777" w:rsidR="00017D59" w:rsidRPr="00DE54CA" w:rsidRDefault="000737C2" w:rsidP="00017D59">
      <w:pPr>
        <w:pStyle w:val="Normlnweb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Style w:val="Siln"/>
          <w:rFonts w:ascii="Verdana" w:eastAsia="Times New Roman" w:hAnsi="Verdana"/>
          <w:sz w:val="21"/>
          <w:szCs w:val="21"/>
        </w:rPr>
        <w:t>Alfa Software, s.r.o.</w:t>
      </w:r>
    </w:p>
    <w:p w14:paraId="6D9DFE06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</w:t>
      </w:r>
      <w:r w:rsidR="000737C2">
        <w:rPr>
          <w:rFonts w:ascii="Verdana" w:eastAsia="Times New Roman" w:hAnsi="Verdana"/>
          <w:sz w:val="21"/>
          <w:szCs w:val="21"/>
        </w:rPr>
        <w:t>Klatovy I, Pražská 22</w:t>
      </w:r>
      <w:r w:rsidRPr="00DE54CA">
        <w:rPr>
          <w:rFonts w:ascii="Verdana" w:eastAsia="Times New Roman" w:hAnsi="Verdana"/>
          <w:sz w:val="21"/>
          <w:szCs w:val="21"/>
        </w:rPr>
        <w:t xml:space="preserve">, PSČ: </w:t>
      </w:r>
      <w:r w:rsidR="000737C2">
        <w:rPr>
          <w:rFonts w:ascii="Verdana" w:eastAsia="Times New Roman" w:hAnsi="Verdana"/>
          <w:sz w:val="21"/>
          <w:szCs w:val="21"/>
        </w:rPr>
        <w:t>339 01</w:t>
      </w:r>
    </w:p>
    <w:p w14:paraId="61272F27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identifikační číslo osoby: </w:t>
      </w:r>
      <w:r w:rsidR="000737C2">
        <w:rPr>
          <w:rFonts w:ascii="Verdana" w:eastAsia="Times New Roman" w:hAnsi="Verdana"/>
          <w:sz w:val="21"/>
          <w:szCs w:val="21"/>
        </w:rPr>
        <w:t>26359812</w:t>
      </w:r>
      <w:r w:rsidRPr="00DE54CA">
        <w:rPr>
          <w:rFonts w:ascii="Verdana" w:eastAsia="Times New Roman" w:hAnsi="Verdana"/>
          <w:sz w:val="21"/>
          <w:szCs w:val="21"/>
        </w:rPr>
        <w:t>, DIČ: CZ</w:t>
      </w:r>
      <w:r w:rsidR="000737C2">
        <w:rPr>
          <w:rFonts w:ascii="Verdana" w:eastAsia="Times New Roman" w:hAnsi="Verdana"/>
          <w:sz w:val="21"/>
          <w:szCs w:val="21"/>
        </w:rPr>
        <w:t>26359812</w:t>
      </w:r>
    </w:p>
    <w:p w14:paraId="3748D87D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zápis v obchodním rejstříku, spis. zn.: C </w:t>
      </w:r>
      <w:r w:rsidR="000737C2">
        <w:rPr>
          <w:rFonts w:ascii="Verdana" w:eastAsia="Times New Roman" w:hAnsi="Verdana"/>
          <w:sz w:val="21"/>
          <w:szCs w:val="21"/>
        </w:rPr>
        <w:t>15248</w:t>
      </w:r>
      <w:r w:rsidRPr="00DE54CA">
        <w:rPr>
          <w:rFonts w:ascii="Verdana" w:eastAsia="Times New Roman" w:hAnsi="Verdana"/>
          <w:sz w:val="21"/>
          <w:szCs w:val="21"/>
        </w:rPr>
        <w:t xml:space="preserve"> vedená u </w:t>
      </w:r>
      <w:r w:rsidR="000737C2">
        <w:rPr>
          <w:rFonts w:ascii="Verdana" w:eastAsia="Times New Roman" w:hAnsi="Verdana"/>
          <w:sz w:val="21"/>
          <w:szCs w:val="21"/>
        </w:rPr>
        <w:t>Krajského soudu v Plzni</w:t>
      </w:r>
    </w:p>
    <w:p w14:paraId="00A60DC7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zastoupení (zástupce): </w:t>
      </w:r>
      <w:r w:rsidR="000737C2">
        <w:rPr>
          <w:rFonts w:ascii="Verdana" w:eastAsia="Times New Roman" w:hAnsi="Verdana"/>
          <w:sz w:val="21"/>
          <w:szCs w:val="21"/>
        </w:rPr>
        <w:t>Mgr. Eva Maurerová</w:t>
      </w:r>
      <w:r w:rsidRPr="00DE54CA">
        <w:rPr>
          <w:rFonts w:ascii="Verdana" w:eastAsia="Times New Roman" w:hAnsi="Verdana"/>
          <w:sz w:val="21"/>
          <w:szCs w:val="21"/>
        </w:rPr>
        <w:t>, jednatel</w:t>
      </w:r>
    </w:p>
    <w:p w14:paraId="7D6B4103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</w:t>
      </w:r>
      <w:r w:rsidR="000737C2">
        <w:rPr>
          <w:rStyle w:val="Siln"/>
          <w:rFonts w:ascii="Verdana" w:eastAsia="Times New Roman" w:hAnsi="Verdana"/>
          <w:sz w:val="21"/>
          <w:szCs w:val="21"/>
        </w:rPr>
        <w:t>poskytovatel</w:t>
      </w:r>
      <w:r w:rsidRPr="00DE54CA">
        <w:rPr>
          <w:rFonts w:ascii="Verdana" w:eastAsia="Times New Roman" w:hAnsi="Verdana"/>
          <w:sz w:val="21"/>
          <w:szCs w:val="21"/>
        </w:rPr>
        <w:t>“) na straně jedné</w:t>
      </w:r>
    </w:p>
    <w:p w14:paraId="16AA195D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a</w:t>
      </w:r>
    </w:p>
    <w:p w14:paraId="169BBAD0" w14:textId="77777777" w:rsidR="00017D59" w:rsidRPr="00DE54CA" w:rsidRDefault="00017D59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Psychiatrická</w:t>
      </w:r>
      <w:r w:rsidR="0080342A">
        <w:rPr>
          <w:rStyle w:val="Siln"/>
          <w:rFonts w:ascii="Verdana" w:eastAsia="Times New Roman" w:hAnsi="Verdana"/>
          <w:sz w:val="21"/>
          <w:szCs w:val="21"/>
        </w:rPr>
        <w:t xml:space="preserve"> nemocnice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 Jihlava</w:t>
      </w:r>
    </w:p>
    <w:p w14:paraId="6F5A6F9D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Brněnská 54, Jihlava, PSČ: 586 01</w:t>
      </w:r>
    </w:p>
    <w:p w14:paraId="7B78C0C2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identifikační číslo osoby: 00600601, DIČ: CZ00600601</w:t>
      </w:r>
    </w:p>
    <w:p w14:paraId="6287D3E0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zastoupení (zástupce): MUDr. Dagmar Dvořáková, ředitelka</w:t>
      </w:r>
    </w:p>
    <w:p w14:paraId="0FD82CE4" w14:textId="77777777" w:rsidR="00017D59" w:rsidRPr="00DE54CA" w:rsidRDefault="00017D59" w:rsidP="00017D59">
      <w:pPr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označována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</w:t>
      </w:r>
      <w:r w:rsidR="000737C2">
        <w:rPr>
          <w:rStyle w:val="Siln"/>
          <w:rFonts w:ascii="Verdana" w:eastAsia="Times New Roman" w:hAnsi="Verdana"/>
          <w:sz w:val="21"/>
          <w:szCs w:val="21"/>
        </w:rPr>
        <w:t>uživatel</w:t>
      </w:r>
      <w:r w:rsidRPr="00DE54CA">
        <w:rPr>
          <w:rFonts w:ascii="Verdana" w:eastAsia="Times New Roman" w:hAnsi="Verdana"/>
          <w:sz w:val="21"/>
          <w:szCs w:val="21"/>
        </w:rPr>
        <w:t>“) na straně druhé</w:t>
      </w:r>
    </w:p>
    <w:p w14:paraId="733EEB9C" w14:textId="77777777" w:rsidR="00017D59" w:rsidRPr="00DE54CA" w:rsidRDefault="00017D59" w:rsidP="00017D59">
      <w:pPr>
        <w:jc w:val="center"/>
        <w:rPr>
          <w:rFonts w:ascii="Verdana" w:eastAsia="Times New Roman" w:hAnsi="Verdana"/>
          <w:sz w:val="21"/>
          <w:szCs w:val="21"/>
        </w:rPr>
      </w:pPr>
    </w:p>
    <w:p w14:paraId="4FE1B622" w14:textId="77777777" w:rsidR="00235AC1" w:rsidRPr="00DE54CA" w:rsidRDefault="00235AC1" w:rsidP="00AB1D40">
      <w:pPr>
        <w:spacing w:before="120"/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činí</w:t>
      </w:r>
    </w:p>
    <w:p w14:paraId="211516F0" w14:textId="77777777" w:rsidR="00235AC1" w:rsidRPr="00DE54CA" w:rsidRDefault="00235AC1" w:rsidP="00235AC1">
      <w:pPr>
        <w:spacing w:before="60"/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SOUHLASNÉ PROHLÁŠENÍ</w:t>
      </w:r>
    </w:p>
    <w:p w14:paraId="411DADD5" w14:textId="77777777" w:rsidR="00235AC1" w:rsidRPr="00DE54CA" w:rsidRDefault="00235AC1" w:rsidP="00017D59">
      <w:pPr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následujícího obsahu:</w:t>
      </w:r>
    </w:p>
    <w:p w14:paraId="2AA2AA82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 </w:t>
      </w:r>
    </w:p>
    <w:p w14:paraId="3D7406CE" w14:textId="77777777" w:rsidR="00235AC1" w:rsidRPr="00DE54CA" w:rsidRDefault="00235AC1" w:rsidP="00F24981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I.</w:t>
      </w:r>
    </w:p>
    <w:p w14:paraId="2735F4EA" w14:textId="77777777" w:rsidR="00017D59" w:rsidRPr="00DE54CA" w:rsidRDefault="000737C2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b/>
          <w:sz w:val="21"/>
          <w:szCs w:val="21"/>
        </w:rPr>
        <w:t>Poskytovatel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 xml:space="preserve"> 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a </w:t>
      </w:r>
      <w:r>
        <w:rPr>
          <w:rFonts w:ascii="Verdana" w:eastAsia="Times New Roman" w:hAnsi="Verdana"/>
          <w:b/>
          <w:sz w:val="21"/>
          <w:szCs w:val="21"/>
        </w:rPr>
        <w:t>uživatel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(dále v tomto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prohlášení</w:t>
      </w:r>
      <w:r w:rsidR="00DE54CA">
        <w:rPr>
          <w:rFonts w:ascii="Verdana" w:eastAsia="Times New Roman" w:hAnsi="Verdana"/>
          <w:sz w:val="21"/>
          <w:szCs w:val="21"/>
        </w:rPr>
        <w:t xml:space="preserve"> společně označováni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jako „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="00235AC1" w:rsidRPr="00DE54CA">
        <w:rPr>
          <w:rFonts w:ascii="Verdana" w:eastAsia="Times New Roman" w:hAnsi="Verdana"/>
          <w:sz w:val="21"/>
          <w:szCs w:val="21"/>
        </w:rPr>
        <w:t>, jednotlivě pak „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smluvní strana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“) prohlašují, že 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mezi sebou dne </w:t>
      </w:r>
      <w:r>
        <w:rPr>
          <w:rFonts w:ascii="Verdana" w:eastAsia="Times New Roman" w:hAnsi="Verdana"/>
          <w:sz w:val="21"/>
          <w:szCs w:val="21"/>
        </w:rPr>
        <w:t>5.1.2011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uzavřeli Smlouvu</w:t>
      </w:r>
      <w:r>
        <w:rPr>
          <w:rFonts w:ascii="Verdana" w:eastAsia="Times New Roman" w:hAnsi="Verdana"/>
          <w:sz w:val="21"/>
          <w:szCs w:val="21"/>
        </w:rPr>
        <w:t xml:space="preserve"> o programátorském servisu a podpoře číslo smlouvy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</w:t>
      </w:r>
      <w:proofErr w:type="gramStart"/>
      <w:r>
        <w:rPr>
          <w:rFonts w:ascii="Verdana" w:eastAsia="Times New Roman" w:hAnsi="Verdana"/>
          <w:sz w:val="21"/>
          <w:szCs w:val="21"/>
        </w:rPr>
        <w:t>A - 1454</w:t>
      </w:r>
      <w:proofErr w:type="gramEnd"/>
      <w:r w:rsidR="00017D59" w:rsidRPr="00DE54CA">
        <w:rPr>
          <w:rFonts w:ascii="Verdana" w:eastAsia="Times New Roman" w:hAnsi="Verdana"/>
          <w:sz w:val="21"/>
          <w:szCs w:val="21"/>
        </w:rPr>
        <w:t>, ve znění pozdějších dodatků (dále jen „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smlouva</w:t>
      </w:r>
      <w:r w:rsidR="00017D59" w:rsidRPr="00DE54CA">
        <w:rPr>
          <w:rFonts w:ascii="Verdana" w:eastAsia="Times New Roman" w:hAnsi="Verdana"/>
          <w:sz w:val="21"/>
          <w:szCs w:val="21"/>
        </w:rPr>
        <w:t>“), jejímž předmětem</w:t>
      </w:r>
      <w:r>
        <w:rPr>
          <w:rFonts w:ascii="Verdana" w:eastAsia="Times New Roman" w:hAnsi="Verdana"/>
          <w:sz w:val="21"/>
          <w:szCs w:val="21"/>
        </w:rPr>
        <w:t xml:space="preserve"> je poskytování služeb k programovému vybavení AVENSIO SOFTWARE v rozsahu uvedeném ve </w:t>
      </w:r>
      <w:r w:rsidRPr="000737C2">
        <w:rPr>
          <w:rFonts w:ascii="Verdana" w:eastAsia="Times New Roman" w:hAnsi="Verdana"/>
          <w:b/>
          <w:sz w:val="21"/>
          <w:szCs w:val="21"/>
        </w:rPr>
        <w:t>smlouvě</w:t>
      </w:r>
      <w:r>
        <w:rPr>
          <w:rFonts w:ascii="Verdana" w:eastAsia="Times New Roman" w:hAnsi="Verdana"/>
          <w:sz w:val="21"/>
          <w:szCs w:val="21"/>
        </w:rPr>
        <w:t>.</w:t>
      </w:r>
    </w:p>
    <w:p w14:paraId="5C0173F2" w14:textId="77777777" w:rsidR="00235AC1" w:rsidRPr="00DE54CA" w:rsidRDefault="00DE54CA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t>P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ro případ, že by v důsledku ustanovení § </w:t>
      </w:r>
      <w:r w:rsidR="00235AC1" w:rsidRPr="00DE54CA">
        <w:rPr>
          <w:rFonts w:ascii="Verdana" w:eastAsia="Times New Roman" w:hAnsi="Verdana"/>
          <w:sz w:val="21"/>
          <w:szCs w:val="21"/>
        </w:rPr>
        <w:t>7 odst. 1 zákona č. 340/2015 Sb., o zvláštních podmínkách účinnosti některých smluv, uveřejňování těchto smluv a o registru smluv (zákon o registru smluv),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="00F24981">
        <w:rPr>
          <w:rFonts w:ascii="Verdana" w:eastAsia="Times New Roman" w:hAnsi="Verdana"/>
          <w:sz w:val="21"/>
          <w:szCs w:val="21"/>
        </w:rPr>
        <w:t xml:space="preserve">došlo ke zrušení </w:t>
      </w:r>
      <w:r w:rsidR="00F24981" w:rsidRPr="00F24981">
        <w:rPr>
          <w:rFonts w:ascii="Verdana" w:eastAsia="Times New Roman" w:hAnsi="Verdana"/>
          <w:b/>
          <w:sz w:val="21"/>
          <w:szCs w:val="21"/>
        </w:rPr>
        <w:t>smlouvy</w:t>
      </w:r>
      <w:r w:rsidR="00F24981">
        <w:rPr>
          <w:rFonts w:ascii="Verdana" w:eastAsia="Times New Roman" w:hAnsi="Verdana"/>
          <w:sz w:val="21"/>
          <w:szCs w:val="21"/>
        </w:rPr>
        <w:t xml:space="preserve"> či některého jejího dodatku</w:t>
      </w:r>
      <w:r w:rsidR="00235AC1" w:rsidRPr="00DE54CA">
        <w:rPr>
          <w:rFonts w:ascii="Verdana" w:eastAsia="Times New Roman" w:hAnsi="Verdana"/>
          <w:sz w:val="21"/>
          <w:szCs w:val="21"/>
        </w:rPr>
        <w:t>, prohlašují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, že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smlouvu</w:t>
      </w:r>
      <w:r w:rsidR="000737C2">
        <w:rPr>
          <w:rFonts w:ascii="Verdana" w:eastAsia="Times New Roman" w:hAnsi="Verdana"/>
          <w:sz w:val="21"/>
          <w:szCs w:val="21"/>
        </w:rPr>
        <w:t>, včetně všech jejích dodatků,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považují</w:t>
      </w:r>
      <w:r w:rsidRPr="00DE54CA">
        <w:rPr>
          <w:rFonts w:ascii="Verdana" w:eastAsia="Times New Roman" w:hAnsi="Verdana"/>
          <w:sz w:val="21"/>
          <w:szCs w:val="21"/>
        </w:rPr>
        <w:t xml:space="preserve"> od počátku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za platn</w:t>
      </w:r>
      <w:r w:rsidR="00AB1D40">
        <w:rPr>
          <w:rFonts w:ascii="Verdana" w:eastAsia="Times New Roman" w:hAnsi="Verdana"/>
          <w:sz w:val="21"/>
          <w:szCs w:val="21"/>
        </w:rPr>
        <w:t>ou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a účinn</w:t>
      </w:r>
      <w:r w:rsidR="00AB1D40">
        <w:rPr>
          <w:rFonts w:ascii="Verdana" w:eastAsia="Times New Roman" w:hAnsi="Verdana"/>
          <w:sz w:val="21"/>
          <w:szCs w:val="21"/>
        </w:rPr>
        <w:t>ou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a poskytují </w:t>
      </w:r>
      <w:r w:rsidRPr="00DE54CA">
        <w:rPr>
          <w:rFonts w:ascii="Verdana" w:eastAsia="Times New Roman" w:hAnsi="Verdana"/>
          <w:sz w:val="21"/>
          <w:szCs w:val="21"/>
        </w:rPr>
        <w:t xml:space="preserve">si na základě </w:t>
      </w:r>
      <w:r w:rsidR="009A1F82" w:rsidRPr="009A1F82">
        <w:rPr>
          <w:rFonts w:ascii="Verdana" w:eastAsia="Times New Roman" w:hAnsi="Verdana"/>
          <w:b/>
          <w:sz w:val="21"/>
          <w:szCs w:val="21"/>
        </w:rPr>
        <w:t>smlouvy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plnění </w:t>
      </w:r>
      <w:r w:rsidR="009A1F82">
        <w:rPr>
          <w:rFonts w:ascii="Verdana" w:eastAsia="Times New Roman" w:hAnsi="Verdana"/>
          <w:sz w:val="21"/>
          <w:szCs w:val="21"/>
        </w:rPr>
        <w:t>z ní vyplývající.</w:t>
      </w:r>
    </w:p>
    <w:p w14:paraId="3EC9FAEF" w14:textId="77777777" w:rsidR="00017D59" w:rsidRPr="00DE54CA" w:rsidRDefault="00017D59" w:rsidP="00235AC1">
      <w:pPr>
        <w:pStyle w:val="Odstavecseseznamem"/>
        <w:jc w:val="both"/>
        <w:rPr>
          <w:rFonts w:ascii="Verdana" w:eastAsia="Times New Roman" w:hAnsi="Verdana"/>
          <w:sz w:val="21"/>
          <w:szCs w:val="21"/>
        </w:rPr>
      </w:pPr>
    </w:p>
    <w:p w14:paraId="65AC6B81" w14:textId="77777777" w:rsidR="00017D59" w:rsidRPr="00DE54CA" w:rsidRDefault="00DE54CA" w:rsidP="00F24981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II.</w:t>
      </w:r>
    </w:p>
    <w:p w14:paraId="22A5150C" w14:textId="77777777" w:rsidR="00017D59" w:rsidRPr="00DE54CA" w:rsidRDefault="00017D59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</w:t>
      </w:r>
      <w:r w:rsidR="00DE54CA" w:rsidRPr="00DE54CA">
        <w:rPr>
          <w:rFonts w:ascii="Verdana" w:eastAsia="Times New Roman" w:hAnsi="Verdana"/>
          <w:sz w:val="21"/>
          <w:szCs w:val="21"/>
        </w:rPr>
        <w:t>ímto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prohlášením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chtějí vyjádřit svou vůli pro vyloučení případných pochybností</w:t>
      </w:r>
      <w:r w:rsidR="00DE54CA" w:rsidRPr="00DE54CA">
        <w:rPr>
          <w:rFonts w:ascii="Verdana" w:eastAsia="Times New Roman" w:hAnsi="Verdana"/>
          <w:sz w:val="21"/>
          <w:szCs w:val="21"/>
        </w:rPr>
        <w:t xml:space="preserve"> o platnosti a účinnosti </w:t>
      </w:r>
      <w:r w:rsidR="00DE54CA" w:rsidRPr="00DE54CA">
        <w:rPr>
          <w:rFonts w:ascii="Verdana" w:eastAsia="Times New Roman" w:hAnsi="Verdana"/>
          <w:b/>
          <w:sz w:val="21"/>
          <w:szCs w:val="21"/>
        </w:rPr>
        <w:t>smlouvy</w:t>
      </w:r>
      <w:r w:rsidR="00AB1D40">
        <w:rPr>
          <w:rFonts w:ascii="Verdana" w:eastAsia="Times New Roman" w:hAnsi="Verdana"/>
          <w:sz w:val="21"/>
          <w:szCs w:val="21"/>
        </w:rPr>
        <w:t xml:space="preserve"> </w:t>
      </w:r>
      <w:r w:rsidR="00F24981">
        <w:rPr>
          <w:rFonts w:ascii="Verdana" w:eastAsia="Times New Roman" w:hAnsi="Verdana"/>
          <w:sz w:val="21"/>
          <w:szCs w:val="21"/>
        </w:rPr>
        <w:t>nebo některého z jejích dodatků.</w:t>
      </w:r>
    </w:p>
    <w:p w14:paraId="32253764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Toto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 prohlášení </w:t>
      </w:r>
      <w:r w:rsidRPr="00DE54CA">
        <w:rPr>
          <w:rFonts w:ascii="Verdana" w:eastAsia="Times New Roman" w:hAnsi="Verdana"/>
          <w:sz w:val="21"/>
          <w:szCs w:val="21"/>
        </w:rPr>
        <w:t xml:space="preserve">je sepsáno ve dvou vyhotoveních, z nichž po jednom obdrží každá ze </w:t>
      </w:r>
      <w:r w:rsidRPr="009E3374">
        <w:rPr>
          <w:rFonts w:ascii="Verdana" w:eastAsia="Times New Roman" w:hAnsi="Verdana"/>
          <w:b/>
          <w:sz w:val="21"/>
          <w:szCs w:val="21"/>
        </w:rPr>
        <w:t>smluvních stran</w:t>
      </w:r>
      <w:r w:rsidRPr="00DE54CA">
        <w:rPr>
          <w:rFonts w:ascii="Verdana" w:eastAsia="Times New Roman" w:hAnsi="Verdana"/>
          <w:sz w:val="21"/>
          <w:szCs w:val="21"/>
        </w:rPr>
        <w:t>.</w:t>
      </w:r>
    </w:p>
    <w:p w14:paraId="58CABC7C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prohlašují, že si 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prohlášení </w:t>
      </w:r>
      <w:r w:rsidRPr="00DE54CA">
        <w:rPr>
          <w:rFonts w:ascii="Verdana" w:eastAsia="Times New Roman" w:hAnsi="Verdana"/>
          <w:sz w:val="21"/>
          <w:szCs w:val="21"/>
        </w:rPr>
        <w:t>před jeho podpisem přečetly, jeho obsahu rozumí a bez výhrad s ním souhlasí.</w:t>
      </w:r>
    </w:p>
    <w:p w14:paraId="74ADD3FC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4BAA5CD0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61B7718D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558C0DD5" w14:textId="048273CA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hAnsi="Verdana"/>
          <w:sz w:val="21"/>
          <w:szCs w:val="21"/>
        </w:rPr>
        <w:t>V …</w:t>
      </w:r>
      <w:r w:rsidR="00096849">
        <w:rPr>
          <w:rFonts w:ascii="Verdana" w:hAnsi="Verdana"/>
          <w:sz w:val="21"/>
          <w:szCs w:val="21"/>
        </w:rPr>
        <w:t>……</w:t>
      </w:r>
      <w:r w:rsidRPr="00DE54CA">
        <w:rPr>
          <w:rFonts w:ascii="Verdana" w:hAnsi="Verdana"/>
          <w:sz w:val="21"/>
          <w:szCs w:val="21"/>
        </w:rPr>
        <w:t>………. dne …………………………</w:t>
      </w:r>
      <w:r w:rsidRPr="00DE54CA">
        <w:rPr>
          <w:rFonts w:ascii="Verdana" w:hAnsi="Verdana"/>
          <w:sz w:val="21"/>
          <w:szCs w:val="21"/>
        </w:rPr>
        <w:tab/>
      </w:r>
      <w:r w:rsidRPr="00DE54CA">
        <w:rPr>
          <w:rFonts w:ascii="Verdana" w:hAnsi="Verdana"/>
          <w:sz w:val="21"/>
          <w:szCs w:val="21"/>
        </w:rPr>
        <w:tab/>
        <w:t>V …</w:t>
      </w:r>
      <w:r w:rsidR="00096849">
        <w:rPr>
          <w:rFonts w:ascii="Verdana" w:hAnsi="Verdana"/>
          <w:sz w:val="21"/>
          <w:szCs w:val="21"/>
        </w:rPr>
        <w:t>………</w:t>
      </w:r>
      <w:r w:rsidRPr="00DE54CA">
        <w:rPr>
          <w:rFonts w:ascii="Verdana" w:hAnsi="Verdana"/>
          <w:sz w:val="21"/>
          <w:szCs w:val="21"/>
        </w:rPr>
        <w:t>………. dne …………………………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017D59" w:rsidRPr="00DE54CA" w14:paraId="141A1F66" w14:textId="77777777" w:rsidTr="000737C2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78FB7586" w14:textId="77777777" w:rsidR="00017D59" w:rsidRPr="00DE54CA" w:rsidRDefault="00017D59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61D88B04" w14:textId="77777777" w:rsidR="00017D59" w:rsidRPr="00DE54CA" w:rsidRDefault="00017D59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                  </w:t>
            </w:r>
          </w:p>
        </w:tc>
        <w:tc>
          <w:tcPr>
            <w:tcW w:w="4650" w:type="dxa"/>
            <w:vAlign w:val="center"/>
            <w:hideMark/>
          </w:tcPr>
          <w:p w14:paraId="4B5A03AD" w14:textId="77777777" w:rsidR="00017D59" w:rsidRPr="00DE54CA" w:rsidRDefault="00017D59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574BDAEA" w14:textId="77777777" w:rsidR="00017D59" w:rsidRPr="00DE54CA" w:rsidRDefault="00017D59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</w:t>
            </w:r>
          </w:p>
        </w:tc>
      </w:tr>
      <w:tr w:rsidR="00017D59" w:rsidRPr="00DE54CA" w14:paraId="0436FABD" w14:textId="77777777" w:rsidTr="000737C2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49333E1B" w14:textId="77777777" w:rsidR="00017D59" w:rsidRPr="009A1F82" w:rsidRDefault="009A1F82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9A1F82">
              <w:rPr>
                <w:rStyle w:val="Siln"/>
                <w:rFonts w:ascii="Verdana" w:hAnsi="Verdana"/>
                <w:sz w:val="21"/>
                <w:szCs w:val="21"/>
              </w:rPr>
              <w:t>poskytovatel</w:t>
            </w:r>
          </w:p>
        </w:tc>
        <w:tc>
          <w:tcPr>
            <w:tcW w:w="4650" w:type="dxa"/>
            <w:vAlign w:val="center"/>
            <w:hideMark/>
          </w:tcPr>
          <w:p w14:paraId="4DE27889" w14:textId="77777777" w:rsidR="00017D59" w:rsidRPr="009A1F82" w:rsidRDefault="009A1F82" w:rsidP="00DE54CA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9A1F82">
              <w:rPr>
                <w:rStyle w:val="Siln"/>
                <w:rFonts w:ascii="Verdana" w:hAnsi="Verdana"/>
                <w:sz w:val="21"/>
                <w:szCs w:val="21"/>
              </w:rPr>
              <w:t>uživatel</w:t>
            </w:r>
          </w:p>
        </w:tc>
      </w:tr>
      <w:tr w:rsidR="00017D59" w:rsidRPr="00DE54CA" w14:paraId="1B4EAEB1" w14:textId="77777777" w:rsidTr="000737C2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4C3DC567" w14:textId="77777777" w:rsidR="00017D59" w:rsidRPr="00DE54CA" w:rsidRDefault="009A1F82" w:rsidP="000737C2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sz w:val="21"/>
                <w:szCs w:val="21"/>
              </w:rPr>
              <w:t xml:space="preserve">Alfa </w:t>
            </w:r>
            <w:proofErr w:type="spellStart"/>
            <w:r>
              <w:rPr>
                <w:rFonts w:ascii="Verdana" w:hAnsi="Verdana"/>
                <w:b/>
                <w:sz w:val="21"/>
                <w:szCs w:val="21"/>
              </w:rPr>
              <w:t>Sotware</w:t>
            </w:r>
            <w:proofErr w:type="spellEnd"/>
            <w:r>
              <w:rPr>
                <w:rFonts w:ascii="Verdana" w:hAnsi="Verdana"/>
                <w:b/>
                <w:sz w:val="21"/>
                <w:szCs w:val="21"/>
              </w:rPr>
              <w:t>, s.r.o.</w:t>
            </w:r>
          </w:p>
        </w:tc>
        <w:tc>
          <w:tcPr>
            <w:tcW w:w="4650" w:type="dxa"/>
            <w:vAlign w:val="center"/>
            <w:hideMark/>
          </w:tcPr>
          <w:p w14:paraId="78CAE8B7" w14:textId="77777777" w:rsidR="00017D59" w:rsidRPr="00DE54CA" w:rsidRDefault="00DE54CA" w:rsidP="0080342A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 w:rsidRPr="00DE54CA">
              <w:rPr>
                <w:rFonts w:ascii="Verdana" w:hAnsi="Verdana"/>
                <w:b/>
                <w:sz w:val="21"/>
                <w:szCs w:val="21"/>
              </w:rPr>
              <w:t>Psychiatrická</w:t>
            </w:r>
            <w:r w:rsidR="0080342A">
              <w:rPr>
                <w:rFonts w:ascii="Verdana" w:hAnsi="Verdana"/>
                <w:b/>
                <w:sz w:val="21"/>
                <w:szCs w:val="21"/>
              </w:rPr>
              <w:t xml:space="preserve"> nemocnice</w:t>
            </w:r>
            <w:r w:rsidRPr="00DE54CA">
              <w:rPr>
                <w:rFonts w:ascii="Verdana" w:hAnsi="Verdana"/>
                <w:b/>
                <w:sz w:val="21"/>
                <w:szCs w:val="21"/>
              </w:rPr>
              <w:t xml:space="preserve"> Jihlava</w:t>
            </w:r>
          </w:p>
        </w:tc>
      </w:tr>
      <w:tr w:rsidR="00017D59" w:rsidRPr="00DE54CA" w14:paraId="6289D4B0" w14:textId="77777777" w:rsidTr="000737C2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349079AB" w14:textId="77777777" w:rsidR="00017D59" w:rsidRPr="00DE54CA" w:rsidRDefault="009A1F82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Mgr. Eva Maurerová, jednatel</w:t>
            </w:r>
          </w:p>
        </w:tc>
        <w:tc>
          <w:tcPr>
            <w:tcW w:w="4650" w:type="dxa"/>
            <w:vAlign w:val="center"/>
            <w:hideMark/>
          </w:tcPr>
          <w:p w14:paraId="259865E5" w14:textId="77777777" w:rsidR="00017D59" w:rsidRPr="00DE54CA" w:rsidRDefault="00DE54CA" w:rsidP="000737C2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MUDr. Dagmar Dvořáková, ředitelka</w:t>
            </w:r>
          </w:p>
        </w:tc>
      </w:tr>
    </w:tbl>
    <w:p w14:paraId="5CB13D40" w14:textId="77777777" w:rsidR="000737C2" w:rsidRDefault="000737C2" w:rsidP="00AB1D40"/>
    <w:sectPr w:rsidR="000737C2" w:rsidSect="00096849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22F"/>
    <w:multiLevelType w:val="hybridMultilevel"/>
    <w:tmpl w:val="E722B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8C9"/>
    <w:multiLevelType w:val="hybridMultilevel"/>
    <w:tmpl w:val="A440D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1AA"/>
    <w:multiLevelType w:val="hybridMultilevel"/>
    <w:tmpl w:val="4776D18E"/>
    <w:lvl w:ilvl="0" w:tplc="938E37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59"/>
    <w:rsid w:val="00017D59"/>
    <w:rsid w:val="000737C2"/>
    <w:rsid w:val="00096849"/>
    <w:rsid w:val="00235AC1"/>
    <w:rsid w:val="00345844"/>
    <w:rsid w:val="00453AE4"/>
    <w:rsid w:val="00621B3C"/>
    <w:rsid w:val="00724317"/>
    <w:rsid w:val="0080342A"/>
    <w:rsid w:val="009A1F82"/>
    <w:rsid w:val="009E3374"/>
    <w:rsid w:val="00AB1D40"/>
    <w:rsid w:val="00DE54CA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5B711"/>
  <w15:chartTrackingRefBased/>
  <w15:docId w15:val="{A19FA618-3E90-4049-93A8-3BA7D3C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D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7D59"/>
    <w:rPr>
      <w:b/>
      <w:bCs/>
    </w:rPr>
  </w:style>
  <w:style w:type="paragraph" w:styleId="Normlnweb">
    <w:name w:val="Normal (Web)"/>
    <w:basedOn w:val="Normln"/>
    <w:uiPriority w:val="99"/>
    <w:unhideWhenUsed/>
    <w:rsid w:val="00017D5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1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Kateřina Zachová</cp:lastModifiedBy>
  <cp:revision>6</cp:revision>
  <dcterms:created xsi:type="dcterms:W3CDTF">2021-08-24T08:35:00Z</dcterms:created>
  <dcterms:modified xsi:type="dcterms:W3CDTF">2021-08-31T12:10:00Z</dcterms:modified>
</cp:coreProperties>
</file>