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5B9C" w14:textId="77777777" w:rsidR="00C759E9" w:rsidRPr="002A47A2" w:rsidRDefault="00C759E9" w:rsidP="00C759E9">
      <w:pPr>
        <w:pStyle w:val="Nzev"/>
        <w:jc w:val="left"/>
        <w:rPr>
          <w:color w:val="0000FF"/>
          <w:sz w:val="20"/>
        </w:rPr>
      </w:pPr>
    </w:p>
    <w:p w14:paraId="5FDA3F9E" w14:textId="247ED3EA" w:rsidR="00C759E9" w:rsidRPr="002A47A2" w:rsidRDefault="005A61B6" w:rsidP="00C759E9">
      <w:pPr>
        <w:pStyle w:val="Nzev"/>
        <w:ind w:right="0"/>
        <w:rPr>
          <w:sz w:val="40"/>
          <w:szCs w:val="40"/>
        </w:rPr>
      </w:pPr>
      <w:r>
        <w:rPr>
          <w:sz w:val="40"/>
          <w:szCs w:val="40"/>
        </w:rPr>
        <w:t>DODATEK č.1</w:t>
      </w:r>
    </w:p>
    <w:p w14:paraId="52C78955" w14:textId="79955FC5" w:rsidR="00C759E9" w:rsidRPr="002A47A2" w:rsidRDefault="005A61B6" w:rsidP="00C759E9">
      <w:pPr>
        <w:pStyle w:val="Zkladntext2"/>
        <w:rPr>
          <w:szCs w:val="32"/>
        </w:rPr>
      </w:pPr>
      <w:r>
        <w:rPr>
          <w:szCs w:val="32"/>
        </w:rPr>
        <w:t>ke smlouvě o dílo</w:t>
      </w:r>
    </w:p>
    <w:p w14:paraId="4BEC6229" w14:textId="77777777" w:rsidR="00C759E9" w:rsidRPr="002A47A2" w:rsidRDefault="00C759E9" w:rsidP="00C759E9">
      <w:pPr>
        <w:pStyle w:val="Zkladntext2"/>
        <w:spacing w:before="60"/>
        <w:rPr>
          <w:bCs/>
          <w:szCs w:val="32"/>
        </w:rPr>
      </w:pPr>
      <w:r w:rsidRPr="002A47A2">
        <w:rPr>
          <w:szCs w:val="32"/>
        </w:rPr>
        <w:t xml:space="preserve"> ORG 606604/2021 „</w:t>
      </w:r>
      <w:r w:rsidRPr="002A47A2">
        <w:rPr>
          <w:iCs/>
          <w:szCs w:val="32"/>
        </w:rPr>
        <w:t>Rekonstrukce přístavby v Klubu Klamovka</w:t>
      </w:r>
      <w:r w:rsidRPr="002A47A2">
        <w:rPr>
          <w:szCs w:val="32"/>
        </w:rPr>
        <w:t>“, střediska Domu dětí a mládeže hl. m. Prahy</w:t>
      </w:r>
    </w:p>
    <w:p w14:paraId="040EFAF2" w14:textId="77777777" w:rsidR="00C759E9" w:rsidRPr="002A47A2" w:rsidRDefault="00C759E9" w:rsidP="00C759E9">
      <w:pPr>
        <w:numPr>
          <w:ilvl w:val="0"/>
          <w:numId w:val="17"/>
        </w:numPr>
        <w:tabs>
          <w:tab w:val="left" w:pos="0"/>
        </w:tabs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objednatel: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b/>
          <w:bCs/>
          <w:sz w:val="24"/>
          <w:szCs w:val="24"/>
        </w:rPr>
        <w:t>Dům dětí a mládeže hlavního města Prahy</w:t>
      </w:r>
    </w:p>
    <w:p w14:paraId="4DBDB7A2" w14:textId="77777777" w:rsidR="00C759E9" w:rsidRPr="002A47A2" w:rsidRDefault="00C759E9" w:rsidP="00C759E9">
      <w:pPr>
        <w:tabs>
          <w:tab w:val="left" w:pos="567"/>
        </w:tabs>
        <w:spacing w:before="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 xml:space="preserve">sídlem:   </w:t>
      </w:r>
      <w:proofErr w:type="gramEnd"/>
      <w:r w:rsidRPr="002A47A2">
        <w:rPr>
          <w:rFonts w:ascii="Times New Roman" w:hAnsi="Times New Roman" w:cs="Times New Roman"/>
          <w:sz w:val="24"/>
          <w:szCs w:val="24"/>
        </w:rPr>
        <w:t xml:space="preserve">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  <w:t>Karlínské nám. 7, 186 00 Praha 8 - Karlín</w:t>
      </w:r>
    </w:p>
    <w:p w14:paraId="023A91A7" w14:textId="77777777" w:rsidR="00C759E9" w:rsidRPr="002A47A2" w:rsidRDefault="00C759E9" w:rsidP="00C759E9">
      <w:pPr>
        <w:tabs>
          <w:tab w:val="left" w:pos="2880"/>
        </w:tabs>
        <w:spacing w:before="60"/>
        <w:ind w:left="2880" w:hanging="2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47A2">
        <w:rPr>
          <w:rFonts w:ascii="Times New Roman" w:hAnsi="Times New Roman" w:cs="Times New Roman"/>
          <w:sz w:val="24"/>
          <w:szCs w:val="24"/>
        </w:rPr>
        <w:t xml:space="preserve">zastoupený: 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2A47A2">
        <w:rPr>
          <w:rFonts w:ascii="Times New Roman" w:hAnsi="Times New Roman" w:cs="Times New Roman"/>
          <w:sz w:val="24"/>
          <w:szCs w:val="24"/>
        </w:rPr>
        <w:t xml:space="preserve">Ing. Mgr. Liborem Bezděkem, </w:t>
      </w:r>
      <w:r w:rsidRPr="002A47A2">
        <w:rPr>
          <w:rFonts w:ascii="Times New Roman" w:hAnsi="Times New Roman" w:cs="Times New Roman"/>
          <w:bCs/>
          <w:iCs/>
          <w:sz w:val="24"/>
          <w:szCs w:val="24"/>
        </w:rPr>
        <w:t>ředitelem DDM hl. m. Prahy</w:t>
      </w:r>
    </w:p>
    <w:p w14:paraId="1BF2784E" w14:textId="77777777" w:rsidR="00C759E9" w:rsidRPr="002A47A2" w:rsidRDefault="00C759E9" w:rsidP="00C759E9">
      <w:pPr>
        <w:tabs>
          <w:tab w:val="left" w:pos="567"/>
        </w:tabs>
        <w:spacing w:before="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IČ: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  <w:t>00064289</w:t>
      </w:r>
    </w:p>
    <w:p w14:paraId="3FFE0A80" w14:textId="77777777" w:rsidR="00C759E9" w:rsidRPr="002A47A2" w:rsidRDefault="00C759E9" w:rsidP="00C759E9">
      <w:pPr>
        <w:tabs>
          <w:tab w:val="left" w:pos="567"/>
        </w:tabs>
        <w:spacing w:before="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DIČ: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  <w:t>CZ00064289</w:t>
      </w:r>
    </w:p>
    <w:p w14:paraId="0FE5A9E5" w14:textId="77777777" w:rsidR="00C759E9" w:rsidRPr="002A47A2" w:rsidRDefault="00C759E9" w:rsidP="00C759E9">
      <w:pPr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bankovní 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 xml:space="preserve">spojení: 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2A47A2">
        <w:rPr>
          <w:rFonts w:ascii="Times New Roman" w:hAnsi="Times New Roman" w:cs="Times New Roman"/>
          <w:sz w:val="24"/>
          <w:szCs w:val="24"/>
        </w:rPr>
        <w:t xml:space="preserve">PPF banka a. s. </w:t>
      </w:r>
    </w:p>
    <w:p w14:paraId="78B35E0D" w14:textId="00BAE746" w:rsidR="00C759E9" w:rsidRPr="002A47A2" w:rsidRDefault="00C759E9" w:rsidP="00C759E9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č. účtu:                      </w:t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78A8A628" w14:textId="1287A4E8" w:rsidR="00C759E9" w:rsidRPr="002A47A2" w:rsidRDefault="00C759E9" w:rsidP="00A62C6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(dále jen "objednatel")</w:t>
      </w:r>
    </w:p>
    <w:p w14:paraId="78FB3461" w14:textId="77777777" w:rsidR="00C759E9" w:rsidRPr="002A47A2" w:rsidRDefault="00C759E9" w:rsidP="00C759E9">
      <w:pPr>
        <w:spacing w:before="240" w:after="2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56426" w14:textId="77777777" w:rsidR="00C759E9" w:rsidRPr="002A47A2" w:rsidRDefault="00C759E9" w:rsidP="00C759E9">
      <w:pPr>
        <w:spacing w:before="240" w:after="2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a</w:t>
      </w:r>
    </w:p>
    <w:p w14:paraId="47AFE9D5" w14:textId="77777777" w:rsidR="00C759E9" w:rsidRPr="002A47A2" w:rsidRDefault="00C759E9" w:rsidP="00C759E9">
      <w:pPr>
        <w:spacing w:before="120" w:after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A7D06" w14:textId="77777777" w:rsidR="00C759E9" w:rsidRPr="002A47A2" w:rsidRDefault="00C759E9" w:rsidP="00C759E9">
      <w:pPr>
        <w:numPr>
          <w:ilvl w:val="0"/>
          <w:numId w:val="17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zhotovitel: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b/>
          <w:bCs/>
          <w:sz w:val="24"/>
          <w:szCs w:val="24"/>
        </w:rPr>
        <w:t>AREN VT, s.r.o.</w:t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218B378F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se sídlem: Sokolská 1474/23, 120 00 Praha 2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74DF1D65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zapsán v 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 xml:space="preserve">OR:   </w:t>
      </w:r>
      <w:proofErr w:type="gramEnd"/>
      <w:r w:rsidRPr="002A47A2">
        <w:rPr>
          <w:rFonts w:ascii="Times New Roman" w:hAnsi="Times New Roman" w:cs="Times New Roman"/>
          <w:sz w:val="24"/>
          <w:szCs w:val="24"/>
        </w:rPr>
        <w:t xml:space="preserve">Městským soudem v Praze oddíl C, vložka 199809        </w:t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2E77B197" w14:textId="6721FC19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zastoupený: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40E4B81C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bankovní </w:t>
      </w:r>
      <w:proofErr w:type="spellStart"/>
      <w:proofErr w:type="gramStart"/>
      <w:r w:rsidRPr="002A47A2">
        <w:rPr>
          <w:rFonts w:ascii="Times New Roman" w:hAnsi="Times New Roman" w:cs="Times New Roman"/>
          <w:sz w:val="24"/>
          <w:szCs w:val="24"/>
        </w:rPr>
        <w:t>spojení:ČSOB</w:t>
      </w:r>
      <w:proofErr w:type="spellEnd"/>
      <w:proofErr w:type="gramEnd"/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2177E43D" w14:textId="1DD147C4" w:rsidR="00C759E9" w:rsidRPr="002A47A2" w:rsidRDefault="00C759E9" w:rsidP="00C759E9">
      <w:pPr>
        <w:tabs>
          <w:tab w:val="left" w:pos="2835"/>
        </w:tabs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Číslo 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>účtu :</w:t>
      </w:r>
      <w:proofErr w:type="gramEnd"/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0F7BB861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IČ:24232441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185D07E7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DIČ: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  <w:t>CZ24232441</w:t>
      </w:r>
    </w:p>
    <w:p w14:paraId="0DB53042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(dále jen "zhotovitel")</w:t>
      </w:r>
    </w:p>
    <w:p w14:paraId="75D1D56B" w14:textId="77777777" w:rsidR="00C759E9" w:rsidRPr="002A47A2" w:rsidRDefault="00C759E9" w:rsidP="00C759E9">
      <w:pPr>
        <w:numPr>
          <w:ilvl w:val="12"/>
          <w:numId w:val="0"/>
        </w:numPr>
        <w:ind w:right="-157"/>
        <w:jc w:val="center"/>
        <w:rPr>
          <w:rFonts w:ascii="Times New Roman" w:hAnsi="Times New Roman" w:cs="Times New Roman"/>
          <w:sz w:val="24"/>
          <w:szCs w:val="24"/>
        </w:rPr>
      </w:pPr>
    </w:p>
    <w:p w14:paraId="0DF563B5" w14:textId="77777777" w:rsidR="00C759E9" w:rsidRPr="002A47A2" w:rsidRDefault="00C759E9" w:rsidP="00C759E9">
      <w:pPr>
        <w:numPr>
          <w:ilvl w:val="12"/>
          <w:numId w:val="0"/>
        </w:numPr>
        <w:ind w:right="-157"/>
        <w:jc w:val="center"/>
        <w:rPr>
          <w:rFonts w:ascii="Times New Roman" w:hAnsi="Times New Roman" w:cs="Times New Roman"/>
          <w:sz w:val="24"/>
          <w:szCs w:val="24"/>
        </w:rPr>
      </w:pPr>
    </w:p>
    <w:p w14:paraId="19FED7B8" w14:textId="77777777" w:rsidR="00C759E9" w:rsidRPr="002A47A2" w:rsidRDefault="00C759E9" w:rsidP="00C759E9">
      <w:pPr>
        <w:numPr>
          <w:ilvl w:val="12"/>
          <w:numId w:val="0"/>
        </w:numPr>
        <w:ind w:right="-157"/>
        <w:jc w:val="center"/>
        <w:rPr>
          <w:rFonts w:ascii="Times New Roman" w:hAnsi="Times New Roman" w:cs="Times New Roman"/>
          <w:sz w:val="24"/>
          <w:szCs w:val="24"/>
        </w:rPr>
      </w:pPr>
    </w:p>
    <w:p w14:paraId="60A673D3" w14:textId="63604621" w:rsidR="00C759E9" w:rsidRPr="002A47A2" w:rsidRDefault="005A61B6" w:rsidP="00C759E9">
      <w:pPr>
        <w:numPr>
          <w:ilvl w:val="12"/>
          <w:numId w:val="0"/>
        </w:numPr>
        <w:ind w:right="-1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Uzavírají níže uvedeného dne, měsíce a roku tento dodatek č. 1 ke </w:t>
      </w:r>
      <w:r w:rsidR="006246F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dílo ze dne 31.5.2021:</w:t>
      </w:r>
    </w:p>
    <w:p w14:paraId="6CB65884" w14:textId="77777777" w:rsidR="00C759E9" w:rsidRPr="002A47A2" w:rsidRDefault="00C759E9" w:rsidP="00C759E9">
      <w:pPr>
        <w:spacing w:line="240" w:lineRule="atLeast"/>
        <w:ind w:right="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47A2">
        <w:rPr>
          <w:rFonts w:ascii="Times New Roman" w:hAnsi="Times New Roman" w:cs="Times New Roman"/>
          <w:b/>
          <w:sz w:val="20"/>
          <w:szCs w:val="20"/>
        </w:rPr>
        <w:tab/>
      </w:r>
      <w:r w:rsidRPr="002A47A2">
        <w:rPr>
          <w:rFonts w:ascii="Times New Roman" w:hAnsi="Times New Roman" w:cs="Times New Roman"/>
          <w:b/>
          <w:sz w:val="20"/>
          <w:szCs w:val="20"/>
        </w:rPr>
        <w:tab/>
      </w:r>
    </w:p>
    <w:p w14:paraId="2A6EAB41" w14:textId="77777777" w:rsidR="00C759E9" w:rsidRPr="002A47A2" w:rsidRDefault="00C759E9" w:rsidP="00C759E9">
      <w:pPr>
        <w:spacing w:line="240" w:lineRule="atLeast"/>
        <w:ind w:right="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2AC9448" w14:textId="4DFDA44D" w:rsidR="00C759E9" w:rsidRDefault="00C759E9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I.</w:t>
      </w:r>
    </w:p>
    <w:p w14:paraId="16950FDE" w14:textId="77777777" w:rsidR="000A4EE0" w:rsidRPr="002A47A2" w:rsidRDefault="000A4EE0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B1CB3" w14:textId="6F6440FB" w:rsidR="000A4EE0" w:rsidRDefault="000A4EE0" w:rsidP="00C759E9">
      <w:pPr>
        <w:spacing w:line="240" w:lineRule="atLeast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31. 5. 2021 uzavřel objednatel se zhotovitelem Smlouvu o dílo jejímž předmětem je rekonstrukce přístavby Klubu Klamovka, a to v rozsahu položkového soupisu prací.</w:t>
      </w:r>
    </w:p>
    <w:p w14:paraId="741DCDB9" w14:textId="366A2BD1" w:rsidR="00A62C64" w:rsidRDefault="00A62C64" w:rsidP="00C759E9">
      <w:pPr>
        <w:spacing w:line="240" w:lineRule="atLeast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21FC346" w14:textId="37931FCF" w:rsidR="00A62C64" w:rsidRDefault="00A62C64" w:rsidP="00C759E9">
      <w:pPr>
        <w:spacing w:line="240" w:lineRule="atLeast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23817B3" w14:textId="5CF1FD26" w:rsidR="00A62C64" w:rsidRDefault="00A62C64" w:rsidP="00C759E9">
      <w:pPr>
        <w:spacing w:line="240" w:lineRule="atLeast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A8993D0" w14:textId="77777777" w:rsidR="00A62C64" w:rsidRDefault="00A62C64" w:rsidP="00C759E9">
      <w:pPr>
        <w:spacing w:line="240" w:lineRule="atLeast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D8161C0" w14:textId="37136B25" w:rsidR="00C759E9" w:rsidRPr="002A47A2" w:rsidRDefault="00C759E9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II.</w:t>
      </w:r>
    </w:p>
    <w:p w14:paraId="6D9700C6" w14:textId="5505A670" w:rsidR="000A4EE0" w:rsidRDefault="000A4EE0" w:rsidP="00C759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EEFED" w14:textId="4E15F3B0" w:rsidR="000A4EE0" w:rsidRPr="00E61920" w:rsidRDefault="000A4EE0" w:rsidP="00E61920">
      <w:pPr>
        <w:pStyle w:val="Odstavecseseznamem"/>
        <w:numPr>
          <w:ilvl w:val="3"/>
          <w:numId w:val="17"/>
        </w:numPr>
        <w:ind w:left="709" w:hanging="567"/>
        <w:jc w:val="both"/>
      </w:pPr>
      <w:r w:rsidRPr="00E61920">
        <w:t xml:space="preserve">Dle čl. XIV. </w:t>
      </w:r>
      <w:r w:rsidR="00E61920" w:rsidRPr="00E61920">
        <w:t>o</w:t>
      </w:r>
      <w:r w:rsidRPr="00E61920">
        <w:t xml:space="preserve">dst. 2. se smluvní strany dohodly, že </w:t>
      </w:r>
      <w:r w:rsidR="00E61920" w:rsidRPr="00E61920">
        <w:t>se rozsah díla navyšuje o vícepráce a snižuje o méněpráce specifikované v příloze č. 1 tohoto dodatku.</w:t>
      </w:r>
    </w:p>
    <w:p w14:paraId="2943C00F" w14:textId="272BCD74" w:rsidR="00E61920" w:rsidRPr="00E61920" w:rsidRDefault="00E61920" w:rsidP="00C759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6642F5" w14:textId="3163D5D0" w:rsidR="000A4EE0" w:rsidRPr="00E61920" w:rsidRDefault="00E61920" w:rsidP="00E61920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E61920">
        <w:rPr>
          <w:rFonts w:ascii="Times New Roman" w:hAnsi="Times New Roman" w:cs="Times New Roman"/>
          <w:sz w:val="24"/>
          <w:szCs w:val="24"/>
        </w:rPr>
        <w:t>2.</w:t>
      </w:r>
      <w:r w:rsidRPr="00E61920">
        <w:rPr>
          <w:rFonts w:ascii="Times New Roman" w:hAnsi="Times New Roman" w:cs="Times New Roman"/>
          <w:sz w:val="24"/>
          <w:szCs w:val="24"/>
        </w:rPr>
        <w:tab/>
        <w:t>V návaznosti na provedení víceprací se čl. III. odst. 2. Smlouvy ruší a nahrazuje textem:</w:t>
      </w:r>
    </w:p>
    <w:p w14:paraId="0BF0751B" w14:textId="0ED98743" w:rsidR="00374A9F" w:rsidRPr="002A47A2" w:rsidRDefault="00374A9F" w:rsidP="00374A9F">
      <w:pPr>
        <w:spacing w:before="60" w:line="24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Předpokládaný termín zahájení realizace díla </w:t>
      </w:r>
      <w:proofErr w:type="gramStart"/>
      <w:r w:rsidRPr="002A47A2">
        <w:rPr>
          <w:rFonts w:ascii="Times New Roman" w:hAnsi="Times New Roman" w:cs="Times New Roman"/>
          <w:b/>
          <w:sz w:val="24"/>
          <w:szCs w:val="24"/>
        </w:rPr>
        <w:t>je</w:t>
      </w:r>
      <w:r w:rsidRPr="002A47A2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Pr="002A47A2">
        <w:rPr>
          <w:rFonts w:ascii="Times New Roman" w:hAnsi="Times New Roman" w:cs="Times New Roman"/>
          <w:sz w:val="24"/>
          <w:szCs w:val="24"/>
        </w:rPr>
        <w:t xml:space="preserve">    1.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2A47A2">
        <w:rPr>
          <w:rFonts w:ascii="Times New Roman" w:hAnsi="Times New Roman" w:cs="Times New Roman"/>
          <w:sz w:val="24"/>
          <w:szCs w:val="24"/>
        </w:rPr>
        <w:t>erven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A47A2">
        <w:rPr>
          <w:rFonts w:ascii="Times New Roman" w:hAnsi="Times New Roman" w:cs="Times New Roman"/>
          <w:sz w:val="24"/>
          <w:szCs w:val="24"/>
        </w:rPr>
        <w:t>c 2021</w:t>
      </w:r>
    </w:p>
    <w:p w14:paraId="22C94887" w14:textId="7EFB6076" w:rsidR="00374A9F" w:rsidRPr="002A47A2" w:rsidRDefault="00374A9F" w:rsidP="00374A9F">
      <w:pPr>
        <w:spacing w:line="240" w:lineRule="atLeast"/>
        <w:ind w:left="539" w:firstLine="17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Dohodnutý termín pro dokončení realizace </w:t>
      </w:r>
      <w:r>
        <w:rPr>
          <w:rFonts w:ascii="Times New Roman" w:hAnsi="Times New Roman" w:cs="Times New Roman"/>
          <w:b/>
          <w:sz w:val="24"/>
          <w:szCs w:val="24"/>
        </w:rPr>
        <w:t>je</w:t>
      </w:r>
      <w:r w:rsidRPr="002A47A2">
        <w:rPr>
          <w:rFonts w:ascii="Times New Roman" w:hAnsi="Times New Roman" w:cs="Times New Roman"/>
          <w:b/>
          <w:sz w:val="24"/>
          <w:szCs w:val="24"/>
        </w:rPr>
        <w:t xml:space="preserve"> -    </w:t>
      </w:r>
      <w:r>
        <w:rPr>
          <w:rFonts w:ascii="Times New Roman" w:hAnsi="Times New Roman" w:cs="Times New Roman"/>
          <w:sz w:val="24"/>
          <w:szCs w:val="24"/>
        </w:rPr>
        <w:t>11. října</w:t>
      </w:r>
      <w:r w:rsidRPr="002A47A2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13703286" w14:textId="4A26BDCD" w:rsidR="00E61920" w:rsidRDefault="00E61920" w:rsidP="00E61920">
      <w:pPr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14:paraId="4B4C3E9C" w14:textId="4D37F0BD" w:rsidR="00374A9F" w:rsidRDefault="00374A9F" w:rsidP="00374A9F">
      <w:pPr>
        <w:ind w:left="568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Ustanovení čl. IV. odst.1. se ruší a nahrazuje textem:</w:t>
      </w:r>
    </w:p>
    <w:p w14:paraId="14B2556A" w14:textId="7D8266D6" w:rsidR="00374A9F" w:rsidRPr="002A47A2" w:rsidRDefault="00374A9F" w:rsidP="00374A9F">
      <w:pPr>
        <w:spacing w:before="60" w:line="240" w:lineRule="atLea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Celková cena (základní cena díla) za zhotovení díla (stavby) a dalších činnost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A47A2">
        <w:rPr>
          <w:rFonts w:ascii="Times New Roman" w:hAnsi="Times New Roman" w:cs="Times New Roman"/>
          <w:sz w:val="24"/>
          <w:szCs w:val="24"/>
        </w:rPr>
        <w:t xml:space="preserve"> zhotovitele je stanovena na základě </w:t>
      </w:r>
      <w:r>
        <w:rPr>
          <w:rFonts w:ascii="Times New Roman" w:hAnsi="Times New Roman" w:cs="Times New Roman"/>
          <w:sz w:val="24"/>
          <w:szCs w:val="24"/>
        </w:rPr>
        <w:t>důvodové zprávy k změnovému listu</w:t>
      </w:r>
      <w:r w:rsidRPr="002A47A2">
        <w:rPr>
          <w:rFonts w:ascii="Times New Roman" w:hAnsi="Times New Roman" w:cs="Times New Roman"/>
          <w:sz w:val="24"/>
          <w:szCs w:val="24"/>
        </w:rPr>
        <w:t xml:space="preserve"> jako cena nejvýše přípustná a činí: </w:t>
      </w:r>
    </w:p>
    <w:p w14:paraId="18837A48" w14:textId="1601E0FA" w:rsidR="00374A9F" w:rsidRPr="002A47A2" w:rsidRDefault="00374A9F" w:rsidP="00374A9F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 xml:space="preserve">         Základní cena bez DPH celkem </w:t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  <w:r w:rsidR="006246F5">
        <w:rPr>
          <w:rFonts w:ascii="Times New Roman" w:hAnsi="Times New Roman" w:cs="Times New Roman"/>
          <w:b/>
          <w:sz w:val="24"/>
          <w:szCs w:val="24"/>
        </w:rPr>
        <w:t>742 973</w:t>
      </w:r>
      <w:r w:rsidRPr="002A47A2">
        <w:rPr>
          <w:rFonts w:ascii="Times New Roman" w:hAnsi="Times New Roman" w:cs="Times New Roman"/>
          <w:b/>
          <w:sz w:val="24"/>
          <w:szCs w:val="24"/>
        </w:rPr>
        <w:t xml:space="preserve">,-Kč          </w:t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</w:p>
    <w:p w14:paraId="06F6ED88" w14:textId="19222BB1" w:rsidR="00374A9F" w:rsidRPr="002A47A2" w:rsidRDefault="00374A9F" w:rsidP="00374A9F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 xml:space="preserve">  DPH 21 % </w:t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  <w:r w:rsidR="006246F5">
        <w:rPr>
          <w:rFonts w:ascii="Times New Roman" w:hAnsi="Times New Roman" w:cs="Times New Roman"/>
          <w:b/>
          <w:sz w:val="24"/>
          <w:szCs w:val="24"/>
        </w:rPr>
        <w:t>156 024</w:t>
      </w:r>
      <w:r w:rsidRPr="002A47A2">
        <w:rPr>
          <w:rFonts w:ascii="Times New Roman" w:hAnsi="Times New Roman" w:cs="Times New Roman"/>
          <w:b/>
          <w:sz w:val="24"/>
          <w:szCs w:val="24"/>
        </w:rPr>
        <w:t>,-Kč</w:t>
      </w:r>
    </w:p>
    <w:p w14:paraId="4A0337EC" w14:textId="616645DB" w:rsidR="00374A9F" w:rsidRPr="002A47A2" w:rsidRDefault="00374A9F" w:rsidP="00374A9F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 xml:space="preserve">         Celková cena včetně DPH </w:t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  <w:r w:rsidR="006246F5">
        <w:rPr>
          <w:rFonts w:ascii="Times New Roman" w:hAnsi="Times New Roman" w:cs="Times New Roman"/>
          <w:b/>
          <w:sz w:val="24"/>
          <w:szCs w:val="24"/>
        </w:rPr>
        <w:t>898 997</w:t>
      </w:r>
      <w:r w:rsidRPr="002A47A2">
        <w:rPr>
          <w:rFonts w:ascii="Times New Roman" w:hAnsi="Times New Roman" w:cs="Times New Roman"/>
          <w:b/>
          <w:sz w:val="24"/>
          <w:szCs w:val="24"/>
        </w:rPr>
        <w:t xml:space="preserve">,-Kč   </w:t>
      </w:r>
    </w:p>
    <w:p w14:paraId="78853771" w14:textId="77777777" w:rsidR="00374A9F" w:rsidRPr="002A47A2" w:rsidRDefault="00374A9F" w:rsidP="00374A9F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Finanční plnění objednatele je závislé od uvolňování finančních prostředků do výše schváleného finančního příspěvku HMP pro rok 2021. V případě nezajištění celkového finančního krytí akce objednavatelem v rozsahu celkové nabídkové ceny bude některá ucelená část díla vyjmuta z realizace a dokončena dodatečně po zajištění potřebných prostředků.</w:t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29ACDAAB" w14:textId="77777777" w:rsidR="00374A9F" w:rsidRPr="002A47A2" w:rsidRDefault="00374A9F" w:rsidP="00374A9F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47A2">
        <w:rPr>
          <w:rFonts w:ascii="Times New Roman" w:hAnsi="Times New Roman" w:cs="Times New Roman"/>
          <w:b/>
          <w:i/>
          <w:sz w:val="24"/>
          <w:szCs w:val="24"/>
        </w:rPr>
        <w:t>Zhotovitel nebude ve fakturaci účtovat DPH. DPH v zákonem stanovené výši platné v den uskutečnění zdanitelného plnění odvede za zhotovitele objednatel</w:t>
      </w:r>
      <w:r w:rsidRPr="002A47A2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4A195826" w14:textId="3E105509" w:rsidR="00E61920" w:rsidRDefault="00E61920" w:rsidP="00E61920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39B19BB" w14:textId="67EF0A90" w:rsidR="006146C5" w:rsidRPr="006146C5" w:rsidRDefault="006146C5" w:rsidP="006146C5">
      <w:p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13F508A9" w14:textId="136461D9" w:rsidR="006146C5" w:rsidRPr="00A62C64" w:rsidRDefault="006146C5" w:rsidP="00E61920">
      <w:pPr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14:paraId="0D0A7071" w14:textId="55B86D0D" w:rsidR="006146C5" w:rsidRPr="006146C5" w:rsidRDefault="006146C5" w:rsidP="006146C5">
      <w:pPr>
        <w:pStyle w:val="Odstavecseseznamem"/>
        <w:numPr>
          <w:ilvl w:val="0"/>
          <w:numId w:val="15"/>
        </w:numPr>
        <w:tabs>
          <w:tab w:val="clear" w:pos="720"/>
          <w:tab w:val="num" w:pos="567"/>
        </w:tabs>
        <w:ind w:hanging="578"/>
        <w:jc w:val="both"/>
      </w:pPr>
      <w:r w:rsidRPr="006146C5">
        <w:t>Ostatní ustanovení smlouvy zůstávají beze změn</w:t>
      </w:r>
    </w:p>
    <w:p w14:paraId="55D17651" w14:textId="3D4E2331" w:rsidR="00C759E9" w:rsidRPr="002A47A2" w:rsidRDefault="005A61B6" w:rsidP="006146C5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</w:t>
      </w:r>
      <w:r w:rsidR="00C759E9" w:rsidRPr="002A47A2">
        <w:rPr>
          <w:rFonts w:ascii="Times New Roman" w:hAnsi="Times New Roman" w:cs="Times New Roman"/>
          <w:sz w:val="24"/>
          <w:szCs w:val="24"/>
        </w:rPr>
        <w:t xml:space="preserve"> je vyhotoven ve dvou stejnopisech s platností originálu, z nichž jeden obdrží objednatel a jeden zhotovitel.</w:t>
      </w:r>
    </w:p>
    <w:p w14:paraId="5FB4DFC2" w14:textId="23446F09" w:rsidR="00C759E9" w:rsidRPr="002A47A2" w:rsidRDefault="000A4EE0" w:rsidP="006146C5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759E9" w:rsidRPr="002A47A2">
        <w:rPr>
          <w:rFonts w:ascii="Times New Roman" w:hAnsi="Times New Roman" w:cs="Times New Roman"/>
          <w:sz w:val="24"/>
          <w:szCs w:val="24"/>
        </w:rPr>
        <w:t>odat</w:t>
      </w:r>
      <w:r>
        <w:rPr>
          <w:rFonts w:ascii="Times New Roman" w:hAnsi="Times New Roman" w:cs="Times New Roman"/>
          <w:sz w:val="24"/>
          <w:szCs w:val="24"/>
        </w:rPr>
        <w:t>e</w:t>
      </w:r>
      <w:r w:rsidR="00C759E9" w:rsidRPr="002A47A2">
        <w:rPr>
          <w:rFonts w:ascii="Times New Roman" w:hAnsi="Times New Roman" w:cs="Times New Roman"/>
          <w:sz w:val="24"/>
          <w:szCs w:val="24"/>
        </w:rPr>
        <w:t>k, nabýv</w:t>
      </w:r>
      <w:r>
        <w:rPr>
          <w:rFonts w:ascii="Times New Roman" w:hAnsi="Times New Roman" w:cs="Times New Roman"/>
          <w:sz w:val="24"/>
          <w:szCs w:val="24"/>
        </w:rPr>
        <w:t>á</w:t>
      </w:r>
      <w:r w:rsidR="00C759E9" w:rsidRPr="002A47A2">
        <w:rPr>
          <w:rFonts w:ascii="Times New Roman" w:hAnsi="Times New Roman" w:cs="Times New Roman"/>
          <w:sz w:val="24"/>
          <w:szCs w:val="24"/>
        </w:rPr>
        <w:t xml:space="preserve"> platnosti a účinnosti dnem podpisu oprávněnými zástupci smluvních stran</w:t>
      </w:r>
      <w:r w:rsidR="006146C5">
        <w:rPr>
          <w:rFonts w:ascii="Times New Roman" w:hAnsi="Times New Roman" w:cs="Times New Roman"/>
          <w:sz w:val="24"/>
          <w:szCs w:val="24"/>
        </w:rPr>
        <w:t>.</w:t>
      </w:r>
    </w:p>
    <w:p w14:paraId="38F9099E" w14:textId="748D1B5A" w:rsidR="00C759E9" w:rsidRPr="002A47A2" w:rsidRDefault="00C759E9" w:rsidP="006146C5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Text </w:t>
      </w:r>
      <w:r w:rsidR="000A4EE0">
        <w:rPr>
          <w:rFonts w:ascii="Times New Roman" w:hAnsi="Times New Roman" w:cs="Times New Roman"/>
          <w:sz w:val="24"/>
          <w:szCs w:val="24"/>
        </w:rPr>
        <w:t>tohoto dodatku</w:t>
      </w:r>
      <w:r w:rsidRPr="002A47A2">
        <w:rPr>
          <w:rFonts w:ascii="Times New Roman" w:hAnsi="Times New Roman" w:cs="Times New Roman"/>
          <w:sz w:val="24"/>
          <w:szCs w:val="24"/>
        </w:rPr>
        <w:t xml:space="preserve"> bude zveřejněn ve veřejně přístupné elektronické databázi smluv.</w:t>
      </w:r>
    </w:p>
    <w:p w14:paraId="7F66275A" w14:textId="77777777" w:rsidR="00C759E9" w:rsidRPr="002A47A2" w:rsidRDefault="00C759E9" w:rsidP="00C759E9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D009159" w14:textId="508B106A" w:rsidR="00C759E9" w:rsidRDefault="00C759E9" w:rsidP="00C759E9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Přílohy: </w:t>
      </w:r>
      <w:r w:rsidRPr="002A47A2">
        <w:rPr>
          <w:rFonts w:ascii="Times New Roman" w:hAnsi="Times New Roman" w:cs="Times New Roman"/>
          <w:sz w:val="24"/>
          <w:szCs w:val="24"/>
        </w:rPr>
        <w:tab/>
        <w:t xml:space="preserve">č. 1   </w:t>
      </w:r>
      <w:r w:rsidR="006146C5">
        <w:rPr>
          <w:rFonts w:ascii="Times New Roman" w:hAnsi="Times New Roman" w:cs="Times New Roman"/>
          <w:sz w:val="24"/>
          <w:szCs w:val="24"/>
        </w:rPr>
        <w:t>Změnový list objekt DDM Klamovka</w:t>
      </w:r>
      <w:r w:rsidRPr="002A47A2">
        <w:rPr>
          <w:rFonts w:ascii="Times New Roman" w:hAnsi="Times New Roman" w:cs="Times New Roman"/>
          <w:sz w:val="24"/>
          <w:szCs w:val="24"/>
        </w:rPr>
        <w:t xml:space="preserve"> (položkový rozpočet)</w:t>
      </w:r>
    </w:p>
    <w:p w14:paraId="02019544" w14:textId="5738F901" w:rsidR="006146C5" w:rsidRPr="002A47A2" w:rsidRDefault="006146C5" w:rsidP="006146C5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č. 2    Důvodová zpráva k změnovému listu</w:t>
      </w:r>
    </w:p>
    <w:p w14:paraId="69D4BB4D" w14:textId="77777777" w:rsidR="00C759E9" w:rsidRPr="002A47A2" w:rsidRDefault="00C759E9" w:rsidP="00C759E9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1226D1D" w14:textId="77777777" w:rsidR="00C759E9" w:rsidRPr="002A47A2" w:rsidRDefault="00C759E9" w:rsidP="00C759E9">
      <w:pPr>
        <w:spacing w:before="40" w:line="240" w:lineRule="atLeast"/>
        <w:ind w:left="1077" w:hanging="107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40C0B9D7" w14:textId="28CC40E5" w:rsidR="00C759E9" w:rsidRPr="00FC0E9A" w:rsidRDefault="00C759E9" w:rsidP="00C759E9">
      <w:pPr>
        <w:pStyle w:val="Nadpis4"/>
        <w:spacing w:before="0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0E9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 Praze dne</w:t>
      </w:r>
      <w:r w:rsidRPr="00FC0E9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C0E9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C0E9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C0E9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C0E9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C0E9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V Praze dne </w:t>
      </w:r>
    </w:p>
    <w:p w14:paraId="3CA651CF" w14:textId="77777777" w:rsidR="00C759E9" w:rsidRPr="002A47A2" w:rsidRDefault="00C759E9" w:rsidP="00C759E9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532E507" w14:textId="77777777" w:rsidR="00C759E9" w:rsidRPr="002A47A2" w:rsidRDefault="00C759E9" w:rsidP="00C759E9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C891BBB" w14:textId="77777777" w:rsidR="00C759E9" w:rsidRPr="002A47A2" w:rsidRDefault="00C759E9" w:rsidP="00C759E9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2F994C6" w14:textId="77777777" w:rsidR="00C759E9" w:rsidRPr="002A47A2" w:rsidRDefault="00C759E9" w:rsidP="00C759E9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BCD407A" w14:textId="77777777" w:rsidR="00C759E9" w:rsidRPr="002A47A2" w:rsidRDefault="00C759E9" w:rsidP="00C759E9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          .......................................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  <w:t xml:space="preserve">              .......................................                      </w:t>
      </w:r>
    </w:p>
    <w:p w14:paraId="1C2F6C47" w14:textId="77777777" w:rsidR="00C759E9" w:rsidRPr="002A47A2" w:rsidRDefault="00C759E9" w:rsidP="00C759E9">
      <w:pPr>
        <w:tabs>
          <w:tab w:val="center" w:pos="1800"/>
          <w:tab w:val="center" w:pos="6840"/>
        </w:tabs>
        <w:spacing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i/>
          <w:iCs/>
          <w:sz w:val="24"/>
          <w:szCs w:val="24"/>
        </w:rPr>
        <w:t xml:space="preserve">objednatel             </w:t>
      </w:r>
      <w:r w:rsidRPr="002A47A2">
        <w:rPr>
          <w:rFonts w:ascii="Times New Roman" w:hAnsi="Times New Roman" w:cs="Times New Roman"/>
          <w:i/>
          <w:iCs/>
          <w:sz w:val="24"/>
          <w:szCs w:val="24"/>
        </w:rPr>
        <w:tab/>
        <w:t>zhotovitel</w:t>
      </w:r>
      <w:r w:rsidRPr="002A47A2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62599F1B" w14:textId="77777777" w:rsidR="00C759E9" w:rsidRPr="002A47A2" w:rsidRDefault="00C759E9" w:rsidP="00C759E9">
      <w:pPr>
        <w:tabs>
          <w:tab w:val="center" w:pos="1800"/>
          <w:tab w:val="center" w:pos="6840"/>
        </w:tabs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  <w:t xml:space="preserve">    Ing. </w:t>
      </w:r>
      <w:r w:rsidRPr="002A47A2">
        <w:rPr>
          <w:rFonts w:ascii="Times New Roman" w:hAnsi="Times New Roman" w:cs="Times New Roman"/>
          <w:bCs/>
          <w:sz w:val="24"/>
          <w:szCs w:val="24"/>
        </w:rPr>
        <w:t>Mgr. Libor Bezděk</w:t>
      </w:r>
      <w:r w:rsidRPr="002A47A2">
        <w:rPr>
          <w:rFonts w:ascii="Times New Roman" w:hAnsi="Times New Roman" w:cs="Times New Roman"/>
          <w:bCs/>
          <w:sz w:val="24"/>
          <w:szCs w:val="24"/>
        </w:rPr>
        <w:tab/>
        <w:t xml:space="preserve">Tomáš </w:t>
      </w:r>
      <w:proofErr w:type="spellStart"/>
      <w:r w:rsidRPr="002A47A2">
        <w:rPr>
          <w:rFonts w:ascii="Times New Roman" w:hAnsi="Times New Roman" w:cs="Times New Roman"/>
          <w:bCs/>
          <w:sz w:val="24"/>
          <w:szCs w:val="24"/>
        </w:rPr>
        <w:t>Leššo</w:t>
      </w:r>
      <w:proofErr w:type="spellEnd"/>
    </w:p>
    <w:p w14:paraId="2339BB4F" w14:textId="77777777" w:rsidR="00C759E9" w:rsidRPr="002A47A2" w:rsidRDefault="00C759E9" w:rsidP="00C759E9">
      <w:pPr>
        <w:tabs>
          <w:tab w:val="center" w:pos="1800"/>
          <w:tab w:val="center" w:pos="68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  <w:t xml:space="preserve">ředitel                 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A47A2">
        <w:rPr>
          <w:rFonts w:ascii="Times New Roman" w:hAnsi="Times New Roman" w:cs="Times New Roman"/>
          <w:sz w:val="24"/>
          <w:szCs w:val="24"/>
        </w:rPr>
        <w:t>ředitel</w:t>
      </w:r>
      <w:proofErr w:type="spellEnd"/>
    </w:p>
    <w:sectPr w:rsidR="00C759E9" w:rsidRPr="002A47A2" w:rsidSect="00252F7E">
      <w:headerReference w:type="default" r:id="rId11"/>
      <w:footerReference w:type="default" r:id="rId12"/>
      <w:pgSz w:w="11906" w:h="16838"/>
      <w:pgMar w:top="1417" w:right="849" w:bottom="1417" w:left="1134" w:header="426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9B2B" w14:textId="77777777" w:rsidR="00AB31F8" w:rsidRDefault="00AB31F8" w:rsidP="00D93E0D">
      <w:r>
        <w:separator/>
      </w:r>
    </w:p>
  </w:endnote>
  <w:endnote w:type="continuationSeparator" w:id="0">
    <w:p w14:paraId="515C851B" w14:textId="77777777" w:rsidR="00AB31F8" w:rsidRDefault="00AB31F8" w:rsidP="00D9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F794" w14:textId="725B7BF6" w:rsidR="00D93E0D" w:rsidRDefault="00BB1F4D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FCBC63" wp14:editId="64C19AC6">
          <wp:simplePos x="0" y="0"/>
          <wp:positionH relativeFrom="column">
            <wp:posOffset>329565</wp:posOffset>
          </wp:positionH>
          <wp:positionV relativeFrom="paragraph">
            <wp:posOffset>-396240</wp:posOffset>
          </wp:positionV>
          <wp:extent cx="6296025" cy="523875"/>
          <wp:effectExtent l="0" t="0" r="0" b="0"/>
          <wp:wrapNone/>
          <wp:docPr id="1" name="obrázek 1" descr="h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454D" w14:textId="77777777" w:rsidR="00AB31F8" w:rsidRDefault="00AB31F8" w:rsidP="00D93E0D">
      <w:r>
        <w:separator/>
      </w:r>
    </w:p>
  </w:footnote>
  <w:footnote w:type="continuationSeparator" w:id="0">
    <w:p w14:paraId="515C7C73" w14:textId="77777777" w:rsidR="00AB31F8" w:rsidRDefault="00AB31F8" w:rsidP="00D93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AA5B" w14:textId="77777777" w:rsidR="00D93E0D" w:rsidRDefault="00E07899" w:rsidP="00D93E0D">
    <w:pPr>
      <w:pStyle w:val="Zhlav"/>
      <w:tabs>
        <w:tab w:val="clear" w:pos="9072"/>
        <w:tab w:val="right" w:pos="10632"/>
      </w:tabs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ED1B759" wp14:editId="1E738D34">
          <wp:simplePos x="0" y="0"/>
          <wp:positionH relativeFrom="column">
            <wp:posOffset>-59595</wp:posOffset>
          </wp:positionH>
          <wp:positionV relativeFrom="paragraph">
            <wp:posOffset>-65794</wp:posOffset>
          </wp:positionV>
          <wp:extent cx="6668353" cy="750627"/>
          <wp:effectExtent l="19050" t="0" r="0" b="0"/>
          <wp:wrapNone/>
          <wp:docPr id="3" name="Obrázek 2" descr="Hlavič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8353" cy="750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1642"/>
    <w:multiLevelType w:val="hybridMultilevel"/>
    <w:tmpl w:val="E7FAF99E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1C157CB2"/>
    <w:multiLevelType w:val="multilevel"/>
    <w:tmpl w:val="2136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D304BC"/>
    <w:multiLevelType w:val="multilevel"/>
    <w:tmpl w:val="8F60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6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1"/>
  </w:num>
  <w:num w:numId="5">
    <w:abstractNumId w:val="13"/>
  </w:num>
  <w:num w:numId="6">
    <w:abstractNumId w:val="3"/>
  </w:num>
  <w:num w:numId="7">
    <w:abstractNumId w:val="11"/>
  </w:num>
  <w:num w:numId="8">
    <w:abstractNumId w:val="10"/>
  </w:num>
  <w:num w:numId="9">
    <w:abstractNumId w:val="12"/>
  </w:num>
  <w:num w:numId="10">
    <w:abstractNumId w:val="16"/>
  </w:num>
  <w:num w:numId="11">
    <w:abstractNumId w:val="6"/>
  </w:num>
  <w:num w:numId="12">
    <w:abstractNumId w:val="9"/>
  </w:num>
  <w:num w:numId="13">
    <w:abstractNumId w:val="15"/>
  </w:num>
  <w:num w:numId="14">
    <w:abstractNumId w:val="7"/>
  </w:num>
  <w:num w:numId="15">
    <w:abstractNumId w:val="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0D"/>
    <w:rsid w:val="00000266"/>
    <w:rsid w:val="00006745"/>
    <w:rsid w:val="000101A9"/>
    <w:rsid w:val="000150A8"/>
    <w:rsid w:val="0004107C"/>
    <w:rsid w:val="00044AF8"/>
    <w:rsid w:val="00044ED9"/>
    <w:rsid w:val="00045367"/>
    <w:rsid w:val="00061DEF"/>
    <w:rsid w:val="0007231F"/>
    <w:rsid w:val="00072372"/>
    <w:rsid w:val="000749BB"/>
    <w:rsid w:val="00074ABA"/>
    <w:rsid w:val="0008191E"/>
    <w:rsid w:val="0008296D"/>
    <w:rsid w:val="00083285"/>
    <w:rsid w:val="00083875"/>
    <w:rsid w:val="00094982"/>
    <w:rsid w:val="000A145A"/>
    <w:rsid w:val="000A298F"/>
    <w:rsid w:val="000A4EE0"/>
    <w:rsid w:val="000B1758"/>
    <w:rsid w:val="000C3B9F"/>
    <w:rsid w:val="000D78B6"/>
    <w:rsid w:val="000E2B1F"/>
    <w:rsid w:val="000E560B"/>
    <w:rsid w:val="000E5D3A"/>
    <w:rsid w:val="000F08E9"/>
    <w:rsid w:val="000F71B1"/>
    <w:rsid w:val="0011749E"/>
    <w:rsid w:val="00117500"/>
    <w:rsid w:val="001200F2"/>
    <w:rsid w:val="001242E5"/>
    <w:rsid w:val="00125059"/>
    <w:rsid w:val="00127EA7"/>
    <w:rsid w:val="00183CC4"/>
    <w:rsid w:val="00191DCD"/>
    <w:rsid w:val="001A0637"/>
    <w:rsid w:val="001B0A72"/>
    <w:rsid w:val="001C1BD8"/>
    <w:rsid w:val="001C2931"/>
    <w:rsid w:val="001C6009"/>
    <w:rsid w:val="001D5BDA"/>
    <w:rsid w:val="001E07C1"/>
    <w:rsid w:val="002006B1"/>
    <w:rsid w:val="002121DA"/>
    <w:rsid w:val="00213ED7"/>
    <w:rsid w:val="0021706C"/>
    <w:rsid w:val="00221298"/>
    <w:rsid w:val="00221778"/>
    <w:rsid w:val="00223D13"/>
    <w:rsid w:val="00232F58"/>
    <w:rsid w:val="002350F8"/>
    <w:rsid w:val="00241E8F"/>
    <w:rsid w:val="00244471"/>
    <w:rsid w:val="00252F7E"/>
    <w:rsid w:val="00260970"/>
    <w:rsid w:val="00266BFC"/>
    <w:rsid w:val="00267218"/>
    <w:rsid w:val="00272BFA"/>
    <w:rsid w:val="002924F2"/>
    <w:rsid w:val="00292E13"/>
    <w:rsid w:val="00295EDA"/>
    <w:rsid w:val="00296081"/>
    <w:rsid w:val="002A1F50"/>
    <w:rsid w:val="002A4283"/>
    <w:rsid w:val="002A47A2"/>
    <w:rsid w:val="002A6B0E"/>
    <w:rsid w:val="002A7A45"/>
    <w:rsid w:val="002B14F1"/>
    <w:rsid w:val="002B2C5C"/>
    <w:rsid w:val="002C7F67"/>
    <w:rsid w:val="002D2F60"/>
    <w:rsid w:val="002D31BD"/>
    <w:rsid w:val="002D4834"/>
    <w:rsid w:val="002D63D3"/>
    <w:rsid w:val="002E5E64"/>
    <w:rsid w:val="002E6B2F"/>
    <w:rsid w:val="002E7E5D"/>
    <w:rsid w:val="002F0C85"/>
    <w:rsid w:val="00300A89"/>
    <w:rsid w:val="003102B6"/>
    <w:rsid w:val="00313574"/>
    <w:rsid w:val="00315E66"/>
    <w:rsid w:val="0031710B"/>
    <w:rsid w:val="003201C4"/>
    <w:rsid w:val="00321158"/>
    <w:rsid w:val="00321B8D"/>
    <w:rsid w:val="00324689"/>
    <w:rsid w:val="00337CD6"/>
    <w:rsid w:val="00341471"/>
    <w:rsid w:val="00354D7A"/>
    <w:rsid w:val="003648E9"/>
    <w:rsid w:val="00373D68"/>
    <w:rsid w:val="00374A9F"/>
    <w:rsid w:val="003913EC"/>
    <w:rsid w:val="003C47C3"/>
    <w:rsid w:val="003F1883"/>
    <w:rsid w:val="003F1F31"/>
    <w:rsid w:val="003F2055"/>
    <w:rsid w:val="003F74C4"/>
    <w:rsid w:val="00424290"/>
    <w:rsid w:val="004270E9"/>
    <w:rsid w:val="004326EB"/>
    <w:rsid w:val="004500CA"/>
    <w:rsid w:val="0045419F"/>
    <w:rsid w:val="004743B5"/>
    <w:rsid w:val="00480911"/>
    <w:rsid w:val="00485675"/>
    <w:rsid w:val="004949A9"/>
    <w:rsid w:val="00495118"/>
    <w:rsid w:val="004A1E91"/>
    <w:rsid w:val="004A60A1"/>
    <w:rsid w:val="004B6B8F"/>
    <w:rsid w:val="004B7843"/>
    <w:rsid w:val="005057A6"/>
    <w:rsid w:val="00510867"/>
    <w:rsid w:val="00511A34"/>
    <w:rsid w:val="00512EBA"/>
    <w:rsid w:val="00517D3C"/>
    <w:rsid w:val="00522440"/>
    <w:rsid w:val="00531ADD"/>
    <w:rsid w:val="00531E0F"/>
    <w:rsid w:val="00545642"/>
    <w:rsid w:val="00557C31"/>
    <w:rsid w:val="00572250"/>
    <w:rsid w:val="00584315"/>
    <w:rsid w:val="0059010A"/>
    <w:rsid w:val="005A5A77"/>
    <w:rsid w:val="005A61B6"/>
    <w:rsid w:val="005B729F"/>
    <w:rsid w:val="005D393C"/>
    <w:rsid w:val="005D6E30"/>
    <w:rsid w:val="005E3429"/>
    <w:rsid w:val="005E49DC"/>
    <w:rsid w:val="005F062C"/>
    <w:rsid w:val="005F17FE"/>
    <w:rsid w:val="005F4369"/>
    <w:rsid w:val="006124FD"/>
    <w:rsid w:val="00613B7A"/>
    <w:rsid w:val="006146C5"/>
    <w:rsid w:val="00614F4E"/>
    <w:rsid w:val="006202C0"/>
    <w:rsid w:val="006207AF"/>
    <w:rsid w:val="006225B8"/>
    <w:rsid w:val="00622CFD"/>
    <w:rsid w:val="006246F5"/>
    <w:rsid w:val="00625F87"/>
    <w:rsid w:val="00633A90"/>
    <w:rsid w:val="0064430E"/>
    <w:rsid w:val="00661655"/>
    <w:rsid w:val="00672486"/>
    <w:rsid w:val="00672F29"/>
    <w:rsid w:val="00675630"/>
    <w:rsid w:val="00676144"/>
    <w:rsid w:val="00681C97"/>
    <w:rsid w:val="0068359E"/>
    <w:rsid w:val="00683E11"/>
    <w:rsid w:val="006A2699"/>
    <w:rsid w:val="006A528D"/>
    <w:rsid w:val="006A7981"/>
    <w:rsid w:val="006B350A"/>
    <w:rsid w:val="006C3D77"/>
    <w:rsid w:val="006C4174"/>
    <w:rsid w:val="006D3889"/>
    <w:rsid w:val="006D4122"/>
    <w:rsid w:val="006D5A98"/>
    <w:rsid w:val="006D610A"/>
    <w:rsid w:val="006D616D"/>
    <w:rsid w:val="006E518C"/>
    <w:rsid w:val="006F7622"/>
    <w:rsid w:val="00701AAC"/>
    <w:rsid w:val="00737961"/>
    <w:rsid w:val="00745DB6"/>
    <w:rsid w:val="00762369"/>
    <w:rsid w:val="00774F28"/>
    <w:rsid w:val="00780DA9"/>
    <w:rsid w:val="007835A6"/>
    <w:rsid w:val="007D7DB4"/>
    <w:rsid w:val="007E4FDE"/>
    <w:rsid w:val="007E5D2D"/>
    <w:rsid w:val="007F29A9"/>
    <w:rsid w:val="007F4E22"/>
    <w:rsid w:val="0080015D"/>
    <w:rsid w:val="008119A9"/>
    <w:rsid w:val="00817C3A"/>
    <w:rsid w:val="00825665"/>
    <w:rsid w:val="00835B94"/>
    <w:rsid w:val="008367F1"/>
    <w:rsid w:val="00844EAC"/>
    <w:rsid w:val="00876A8B"/>
    <w:rsid w:val="0088261A"/>
    <w:rsid w:val="00886841"/>
    <w:rsid w:val="00891F92"/>
    <w:rsid w:val="00897A4C"/>
    <w:rsid w:val="008A0249"/>
    <w:rsid w:val="008A4345"/>
    <w:rsid w:val="008A6565"/>
    <w:rsid w:val="008B6903"/>
    <w:rsid w:val="008C3753"/>
    <w:rsid w:val="008D3F8F"/>
    <w:rsid w:val="008E67C4"/>
    <w:rsid w:val="008F0D9A"/>
    <w:rsid w:val="00907BEB"/>
    <w:rsid w:val="00915FFD"/>
    <w:rsid w:val="009236BC"/>
    <w:rsid w:val="00931771"/>
    <w:rsid w:val="00932032"/>
    <w:rsid w:val="0095447B"/>
    <w:rsid w:val="00955762"/>
    <w:rsid w:val="009567CB"/>
    <w:rsid w:val="009642D2"/>
    <w:rsid w:val="0096781C"/>
    <w:rsid w:val="00976A5A"/>
    <w:rsid w:val="00982926"/>
    <w:rsid w:val="00990BD8"/>
    <w:rsid w:val="00997D30"/>
    <w:rsid w:val="009A0A52"/>
    <w:rsid w:val="009A3217"/>
    <w:rsid w:val="009A458F"/>
    <w:rsid w:val="009A58BC"/>
    <w:rsid w:val="009B1598"/>
    <w:rsid w:val="009B6427"/>
    <w:rsid w:val="009C3869"/>
    <w:rsid w:val="009D68A9"/>
    <w:rsid w:val="009F08DE"/>
    <w:rsid w:val="009F396D"/>
    <w:rsid w:val="009F66F3"/>
    <w:rsid w:val="00A12571"/>
    <w:rsid w:val="00A140E1"/>
    <w:rsid w:val="00A152E3"/>
    <w:rsid w:val="00A33D12"/>
    <w:rsid w:val="00A41533"/>
    <w:rsid w:val="00A42C94"/>
    <w:rsid w:val="00A42EF3"/>
    <w:rsid w:val="00A62C64"/>
    <w:rsid w:val="00A645A7"/>
    <w:rsid w:val="00A70665"/>
    <w:rsid w:val="00A7085B"/>
    <w:rsid w:val="00A7117F"/>
    <w:rsid w:val="00A75726"/>
    <w:rsid w:val="00A949F3"/>
    <w:rsid w:val="00AB303A"/>
    <w:rsid w:val="00AB31F8"/>
    <w:rsid w:val="00AC081F"/>
    <w:rsid w:val="00AC380C"/>
    <w:rsid w:val="00AE4D20"/>
    <w:rsid w:val="00AF1068"/>
    <w:rsid w:val="00B041DB"/>
    <w:rsid w:val="00B26AAA"/>
    <w:rsid w:val="00B62673"/>
    <w:rsid w:val="00B66E26"/>
    <w:rsid w:val="00B71780"/>
    <w:rsid w:val="00B81A85"/>
    <w:rsid w:val="00B85B6C"/>
    <w:rsid w:val="00B875B1"/>
    <w:rsid w:val="00BB1F4D"/>
    <w:rsid w:val="00BD3B1E"/>
    <w:rsid w:val="00BD4A17"/>
    <w:rsid w:val="00BD607C"/>
    <w:rsid w:val="00BF2D72"/>
    <w:rsid w:val="00C00DCA"/>
    <w:rsid w:val="00C044D8"/>
    <w:rsid w:val="00C17379"/>
    <w:rsid w:val="00C31B9A"/>
    <w:rsid w:val="00C32D8C"/>
    <w:rsid w:val="00C33B9E"/>
    <w:rsid w:val="00C34C1A"/>
    <w:rsid w:val="00C440E9"/>
    <w:rsid w:val="00C45B2B"/>
    <w:rsid w:val="00C53524"/>
    <w:rsid w:val="00C759E9"/>
    <w:rsid w:val="00C81781"/>
    <w:rsid w:val="00C824C3"/>
    <w:rsid w:val="00C828DD"/>
    <w:rsid w:val="00C85AD3"/>
    <w:rsid w:val="00C9314B"/>
    <w:rsid w:val="00C96E55"/>
    <w:rsid w:val="00CA03AD"/>
    <w:rsid w:val="00CA12E4"/>
    <w:rsid w:val="00CA583A"/>
    <w:rsid w:val="00CA7002"/>
    <w:rsid w:val="00CB768E"/>
    <w:rsid w:val="00CC5196"/>
    <w:rsid w:val="00CC643D"/>
    <w:rsid w:val="00CC7AFD"/>
    <w:rsid w:val="00CD4E43"/>
    <w:rsid w:val="00CD609F"/>
    <w:rsid w:val="00CE16B4"/>
    <w:rsid w:val="00CE28FB"/>
    <w:rsid w:val="00CE320F"/>
    <w:rsid w:val="00D240A7"/>
    <w:rsid w:val="00D30460"/>
    <w:rsid w:val="00D30DF9"/>
    <w:rsid w:val="00D35193"/>
    <w:rsid w:val="00D401F1"/>
    <w:rsid w:val="00D42298"/>
    <w:rsid w:val="00D4242B"/>
    <w:rsid w:val="00D435DA"/>
    <w:rsid w:val="00D436E3"/>
    <w:rsid w:val="00D50FCD"/>
    <w:rsid w:val="00D5110C"/>
    <w:rsid w:val="00D5598A"/>
    <w:rsid w:val="00D84248"/>
    <w:rsid w:val="00D87029"/>
    <w:rsid w:val="00D93E0D"/>
    <w:rsid w:val="00D9409C"/>
    <w:rsid w:val="00D95927"/>
    <w:rsid w:val="00DA26C0"/>
    <w:rsid w:val="00DA4D59"/>
    <w:rsid w:val="00DA5B73"/>
    <w:rsid w:val="00DC25EE"/>
    <w:rsid w:val="00DC3ABF"/>
    <w:rsid w:val="00DD588E"/>
    <w:rsid w:val="00DE18B5"/>
    <w:rsid w:val="00DE55B2"/>
    <w:rsid w:val="00DE6955"/>
    <w:rsid w:val="00DF0DE3"/>
    <w:rsid w:val="00DF1146"/>
    <w:rsid w:val="00DF38FF"/>
    <w:rsid w:val="00E07899"/>
    <w:rsid w:val="00E10C9C"/>
    <w:rsid w:val="00E127F1"/>
    <w:rsid w:val="00E164BF"/>
    <w:rsid w:val="00E33F79"/>
    <w:rsid w:val="00E37F37"/>
    <w:rsid w:val="00E403E9"/>
    <w:rsid w:val="00E4397B"/>
    <w:rsid w:val="00E57CB4"/>
    <w:rsid w:val="00E61920"/>
    <w:rsid w:val="00E65172"/>
    <w:rsid w:val="00E761A6"/>
    <w:rsid w:val="00E80F09"/>
    <w:rsid w:val="00E83472"/>
    <w:rsid w:val="00E86197"/>
    <w:rsid w:val="00E95563"/>
    <w:rsid w:val="00EA60FF"/>
    <w:rsid w:val="00EB1837"/>
    <w:rsid w:val="00EB26FE"/>
    <w:rsid w:val="00ED085B"/>
    <w:rsid w:val="00EE2E78"/>
    <w:rsid w:val="00EE4797"/>
    <w:rsid w:val="00EF548A"/>
    <w:rsid w:val="00EF5D2E"/>
    <w:rsid w:val="00EF7C4D"/>
    <w:rsid w:val="00F00691"/>
    <w:rsid w:val="00F01F6F"/>
    <w:rsid w:val="00F22CE9"/>
    <w:rsid w:val="00F2522F"/>
    <w:rsid w:val="00F2645D"/>
    <w:rsid w:val="00F37C9C"/>
    <w:rsid w:val="00F44DAF"/>
    <w:rsid w:val="00F45150"/>
    <w:rsid w:val="00F52C8A"/>
    <w:rsid w:val="00F70306"/>
    <w:rsid w:val="00F711FD"/>
    <w:rsid w:val="00F77619"/>
    <w:rsid w:val="00FA5E7A"/>
    <w:rsid w:val="00FB02CE"/>
    <w:rsid w:val="00FB377E"/>
    <w:rsid w:val="00FC0E9A"/>
    <w:rsid w:val="00FC6BF3"/>
    <w:rsid w:val="00FE4479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30A25A"/>
  <w15:docId w15:val="{28C7736A-3B99-4DA1-A969-B95F957F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4DAF"/>
  </w:style>
  <w:style w:type="paragraph" w:styleId="Nadpis1">
    <w:name w:val="heading 1"/>
    <w:basedOn w:val="Normln"/>
    <w:link w:val="Nadpis1Char"/>
    <w:uiPriority w:val="9"/>
    <w:qFormat/>
    <w:rsid w:val="008119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119A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6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6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93E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3E0D"/>
  </w:style>
  <w:style w:type="paragraph" w:styleId="Zpat">
    <w:name w:val="footer"/>
    <w:basedOn w:val="Normln"/>
    <w:link w:val="ZpatChar"/>
    <w:uiPriority w:val="99"/>
    <w:semiHidden/>
    <w:unhideWhenUsed/>
    <w:rsid w:val="00D93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93E0D"/>
  </w:style>
  <w:style w:type="paragraph" w:styleId="Textbubliny">
    <w:name w:val="Balloon Text"/>
    <w:basedOn w:val="Normln"/>
    <w:link w:val="TextbublinyChar"/>
    <w:uiPriority w:val="99"/>
    <w:semiHidden/>
    <w:unhideWhenUsed/>
    <w:rsid w:val="00D93E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E0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119A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119A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8119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8119A9"/>
    <w:rPr>
      <w:color w:val="0000FF"/>
      <w:u w:val="single"/>
    </w:rPr>
  </w:style>
  <w:style w:type="paragraph" w:styleId="Bezmezer">
    <w:name w:val="No Spacing"/>
    <w:uiPriority w:val="1"/>
    <w:qFormat/>
    <w:rsid w:val="008119A9"/>
  </w:style>
  <w:style w:type="table" w:styleId="Mkatabulky">
    <w:name w:val="Table Grid"/>
    <w:basedOn w:val="Normlntabulka"/>
    <w:uiPriority w:val="39"/>
    <w:rsid w:val="0025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0A89"/>
    <w:rPr>
      <w:color w:val="605E5C"/>
      <w:shd w:val="clear" w:color="auto" w:fill="E1DFDD"/>
    </w:rPr>
  </w:style>
  <w:style w:type="paragraph" w:customStyle="1" w:styleId="center">
    <w:name w:val="center"/>
    <w:basedOn w:val="Normln"/>
    <w:rsid w:val="003F18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F188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2A428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0150A8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150A8"/>
    <w:rPr>
      <w:rFonts w:ascii="Calibri" w:hAnsi="Calibri"/>
      <w:szCs w:val="2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26F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26F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zev">
    <w:name w:val="Title"/>
    <w:basedOn w:val="Normln"/>
    <w:link w:val="NzevChar"/>
    <w:qFormat/>
    <w:rsid w:val="00EB26FE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B26FE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EB26FE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B26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Indent31">
    <w:name w:val="Body Text Indent 31"/>
    <w:basedOn w:val="Normln"/>
    <w:rsid w:val="00EB26FE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rsid w:val="00EB26FE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Indent21">
    <w:name w:val="Body Text Indent 21"/>
    <w:basedOn w:val="Normln"/>
    <w:rsid w:val="00EB26FE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EB26FE"/>
    <w:pPr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Indent32">
    <w:name w:val="Body Text Indent 32"/>
    <w:basedOn w:val="Normln"/>
    <w:rsid w:val="00EB26FE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EB26FE"/>
    <w:pPr>
      <w:spacing w:before="120" w:line="240" w:lineRule="atLeast"/>
      <w:jc w:val="center"/>
    </w:pPr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B26FE"/>
    <w:rPr>
      <w:rFonts w:ascii="Times New Roman" w:eastAsia="Times New Roman" w:hAnsi="Times New Roman" w:cs="Times New Roman"/>
      <w:b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DD37A6EC295241ACC93B883A17BB01" ma:contentTypeVersion="12" ma:contentTypeDescription="Vytvoří nový dokument" ma:contentTypeScope="" ma:versionID="ebd8554ea58e1031b47b0beef372b749">
  <xsd:schema xmlns:xsd="http://www.w3.org/2001/XMLSchema" xmlns:xs="http://www.w3.org/2001/XMLSchema" xmlns:p="http://schemas.microsoft.com/office/2006/metadata/properties" xmlns:ns2="6b540b43-cc96-4f6f-a268-44e282db026c" xmlns:ns3="734bcd3f-6991-4e8f-a681-d134e20ac8dc" targetNamespace="http://schemas.microsoft.com/office/2006/metadata/properties" ma:root="true" ma:fieldsID="fca2e15688e65e6391a568b22cdb8220" ns2:_="" ns3:_="">
    <xsd:import namespace="6b540b43-cc96-4f6f-a268-44e282db026c"/>
    <xsd:import namespace="734bcd3f-6991-4e8f-a681-d134e20ac8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40b43-cc96-4f6f-a268-44e282db0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bcd3f-6991-4e8f-a681-d134e20ac8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07703-2BA6-492F-8B0D-57F921049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40b43-cc96-4f6f-a268-44e282db026c"/>
    <ds:schemaRef ds:uri="734bcd3f-6991-4e8f-a681-d134e20ac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61EA66-5DAC-4876-927A-3871F12F3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3F443-9BA2-474B-8F62-643A0AB296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795058-8DF3-4F0B-A3B7-8A0F264E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2567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vaculka</dc:creator>
  <cp:lastModifiedBy>Hronková Zuzana</cp:lastModifiedBy>
  <cp:revision>2</cp:revision>
  <cp:lastPrinted>2021-09-07T08:25:00Z</cp:lastPrinted>
  <dcterms:created xsi:type="dcterms:W3CDTF">2021-09-16T06:08:00Z</dcterms:created>
  <dcterms:modified xsi:type="dcterms:W3CDTF">2021-09-16T06:08:00Z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0x0101009BDD37A6EC295241ACC93B883A17BB01</vt:lpwstr>
  </property>
</Properties>
</file>