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09129D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8224AB">
        <w:t xml:space="preserve"> města </w:t>
      </w:r>
      <w:proofErr w:type="spellStart"/>
      <w:r w:rsidR="008224AB">
        <w:t>xxxxxxxxxxxxxx</w:t>
      </w:r>
      <w:proofErr w:type="spellEnd"/>
    </w:p>
    <w:p w:rsidR="00F743A3" w:rsidRDefault="000A55A8">
      <w:r>
        <w:t>IČO</w:t>
      </w:r>
      <w:r w:rsidR="00F743A3">
        <w:t>: 00236195</w:t>
      </w:r>
    </w:p>
    <w:p w:rsidR="00EA602E" w:rsidRDefault="000A55A8">
      <w:r>
        <w:t>DIČ</w:t>
      </w:r>
      <w:r w:rsidR="00EA602E">
        <w:t>: CZ00236195</w:t>
      </w:r>
    </w:p>
    <w:p w:rsidR="00F743A3" w:rsidRDefault="000A55A8">
      <w:r>
        <w:t>Bankovní spojení</w:t>
      </w:r>
      <w:r w:rsidR="008224AB">
        <w:t xml:space="preserve">: </w:t>
      </w:r>
      <w:proofErr w:type="spellStart"/>
      <w:r w:rsidR="008224AB">
        <w:t>xxxxxxxxxxxxxxx</w:t>
      </w:r>
      <w:proofErr w:type="spellEnd"/>
    </w:p>
    <w:p w:rsidR="00F743A3" w:rsidRDefault="000A55A8">
      <w:r>
        <w:t>Číslo účtu</w:t>
      </w:r>
      <w:r w:rsidR="00F743A3">
        <w:t xml:space="preserve">: </w:t>
      </w:r>
      <w:proofErr w:type="spellStart"/>
      <w:r w:rsidR="008224AB">
        <w:t>xxxxxxxxxxxxxxxxxxxx</w:t>
      </w:r>
      <w:proofErr w:type="spellEnd"/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362D" w:rsidRDefault="00F8362D"/>
    <w:p w:rsidR="00481136" w:rsidRDefault="00F8362D">
      <w:pPr>
        <w:rPr>
          <w:b/>
        </w:rPr>
      </w:pPr>
      <w:r>
        <w:rPr>
          <w:b/>
        </w:rPr>
        <w:t>Římskokatolická farnost</w:t>
      </w:r>
      <w:r w:rsidR="00481136">
        <w:rPr>
          <w:b/>
        </w:rPr>
        <w:t xml:space="preserve"> </w:t>
      </w:r>
    </w:p>
    <w:p w:rsidR="00624DE1" w:rsidRDefault="00F8362D">
      <w:r>
        <w:rPr>
          <w:b/>
        </w:rPr>
        <w:t>Arciděkanství Kutná Hora</w:t>
      </w:r>
      <w:r w:rsidR="00624DE1">
        <w:tab/>
      </w:r>
      <w:r w:rsidR="00481136">
        <w:t xml:space="preserve"> </w:t>
      </w:r>
      <w:r w:rsidR="00481136">
        <w:tab/>
        <w:t xml:space="preserve">IČ: </w:t>
      </w:r>
      <w:r>
        <w:t>46403523</w:t>
      </w:r>
      <w:r w:rsidR="00624DE1">
        <w:tab/>
      </w:r>
    </w:p>
    <w:p w:rsidR="005238F4" w:rsidRDefault="008224AB">
      <w:proofErr w:type="spellStart"/>
      <w:r>
        <w:t>xxxxxxxxxxxxxx</w:t>
      </w:r>
      <w:proofErr w:type="spellEnd"/>
    </w:p>
    <w:p w:rsidR="00F16E28" w:rsidRDefault="00F8362D">
      <w:r>
        <w:t>284 01 Kutná Hora</w:t>
      </w:r>
    </w:p>
    <w:p w:rsidR="00F743A3" w:rsidRPr="00ED26F9" w:rsidRDefault="00F743A3">
      <w:r w:rsidRPr="00ED26F9">
        <w:t>Bankovní</w:t>
      </w:r>
      <w:r w:rsidR="000A55A8">
        <w:t xml:space="preserve"> spojení</w:t>
      </w:r>
      <w:r w:rsidR="008672A9" w:rsidRPr="00ED26F9">
        <w:t>:</w:t>
      </w:r>
      <w:r w:rsidR="00657C18" w:rsidRPr="00ED26F9">
        <w:t xml:space="preserve"> </w:t>
      </w:r>
      <w:r w:rsidR="00F16E28" w:rsidRPr="00ED26F9">
        <w:t xml:space="preserve"> </w:t>
      </w:r>
      <w:proofErr w:type="spellStart"/>
      <w:r w:rsidR="000817A2">
        <w:t>xxxxxxxx</w:t>
      </w:r>
      <w:proofErr w:type="spellEnd"/>
    </w:p>
    <w:p w:rsidR="006426B1" w:rsidRPr="00ED26F9" w:rsidRDefault="000A55A8">
      <w:r>
        <w:t>Číslo účtu</w:t>
      </w:r>
      <w:r w:rsidR="000F42BB" w:rsidRPr="00ED26F9">
        <w:t xml:space="preserve">: </w:t>
      </w:r>
      <w:r w:rsidR="000817A2">
        <w:t>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09129D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CF4203">
        <w:rPr>
          <w:b/>
        </w:rPr>
        <w:t>klášter sv. Voršily</w:t>
      </w:r>
      <w:r w:rsidR="00481136">
        <w:rPr>
          <w:b/>
        </w:rPr>
        <w:t>,</w:t>
      </w:r>
      <w:r w:rsidR="00492783">
        <w:rPr>
          <w:b/>
        </w:rPr>
        <w:t xml:space="preserve"> </w:t>
      </w:r>
      <w:r w:rsidR="00F8362D">
        <w:rPr>
          <w:b/>
        </w:rPr>
        <w:t>ulice</w:t>
      </w:r>
      <w:r w:rsidR="00CF4203">
        <w:rPr>
          <w:b/>
        </w:rPr>
        <w:t xml:space="preserve"> Jiřího z Poděbrad, na pozemku parc. č. 1236/1</w:t>
      </w:r>
      <w:r w:rsidR="00481136">
        <w:rPr>
          <w:b/>
        </w:rPr>
        <w:t xml:space="preserve"> </w:t>
      </w:r>
      <w:proofErr w:type="spellStart"/>
      <w:proofErr w:type="gramStart"/>
      <w:r w:rsidR="00481136">
        <w:rPr>
          <w:b/>
        </w:rPr>
        <w:t>k.ú</w:t>
      </w:r>
      <w:proofErr w:type="spellEnd"/>
      <w:r w:rsidR="00481136">
        <w:rPr>
          <w:b/>
        </w:rPr>
        <w:t>.</w:t>
      </w:r>
      <w:proofErr w:type="gramEnd"/>
      <w:r w:rsidR="00481136">
        <w:rPr>
          <w:b/>
        </w:rPr>
        <w:t xml:space="preserve"> Kutná Hora</w:t>
      </w:r>
      <w:r w:rsidR="000A55A8">
        <w:rPr>
          <w:b/>
        </w:rPr>
        <w:t xml:space="preserve">, </w:t>
      </w:r>
      <w:r w:rsidR="006D4EA8">
        <w:rPr>
          <w:b/>
        </w:rPr>
        <w:t>zapsané v Ústředním seznamu nemovitýc</w:t>
      </w:r>
      <w:r w:rsidR="0009129D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CF4203">
        <w:rPr>
          <w:b/>
        </w:rPr>
        <w:t>24045/2-1043/A10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CF4203">
        <w:t>2879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CF4203" w:rsidP="001A0CE9">
      <w:pPr>
        <w:jc w:val="center"/>
        <w:rPr>
          <w:b/>
          <w:bCs/>
        </w:rPr>
      </w:pPr>
      <w:r>
        <w:rPr>
          <w:b/>
          <w:bCs/>
        </w:rPr>
        <w:t>klášter sv. Voršily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0A55A8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CF4203">
        <w:rPr>
          <w:b/>
        </w:rPr>
        <w:t>obnova střešního pláště</w:t>
      </w:r>
      <w:r w:rsidR="00492783">
        <w:rPr>
          <w:b/>
        </w:rPr>
        <w:t xml:space="preserve"> (pokračování </w:t>
      </w:r>
      <w:r w:rsidR="00CF4203">
        <w:rPr>
          <w:b/>
        </w:rPr>
        <w:t xml:space="preserve">– oprava a chemické ošetření krovu, výměna střešní krytiny a klempířských prvků, oprava </w:t>
      </w:r>
      <w:r w:rsidR="00BF7B30">
        <w:rPr>
          <w:b/>
        </w:rPr>
        <w:t xml:space="preserve">římsy a </w:t>
      </w:r>
      <w:r w:rsidR="00CF4203">
        <w:rPr>
          <w:b/>
        </w:rPr>
        <w:t>zděných prvků v nadstřešní rovině, repase vnějších dřevěných oken a další s tím související práce</w:t>
      </w:r>
      <w:r w:rsidRPr="001C4908">
        <w:rPr>
          <w:b/>
        </w:rPr>
        <w:t>)</w:t>
      </w:r>
      <w:r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09129D">
        <w:rPr>
          <w:b/>
          <w:bCs/>
        </w:rPr>
        <w:t xml:space="preserve"> </w:t>
      </w:r>
      <w:proofErr w:type="gramStart"/>
      <w:r w:rsidR="0009129D">
        <w:rPr>
          <w:b/>
          <w:bCs/>
        </w:rPr>
        <w:t>31.12.2017</w:t>
      </w:r>
      <w:proofErr w:type="gramEnd"/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09129D">
        <w:rPr>
          <w:b/>
          <w:bCs/>
        </w:rPr>
        <w:t>2</w:t>
      </w:r>
      <w:r w:rsidR="00BF7B30">
        <w:rPr>
          <w:b/>
          <w:bCs/>
        </w:rPr>
        <w:t>5</w:t>
      </w:r>
      <w:r w:rsidR="00F77B5C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09129D">
        <w:t>dvěstě</w:t>
      </w:r>
      <w:r w:rsidR="00BF7B30">
        <w:t>padesát</w:t>
      </w:r>
      <w:r w:rsidR="00F77B5C">
        <w:t>tisíc</w:t>
      </w:r>
      <w:r w:rsidR="00D938C5">
        <w:t>korunčeských</w:t>
      </w:r>
      <w:proofErr w:type="spellEnd"/>
      <w:r w:rsidR="00D938C5">
        <w:t>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</w:t>
      </w:r>
      <w:proofErr w:type="gramStart"/>
      <w:r w:rsidR="00BA57FA">
        <w:t>1.1.201</w:t>
      </w:r>
      <w:r w:rsidR="0009129D">
        <w:t>7</w:t>
      </w:r>
      <w:proofErr w:type="gramEnd"/>
      <w:r w:rsidR="00CD2F3F">
        <w:t xml:space="preserve"> do 3</w:t>
      </w:r>
      <w:r w:rsidR="00BA57FA">
        <w:t>1.12.201</w:t>
      </w:r>
      <w:r w:rsidR="0009129D">
        <w:t>7</w:t>
      </w:r>
      <w:r w:rsidR="00796E38">
        <w:t xml:space="preserve"> příspěvek </w:t>
      </w:r>
      <w:r w:rsidR="00906BE5" w:rsidRPr="00C56EC2">
        <w:t xml:space="preserve">tvoří  </w:t>
      </w:r>
      <w:r w:rsidR="000A08BB" w:rsidRPr="00C56EC2">
        <w:rPr>
          <w:b/>
        </w:rPr>
        <w:t>cca</w:t>
      </w:r>
      <w:r w:rsidR="008D7B4B" w:rsidRPr="00C56EC2">
        <w:rPr>
          <w:b/>
        </w:rPr>
        <w:t xml:space="preserve"> </w:t>
      </w:r>
      <w:r w:rsidR="00F16E28" w:rsidRPr="00C56EC2">
        <w:rPr>
          <w:b/>
        </w:rPr>
        <w:t xml:space="preserve"> </w:t>
      </w:r>
      <w:r w:rsidR="00C56EC2" w:rsidRPr="00C56EC2">
        <w:rPr>
          <w:b/>
        </w:rPr>
        <w:t>13</w:t>
      </w:r>
      <w:r w:rsidR="00F53313" w:rsidRPr="00C56EC2">
        <w:rPr>
          <w:b/>
        </w:rPr>
        <w:t xml:space="preserve"> </w:t>
      </w:r>
      <w:r w:rsidR="001A0CE9" w:rsidRPr="00C56EC2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701945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8224AB">
        <w:t>ele na účet č. xxxxxxxxxxxx</w:t>
      </w:r>
      <w:bookmarkStart w:id="0" w:name="_GoBack"/>
      <w:bookmarkEnd w:id="0"/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lastRenderedPageBreak/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600A15">
        <w:t xml:space="preserve">, </w:t>
      </w:r>
      <w:r w:rsidR="00F53313">
        <w:t>školství</w:t>
      </w:r>
      <w:r w:rsidR="00600A15">
        <w:t xml:space="preserve">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E7587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600A15">
        <w:t xml:space="preserve">, </w:t>
      </w:r>
      <w:r w:rsidR="006145B8">
        <w:t xml:space="preserve">školství </w:t>
      </w:r>
      <w:r w:rsidR="00600A15">
        <w:t>a kultury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4314FD">
        <w:t xml:space="preserve">, </w:t>
      </w:r>
      <w:r w:rsidR="006145B8">
        <w:t>školství</w:t>
      </w:r>
      <w:r w:rsidR="004314FD">
        <w:t xml:space="preserve"> a kultury</w:t>
      </w:r>
      <w:r>
        <w:t xml:space="preserve"> v součinnosti s některými ostatními (dotčenými) odbory (např. stavební ú</w:t>
      </w:r>
      <w:r w:rsidR="004314FD">
        <w:t xml:space="preserve">řad, oddělení interního </w:t>
      </w:r>
      <w:r>
        <w:t>auditu,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747239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 xml:space="preserve">Pro kontrolu dodržování podmínek, za kterých byl příspěvek přiznán a pro uplatnění nápravných opatření za porušení rozpočtové kázně při hospodaření příjemce </w:t>
      </w:r>
      <w:r>
        <w:lastRenderedPageBreak/>
        <w:t>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poskytovatele odbor památkové péče</w:t>
      </w:r>
      <w:r w:rsidR="00747239">
        <w:t xml:space="preserve">, </w:t>
      </w:r>
      <w:r w:rsidR="006145B8">
        <w:t>školství</w:t>
      </w:r>
      <w:r w:rsidR="00747239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09129D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747239">
        <w:t xml:space="preserve"> ………….</w:t>
      </w:r>
      <w:r w:rsidR="0009129D">
        <w:t>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              Příjemce</w:t>
      </w:r>
    </w:p>
    <w:p w:rsidR="0070194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F77B5C">
        <w:t xml:space="preserve">         Římskokatolická farnost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B5C">
        <w:t xml:space="preserve">    Arciděkanství Kutná Hora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11419"/>
    <w:rsid w:val="00023A19"/>
    <w:rsid w:val="00030650"/>
    <w:rsid w:val="000461BF"/>
    <w:rsid w:val="000600A4"/>
    <w:rsid w:val="00080BE1"/>
    <w:rsid w:val="000817A2"/>
    <w:rsid w:val="0009129D"/>
    <w:rsid w:val="000A08BB"/>
    <w:rsid w:val="000A0FF1"/>
    <w:rsid w:val="000A55A8"/>
    <w:rsid w:val="000D52D2"/>
    <w:rsid w:val="000E6BB8"/>
    <w:rsid w:val="000F42BB"/>
    <w:rsid w:val="00120B22"/>
    <w:rsid w:val="0012772E"/>
    <w:rsid w:val="001370F6"/>
    <w:rsid w:val="001527FC"/>
    <w:rsid w:val="0015309D"/>
    <w:rsid w:val="00163227"/>
    <w:rsid w:val="001A0CE9"/>
    <w:rsid w:val="001A6428"/>
    <w:rsid w:val="001C2EDF"/>
    <w:rsid w:val="001C37B5"/>
    <w:rsid w:val="001C4908"/>
    <w:rsid w:val="001E593B"/>
    <w:rsid w:val="001F0DA6"/>
    <w:rsid w:val="001F2DD2"/>
    <w:rsid w:val="002179C2"/>
    <w:rsid w:val="00223A39"/>
    <w:rsid w:val="00232AB8"/>
    <w:rsid w:val="002534B0"/>
    <w:rsid w:val="0025775A"/>
    <w:rsid w:val="00262468"/>
    <w:rsid w:val="00282BCE"/>
    <w:rsid w:val="002B5916"/>
    <w:rsid w:val="002D526A"/>
    <w:rsid w:val="00300078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16CA0"/>
    <w:rsid w:val="004314FD"/>
    <w:rsid w:val="00434FEE"/>
    <w:rsid w:val="004477D8"/>
    <w:rsid w:val="00453AA4"/>
    <w:rsid w:val="004556C1"/>
    <w:rsid w:val="004571A5"/>
    <w:rsid w:val="00481136"/>
    <w:rsid w:val="00492783"/>
    <w:rsid w:val="004A01DE"/>
    <w:rsid w:val="004A78CD"/>
    <w:rsid w:val="004B1D4D"/>
    <w:rsid w:val="004B376B"/>
    <w:rsid w:val="004F46FF"/>
    <w:rsid w:val="0050307C"/>
    <w:rsid w:val="00503F17"/>
    <w:rsid w:val="00520DD3"/>
    <w:rsid w:val="005238F4"/>
    <w:rsid w:val="00534F1C"/>
    <w:rsid w:val="00573E0F"/>
    <w:rsid w:val="00574A87"/>
    <w:rsid w:val="00581524"/>
    <w:rsid w:val="00582BCF"/>
    <w:rsid w:val="005A0AFC"/>
    <w:rsid w:val="005A11D2"/>
    <w:rsid w:val="005B2FAA"/>
    <w:rsid w:val="005B6F3B"/>
    <w:rsid w:val="005D00DC"/>
    <w:rsid w:val="005E1F5F"/>
    <w:rsid w:val="005E4B79"/>
    <w:rsid w:val="005F6126"/>
    <w:rsid w:val="005F7079"/>
    <w:rsid w:val="00600A15"/>
    <w:rsid w:val="006145B8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F5FBC"/>
    <w:rsid w:val="00700E46"/>
    <w:rsid w:val="00701945"/>
    <w:rsid w:val="007312D4"/>
    <w:rsid w:val="0073688E"/>
    <w:rsid w:val="00740324"/>
    <w:rsid w:val="007432B4"/>
    <w:rsid w:val="00747239"/>
    <w:rsid w:val="00773265"/>
    <w:rsid w:val="00776F00"/>
    <w:rsid w:val="00777515"/>
    <w:rsid w:val="007904DE"/>
    <w:rsid w:val="00796E38"/>
    <w:rsid w:val="008224AB"/>
    <w:rsid w:val="008250C4"/>
    <w:rsid w:val="00831886"/>
    <w:rsid w:val="00831FC7"/>
    <w:rsid w:val="008672A9"/>
    <w:rsid w:val="0089728B"/>
    <w:rsid w:val="008D7B4B"/>
    <w:rsid w:val="008E29B2"/>
    <w:rsid w:val="008F1FD5"/>
    <w:rsid w:val="00906BE5"/>
    <w:rsid w:val="009223AF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156A0"/>
    <w:rsid w:val="00A25861"/>
    <w:rsid w:val="00A44815"/>
    <w:rsid w:val="00A51C8A"/>
    <w:rsid w:val="00A55303"/>
    <w:rsid w:val="00A7704E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705F6"/>
    <w:rsid w:val="00B940E2"/>
    <w:rsid w:val="00BA319C"/>
    <w:rsid w:val="00BA57FA"/>
    <w:rsid w:val="00BB43E2"/>
    <w:rsid w:val="00BB43EB"/>
    <w:rsid w:val="00BC5908"/>
    <w:rsid w:val="00BC7515"/>
    <w:rsid w:val="00BD220B"/>
    <w:rsid w:val="00BF03EB"/>
    <w:rsid w:val="00BF7B30"/>
    <w:rsid w:val="00C25936"/>
    <w:rsid w:val="00C500B8"/>
    <w:rsid w:val="00C52D37"/>
    <w:rsid w:val="00C56EC2"/>
    <w:rsid w:val="00C667FD"/>
    <w:rsid w:val="00C74879"/>
    <w:rsid w:val="00C7536B"/>
    <w:rsid w:val="00CB4DDC"/>
    <w:rsid w:val="00CC54DE"/>
    <w:rsid w:val="00CC7986"/>
    <w:rsid w:val="00CD2F3F"/>
    <w:rsid w:val="00CD4BDB"/>
    <w:rsid w:val="00CF0006"/>
    <w:rsid w:val="00CF38EC"/>
    <w:rsid w:val="00CF4203"/>
    <w:rsid w:val="00D71DC9"/>
    <w:rsid w:val="00D938C5"/>
    <w:rsid w:val="00DA0F65"/>
    <w:rsid w:val="00DB09C0"/>
    <w:rsid w:val="00DB61C0"/>
    <w:rsid w:val="00DC3B43"/>
    <w:rsid w:val="00DE5A28"/>
    <w:rsid w:val="00E450E3"/>
    <w:rsid w:val="00E61A66"/>
    <w:rsid w:val="00E62657"/>
    <w:rsid w:val="00E75875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743A3"/>
    <w:rsid w:val="00F77B5C"/>
    <w:rsid w:val="00F8362D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41</cp:revision>
  <cp:lastPrinted>2014-04-09T13:25:00Z</cp:lastPrinted>
  <dcterms:created xsi:type="dcterms:W3CDTF">2015-04-09T08:28:00Z</dcterms:created>
  <dcterms:modified xsi:type="dcterms:W3CDTF">2021-09-15T13:31:00Z</dcterms:modified>
</cp:coreProperties>
</file>