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C9" w:rsidRPr="001C0A8D" w:rsidRDefault="00AF13C9" w:rsidP="00AF13C9">
      <w:pPr>
        <w:spacing w:after="0"/>
        <w:rPr>
          <w:rFonts w:cstheme="minorHAnsi"/>
          <w:b/>
          <w:sz w:val="28"/>
          <w:szCs w:val="28"/>
        </w:rPr>
      </w:pPr>
      <w:r w:rsidRPr="001C0A8D">
        <w:rPr>
          <w:rFonts w:cstheme="minorHAnsi"/>
          <w:b/>
          <w:sz w:val="28"/>
          <w:szCs w:val="28"/>
        </w:rPr>
        <w:t>Dodatek č. 1 ke smlouvě o dílo</w:t>
      </w:r>
      <w:r w:rsidR="001C0A8D" w:rsidRPr="001C0A8D">
        <w:rPr>
          <w:rFonts w:cstheme="minorHAnsi"/>
          <w:b/>
          <w:sz w:val="28"/>
          <w:szCs w:val="28"/>
        </w:rPr>
        <w:t xml:space="preserve"> ze dne </w:t>
      </w:r>
      <w:proofErr w:type="gramStart"/>
      <w:r w:rsidR="00016E6E">
        <w:rPr>
          <w:rFonts w:cstheme="minorHAnsi"/>
          <w:b/>
          <w:sz w:val="28"/>
          <w:szCs w:val="28"/>
        </w:rPr>
        <w:t>23.3.2018</w:t>
      </w:r>
      <w:proofErr w:type="gramEnd"/>
    </w:p>
    <w:p w:rsidR="00AF13C9" w:rsidRPr="001C0A8D" w:rsidRDefault="00AF13C9" w:rsidP="00AF13C9">
      <w:pPr>
        <w:spacing w:after="0"/>
        <w:rPr>
          <w:rFonts w:cstheme="minorHAnsi"/>
        </w:rPr>
      </w:pPr>
      <w:r w:rsidRPr="001C0A8D">
        <w:rPr>
          <w:rFonts w:cstheme="minorHAnsi"/>
        </w:rPr>
        <w:t>dle § 2586 a následně Občanského zákoníku č. 89/2012 Sb.</w:t>
      </w:r>
    </w:p>
    <w:p w:rsidR="00AF13C9" w:rsidRPr="001C0A8D" w:rsidRDefault="00AF13C9" w:rsidP="00AF13C9">
      <w:pPr>
        <w:spacing w:after="0"/>
        <w:rPr>
          <w:rFonts w:cstheme="minorHAnsi"/>
        </w:rPr>
      </w:pPr>
    </w:p>
    <w:p w:rsidR="001C0A8D" w:rsidRDefault="001C0A8D" w:rsidP="001C0A8D">
      <w:pPr>
        <w:pStyle w:val="Odstavecseseznamem"/>
        <w:numPr>
          <w:ilvl w:val="0"/>
          <w:numId w:val="1"/>
        </w:numPr>
        <w:spacing w:after="0"/>
        <w:jc w:val="center"/>
        <w:rPr>
          <w:rFonts w:cstheme="minorHAnsi"/>
          <w:b/>
          <w:sz w:val="24"/>
          <w:szCs w:val="24"/>
        </w:rPr>
      </w:pPr>
    </w:p>
    <w:p w:rsidR="00AF13C9" w:rsidRPr="001C0A8D" w:rsidRDefault="00AF13C9" w:rsidP="001C0A8D">
      <w:pPr>
        <w:spacing w:after="0"/>
        <w:jc w:val="center"/>
        <w:rPr>
          <w:rFonts w:cstheme="minorHAnsi"/>
          <w:b/>
          <w:sz w:val="24"/>
          <w:szCs w:val="24"/>
        </w:rPr>
      </w:pPr>
      <w:r w:rsidRPr="001C0A8D">
        <w:rPr>
          <w:rFonts w:cstheme="minorHAnsi"/>
          <w:b/>
          <w:sz w:val="24"/>
          <w:szCs w:val="24"/>
        </w:rPr>
        <w:t>Smluvní strany</w:t>
      </w:r>
    </w:p>
    <w:p w:rsidR="00AF13C9" w:rsidRPr="001C0A8D" w:rsidRDefault="00AF13C9" w:rsidP="00AF13C9">
      <w:pPr>
        <w:spacing w:after="0"/>
        <w:rPr>
          <w:rFonts w:cstheme="minorHAnsi"/>
          <w:b/>
        </w:rPr>
      </w:pPr>
      <w:r w:rsidRPr="001C0A8D">
        <w:rPr>
          <w:rFonts w:cstheme="minorHAnsi"/>
          <w:b/>
        </w:rPr>
        <w:t xml:space="preserve">Objednatel: </w:t>
      </w:r>
    </w:p>
    <w:p w:rsidR="00AF13C9" w:rsidRPr="001C0A8D" w:rsidRDefault="00AF13C9" w:rsidP="00AF13C9">
      <w:pPr>
        <w:spacing w:after="0"/>
        <w:rPr>
          <w:rFonts w:cstheme="minorHAnsi"/>
          <w:b/>
        </w:rPr>
      </w:pPr>
      <w:r w:rsidRPr="001C0A8D">
        <w:rPr>
          <w:rFonts w:cstheme="minorHAnsi"/>
          <w:b/>
        </w:rPr>
        <w:t>Město Kutná Hora</w:t>
      </w:r>
    </w:p>
    <w:p w:rsidR="00AF13C9" w:rsidRPr="001C0A8D" w:rsidRDefault="00AF13C9" w:rsidP="00AF13C9">
      <w:pPr>
        <w:spacing w:after="0"/>
        <w:rPr>
          <w:rFonts w:cstheme="minorHAnsi"/>
        </w:rPr>
      </w:pPr>
      <w:r w:rsidRPr="001C0A8D">
        <w:rPr>
          <w:rFonts w:cstheme="minorHAnsi"/>
        </w:rPr>
        <w:t xml:space="preserve">Havlíčkovo náměstí </w:t>
      </w:r>
      <w:r w:rsidR="001C0A8D">
        <w:rPr>
          <w:rFonts w:cstheme="minorHAnsi"/>
        </w:rPr>
        <w:t xml:space="preserve"> </w:t>
      </w:r>
      <w:r w:rsidRPr="001C0A8D">
        <w:rPr>
          <w:rFonts w:cstheme="minorHAnsi"/>
        </w:rPr>
        <w:t>552/1</w:t>
      </w:r>
    </w:p>
    <w:p w:rsidR="00AF13C9" w:rsidRPr="001C0A8D" w:rsidRDefault="00AF13C9" w:rsidP="00AF13C9">
      <w:pPr>
        <w:spacing w:after="0"/>
        <w:rPr>
          <w:rFonts w:cstheme="minorHAnsi"/>
        </w:rPr>
      </w:pPr>
      <w:r w:rsidRPr="001C0A8D">
        <w:rPr>
          <w:rFonts w:cstheme="minorHAnsi"/>
        </w:rPr>
        <w:t>284 01 Kutná Hora</w:t>
      </w:r>
    </w:p>
    <w:p w:rsidR="00AF13C9" w:rsidRPr="001C0A8D" w:rsidRDefault="00AF13C9" w:rsidP="00AF13C9">
      <w:pPr>
        <w:spacing w:after="0"/>
        <w:rPr>
          <w:rFonts w:cstheme="minorHAnsi"/>
        </w:rPr>
      </w:pPr>
      <w:r w:rsidRPr="001C0A8D">
        <w:rPr>
          <w:rFonts w:cstheme="minorHAnsi"/>
        </w:rPr>
        <w:t>IČO: 00236195</w:t>
      </w:r>
    </w:p>
    <w:p w:rsidR="00AF13C9" w:rsidRPr="001C0A8D" w:rsidRDefault="00AF13C9" w:rsidP="00AF13C9">
      <w:pPr>
        <w:spacing w:after="0"/>
        <w:rPr>
          <w:rFonts w:cstheme="minorHAnsi"/>
        </w:rPr>
      </w:pPr>
      <w:r w:rsidRPr="001C0A8D">
        <w:rPr>
          <w:rFonts w:cstheme="minorHAnsi"/>
        </w:rPr>
        <w:t>DIČ: CZ00236195</w:t>
      </w:r>
    </w:p>
    <w:p w:rsidR="001C0A8D" w:rsidRPr="001C0A8D" w:rsidRDefault="001C0A8D" w:rsidP="001C0A8D">
      <w:pPr>
        <w:spacing w:after="0"/>
        <w:rPr>
          <w:rFonts w:cstheme="minorHAnsi"/>
        </w:rPr>
      </w:pPr>
      <w:r>
        <w:rPr>
          <w:rFonts w:cstheme="minorHAnsi"/>
        </w:rPr>
        <w:t xml:space="preserve">Zastoupený: </w:t>
      </w:r>
      <w:r w:rsidRPr="001C0A8D">
        <w:rPr>
          <w:rFonts w:cstheme="minorHAnsi"/>
        </w:rPr>
        <w:t xml:space="preserve"> </w:t>
      </w:r>
      <w:proofErr w:type="spellStart"/>
      <w:r w:rsidR="009A5483">
        <w:rPr>
          <w:rFonts w:cstheme="minorHAnsi"/>
        </w:rPr>
        <w:t>xxxxxxxxxxxxxxxxx</w:t>
      </w:r>
      <w:proofErr w:type="spellEnd"/>
      <w:r w:rsidRPr="001C0A8D">
        <w:rPr>
          <w:rFonts w:cstheme="minorHAnsi"/>
        </w:rPr>
        <w:t>, starostou města</w:t>
      </w:r>
    </w:p>
    <w:p w:rsidR="001C0A8D" w:rsidRDefault="001C0A8D" w:rsidP="001C0A8D">
      <w:pPr>
        <w:spacing w:after="0"/>
        <w:rPr>
          <w:rFonts w:cstheme="minorHAnsi"/>
        </w:rPr>
      </w:pPr>
      <w:r>
        <w:rPr>
          <w:rFonts w:cstheme="minorHAnsi"/>
        </w:rPr>
        <w:t xml:space="preserve">Kontaktní osoba ve věcech technických: </w:t>
      </w:r>
      <w:proofErr w:type="spellStart"/>
      <w:r w:rsidR="009A5483">
        <w:rPr>
          <w:rFonts w:cstheme="minorHAnsi"/>
        </w:rPr>
        <w:t>xxxxxxxxxxxxxx</w:t>
      </w:r>
      <w:proofErr w:type="spellEnd"/>
      <w:r>
        <w:rPr>
          <w:rFonts w:cstheme="minorHAnsi"/>
        </w:rPr>
        <w:t xml:space="preserve"> </w:t>
      </w:r>
      <w:hyperlink r:id="rId5" w:history="1">
        <w:r w:rsidR="009A5483" w:rsidRPr="00601D0A">
          <w:rPr>
            <w:rStyle w:val="Hypertextovodkaz"/>
            <w:rFonts w:cstheme="minorHAnsi"/>
          </w:rPr>
          <w:t xml:space="preserve"> xxxxxxxxxxxx@mu.kutnahora.cz</w:t>
        </w:r>
      </w:hyperlink>
    </w:p>
    <w:p w:rsidR="001C0A8D" w:rsidRDefault="009A5483" w:rsidP="001C0A8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proofErr w:type="spellStart"/>
      <w:r>
        <w:rPr>
          <w:rFonts w:cstheme="minorHAnsi"/>
        </w:rPr>
        <w:t>xxxxxxxxxxxxxxxx</w:t>
      </w:r>
      <w:proofErr w:type="spellEnd"/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HYPERLINK "mailto:</w:instrText>
      </w:r>
      <w:r w:rsidRPr="009A5483">
        <w:rPr>
          <w:rFonts w:cstheme="minorHAnsi"/>
        </w:rPr>
        <w:instrText xml:space="preserve">  xxxxxxxxxxxx@mu.kutnahora.cz</w:instrText>
      </w:r>
      <w:r>
        <w:rPr>
          <w:rFonts w:cstheme="minorHAnsi"/>
        </w:rPr>
        <w:instrText xml:space="preserve">" </w:instrText>
      </w:r>
      <w:r>
        <w:rPr>
          <w:rFonts w:cstheme="minorHAnsi"/>
        </w:rPr>
        <w:fldChar w:fldCharType="separate"/>
      </w:r>
      <w:r w:rsidRPr="00601D0A">
        <w:rPr>
          <w:rStyle w:val="Hypertextovodkaz"/>
          <w:rFonts w:cstheme="minorHAnsi"/>
        </w:rPr>
        <w:t xml:space="preserve">  xxxxxxxxxxxx@mu.kutnahora.cz</w:t>
      </w:r>
      <w:r>
        <w:rPr>
          <w:rFonts w:cstheme="minorHAnsi"/>
        </w:rPr>
        <w:fldChar w:fldCharType="end"/>
      </w:r>
      <w:r w:rsidR="001C0A8D">
        <w:rPr>
          <w:rFonts w:cstheme="minorHAnsi"/>
        </w:rPr>
        <w:t xml:space="preserve"> </w:t>
      </w:r>
    </w:p>
    <w:p w:rsidR="001C0A8D" w:rsidRPr="001C0A8D" w:rsidRDefault="009A5483" w:rsidP="001C0A8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tel.: </w:t>
      </w:r>
      <w:proofErr w:type="spellStart"/>
      <w:r>
        <w:rPr>
          <w:rFonts w:cstheme="minorHAnsi"/>
        </w:rPr>
        <w:t>xxxxxxxxxx</w:t>
      </w:r>
      <w:proofErr w:type="spellEnd"/>
    </w:p>
    <w:p w:rsidR="00AF13C9" w:rsidRPr="001C0A8D" w:rsidRDefault="00AF13C9" w:rsidP="00AF13C9">
      <w:pPr>
        <w:spacing w:after="0"/>
        <w:rPr>
          <w:rFonts w:cstheme="minorHAnsi"/>
        </w:rPr>
      </w:pPr>
    </w:p>
    <w:p w:rsidR="00AF13C9" w:rsidRPr="001C0A8D" w:rsidRDefault="00AF13C9" w:rsidP="00AF13C9">
      <w:pPr>
        <w:spacing w:after="0"/>
        <w:rPr>
          <w:rFonts w:cstheme="minorHAnsi"/>
        </w:rPr>
      </w:pPr>
      <w:r w:rsidRPr="001C0A8D">
        <w:rPr>
          <w:rFonts w:cstheme="minorHAnsi"/>
        </w:rPr>
        <w:t>a</w:t>
      </w:r>
    </w:p>
    <w:p w:rsidR="00AF13C9" w:rsidRPr="001C0A8D" w:rsidRDefault="00AF13C9" w:rsidP="00AF13C9">
      <w:pPr>
        <w:spacing w:after="0"/>
        <w:rPr>
          <w:rFonts w:cstheme="minorHAnsi"/>
        </w:rPr>
      </w:pPr>
    </w:p>
    <w:p w:rsidR="00AF13C9" w:rsidRPr="001C0A8D" w:rsidRDefault="00AF13C9" w:rsidP="00AF13C9">
      <w:pPr>
        <w:spacing w:after="0"/>
        <w:rPr>
          <w:rFonts w:cstheme="minorHAnsi"/>
          <w:b/>
        </w:rPr>
      </w:pPr>
      <w:r w:rsidRPr="001C0A8D">
        <w:rPr>
          <w:rFonts w:cstheme="minorHAnsi"/>
          <w:b/>
        </w:rPr>
        <w:t>Zhotovitel:</w:t>
      </w:r>
    </w:p>
    <w:p w:rsidR="00AF13C9" w:rsidRPr="001C0A8D" w:rsidRDefault="00AF13C9" w:rsidP="00AF13C9">
      <w:pPr>
        <w:spacing w:after="0"/>
        <w:rPr>
          <w:rFonts w:cstheme="minorHAnsi"/>
          <w:b/>
        </w:rPr>
      </w:pPr>
      <w:proofErr w:type="spellStart"/>
      <w:r w:rsidRPr="001C0A8D">
        <w:rPr>
          <w:rFonts w:cstheme="minorHAnsi"/>
          <w:b/>
        </w:rPr>
        <w:t>MgA</w:t>
      </w:r>
      <w:proofErr w:type="spellEnd"/>
      <w:r w:rsidRPr="001C0A8D">
        <w:rPr>
          <w:rFonts w:cstheme="minorHAnsi"/>
          <w:b/>
        </w:rPr>
        <w:t xml:space="preserve">. Eva </w:t>
      </w:r>
      <w:proofErr w:type="spellStart"/>
      <w:r w:rsidRPr="001C0A8D">
        <w:rPr>
          <w:rFonts w:cstheme="minorHAnsi"/>
          <w:b/>
        </w:rPr>
        <w:t>Fajmanová</w:t>
      </w:r>
      <w:proofErr w:type="spellEnd"/>
    </w:p>
    <w:p w:rsidR="00AF13C9" w:rsidRPr="001C0A8D" w:rsidRDefault="009A5483" w:rsidP="00AF13C9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xxxxxxxxxxxxxxxxxx</w:t>
      </w:r>
      <w:proofErr w:type="spellEnd"/>
    </w:p>
    <w:p w:rsidR="00AF13C9" w:rsidRPr="001C0A8D" w:rsidRDefault="00AF13C9" w:rsidP="00AF13C9">
      <w:pPr>
        <w:spacing w:after="0"/>
        <w:rPr>
          <w:rFonts w:cstheme="minorHAnsi"/>
        </w:rPr>
      </w:pPr>
      <w:r w:rsidRPr="001C0A8D">
        <w:rPr>
          <w:rFonts w:cstheme="minorHAnsi"/>
        </w:rPr>
        <w:t>250 01 Brandýs nad Labem – Stará Boleslav</w:t>
      </w:r>
    </w:p>
    <w:p w:rsidR="00AF13C9" w:rsidRPr="001C0A8D" w:rsidRDefault="00AF13C9" w:rsidP="00AF13C9">
      <w:pPr>
        <w:spacing w:after="0"/>
        <w:rPr>
          <w:rFonts w:cstheme="minorHAnsi"/>
        </w:rPr>
      </w:pPr>
      <w:r w:rsidRPr="001C0A8D">
        <w:rPr>
          <w:rFonts w:cstheme="minorHAnsi"/>
        </w:rPr>
        <w:t>Povolení k restaurování: MK 5094/2013 OPP</w:t>
      </w:r>
    </w:p>
    <w:p w:rsidR="00AF13C9" w:rsidRPr="001C0A8D" w:rsidRDefault="00AF13C9" w:rsidP="00AF13C9">
      <w:pPr>
        <w:spacing w:after="0"/>
        <w:rPr>
          <w:rFonts w:cstheme="minorHAnsi"/>
        </w:rPr>
      </w:pPr>
      <w:r w:rsidRPr="001C0A8D">
        <w:rPr>
          <w:rFonts w:cstheme="minorHAnsi"/>
        </w:rPr>
        <w:t>IČO: 71375261</w:t>
      </w:r>
    </w:p>
    <w:p w:rsidR="00AF13C9" w:rsidRPr="001C0A8D" w:rsidRDefault="00AF13C9" w:rsidP="00AF13C9">
      <w:pPr>
        <w:spacing w:after="0"/>
        <w:rPr>
          <w:rFonts w:cstheme="minorHAnsi"/>
        </w:rPr>
      </w:pPr>
      <w:r w:rsidRPr="001C0A8D">
        <w:rPr>
          <w:rFonts w:cstheme="minorHAnsi"/>
        </w:rPr>
        <w:t>DIČ: CZ8259071040</w:t>
      </w:r>
    </w:p>
    <w:p w:rsidR="00AF13C9" w:rsidRPr="001C0A8D" w:rsidRDefault="009A5483" w:rsidP="00AF13C9">
      <w:pPr>
        <w:spacing w:after="0"/>
        <w:rPr>
          <w:rFonts w:cstheme="minorHAnsi"/>
        </w:rPr>
      </w:pPr>
      <w:r>
        <w:rPr>
          <w:rFonts w:cstheme="minorHAnsi"/>
        </w:rPr>
        <w:t>Tel.:</w:t>
      </w:r>
      <w:proofErr w:type="spellStart"/>
      <w:r>
        <w:rPr>
          <w:rFonts w:cstheme="minorHAnsi"/>
        </w:rPr>
        <w:t>xxxxxxxxxxxxxxx</w:t>
      </w:r>
      <w:proofErr w:type="spellEnd"/>
    </w:p>
    <w:p w:rsidR="003C02A3" w:rsidRPr="001C0A8D" w:rsidRDefault="003C02A3" w:rsidP="00AF13C9">
      <w:pPr>
        <w:spacing w:after="0"/>
        <w:rPr>
          <w:rFonts w:cstheme="minorHAnsi"/>
        </w:rPr>
      </w:pPr>
      <w:r w:rsidRPr="001C0A8D">
        <w:rPr>
          <w:rFonts w:cstheme="minorHAnsi"/>
        </w:rPr>
        <w:t xml:space="preserve">e-mail: </w:t>
      </w:r>
      <w:proofErr w:type="spellStart"/>
      <w:r w:rsidR="009A5483">
        <w:rPr>
          <w:rFonts w:cstheme="minorHAnsi"/>
        </w:rPr>
        <w:t>xxxxxxxxxxxxxxxxx</w:t>
      </w:r>
      <w:proofErr w:type="spellEnd"/>
    </w:p>
    <w:p w:rsidR="00925698" w:rsidRPr="001C0A8D" w:rsidRDefault="00925698" w:rsidP="00AF13C9">
      <w:pPr>
        <w:spacing w:after="0"/>
        <w:rPr>
          <w:rFonts w:cstheme="minorHAnsi"/>
        </w:rPr>
      </w:pPr>
    </w:p>
    <w:p w:rsidR="00925698" w:rsidRPr="001C0A8D" w:rsidRDefault="00925698" w:rsidP="00AF13C9">
      <w:pPr>
        <w:spacing w:after="0"/>
        <w:rPr>
          <w:rFonts w:cstheme="minorHAnsi"/>
        </w:rPr>
      </w:pPr>
    </w:p>
    <w:p w:rsidR="00925698" w:rsidRPr="001C0A8D" w:rsidRDefault="00925698" w:rsidP="00AF13C9">
      <w:pPr>
        <w:spacing w:after="0"/>
        <w:rPr>
          <w:rFonts w:cstheme="minorHAnsi"/>
        </w:rPr>
      </w:pPr>
    </w:p>
    <w:p w:rsidR="001C0A8D" w:rsidRPr="001C0A8D" w:rsidRDefault="001C0A8D" w:rsidP="001C0A8D">
      <w:pPr>
        <w:pStyle w:val="Odstavecseseznamem"/>
        <w:numPr>
          <w:ilvl w:val="0"/>
          <w:numId w:val="1"/>
        </w:numPr>
        <w:spacing w:after="0"/>
        <w:jc w:val="center"/>
        <w:rPr>
          <w:rFonts w:cstheme="minorHAnsi"/>
          <w:b/>
          <w:sz w:val="24"/>
          <w:szCs w:val="24"/>
        </w:rPr>
      </w:pPr>
    </w:p>
    <w:p w:rsidR="00925698" w:rsidRPr="001C0A8D" w:rsidRDefault="00925698" w:rsidP="001C0A8D">
      <w:pPr>
        <w:spacing w:after="0"/>
        <w:jc w:val="center"/>
        <w:rPr>
          <w:rFonts w:cstheme="minorHAnsi"/>
          <w:b/>
          <w:sz w:val="24"/>
          <w:szCs w:val="24"/>
        </w:rPr>
      </w:pPr>
      <w:r w:rsidRPr="001C0A8D">
        <w:rPr>
          <w:rFonts w:cstheme="minorHAnsi"/>
          <w:b/>
          <w:sz w:val="24"/>
          <w:szCs w:val="24"/>
        </w:rPr>
        <w:t>Předmět smlouvy</w:t>
      </w:r>
    </w:p>
    <w:p w:rsidR="00925698" w:rsidRPr="001C0A8D" w:rsidRDefault="00925698" w:rsidP="00925698">
      <w:pPr>
        <w:spacing w:after="0"/>
        <w:rPr>
          <w:rFonts w:cstheme="minorHAnsi"/>
        </w:rPr>
      </w:pPr>
      <w:r w:rsidRPr="001C0A8D">
        <w:rPr>
          <w:rFonts w:cstheme="minorHAnsi"/>
        </w:rPr>
        <w:t xml:space="preserve">Restaurování fasády uličního průčelí Kamenného domu, </w:t>
      </w:r>
      <w:proofErr w:type="gramStart"/>
      <w:r w:rsidRPr="001C0A8D">
        <w:rPr>
          <w:rFonts w:cstheme="minorHAnsi"/>
        </w:rPr>
        <w:t>č.p.</w:t>
      </w:r>
      <w:proofErr w:type="gramEnd"/>
      <w:r w:rsidRPr="001C0A8D">
        <w:rPr>
          <w:rFonts w:cstheme="minorHAnsi"/>
        </w:rPr>
        <w:t xml:space="preserve"> 18</w:t>
      </w:r>
      <w:r w:rsidR="001C0A8D">
        <w:rPr>
          <w:rFonts w:cstheme="minorHAnsi"/>
        </w:rPr>
        <w:t xml:space="preserve">3 Václavské náměstí, na pozemku </w:t>
      </w:r>
      <w:proofErr w:type="spellStart"/>
      <w:r w:rsidR="001C0A8D">
        <w:rPr>
          <w:rFonts w:cstheme="minorHAnsi"/>
        </w:rPr>
        <w:t>parc</w:t>
      </w:r>
      <w:proofErr w:type="spellEnd"/>
      <w:r w:rsidR="001C0A8D">
        <w:rPr>
          <w:rFonts w:cstheme="minorHAnsi"/>
        </w:rPr>
        <w:t>. č. 1087 v </w:t>
      </w:r>
      <w:proofErr w:type="spellStart"/>
      <w:r w:rsidR="001C0A8D">
        <w:rPr>
          <w:rFonts w:cstheme="minorHAnsi"/>
        </w:rPr>
        <w:t>k.ú</w:t>
      </w:r>
      <w:proofErr w:type="spellEnd"/>
      <w:r w:rsidR="001C0A8D">
        <w:rPr>
          <w:rFonts w:cstheme="minorHAnsi"/>
        </w:rPr>
        <w:t>. Kutná Hora</w:t>
      </w:r>
      <w:r w:rsidRPr="001C0A8D">
        <w:rPr>
          <w:rFonts w:cstheme="minorHAnsi"/>
        </w:rPr>
        <w:t>.</w:t>
      </w:r>
    </w:p>
    <w:p w:rsidR="003B1B7A" w:rsidRDefault="003B1B7A" w:rsidP="003B1B7A">
      <w:pPr>
        <w:spacing w:after="0"/>
        <w:rPr>
          <w:rFonts w:cstheme="minorHAnsi"/>
        </w:rPr>
      </w:pPr>
    </w:p>
    <w:p w:rsidR="003B1B7A" w:rsidRPr="001C0A8D" w:rsidRDefault="003B1B7A" w:rsidP="003B1B7A">
      <w:pPr>
        <w:spacing w:after="0"/>
        <w:rPr>
          <w:rFonts w:cstheme="minorHAnsi"/>
        </w:rPr>
      </w:pPr>
      <w:r w:rsidRPr="001C0A8D">
        <w:rPr>
          <w:rFonts w:cstheme="minorHAnsi"/>
        </w:rPr>
        <w:t xml:space="preserve">Smluvními stranami bylo dohodnuto rozdělení plnění předmětu smlouvy na etapy. V roce 2018 budou provedeny restaurátorské práce od úrovně nad vrcholem oblouků otevřeného arkádového podloubí až po vrchol </w:t>
      </w:r>
      <w:r>
        <w:rPr>
          <w:rFonts w:cstheme="minorHAnsi"/>
        </w:rPr>
        <w:t>štítu. Tyto práce jsou podrobně specifikovány v položkovém rozpočtu, který tvoří nedílnou součást tohoto dodatku.</w:t>
      </w:r>
    </w:p>
    <w:p w:rsidR="00925698" w:rsidRPr="001C0A8D" w:rsidRDefault="00925698" w:rsidP="00925698">
      <w:pPr>
        <w:spacing w:after="0"/>
        <w:rPr>
          <w:rFonts w:cstheme="minorHAnsi"/>
        </w:rPr>
      </w:pPr>
    </w:p>
    <w:p w:rsidR="00925698" w:rsidRPr="001C0A8D" w:rsidRDefault="002907A7" w:rsidP="00925698">
      <w:pPr>
        <w:spacing w:after="0"/>
        <w:rPr>
          <w:rFonts w:cstheme="minorHAnsi"/>
          <w:b/>
        </w:rPr>
      </w:pPr>
      <w:r w:rsidRPr="001C0A8D">
        <w:rPr>
          <w:rFonts w:cstheme="minorHAnsi"/>
          <w:b/>
        </w:rPr>
        <w:t xml:space="preserve">Smlouva o dílo </w:t>
      </w:r>
      <w:r w:rsidR="001C0A8D">
        <w:rPr>
          <w:rFonts w:cstheme="minorHAnsi"/>
          <w:b/>
        </w:rPr>
        <w:t>ze dne</w:t>
      </w:r>
      <w:r w:rsidR="00016E6E">
        <w:rPr>
          <w:rFonts w:cstheme="minorHAnsi"/>
          <w:b/>
        </w:rPr>
        <w:t xml:space="preserve"> </w:t>
      </w:r>
      <w:proofErr w:type="gramStart"/>
      <w:r w:rsidR="00016E6E">
        <w:rPr>
          <w:rFonts w:cstheme="minorHAnsi"/>
          <w:b/>
        </w:rPr>
        <w:t>23.3.2018</w:t>
      </w:r>
      <w:proofErr w:type="gramEnd"/>
      <w:r w:rsidR="001C0A8D">
        <w:rPr>
          <w:rFonts w:cstheme="minorHAnsi"/>
          <w:b/>
        </w:rPr>
        <w:t xml:space="preserve"> </w:t>
      </w:r>
      <w:r w:rsidRPr="001C0A8D">
        <w:rPr>
          <w:rFonts w:cstheme="minorHAnsi"/>
          <w:b/>
        </w:rPr>
        <w:t xml:space="preserve">se doplňuje </w:t>
      </w:r>
      <w:r w:rsidR="00925698" w:rsidRPr="001C0A8D">
        <w:rPr>
          <w:rFonts w:cstheme="minorHAnsi"/>
          <w:b/>
        </w:rPr>
        <w:t>takto:</w:t>
      </w:r>
    </w:p>
    <w:p w:rsidR="002907A7" w:rsidRDefault="002907A7" w:rsidP="00925698">
      <w:pPr>
        <w:spacing w:after="0"/>
        <w:rPr>
          <w:rFonts w:cstheme="minorHAnsi"/>
        </w:rPr>
      </w:pPr>
    </w:p>
    <w:p w:rsidR="003B1B7A" w:rsidRDefault="003B1B7A" w:rsidP="00925698">
      <w:pPr>
        <w:spacing w:after="0"/>
        <w:rPr>
          <w:rFonts w:cstheme="minorHAnsi"/>
        </w:rPr>
      </w:pPr>
    </w:p>
    <w:p w:rsidR="00A85B19" w:rsidRPr="001C0A8D" w:rsidRDefault="00A85B19" w:rsidP="00925698">
      <w:pPr>
        <w:spacing w:after="0"/>
        <w:rPr>
          <w:rFonts w:cstheme="minorHAnsi"/>
        </w:rPr>
      </w:pPr>
    </w:p>
    <w:p w:rsidR="001C0A8D" w:rsidRPr="001C0A8D" w:rsidRDefault="001C0A8D" w:rsidP="001C0A8D">
      <w:pPr>
        <w:pStyle w:val="Odstavecseseznamem"/>
        <w:numPr>
          <w:ilvl w:val="0"/>
          <w:numId w:val="3"/>
        </w:numPr>
        <w:spacing w:after="0"/>
        <w:jc w:val="center"/>
        <w:rPr>
          <w:rFonts w:cstheme="minorHAnsi"/>
          <w:b/>
          <w:sz w:val="24"/>
          <w:szCs w:val="24"/>
        </w:rPr>
      </w:pPr>
    </w:p>
    <w:p w:rsidR="002907A7" w:rsidRPr="001C0A8D" w:rsidRDefault="001C0A8D" w:rsidP="001C0A8D">
      <w:pPr>
        <w:spacing w:after="0"/>
        <w:jc w:val="center"/>
        <w:rPr>
          <w:rFonts w:cstheme="minorHAnsi"/>
          <w:b/>
          <w:sz w:val="24"/>
          <w:szCs w:val="24"/>
        </w:rPr>
      </w:pPr>
      <w:r w:rsidRPr="001C0A8D">
        <w:rPr>
          <w:rFonts w:cstheme="minorHAnsi"/>
          <w:b/>
          <w:sz w:val="24"/>
          <w:szCs w:val="24"/>
        </w:rPr>
        <w:t xml:space="preserve">         </w:t>
      </w:r>
      <w:r w:rsidR="002907A7" w:rsidRPr="001C0A8D">
        <w:rPr>
          <w:rFonts w:cstheme="minorHAnsi"/>
          <w:b/>
          <w:sz w:val="24"/>
          <w:szCs w:val="24"/>
        </w:rPr>
        <w:t>Cena díla</w:t>
      </w:r>
    </w:p>
    <w:p w:rsidR="00925698" w:rsidRPr="001C0A8D" w:rsidRDefault="00925698" w:rsidP="00925698">
      <w:pPr>
        <w:spacing w:after="0"/>
        <w:rPr>
          <w:rFonts w:cstheme="minorHAnsi"/>
        </w:rPr>
      </w:pPr>
      <w:r w:rsidRPr="001C0A8D">
        <w:rPr>
          <w:rFonts w:cstheme="minorHAnsi"/>
        </w:rPr>
        <w:t>Restaurátorské práce</w:t>
      </w:r>
      <w:r w:rsidR="003B1B7A">
        <w:rPr>
          <w:rFonts w:cstheme="minorHAnsi"/>
        </w:rPr>
        <w:tab/>
      </w:r>
      <w:r w:rsidR="003B1B7A">
        <w:rPr>
          <w:rFonts w:cstheme="minorHAnsi"/>
        </w:rPr>
        <w:tab/>
      </w:r>
      <w:r w:rsidR="003B1B7A">
        <w:rPr>
          <w:rFonts w:cstheme="minorHAnsi"/>
        </w:rPr>
        <w:tab/>
      </w:r>
      <w:r w:rsidR="003B1B7A">
        <w:rPr>
          <w:rFonts w:cstheme="minorHAnsi"/>
        </w:rPr>
        <w:tab/>
        <w:t>760 000,- Kč</w:t>
      </w:r>
    </w:p>
    <w:p w:rsidR="00925698" w:rsidRDefault="00925698" w:rsidP="00925698">
      <w:pPr>
        <w:spacing w:after="0"/>
        <w:rPr>
          <w:rFonts w:cstheme="minorHAnsi"/>
        </w:rPr>
      </w:pPr>
      <w:proofErr w:type="spellStart"/>
      <w:r w:rsidRPr="001C0A8D">
        <w:rPr>
          <w:rFonts w:cstheme="minorHAnsi"/>
        </w:rPr>
        <w:t>Přípomocné</w:t>
      </w:r>
      <w:proofErr w:type="spellEnd"/>
      <w:r w:rsidRPr="001C0A8D">
        <w:rPr>
          <w:rFonts w:cstheme="minorHAnsi"/>
        </w:rPr>
        <w:t xml:space="preserve"> práce</w:t>
      </w:r>
      <w:r w:rsidR="003B1B7A">
        <w:rPr>
          <w:rFonts w:cstheme="minorHAnsi"/>
        </w:rPr>
        <w:tab/>
      </w:r>
      <w:r w:rsidR="003B1B7A">
        <w:rPr>
          <w:rFonts w:cstheme="minorHAnsi"/>
        </w:rPr>
        <w:tab/>
      </w:r>
      <w:r w:rsidR="003B1B7A">
        <w:rPr>
          <w:rFonts w:cstheme="minorHAnsi"/>
        </w:rPr>
        <w:tab/>
      </w:r>
      <w:r w:rsidR="003B1B7A">
        <w:rPr>
          <w:rFonts w:cstheme="minorHAnsi"/>
        </w:rPr>
        <w:tab/>
        <w:t>140 000,- Kč</w:t>
      </w:r>
    </w:p>
    <w:p w:rsidR="003B1B7A" w:rsidRPr="001C0A8D" w:rsidRDefault="003B1B7A" w:rsidP="00925698">
      <w:pPr>
        <w:spacing w:after="0"/>
        <w:rPr>
          <w:rFonts w:cstheme="minorHAnsi"/>
        </w:rPr>
      </w:pPr>
      <w:r>
        <w:rPr>
          <w:rFonts w:cstheme="minorHAnsi"/>
        </w:rPr>
        <w:t>Celkem bez DPH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900 000,- Kč</w:t>
      </w:r>
    </w:p>
    <w:p w:rsidR="00925698" w:rsidRPr="001C0A8D" w:rsidRDefault="002907A7" w:rsidP="00925698">
      <w:pPr>
        <w:spacing w:after="0"/>
        <w:rPr>
          <w:rFonts w:cstheme="minorHAnsi"/>
        </w:rPr>
      </w:pPr>
      <w:r w:rsidRPr="001C0A8D">
        <w:rPr>
          <w:rFonts w:cstheme="minorHAnsi"/>
        </w:rPr>
        <w:t>15% rezerva pro případné vícepráce</w:t>
      </w:r>
      <w:r w:rsidR="003B1B7A">
        <w:rPr>
          <w:rFonts w:cstheme="minorHAnsi"/>
        </w:rPr>
        <w:tab/>
      </w:r>
      <w:r w:rsidR="003B1B7A">
        <w:rPr>
          <w:rFonts w:cstheme="minorHAnsi"/>
        </w:rPr>
        <w:tab/>
        <w:t>135 000,- Kč</w:t>
      </w:r>
    </w:p>
    <w:p w:rsidR="003B1B7A" w:rsidRDefault="00A85B19" w:rsidP="00925698">
      <w:pPr>
        <w:spacing w:after="0"/>
        <w:rPr>
          <w:rFonts w:cstheme="minorHAnsi"/>
        </w:rPr>
      </w:pPr>
      <w:r>
        <w:rPr>
          <w:rFonts w:cstheme="minorHAnsi"/>
        </w:rPr>
        <w:t xml:space="preserve">Případná nevyčerpaná část rezervy bude převedena do další etapy. </w:t>
      </w:r>
    </w:p>
    <w:p w:rsidR="002907A7" w:rsidRDefault="002907A7" w:rsidP="00925698">
      <w:pPr>
        <w:spacing w:after="0"/>
        <w:rPr>
          <w:rFonts w:cstheme="minorHAnsi"/>
        </w:rPr>
      </w:pPr>
      <w:r w:rsidRPr="001C0A8D">
        <w:rPr>
          <w:rFonts w:cstheme="minorHAnsi"/>
        </w:rPr>
        <w:t>Zhotovitel není plátcem DPH.</w:t>
      </w:r>
    </w:p>
    <w:p w:rsidR="004B176B" w:rsidRDefault="004B176B" w:rsidP="00925698">
      <w:pPr>
        <w:spacing w:after="0"/>
        <w:rPr>
          <w:rFonts w:cstheme="minorHAnsi"/>
        </w:rPr>
      </w:pPr>
    </w:p>
    <w:p w:rsidR="004B176B" w:rsidRPr="001C0A8D" w:rsidRDefault="004B176B" w:rsidP="00925698">
      <w:pPr>
        <w:spacing w:after="0"/>
        <w:rPr>
          <w:rFonts w:cstheme="minorHAnsi"/>
        </w:rPr>
      </w:pPr>
    </w:p>
    <w:p w:rsidR="004B176B" w:rsidRPr="004B176B" w:rsidRDefault="004B176B" w:rsidP="004B176B">
      <w:pPr>
        <w:pStyle w:val="Odstavecseseznamem"/>
        <w:numPr>
          <w:ilvl w:val="0"/>
          <w:numId w:val="3"/>
        </w:numPr>
        <w:spacing w:after="0"/>
        <w:jc w:val="center"/>
        <w:rPr>
          <w:rFonts w:cstheme="minorHAnsi"/>
          <w:b/>
          <w:sz w:val="24"/>
          <w:szCs w:val="24"/>
        </w:rPr>
      </w:pPr>
    </w:p>
    <w:p w:rsidR="002907A7" w:rsidRPr="004B176B" w:rsidRDefault="004B176B" w:rsidP="004B176B">
      <w:pPr>
        <w:spacing w:after="0"/>
        <w:ind w:left="1080"/>
        <w:rPr>
          <w:rFonts w:cstheme="minorHAnsi"/>
          <w:b/>
          <w:sz w:val="24"/>
          <w:szCs w:val="24"/>
        </w:rPr>
      </w:pPr>
      <w:r w:rsidRPr="004B176B">
        <w:rPr>
          <w:rFonts w:cstheme="minorHAnsi"/>
          <w:b/>
          <w:sz w:val="24"/>
          <w:szCs w:val="24"/>
        </w:rPr>
        <w:t xml:space="preserve">                               </w:t>
      </w:r>
      <w:r>
        <w:rPr>
          <w:rFonts w:cstheme="minorHAnsi"/>
          <w:b/>
          <w:sz w:val="24"/>
          <w:szCs w:val="24"/>
        </w:rPr>
        <w:t xml:space="preserve">                           </w:t>
      </w:r>
      <w:r w:rsidRPr="004B176B">
        <w:rPr>
          <w:rFonts w:cstheme="minorHAnsi"/>
          <w:b/>
          <w:sz w:val="24"/>
          <w:szCs w:val="24"/>
        </w:rPr>
        <w:t xml:space="preserve"> </w:t>
      </w:r>
      <w:r w:rsidR="002907A7" w:rsidRPr="004B176B">
        <w:rPr>
          <w:rFonts w:cstheme="minorHAnsi"/>
          <w:b/>
          <w:sz w:val="24"/>
          <w:szCs w:val="24"/>
        </w:rPr>
        <w:t>Čas plnění</w:t>
      </w:r>
    </w:p>
    <w:p w:rsidR="004B176B" w:rsidRDefault="004B176B" w:rsidP="004B176B">
      <w:pPr>
        <w:spacing w:after="0"/>
        <w:rPr>
          <w:rFonts w:cstheme="minorHAnsi"/>
          <w:b/>
        </w:rPr>
      </w:pPr>
    </w:p>
    <w:p w:rsidR="004B176B" w:rsidRPr="004B176B" w:rsidRDefault="004B176B" w:rsidP="004B176B">
      <w:pPr>
        <w:spacing w:after="0"/>
        <w:rPr>
          <w:rFonts w:cstheme="minorHAnsi"/>
        </w:rPr>
      </w:pPr>
      <w:r w:rsidRPr="004B176B">
        <w:rPr>
          <w:rFonts w:cstheme="minorHAnsi"/>
        </w:rPr>
        <w:t xml:space="preserve">Započetí </w:t>
      </w:r>
      <w:proofErr w:type="gramStart"/>
      <w:r w:rsidRPr="004B176B">
        <w:rPr>
          <w:rFonts w:cstheme="minorHAnsi"/>
        </w:rPr>
        <w:t xml:space="preserve">prací: </w:t>
      </w:r>
      <w:r w:rsidR="002B283C">
        <w:rPr>
          <w:rFonts w:cstheme="minorHAnsi"/>
        </w:rPr>
        <w:t xml:space="preserve">  duben</w:t>
      </w:r>
      <w:proofErr w:type="gramEnd"/>
      <w:r w:rsidR="002B283C">
        <w:rPr>
          <w:rFonts w:cstheme="minorHAnsi"/>
        </w:rPr>
        <w:t xml:space="preserve"> 2018</w:t>
      </w:r>
    </w:p>
    <w:p w:rsidR="002907A7" w:rsidRDefault="004B176B" w:rsidP="002907A7">
      <w:pPr>
        <w:spacing w:after="0"/>
        <w:rPr>
          <w:rFonts w:cstheme="minorHAnsi"/>
        </w:rPr>
      </w:pPr>
      <w:r>
        <w:rPr>
          <w:rFonts w:cstheme="minorHAnsi"/>
        </w:rPr>
        <w:t>Ukončení prací:</w:t>
      </w:r>
      <w:r w:rsidR="002B283C">
        <w:rPr>
          <w:rFonts w:cstheme="minorHAnsi"/>
        </w:rPr>
        <w:t xml:space="preserve"> říjen 2018</w:t>
      </w:r>
    </w:p>
    <w:p w:rsidR="004B176B" w:rsidRDefault="004B176B" w:rsidP="002907A7">
      <w:pPr>
        <w:spacing w:after="0"/>
        <w:rPr>
          <w:rFonts w:cstheme="minorHAnsi"/>
        </w:rPr>
      </w:pPr>
    </w:p>
    <w:p w:rsidR="002B283C" w:rsidRPr="002B283C" w:rsidRDefault="002B283C" w:rsidP="002B283C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X</w:t>
      </w:r>
      <w:r w:rsidRPr="002B283C">
        <w:rPr>
          <w:rFonts w:cstheme="minorHAnsi"/>
          <w:b/>
          <w:sz w:val="24"/>
          <w:szCs w:val="24"/>
        </w:rPr>
        <w:t>.</w:t>
      </w:r>
    </w:p>
    <w:p w:rsidR="004B176B" w:rsidRDefault="004B176B" w:rsidP="004B176B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Závěrečná ustanovení</w:t>
      </w:r>
    </w:p>
    <w:p w:rsidR="004B176B" w:rsidRDefault="004B176B" w:rsidP="004B176B">
      <w:pPr>
        <w:pStyle w:val="Odstavecseseznamem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Do</w:t>
      </w:r>
      <w:r w:rsidR="003B1B7A">
        <w:rPr>
          <w:rFonts w:cstheme="minorHAnsi"/>
        </w:rPr>
        <w:t xml:space="preserve">datek smlouvy nabývá platnosti </w:t>
      </w:r>
      <w:r>
        <w:rPr>
          <w:rFonts w:cstheme="minorHAnsi"/>
        </w:rPr>
        <w:t>dnem jejího p</w:t>
      </w:r>
      <w:r w:rsidR="003B1B7A">
        <w:rPr>
          <w:rFonts w:cstheme="minorHAnsi"/>
        </w:rPr>
        <w:t>odpisu oběma smluvními stranami a účinnosti dnem zveřejnění v registru smluv dle zákona č. 340/2015 Sb.</w:t>
      </w:r>
    </w:p>
    <w:p w:rsidR="004B176B" w:rsidRDefault="002B283C" w:rsidP="004B176B">
      <w:pPr>
        <w:pStyle w:val="Odstavecseseznamem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Tento dodatek je vyhotoven ve dvou stejnopisech, z nichž každá smluvní strana obdrží jeden.</w:t>
      </w:r>
    </w:p>
    <w:p w:rsidR="002B283C" w:rsidRDefault="002B283C" w:rsidP="004B176B">
      <w:pPr>
        <w:pStyle w:val="Odstavecseseznamem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Obě strany prohlašují, že došlo k dohodě o celém rozsahu tohoto dodatku smlouvy.</w:t>
      </w:r>
    </w:p>
    <w:p w:rsidR="002B283C" w:rsidRDefault="002B283C" w:rsidP="004B176B">
      <w:pPr>
        <w:pStyle w:val="Odstavecseseznamem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 xml:space="preserve">Obě smluvní strany prohlašují, že se seznámili s celým textem dodatku smlouvy včetně jeho příloh a s celým obsahem souhlasí. Současně prohlašují, že tento dodatek nebyl sjednán v tísni a ani jinak za jednostranně nevýhodných podmínek. </w:t>
      </w:r>
    </w:p>
    <w:p w:rsidR="003B1B7A" w:rsidRPr="004B176B" w:rsidRDefault="003B1B7A" w:rsidP="004B176B">
      <w:pPr>
        <w:pStyle w:val="Odstavecseseznamem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Tento dodatek bude uveřejněn v registru smluv dle zákona č. 340/2015 Sb.</w:t>
      </w:r>
    </w:p>
    <w:p w:rsidR="002907A7" w:rsidRDefault="002907A7" w:rsidP="002907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283C" w:rsidRPr="002907A7" w:rsidRDefault="002B283C" w:rsidP="002907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7A7" w:rsidRDefault="002B283C" w:rsidP="002B283C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XI.</w:t>
      </w:r>
    </w:p>
    <w:p w:rsidR="002B283C" w:rsidRDefault="002B283C" w:rsidP="002B283C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Seznam příloh</w:t>
      </w:r>
    </w:p>
    <w:p w:rsidR="002B283C" w:rsidRDefault="002B283C" w:rsidP="002B283C">
      <w:pPr>
        <w:spacing w:after="0"/>
        <w:rPr>
          <w:rFonts w:cstheme="minorHAnsi"/>
        </w:rPr>
      </w:pPr>
      <w:r>
        <w:rPr>
          <w:rFonts w:cstheme="minorHAnsi"/>
        </w:rPr>
        <w:t>Nedílnou součástí tohoto dodatku je položkový rozpočet restaurátorských prací, které budou realizovány v roce 2018.</w:t>
      </w:r>
    </w:p>
    <w:p w:rsidR="002B283C" w:rsidRDefault="002B283C" w:rsidP="002B283C">
      <w:pPr>
        <w:spacing w:after="0"/>
        <w:rPr>
          <w:rFonts w:cstheme="minorHAnsi"/>
        </w:rPr>
      </w:pPr>
    </w:p>
    <w:p w:rsidR="002B283C" w:rsidRDefault="002B283C" w:rsidP="002B283C">
      <w:pPr>
        <w:spacing w:after="0"/>
        <w:rPr>
          <w:rFonts w:cstheme="minorHAnsi"/>
        </w:rPr>
      </w:pPr>
    </w:p>
    <w:p w:rsidR="002B283C" w:rsidRDefault="002B283C" w:rsidP="002B283C">
      <w:pPr>
        <w:spacing w:after="0"/>
        <w:rPr>
          <w:rFonts w:cstheme="minorHAnsi"/>
        </w:rPr>
      </w:pPr>
      <w:r>
        <w:rPr>
          <w:rFonts w:cstheme="minorHAnsi"/>
        </w:rPr>
        <w:t>V Kutné Hoře dne………………………………………….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  <w:t>Ve Staré Boleslavi dne………………………………</w:t>
      </w:r>
    </w:p>
    <w:p w:rsidR="002B283C" w:rsidRDefault="002B283C" w:rsidP="002B283C">
      <w:pPr>
        <w:spacing w:after="0"/>
        <w:rPr>
          <w:rFonts w:cstheme="minorHAnsi"/>
        </w:rPr>
      </w:pPr>
    </w:p>
    <w:p w:rsidR="002B283C" w:rsidRDefault="002B283C" w:rsidP="002B283C">
      <w:pPr>
        <w:spacing w:after="0"/>
        <w:rPr>
          <w:rFonts w:cstheme="minorHAnsi"/>
        </w:rPr>
      </w:pPr>
    </w:p>
    <w:p w:rsidR="002B283C" w:rsidRDefault="002B283C" w:rsidP="002B283C">
      <w:pPr>
        <w:spacing w:after="0"/>
        <w:rPr>
          <w:rFonts w:cstheme="minorHAnsi"/>
        </w:rPr>
      </w:pPr>
      <w:r>
        <w:rPr>
          <w:rFonts w:cstheme="minorHAnsi"/>
        </w:rPr>
        <w:t>Objednatel: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Zhotovitel:</w:t>
      </w:r>
    </w:p>
    <w:p w:rsidR="002B283C" w:rsidRDefault="002B283C" w:rsidP="002B283C">
      <w:pPr>
        <w:spacing w:after="0"/>
        <w:rPr>
          <w:rFonts w:cstheme="minorHAnsi"/>
        </w:rPr>
      </w:pPr>
    </w:p>
    <w:p w:rsidR="002B283C" w:rsidRDefault="002B283C" w:rsidP="002B283C">
      <w:pPr>
        <w:spacing w:after="0"/>
        <w:rPr>
          <w:rFonts w:cstheme="minorHAnsi"/>
        </w:rPr>
      </w:pPr>
    </w:p>
    <w:p w:rsidR="002B283C" w:rsidRDefault="002B283C" w:rsidP="002B283C">
      <w:pPr>
        <w:spacing w:after="0"/>
        <w:rPr>
          <w:rFonts w:cstheme="minorHAnsi"/>
        </w:rPr>
      </w:pPr>
    </w:p>
    <w:p w:rsidR="002B283C" w:rsidRDefault="002B283C" w:rsidP="002B283C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…………………………………………………………..</w:t>
      </w:r>
    </w:p>
    <w:p w:rsidR="002B283C" w:rsidRDefault="002B283C" w:rsidP="002B283C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</w:t>
      </w:r>
      <w:r w:rsidR="009A5483">
        <w:rPr>
          <w:rFonts w:cstheme="minorHAnsi"/>
        </w:rPr>
        <w:t>xxxxxxxxxxxxxxxxx</w:t>
      </w:r>
      <w:bookmarkStart w:id="0" w:name="_GoBack"/>
      <w:bookmarkEnd w:id="0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>
        <w:rPr>
          <w:rFonts w:cstheme="minorHAnsi"/>
        </w:rPr>
        <w:t>MgA</w:t>
      </w:r>
      <w:proofErr w:type="spellEnd"/>
      <w:r>
        <w:rPr>
          <w:rFonts w:cstheme="minorHAnsi"/>
        </w:rPr>
        <w:t xml:space="preserve">. Eva </w:t>
      </w:r>
      <w:proofErr w:type="spellStart"/>
      <w:r>
        <w:rPr>
          <w:rFonts w:cstheme="minorHAnsi"/>
        </w:rPr>
        <w:t>Fajmanová</w:t>
      </w:r>
      <w:proofErr w:type="spellEnd"/>
    </w:p>
    <w:p w:rsidR="003C02A3" w:rsidRPr="003B1B7A" w:rsidRDefault="003B1B7A" w:rsidP="003B1B7A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 xml:space="preserve">  starosta města</w:t>
      </w:r>
    </w:p>
    <w:sectPr w:rsidR="003C02A3" w:rsidRPr="003B1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93A4D"/>
    <w:multiLevelType w:val="hybridMultilevel"/>
    <w:tmpl w:val="15941C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96756"/>
    <w:multiLevelType w:val="hybridMultilevel"/>
    <w:tmpl w:val="3B8A91A8"/>
    <w:lvl w:ilvl="0" w:tplc="B5505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86703"/>
    <w:multiLevelType w:val="hybridMultilevel"/>
    <w:tmpl w:val="91E2FC38"/>
    <w:lvl w:ilvl="0" w:tplc="09345E7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D80C57"/>
    <w:multiLevelType w:val="hybridMultilevel"/>
    <w:tmpl w:val="3C2CD0A4"/>
    <w:lvl w:ilvl="0" w:tplc="D8FA846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C9"/>
    <w:rsid w:val="00016E6E"/>
    <w:rsid w:val="000837A8"/>
    <w:rsid w:val="00186CD6"/>
    <w:rsid w:val="001C0A8D"/>
    <w:rsid w:val="002907A7"/>
    <w:rsid w:val="002B283C"/>
    <w:rsid w:val="002C5ADF"/>
    <w:rsid w:val="003B1B7A"/>
    <w:rsid w:val="003C02A3"/>
    <w:rsid w:val="004B176B"/>
    <w:rsid w:val="005A6A50"/>
    <w:rsid w:val="00925698"/>
    <w:rsid w:val="00993FBD"/>
    <w:rsid w:val="009A5483"/>
    <w:rsid w:val="00A85B19"/>
    <w:rsid w:val="00AF13C9"/>
    <w:rsid w:val="00D8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F6A5"/>
  <w15:docId w15:val="{BA83958B-CC10-4D32-BFF8-14B3B7E0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C02A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25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xxxxxxxxxxxx@mu.kutnahor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</dc:creator>
  <cp:lastModifiedBy>Janatová Věra</cp:lastModifiedBy>
  <cp:revision>3</cp:revision>
  <cp:lastPrinted>2018-03-23T10:03:00Z</cp:lastPrinted>
  <dcterms:created xsi:type="dcterms:W3CDTF">2021-09-15T12:20:00Z</dcterms:created>
  <dcterms:modified xsi:type="dcterms:W3CDTF">2021-09-15T12:29:00Z</dcterms:modified>
</cp:coreProperties>
</file>