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ACFB3" w14:textId="77777777" w:rsidR="00565502" w:rsidRDefault="00565502" w:rsidP="009D5565">
      <w:r>
        <w:rPr>
          <w:b/>
        </w:rPr>
        <w:t>Odběratel</w:t>
      </w:r>
      <w:r w:rsidR="00EE7930">
        <w:rPr>
          <w:b/>
        </w:rPr>
        <w:t>:</w:t>
      </w:r>
      <w:r w:rsidR="00EE7930">
        <w:rPr>
          <w:b/>
        </w:rPr>
        <w:br/>
      </w:r>
      <w:r>
        <w:rPr>
          <w:b/>
        </w:rPr>
        <w:t>Gymnázium, Jihlava, Jana Masaryka 1</w:t>
      </w:r>
    </w:p>
    <w:p w14:paraId="43CEB276" w14:textId="77777777" w:rsidR="00565502" w:rsidRPr="00101EF0" w:rsidRDefault="00565502" w:rsidP="009D5565">
      <w:pPr>
        <w:rPr>
          <w:b/>
        </w:rPr>
      </w:pPr>
      <w:r w:rsidRPr="00101EF0">
        <w:rPr>
          <w:b/>
        </w:rPr>
        <w:t>IČ: 605 45 984</w:t>
      </w:r>
    </w:p>
    <w:p w14:paraId="6BA127B0" w14:textId="6AD6858A" w:rsidR="00565502" w:rsidRDefault="00F774E4" w:rsidP="009D5565">
      <w:r>
        <w:t xml:space="preserve">zastoupený    </w:t>
      </w:r>
      <w:r w:rsidR="002C1470">
        <w:br/>
        <w:t>Mgr. Pavlem Sukem</w:t>
      </w:r>
      <w:r w:rsidR="006937A1">
        <w:t>-ředitelem školy</w:t>
      </w:r>
      <w:r>
        <w:t xml:space="preserve">   </w:t>
      </w:r>
    </w:p>
    <w:p w14:paraId="207C8E70" w14:textId="77777777" w:rsidR="00565502" w:rsidRDefault="00565502" w:rsidP="009D5565">
      <w:r>
        <w:t>a</w:t>
      </w:r>
    </w:p>
    <w:p w14:paraId="65713022" w14:textId="408EE62B" w:rsidR="00565502" w:rsidRPr="00654ABE" w:rsidRDefault="00654ABE" w:rsidP="009D5565">
      <w:pPr>
        <w:rPr>
          <w:b/>
        </w:rPr>
      </w:pPr>
      <w:r>
        <w:rPr>
          <w:b/>
        </w:rPr>
        <w:t>D</w:t>
      </w:r>
      <w:r w:rsidR="00565502">
        <w:rPr>
          <w:b/>
        </w:rPr>
        <w:t>odavatel</w:t>
      </w:r>
      <w:r w:rsidR="006937A1">
        <w:rPr>
          <w:b/>
        </w:rPr>
        <w:t>:</w:t>
      </w:r>
      <w:r>
        <w:rPr>
          <w:b/>
        </w:rPr>
        <w:br/>
      </w:r>
      <w:r w:rsidR="001F533D">
        <w:rPr>
          <w:b/>
        </w:rPr>
        <w:t>Kubeša s.r.o.</w:t>
      </w:r>
    </w:p>
    <w:p w14:paraId="42507333" w14:textId="6AC1FB46" w:rsidR="006937A1" w:rsidRPr="00654ABE" w:rsidRDefault="006937A1" w:rsidP="006937A1">
      <w:pPr>
        <w:outlineLvl w:val="0"/>
        <w:rPr>
          <w:b/>
        </w:rPr>
      </w:pPr>
      <w:r w:rsidRPr="00654ABE">
        <w:t>zastoupený:</w:t>
      </w:r>
      <w:r w:rsidRPr="00654ABE">
        <w:br/>
      </w:r>
      <w:r w:rsidR="001C1CF4" w:rsidRPr="005B74E5">
        <w:t>p</w:t>
      </w:r>
      <w:r w:rsidR="001F533D" w:rsidRPr="005B74E5">
        <w:t>anem Erikem Kubešou</w:t>
      </w:r>
      <w:bookmarkStart w:id="0" w:name="_GoBack"/>
      <w:bookmarkEnd w:id="0"/>
    </w:p>
    <w:p w14:paraId="2360461E" w14:textId="3BD8CDB3" w:rsidR="006937A1" w:rsidRPr="00654ABE" w:rsidRDefault="006937A1" w:rsidP="006937A1">
      <w:pPr>
        <w:outlineLvl w:val="0"/>
        <w:rPr>
          <w:b/>
        </w:rPr>
      </w:pPr>
      <w:r w:rsidRPr="00654ABE">
        <w:rPr>
          <w:b/>
        </w:rPr>
        <w:t>Adresa</w:t>
      </w:r>
      <w:r w:rsidR="00654ABE">
        <w:rPr>
          <w:b/>
        </w:rPr>
        <w:t>:</w:t>
      </w:r>
    </w:p>
    <w:p w14:paraId="3F6EB787" w14:textId="10E15109" w:rsidR="006937A1" w:rsidRPr="00654ABE" w:rsidRDefault="001F533D" w:rsidP="006937A1">
      <w:pPr>
        <w:outlineLvl w:val="0"/>
        <w:rPr>
          <w:b/>
        </w:rPr>
      </w:pPr>
      <w:r>
        <w:rPr>
          <w:b/>
        </w:rPr>
        <w:t>Kaprova 42/14</w:t>
      </w:r>
    </w:p>
    <w:p w14:paraId="15838C97" w14:textId="6298DFD1" w:rsidR="006937A1" w:rsidRPr="00654ABE" w:rsidRDefault="001F533D" w:rsidP="006937A1">
      <w:pPr>
        <w:outlineLvl w:val="0"/>
        <w:rPr>
          <w:b/>
        </w:rPr>
      </w:pPr>
      <w:r>
        <w:rPr>
          <w:b/>
        </w:rPr>
        <w:t>Staré Město</w:t>
      </w:r>
      <w:r>
        <w:rPr>
          <w:b/>
        </w:rPr>
        <w:br/>
        <w:t>110 00 PRAHA</w:t>
      </w:r>
    </w:p>
    <w:p w14:paraId="72B52876" w14:textId="4D98F261" w:rsidR="00565502" w:rsidRDefault="00F774E4" w:rsidP="009D5565">
      <w:r w:rsidRPr="00654ABE">
        <w:rPr>
          <w:b/>
        </w:rPr>
        <w:t>t</w:t>
      </w:r>
      <w:r w:rsidR="00565502" w:rsidRPr="00654ABE">
        <w:rPr>
          <w:b/>
        </w:rPr>
        <w:t xml:space="preserve">el. </w:t>
      </w:r>
      <w:r w:rsidR="001F533D">
        <w:rPr>
          <w:b/>
        </w:rPr>
        <w:t>774 60 20 20</w:t>
      </w:r>
      <w:r w:rsidR="001F533D">
        <w:rPr>
          <w:b/>
        </w:rPr>
        <w:br/>
      </w:r>
      <w:r w:rsidR="00654ABE" w:rsidRPr="002A3B0A">
        <w:rPr>
          <w:b/>
        </w:rPr>
        <w:t xml:space="preserve">IČ: </w:t>
      </w:r>
      <w:r w:rsidR="001F533D">
        <w:rPr>
          <w:b/>
          <w:color w:val="3A3A3A"/>
          <w:shd w:val="clear" w:color="auto" w:fill="FFFFFF"/>
        </w:rPr>
        <w:t>09459910</w:t>
      </w:r>
      <w:r w:rsidR="00654ABE">
        <w:rPr>
          <w:b/>
        </w:rPr>
        <w:br/>
      </w:r>
    </w:p>
    <w:p w14:paraId="2ADE2C22" w14:textId="77777777" w:rsidR="00565502" w:rsidRDefault="00565502" w:rsidP="009D5565">
      <w:r>
        <w:t>uzavírají spolu tuto</w:t>
      </w:r>
    </w:p>
    <w:p w14:paraId="284FD22B" w14:textId="77777777" w:rsidR="00565502" w:rsidRDefault="00565502" w:rsidP="009D5565"/>
    <w:p w14:paraId="193E8FD8" w14:textId="136E84BC" w:rsidR="00565502" w:rsidRDefault="00565502" w:rsidP="009D5565">
      <w:r>
        <w:rPr>
          <w:b/>
        </w:rPr>
        <w:t>SMLOUVU S PROVOZOVATELEM ZAŘÍZENÍ</w:t>
      </w:r>
      <w:r w:rsidR="00654ABE">
        <w:rPr>
          <w:b/>
        </w:rPr>
        <w:t xml:space="preserve"> </w:t>
      </w:r>
      <w:r w:rsidR="00654ABE">
        <w:rPr>
          <w:b/>
        </w:rPr>
        <w:br/>
      </w:r>
      <w:r>
        <w:rPr>
          <w:b/>
        </w:rPr>
        <w:t xml:space="preserve">O ZAJIŠTĚNÍ </w:t>
      </w:r>
      <w:r w:rsidR="001F533D">
        <w:rPr>
          <w:b/>
        </w:rPr>
        <w:t>ZIMNÍHO POBYTU</w:t>
      </w:r>
      <w:r w:rsidR="00654ABE">
        <w:rPr>
          <w:b/>
        </w:rPr>
        <w:br/>
      </w:r>
    </w:p>
    <w:p w14:paraId="10210B3E" w14:textId="61098F9E" w:rsidR="00565502" w:rsidRDefault="00565502" w:rsidP="0055202B">
      <w:pPr>
        <w:numPr>
          <w:ilvl w:val="0"/>
          <w:numId w:val="1"/>
        </w:numPr>
      </w:pPr>
      <w:r>
        <w:t>Dodavatel zajistí ubytování a stravování</w:t>
      </w:r>
      <w:r w:rsidR="00F774E4">
        <w:t xml:space="preserve"> v objektu </w:t>
      </w:r>
      <w:r w:rsidR="001F533D">
        <w:t>Penzion Adélka</w:t>
      </w:r>
      <w:r w:rsidR="001F533D">
        <w:br/>
        <w:t>Černohorská 160, 542 25 Jánské Lázně,</w:t>
      </w:r>
      <w:r w:rsidR="00193ED1">
        <w:t xml:space="preserve"> </w:t>
      </w:r>
      <w:r w:rsidR="006937A1">
        <w:t xml:space="preserve">v </w:t>
      </w:r>
      <w:r>
        <w:t xml:space="preserve">termínu </w:t>
      </w:r>
      <w:r w:rsidR="00AA5774">
        <w:t>3.</w:t>
      </w:r>
      <w:r w:rsidR="001F533D">
        <w:t>1.</w:t>
      </w:r>
      <w:r w:rsidR="00AA5774">
        <w:t xml:space="preserve">– </w:t>
      </w:r>
      <w:r w:rsidR="001F533D">
        <w:t>7.1.</w:t>
      </w:r>
      <w:r w:rsidR="00AA5774">
        <w:t xml:space="preserve"> 20</w:t>
      </w:r>
      <w:r w:rsidR="009D020A">
        <w:t>2</w:t>
      </w:r>
      <w:r w:rsidR="001F533D">
        <w:t>2</w:t>
      </w:r>
      <w:r w:rsidR="001F533D">
        <w:br/>
      </w:r>
      <w:r>
        <w:t xml:space="preserve">pro předběžně </w:t>
      </w:r>
      <w:r w:rsidR="009D020A">
        <w:t>3</w:t>
      </w:r>
      <w:r w:rsidR="001F533D">
        <w:t>0</w:t>
      </w:r>
      <w:r>
        <w:t xml:space="preserve"> studentů a </w:t>
      </w:r>
      <w:r w:rsidR="001F533D">
        <w:t>3</w:t>
      </w:r>
      <w:r w:rsidR="00F774E4">
        <w:t xml:space="preserve"> </w:t>
      </w:r>
      <w:r>
        <w:t>osob</w:t>
      </w:r>
      <w:r w:rsidR="0053233F">
        <w:t>y</w:t>
      </w:r>
      <w:r w:rsidR="001F533D">
        <w:t xml:space="preserve"> </w:t>
      </w:r>
      <w:r>
        <w:t>ped</w:t>
      </w:r>
      <w:r w:rsidR="0053233F">
        <w:t>agogického</w:t>
      </w:r>
      <w:r w:rsidR="00795A45">
        <w:t xml:space="preserve"> </w:t>
      </w:r>
      <w:r>
        <w:t>doprovodu.</w:t>
      </w:r>
      <w:r w:rsidR="005C06CE">
        <w:br/>
      </w:r>
    </w:p>
    <w:p w14:paraId="5EB8FEB9" w14:textId="08E9BEC7" w:rsidR="00565502" w:rsidRDefault="00565502" w:rsidP="0053233F">
      <w:pPr>
        <w:jc w:val="both"/>
      </w:pPr>
      <w:r>
        <w:t xml:space="preserve"> </w:t>
      </w:r>
      <w:r w:rsidRPr="002328E6">
        <w:rPr>
          <w:b/>
        </w:rPr>
        <w:t>Ubytování</w:t>
      </w:r>
      <w:r w:rsidR="00F774E4">
        <w:t xml:space="preserve"> bude zajištěno v</w:t>
      </w:r>
      <w:r w:rsidR="001F533D">
        <w:t> Penzionu Adélka, 2-4 l pokoje se sociálním zařízením</w:t>
      </w:r>
      <w:r w:rsidR="00AA5774">
        <w:t xml:space="preserve"> </w:t>
      </w:r>
    </w:p>
    <w:p w14:paraId="7A10D7B2" w14:textId="77777777" w:rsidR="00565502" w:rsidRDefault="00565502" w:rsidP="0053233F">
      <w:pPr>
        <w:jc w:val="both"/>
      </w:pPr>
      <w:r>
        <w:rPr>
          <w:b/>
        </w:rPr>
        <w:t xml:space="preserve"> </w:t>
      </w:r>
      <w:r w:rsidRPr="002328E6">
        <w:rPr>
          <w:b/>
        </w:rPr>
        <w:t>Stravování</w:t>
      </w:r>
      <w:r>
        <w:t xml:space="preserve"> formou plné penze s pitným režimem, jídelníček bude projednán s vedoucím      </w:t>
      </w:r>
    </w:p>
    <w:p w14:paraId="732FB55B" w14:textId="6F4B286A" w:rsidR="00565502" w:rsidRDefault="00565502" w:rsidP="00AA5774">
      <w:r>
        <w:t xml:space="preserve"> </w:t>
      </w:r>
      <w:r w:rsidR="001F533D">
        <w:t>pobytu</w:t>
      </w:r>
      <w:r>
        <w:t>.</w:t>
      </w:r>
      <w:r w:rsidR="00654ABE">
        <w:br/>
      </w:r>
    </w:p>
    <w:p w14:paraId="084D6144" w14:textId="77777777" w:rsidR="00565502" w:rsidRDefault="00565502" w:rsidP="002A3B0A">
      <w:pPr>
        <w:numPr>
          <w:ilvl w:val="0"/>
          <w:numId w:val="1"/>
        </w:numPr>
        <w:jc w:val="both"/>
      </w:pPr>
      <w:r>
        <w:t>Cenová kalku</w:t>
      </w:r>
      <w:r w:rsidR="00F774E4">
        <w:t xml:space="preserve">lace za tyto služby      </w:t>
      </w:r>
      <w:r w:rsidR="00AA5774">
        <w:t>5</w:t>
      </w:r>
      <w:r w:rsidR="00C1334F">
        <w:t>5</w:t>
      </w:r>
      <w:r w:rsidR="00AA5774">
        <w:t>0</w:t>
      </w:r>
      <w:r w:rsidR="006937A1">
        <w:t>,- K</w:t>
      </w:r>
      <w:r>
        <w:t xml:space="preserve">č </w:t>
      </w:r>
      <w:r>
        <w:tab/>
        <w:t>na osobu /den</w:t>
      </w:r>
    </w:p>
    <w:p w14:paraId="1B993543" w14:textId="77777777" w:rsidR="00565502" w:rsidRDefault="00565502" w:rsidP="009D5565">
      <w:pPr>
        <w:jc w:val="both"/>
      </w:pPr>
    </w:p>
    <w:p w14:paraId="5F9D10B9" w14:textId="77777777" w:rsidR="00565502" w:rsidRDefault="00565502" w:rsidP="009D5565">
      <w:pPr>
        <w:jc w:val="both"/>
      </w:pPr>
      <w:r>
        <w:t xml:space="preserve">                         žáků a den </w:t>
      </w:r>
      <w:r>
        <w:tab/>
        <w:t xml:space="preserve">         dospělých a den </w:t>
      </w:r>
      <w:r>
        <w:tab/>
      </w:r>
    </w:p>
    <w:p w14:paraId="27976AB1" w14:textId="77777777" w:rsidR="00565502" w:rsidRDefault="00565502" w:rsidP="009D5565">
      <w:pPr>
        <w:jc w:val="both"/>
      </w:pPr>
      <w:r>
        <w:t>- ubytování</w:t>
      </w:r>
      <w:r>
        <w:tab/>
      </w:r>
      <w:r w:rsidR="009D020A">
        <w:t>386,-</w:t>
      </w:r>
      <w:r>
        <w:tab/>
      </w:r>
      <w:r>
        <w:tab/>
        <w:t>Kč</w:t>
      </w:r>
      <w:r>
        <w:tab/>
        <w:t xml:space="preserve">      </w:t>
      </w:r>
      <w:r w:rsidR="00F47A49">
        <w:t xml:space="preserve">   </w:t>
      </w:r>
      <w:r>
        <w:t xml:space="preserve">   </w:t>
      </w:r>
      <w:r w:rsidR="009D020A">
        <w:t>386,-</w:t>
      </w:r>
      <w:r>
        <w:t xml:space="preserve">   </w:t>
      </w:r>
      <w:r w:rsidR="00F47A49">
        <w:t xml:space="preserve">    </w:t>
      </w:r>
      <w:r w:rsidR="00AA5774">
        <w:t xml:space="preserve"> </w:t>
      </w:r>
      <w:r>
        <w:t>Kč</w:t>
      </w:r>
      <w:r>
        <w:tab/>
      </w:r>
      <w:r>
        <w:tab/>
      </w:r>
      <w:r>
        <w:tab/>
        <w:t xml:space="preserve">           </w:t>
      </w:r>
    </w:p>
    <w:p w14:paraId="76E4C7D6" w14:textId="77777777" w:rsidR="00565502" w:rsidRDefault="00565502" w:rsidP="009D5565">
      <w:pPr>
        <w:jc w:val="both"/>
      </w:pPr>
    </w:p>
    <w:p w14:paraId="41D35E25" w14:textId="77777777" w:rsidR="00565502" w:rsidRDefault="00565502" w:rsidP="009D5565">
      <w:pPr>
        <w:jc w:val="both"/>
      </w:pPr>
      <w:r>
        <w:t>- stravování</w:t>
      </w:r>
      <w:r>
        <w:tab/>
      </w:r>
      <w:r w:rsidR="00F47A49">
        <w:t xml:space="preserve"> </w:t>
      </w:r>
      <w:r w:rsidR="009D020A">
        <w:t>164,-</w:t>
      </w:r>
      <w:r>
        <w:tab/>
      </w:r>
      <w:r>
        <w:tab/>
        <w:t>Kč</w:t>
      </w:r>
      <w:r>
        <w:tab/>
      </w:r>
      <w:r>
        <w:tab/>
      </w:r>
      <w:r w:rsidR="00F47A49">
        <w:t>164,-</w:t>
      </w:r>
      <w:r>
        <w:t xml:space="preserve">      </w:t>
      </w:r>
      <w:r w:rsidR="00AA5774">
        <w:t xml:space="preserve">  </w:t>
      </w:r>
      <w:r>
        <w:t xml:space="preserve"> Kč</w:t>
      </w:r>
      <w:r>
        <w:tab/>
      </w:r>
      <w:r w:rsidR="00AA5774">
        <w:br/>
      </w:r>
      <w:r w:rsidR="00AA5774">
        <w:br/>
        <w:t xml:space="preserve">- celkem          </w:t>
      </w:r>
      <w:r w:rsidR="00F47A49">
        <w:t>5</w:t>
      </w:r>
      <w:r w:rsidR="009D020A">
        <w:t>5</w:t>
      </w:r>
      <w:r w:rsidR="00F47A49">
        <w:t>0,-</w:t>
      </w:r>
      <w:r w:rsidR="00AA5774">
        <w:t xml:space="preserve">                Kč                </w:t>
      </w:r>
      <w:r w:rsidR="00664D09">
        <w:t xml:space="preserve"> </w:t>
      </w:r>
      <w:r w:rsidR="00F47A49">
        <w:t>5</w:t>
      </w:r>
      <w:r w:rsidR="009D020A">
        <w:t>5</w:t>
      </w:r>
      <w:r w:rsidR="00F47A49">
        <w:t>0,-</w:t>
      </w:r>
      <w:r w:rsidR="00AA5774">
        <w:t xml:space="preserve">          Kč   </w:t>
      </w:r>
      <w:r>
        <w:tab/>
      </w:r>
      <w:r>
        <w:tab/>
        <w:t xml:space="preserve">           </w:t>
      </w:r>
    </w:p>
    <w:p w14:paraId="64CF7F97" w14:textId="7544F344" w:rsidR="00565502" w:rsidRDefault="00654ABE" w:rsidP="00C777D1">
      <w:r>
        <w:br/>
      </w:r>
      <w:r w:rsidR="00C777D1">
        <w:t>- celkem za žáky 3</w:t>
      </w:r>
      <w:r w:rsidR="001F533D">
        <w:t>0</w:t>
      </w:r>
      <w:r w:rsidR="00C777D1">
        <w:t xml:space="preserve"> x </w:t>
      </w:r>
      <w:r w:rsidR="001F533D">
        <w:t>550</w:t>
      </w:r>
      <w:r w:rsidR="00080F12">
        <w:t xml:space="preserve"> x 4</w:t>
      </w:r>
      <w:r w:rsidR="00C777D1">
        <w:t xml:space="preserve"> = </w:t>
      </w:r>
      <w:r w:rsidR="00080F12">
        <w:t>66000</w:t>
      </w:r>
      <w:r w:rsidR="00C777D1">
        <w:t>,- Kč</w:t>
      </w:r>
      <w:r w:rsidR="00080F12">
        <w:br/>
        <w:t>-</w:t>
      </w:r>
      <w:r w:rsidR="00501339">
        <w:t xml:space="preserve"> </w:t>
      </w:r>
      <w:r w:rsidR="00080F12">
        <w:t>celkem za doprovod 3 x 550 x 4= 6600,- Kč</w:t>
      </w:r>
      <w:r w:rsidR="00C777D1">
        <w:br/>
      </w:r>
    </w:p>
    <w:p w14:paraId="075EAF02" w14:textId="77777777" w:rsidR="00565502" w:rsidRDefault="00565502" w:rsidP="006937A1">
      <w:r>
        <w:t>Náklady na ubytování a stravování budou účtovány podle skutečného počtu žáků</w:t>
      </w:r>
    </w:p>
    <w:p w14:paraId="566C8976" w14:textId="2A96C65F" w:rsidR="00565502" w:rsidRDefault="00565502" w:rsidP="006937A1">
      <w:r>
        <w:t>nahlášeného po příjezdu.</w:t>
      </w:r>
      <w:r w:rsidR="00080F12">
        <w:t xml:space="preserve"> Faktury na žáky a pedagogický doprovod zvlášť</w:t>
      </w:r>
      <w:r w:rsidR="00501339">
        <w:t>.</w:t>
      </w:r>
      <w:r>
        <w:t xml:space="preserve"> </w:t>
      </w:r>
      <w:r w:rsidR="00193ED1">
        <w:br/>
      </w:r>
    </w:p>
    <w:p w14:paraId="1CE25461" w14:textId="77777777" w:rsidR="00565502" w:rsidRDefault="00565502" w:rsidP="009D5565">
      <w:pPr>
        <w:jc w:val="both"/>
      </w:pPr>
      <w:r>
        <w:t>3. Pobyt školy v objektu:</w:t>
      </w:r>
    </w:p>
    <w:p w14:paraId="31CBBEEB" w14:textId="6658B0B4" w:rsidR="00565502" w:rsidRDefault="00F774E4" w:rsidP="009D5565">
      <w:pPr>
        <w:jc w:val="both"/>
      </w:pPr>
      <w:r>
        <w:t xml:space="preserve">- nástup dne </w:t>
      </w:r>
      <w:proofErr w:type="gramStart"/>
      <w:r w:rsidR="00AA5774">
        <w:t>3.</w:t>
      </w:r>
      <w:r w:rsidR="00080F12">
        <w:t>1</w:t>
      </w:r>
      <w:proofErr w:type="gramEnd"/>
      <w:r w:rsidR="00080F12">
        <w:t>.</w:t>
      </w:r>
      <w:r w:rsidR="00AA5774">
        <w:t xml:space="preserve"> 20</w:t>
      </w:r>
      <w:r w:rsidR="009D020A">
        <w:t>2</w:t>
      </w:r>
      <w:r w:rsidR="00080F12">
        <w:t>2</w:t>
      </w:r>
      <w:r>
        <w:t xml:space="preserve">    v</w:t>
      </w:r>
      <w:r w:rsidR="002A3B0A">
        <w:t xml:space="preserve"> </w:t>
      </w:r>
      <w:r w:rsidR="00AA5774">
        <w:t>1</w:t>
      </w:r>
      <w:r w:rsidR="00080F12">
        <w:t>5</w:t>
      </w:r>
      <w:r w:rsidR="006937A1">
        <w:t>.</w:t>
      </w:r>
      <w:r w:rsidR="00795A45">
        <w:t xml:space="preserve"> </w:t>
      </w:r>
      <w:r w:rsidR="006937A1">
        <w:t>00</w:t>
      </w:r>
      <w:r w:rsidR="00565502">
        <w:t xml:space="preserve"> hod </w:t>
      </w:r>
      <w:r w:rsidR="002A3B0A">
        <w:t xml:space="preserve">  </w:t>
      </w:r>
      <w:r w:rsidR="00565502">
        <w:t xml:space="preserve">stravování začíná večeří </w:t>
      </w:r>
    </w:p>
    <w:p w14:paraId="70680141" w14:textId="73ADB9FF" w:rsidR="00565502" w:rsidRDefault="00565502" w:rsidP="0053233F">
      <w:r>
        <w:t>-</w:t>
      </w:r>
      <w:r w:rsidR="002A3B0A">
        <w:t xml:space="preserve"> </w:t>
      </w:r>
      <w:r>
        <w:t>ukončení</w:t>
      </w:r>
      <w:r w:rsidR="00193ED1">
        <w:t xml:space="preserve"> </w:t>
      </w:r>
      <w:r w:rsidR="00080F12">
        <w:t>7.1</w:t>
      </w:r>
      <w:r w:rsidR="006937A1">
        <w:t>.</w:t>
      </w:r>
      <w:r w:rsidR="00AA5774">
        <w:t>2</w:t>
      </w:r>
      <w:r w:rsidR="006937A1">
        <w:t>0</w:t>
      </w:r>
      <w:r w:rsidR="009D020A">
        <w:t>2</w:t>
      </w:r>
      <w:r w:rsidR="00080F12">
        <w:t>2</w:t>
      </w:r>
      <w:r w:rsidR="00F3695C">
        <w:t>1</w:t>
      </w:r>
      <w:r w:rsidR="00F774E4">
        <w:t xml:space="preserve"> </w:t>
      </w:r>
      <w:r>
        <w:t>v</w:t>
      </w:r>
      <w:r w:rsidR="006937A1">
        <w:t> 1</w:t>
      </w:r>
      <w:r w:rsidR="00080F12">
        <w:t>0</w:t>
      </w:r>
      <w:r w:rsidR="006937A1">
        <w:t>.00</w:t>
      </w:r>
      <w:r w:rsidR="00F774E4">
        <w:t xml:space="preserve"> ho</w:t>
      </w:r>
      <w:r>
        <w:t>d stravování končí balíčkem na cestu (oběd)</w:t>
      </w:r>
      <w:r w:rsidR="00193ED1">
        <w:br/>
      </w:r>
      <w:r w:rsidR="00193ED1">
        <w:br/>
      </w:r>
      <w:r w:rsidR="00193ED1">
        <w:lastRenderedPageBreak/>
        <w:br/>
      </w:r>
    </w:p>
    <w:p w14:paraId="61050A2E" w14:textId="77777777" w:rsidR="009D5565" w:rsidRDefault="00565502" w:rsidP="0053233F">
      <w:r>
        <w:t xml:space="preserve">4. Dodavatel prohlašuje, že uvedený objekt splňuje hygienické podmínky ubytovacího </w:t>
      </w:r>
    </w:p>
    <w:p w14:paraId="19647263" w14:textId="77777777" w:rsidR="00565502" w:rsidRDefault="00565502" w:rsidP="0053233F">
      <w:r>
        <w:t>a stravovacího zařízení a podmínky pro zabezpečení výchovy.</w:t>
      </w:r>
    </w:p>
    <w:p w14:paraId="3D84F41E" w14:textId="77777777" w:rsidR="009D5565" w:rsidRDefault="00565502" w:rsidP="0053233F">
      <w:r>
        <w:t>Stravování účastníků lyžařského kurzu zajistí dodavatel v souladu s</w:t>
      </w:r>
      <w:r w:rsidR="009D5565">
        <w:t> </w:t>
      </w:r>
      <w:r>
        <w:t>hygienickými</w:t>
      </w:r>
    </w:p>
    <w:p w14:paraId="3095E68F" w14:textId="77777777" w:rsidR="00565502" w:rsidRDefault="00565502" w:rsidP="0053233F">
      <w:r>
        <w:t xml:space="preserve"> předpisy vyhlášek č. 134/1993 Sb., č. 276/1993 Sb. a č. 20/1995 Sb.</w:t>
      </w:r>
      <w:r w:rsidR="00193ED1">
        <w:br/>
      </w:r>
    </w:p>
    <w:p w14:paraId="01BAD69E" w14:textId="4AC2E2C4" w:rsidR="00565502" w:rsidRDefault="009D5565" w:rsidP="0053233F">
      <w:r>
        <w:t>5</w:t>
      </w:r>
      <w:r w:rsidR="00565502">
        <w:t xml:space="preserve">. Úhrada pobytu zálohu </w:t>
      </w:r>
      <w:r w:rsidR="00080F12">
        <w:t>1</w:t>
      </w:r>
      <w:r w:rsidR="00654ABE">
        <w:t>000</w:t>
      </w:r>
      <w:r w:rsidR="00E329D3">
        <w:t xml:space="preserve"> Kč na studenta </w:t>
      </w:r>
      <w:r w:rsidR="00565502">
        <w:t>do</w:t>
      </w:r>
      <w:r w:rsidR="00797644">
        <w:t xml:space="preserve"> </w:t>
      </w:r>
      <w:r w:rsidR="00080F12">
        <w:t>15.</w:t>
      </w:r>
      <w:r w:rsidR="00F3695C">
        <w:t>10</w:t>
      </w:r>
      <w:r w:rsidR="00797644">
        <w:t xml:space="preserve">. </w:t>
      </w:r>
      <w:r w:rsidR="00080F12">
        <w:t>2022</w:t>
      </w:r>
      <w:r w:rsidR="00565502">
        <w:t>, doplatek po ukončení</w:t>
      </w:r>
      <w:r w:rsidR="00797644">
        <w:t xml:space="preserve"> pobytu. </w:t>
      </w:r>
      <w:r w:rsidR="00565502">
        <w:t>Smlouva je vyhotovena ve dvojím provedení, každý z účastníků obdrží jeden výtisk.</w:t>
      </w:r>
    </w:p>
    <w:p w14:paraId="570A27CA" w14:textId="3BA55B02" w:rsidR="00BC3332" w:rsidRDefault="00BC3332" w:rsidP="0053233F"/>
    <w:p w14:paraId="51A12169" w14:textId="5BABF3DC" w:rsidR="00BC3332" w:rsidRDefault="00BC3332" w:rsidP="00BC3332">
      <w:r>
        <w:t>6. Pokud není pobyt zrušen předem a nástup se neuskuteční nebo je bez vážného důvodu dříve ukončen, hradí se 90 % smluvní ceny (tj. ceny za ubytování a stravování). Při nedodržení smluvně dohodnutého počtu osob se storno poplatky hradí, pokud je celkový počet osob nižší o 10 % a více. Oznámení o odstoupení smlouvy musí být písemné. V případě neuskutečněni pobytu z důvodu epidemie nebo karantény potvrzené krajským hygienikem, bude záloha vrácena objednavateli.</w:t>
      </w:r>
    </w:p>
    <w:p w14:paraId="77C816A1" w14:textId="77777777" w:rsidR="00565502" w:rsidRDefault="00565502" w:rsidP="009D5565">
      <w:pPr>
        <w:jc w:val="both"/>
      </w:pPr>
    </w:p>
    <w:p w14:paraId="2CEBF41A" w14:textId="685CE5F9" w:rsidR="006F584C" w:rsidRDefault="00654ABE" w:rsidP="009D5565">
      <w:pPr>
        <w:jc w:val="both"/>
      </w:pPr>
      <w:r>
        <w:br/>
      </w:r>
      <w:r>
        <w:br/>
      </w:r>
      <w:r w:rsidR="0053233F">
        <w:t>d</w:t>
      </w:r>
      <w:r w:rsidR="00565502">
        <w:t>atum:</w:t>
      </w:r>
    </w:p>
    <w:p w14:paraId="279EC1DB" w14:textId="77777777" w:rsidR="00565502" w:rsidRDefault="00565502" w:rsidP="009D5565">
      <w:pPr>
        <w:jc w:val="both"/>
      </w:pPr>
    </w:p>
    <w:p w14:paraId="107FB7D7" w14:textId="77777777" w:rsidR="00422DDC" w:rsidRDefault="00422DDC" w:rsidP="009D5565">
      <w:pPr>
        <w:jc w:val="both"/>
      </w:pPr>
    </w:p>
    <w:p w14:paraId="0EBC7F50" w14:textId="77777777" w:rsidR="00422DDC" w:rsidRDefault="00422DDC" w:rsidP="009D5565">
      <w:pPr>
        <w:jc w:val="both"/>
      </w:pPr>
    </w:p>
    <w:p w14:paraId="706CC91F" w14:textId="2D7F9094" w:rsidR="005E0B0F" w:rsidRDefault="009D5565" w:rsidP="009D5565">
      <w:pPr>
        <w:jc w:val="both"/>
      </w:pPr>
      <w:r>
        <w:t>d</w:t>
      </w:r>
      <w:r w:rsidR="00565502">
        <w:t>odavatel</w:t>
      </w:r>
      <w:r w:rsidR="00080F12">
        <w:t>: Kubeša s.r.o.</w:t>
      </w:r>
      <w:r w:rsidR="00565502">
        <w:t xml:space="preserve">                                                        objednatel</w:t>
      </w:r>
      <w:r w:rsidR="001C1CF4">
        <w:t>:</w:t>
      </w:r>
      <w:r w:rsidR="006F584C">
        <w:t xml:space="preserve"> Gymnázium Jihlava</w:t>
      </w:r>
    </w:p>
    <w:p w14:paraId="19A7B58B" w14:textId="28EACE53" w:rsidR="006F584C" w:rsidRDefault="006F584C" w:rsidP="006F584C">
      <w:pPr>
        <w:tabs>
          <w:tab w:val="center" w:pos="7655"/>
        </w:tabs>
        <w:jc w:val="both"/>
      </w:pPr>
      <w:r>
        <w:tab/>
        <w:t>Mgr. Pavel Suk</w:t>
      </w:r>
    </w:p>
    <w:p w14:paraId="52FA0C82" w14:textId="77104CAA" w:rsidR="006F584C" w:rsidRDefault="006F584C" w:rsidP="006F584C">
      <w:pPr>
        <w:tabs>
          <w:tab w:val="center" w:pos="7655"/>
        </w:tabs>
        <w:jc w:val="both"/>
      </w:pPr>
      <w:r>
        <w:tab/>
        <w:t>ředitel školy</w:t>
      </w:r>
    </w:p>
    <w:sectPr w:rsidR="006F5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C1508"/>
    <w:multiLevelType w:val="hybridMultilevel"/>
    <w:tmpl w:val="F52C61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83"/>
    <w:rsid w:val="00080F12"/>
    <w:rsid w:val="000F5B58"/>
    <w:rsid w:val="00111563"/>
    <w:rsid w:val="00187F26"/>
    <w:rsid w:val="00193ED1"/>
    <w:rsid w:val="001C1CF4"/>
    <w:rsid w:val="001F533D"/>
    <w:rsid w:val="002A3B0A"/>
    <w:rsid w:val="002C1470"/>
    <w:rsid w:val="00422DDC"/>
    <w:rsid w:val="00501339"/>
    <w:rsid w:val="0053233F"/>
    <w:rsid w:val="0055202B"/>
    <w:rsid w:val="00565502"/>
    <w:rsid w:val="005B74E5"/>
    <w:rsid w:val="005C06CE"/>
    <w:rsid w:val="005E0B0F"/>
    <w:rsid w:val="00654ABE"/>
    <w:rsid w:val="00664D09"/>
    <w:rsid w:val="006937A1"/>
    <w:rsid w:val="006F584C"/>
    <w:rsid w:val="00795A45"/>
    <w:rsid w:val="00797644"/>
    <w:rsid w:val="007F1E83"/>
    <w:rsid w:val="009D020A"/>
    <w:rsid w:val="009D5565"/>
    <w:rsid w:val="009E2454"/>
    <w:rsid w:val="00AA5774"/>
    <w:rsid w:val="00BC3332"/>
    <w:rsid w:val="00C1334F"/>
    <w:rsid w:val="00C777D1"/>
    <w:rsid w:val="00D6567F"/>
    <w:rsid w:val="00DD38AC"/>
    <w:rsid w:val="00E329D3"/>
    <w:rsid w:val="00EE7930"/>
    <w:rsid w:val="00F12C95"/>
    <w:rsid w:val="00F3695C"/>
    <w:rsid w:val="00F47A49"/>
    <w:rsid w:val="00F7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E0780"/>
  <w15:chartTrackingRefBased/>
  <w15:docId w15:val="{92BE5A51-3F53-47FF-9081-1DD095CF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55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54AB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654ABE"/>
    <w:rPr>
      <w:b/>
      <w:bCs/>
    </w:rPr>
  </w:style>
  <w:style w:type="paragraph" w:styleId="Textbubliny">
    <w:name w:val="Balloon Text"/>
    <w:basedOn w:val="Normln"/>
    <w:link w:val="TextbublinyChar"/>
    <w:rsid w:val="00EE79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E7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Jihlava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jnemec</dc:creator>
  <cp:keywords/>
  <cp:lastModifiedBy>Miki Neči</cp:lastModifiedBy>
  <cp:revision>2</cp:revision>
  <cp:lastPrinted>2016-10-04T11:51:00Z</cp:lastPrinted>
  <dcterms:created xsi:type="dcterms:W3CDTF">2021-09-13T09:46:00Z</dcterms:created>
  <dcterms:modified xsi:type="dcterms:W3CDTF">2021-09-13T09:46:00Z</dcterms:modified>
</cp:coreProperties>
</file>