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C6A4C70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1A5B90">
        <w:rPr>
          <w:rFonts w:ascii="Garamond" w:hAnsi="Garamond"/>
          <w:sz w:val="28"/>
          <w:szCs w:val="28"/>
        </w:rPr>
        <w:t xml:space="preserve"> č. 14/2021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6E51CF">
        <w:rPr>
          <w:b/>
          <w:bCs/>
        </w:rPr>
        <w:t>prodávajícím, jímž je:</w:t>
      </w:r>
    </w:p>
    <w:p w14:paraId="597D07B0" w14:textId="1C2F3359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6E51CF">
        <w:tab/>
      </w:r>
      <w:r w:rsidR="008F5564">
        <w:t xml:space="preserve">A.M.I. – </w:t>
      </w:r>
      <w:proofErr w:type="spellStart"/>
      <w:r w:rsidR="008F5564">
        <w:t>Analytical</w:t>
      </w:r>
      <w:proofErr w:type="spellEnd"/>
      <w:r w:rsidR="008F5564">
        <w:t xml:space="preserve"> </w:t>
      </w:r>
      <w:proofErr w:type="spellStart"/>
      <w:r w:rsidR="008F5564">
        <w:t>Medical</w:t>
      </w:r>
      <w:proofErr w:type="spellEnd"/>
      <w:r w:rsidR="008F5564">
        <w:t xml:space="preserve"> Instruments s.r.o.</w:t>
      </w:r>
    </w:p>
    <w:p w14:paraId="2C9CDF9A" w14:textId="3739E1E2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6E51CF">
        <w:tab/>
      </w:r>
      <w:r w:rsidR="00143EB4">
        <w:t>L</w:t>
      </w:r>
      <w:r w:rsidR="008F5564">
        <w:t>etohradská 3/369, Praha</w:t>
      </w:r>
      <w:r w:rsidR="00606DA1">
        <w:t xml:space="preserve"> 7,</w:t>
      </w:r>
      <w:r w:rsidR="008F5564">
        <w:t xml:space="preserve"> 170 00</w:t>
      </w:r>
      <w:r w:rsidR="006E51CF">
        <w:tab/>
      </w:r>
      <w:r w:rsidR="006E51CF">
        <w:tab/>
      </w:r>
    </w:p>
    <w:p w14:paraId="193AE9AB" w14:textId="2466F43D" w:rsidR="005335F3" w:rsidRDefault="00573F0E">
      <w:r w:rsidRPr="004D4D93">
        <w:t>IČ:</w:t>
      </w:r>
      <w:r w:rsidR="006E51CF">
        <w:tab/>
      </w:r>
      <w:r w:rsidR="006E51CF">
        <w:tab/>
      </w:r>
      <w:r w:rsidR="006E51CF">
        <w:tab/>
      </w:r>
      <w:r w:rsidR="008F5564">
        <w:t>63983524</w:t>
      </w:r>
    </w:p>
    <w:p w14:paraId="04230CFB" w14:textId="15EB9D91" w:rsidR="005335F3" w:rsidRDefault="00573F0E">
      <w:r w:rsidRPr="004D4D93">
        <w:t xml:space="preserve">DIČ: </w:t>
      </w:r>
      <w:r w:rsidR="006E51CF">
        <w:tab/>
      </w:r>
      <w:r w:rsidR="006E51CF">
        <w:tab/>
      </w:r>
      <w:r w:rsidR="006E51CF">
        <w:tab/>
      </w:r>
      <w:r w:rsidR="008F5564">
        <w:t>CZ63983524</w:t>
      </w:r>
    </w:p>
    <w:p w14:paraId="4FB5B414" w14:textId="75728472" w:rsidR="003346D8" w:rsidRPr="004D4D93" w:rsidRDefault="00573F0E">
      <w:r w:rsidRPr="004D4D93">
        <w:t>jehož jménem jedná:</w:t>
      </w:r>
      <w:r w:rsidRPr="004D4D93">
        <w:tab/>
      </w:r>
      <w:r w:rsidR="006E51CF">
        <w:t xml:space="preserve">Mgr. </w:t>
      </w:r>
      <w:r w:rsidR="008F5564">
        <w:t>Lukáš Macháček, MBA, jednatel</w:t>
      </w:r>
    </w:p>
    <w:p w14:paraId="08CA3444" w14:textId="57DE5338" w:rsidR="00281BA5" w:rsidRDefault="00573F0E">
      <w:r w:rsidRPr="004D4D93">
        <w:t>tel.:</w:t>
      </w:r>
      <w:r w:rsidR="006E51CF">
        <w:tab/>
      </w:r>
      <w:r w:rsidR="006E51CF">
        <w:tab/>
      </w:r>
      <w:r w:rsidR="006E51CF">
        <w:tab/>
      </w:r>
      <w:proofErr w:type="spellStart"/>
      <w:r w:rsidR="001A5B90">
        <w:t>xxxxxxxxxxx</w:t>
      </w:r>
      <w:proofErr w:type="spellEnd"/>
    </w:p>
    <w:p w14:paraId="5043D5BD" w14:textId="06EDBD61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1A5B90">
        <w:rPr>
          <w:rStyle w:val="Hypertextovodkaz"/>
        </w:rPr>
        <w:t>xxxxxxxxxxxx</w:t>
      </w:r>
      <w:proofErr w:type="spellEnd"/>
    </w:p>
    <w:p w14:paraId="556BA6F9" w14:textId="7FB4597B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1A5B90">
        <w:t>xxxxxxxxxxxxxxxxxx</w:t>
      </w:r>
      <w:proofErr w:type="spellEnd"/>
    </w:p>
    <w:p w14:paraId="1DF18D34" w14:textId="11D3317B" w:rsidR="00281BA5" w:rsidRPr="004D4D93" w:rsidRDefault="00281BA5" w:rsidP="006F7B38">
      <w:r>
        <w:t xml:space="preserve">zapsaná v obchodním rejstříku vedeném </w:t>
      </w:r>
      <w:r w:rsidR="008F5564">
        <w:t>Městským</w:t>
      </w:r>
      <w:r w:rsidR="006E51CF">
        <w:t xml:space="preserve"> soudem v </w:t>
      </w:r>
      <w:r w:rsidR="008F5564">
        <w:t>Praze</w:t>
      </w:r>
      <w:r>
        <w:t xml:space="preserve">, oddíl </w:t>
      </w:r>
      <w:r w:rsidR="006E51CF">
        <w:t>C</w:t>
      </w:r>
      <w:r>
        <w:t>, vložka</w:t>
      </w:r>
      <w:r w:rsidR="006E51CF">
        <w:t xml:space="preserve"> </w:t>
      </w:r>
      <w:r w:rsidR="008F5564">
        <w:t>40068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4D6FF8" w:rsidR="006464B4" w:rsidRDefault="00573F0E">
      <w:r w:rsidRPr="00E72AED">
        <w:t>jehož jménem jednají:</w:t>
      </w:r>
      <w:r w:rsidRPr="00E72AED">
        <w:tab/>
      </w:r>
      <w:r w:rsidR="00F51CC5" w:rsidRPr="00F51CC5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27D9487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A5B90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C9ED0E2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A5B90">
        <w:t>xxxxxxxxxxxxx</w:t>
      </w:r>
      <w:proofErr w:type="spellEnd"/>
      <w:r w:rsidR="00573F0E" w:rsidRPr="00E72AED">
        <w:tab/>
      </w:r>
    </w:p>
    <w:p w14:paraId="4C462011" w14:textId="6F9B7BDE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A5B90">
        <w:t>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9E58084" w:rsidR="0055396F" w:rsidRPr="00372B83" w:rsidRDefault="006464B4" w:rsidP="00372B83">
      <w:r w:rsidRPr="00372B83">
        <w:rPr>
          <w:bCs/>
        </w:rPr>
        <w:t xml:space="preserve">pro uživatele: </w:t>
      </w:r>
      <w:r w:rsidR="00A50C9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2CE128D1" w:rsidR="00A75303" w:rsidRPr="00302DE7" w:rsidRDefault="00A75303" w:rsidP="005331E5">
      <w:pPr>
        <w:pStyle w:val="Nadpis1"/>
        <w:jc w:val="left"/>
        <w:rPr>
          <w:b w:val="0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302DE7">
        <w:rPr>
          <w:b w:val="0"/>
          <w:szCs w:val="24"/>
        </w:rPr>
        <w:t>a to:</w:t>
      </w:r>
      <w:r w:rsidRPr="00A75303">
        <w:rPr>
          <w:szCs w:val="24"/>
        </w:rPr>
        <w:t xml:space="preserve"> </w:t>
      </w:r>
      <w:r w:rsidR="008F5564">
        <w:rPr>
          <w:b w:val="0"/>
          <w:bCs/>
          <w:szCs w:val="24"/>
        </w:rPr>
        <w:t xml:space="preserve">3 ks </w:t>
      </w:r>
      <w:proofErr w:type="spellStart"/>
      <w:r w:rsidR="008F5564">
        <w:rPr>
          <w:b w:val="0"/>
          <w:bCs/>
          <w:szCs w:val="24"/>
        </w:rPr>
        <w:t>Biegler</w:t>
      </w:r>
      <w:proofErr w:type="spellEnd"/>
      <w:r w:rsidR="001664AF">
        <w:rPr>
          <w:b w:val="0"/>
          <w:bCs/>
          <w:szCs w:val="24"/>
        </w:rPr>
        <w:t xml:space="preserve"> ohřev infuzí v setu, typ BW685, výrobce </w:t>
      </w:r>
      <w:proofErr w:type="spellStart"/>
      <w:r w:rsidR="001664AF">
        <w:rPr>
          <w:b w:val="0"/>
          <w:bCs/>
          <w:szCs w:val="24"/>
        </w:rPr>
        <w:t>Biegler</w:t>
      </w:r>
      <w:proofErr w:type="spellEnd"/>
      <w:r w:rsidR="001664AF">
        <w:rPr>
          <w:b w:val="0"/>
          <w:bCs/>
          <w:szCs w:val="24"/>
        </w:rPr>
        <w:t xml:space="preserve"> </w:t>
      </w:r>
      <w:proofErr w:type="spellStart"/>
      <w:r w:rsidR="001664AF">
        <w:rPr>
          <w:b w:val="0"/>
          <w:bCs/>
          <w:szCs w:val="24"/>
        </w:rPr>
        <w:t>GmbH</w:t>
      </w:r>
      <w:proofErr w:type="spellEnd"/>
    </w:p>
    <w:p w14:paraId="2ADB43A4" w14:textId="77777777" w:rsidR="0043645E" w:rsidRDefault="0043645E" w:rsidP="00AA38DE"/>
    <w:p w14:paraId="54319EB8" w14:textId="7065887D" w:rsidR="004D4D93" w:rsidRDefault="004155DF" w:rsidP="00AA38DE">
      <w:r>
        <w:t>Dle cenové nabídky</w:t>
      </w:r>
      <w:r w:rsidR="005335F3">
        <w:t xml:space="preserve">: </w:t>
      </w:r>
      <w:r w:rsidR="001664AF">
        <w:t>MP201002CM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8DD8C29" w:rsidR="00573F0E" w:rsidRPr="00A34EC3" w:rsidRDefault="001664AF" w:rsidP="00302DE7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93.570</w:t>
            </w:r>
            <w:r w:rsidR="005335F3" w:rsidRPr="00A34EC3">
              <w:rPr>
                <w:b/>
              </w:rPr>
              <w:t>,-</w:t>
            </w:r>
            <w:r w:rsidR="00302DE7">
              <w:rPr>
                <w:b/>
              </w:rPr>
              <w:t>-</w:t>
            </w:r>
            <w:r w:rsidR="00A34EC3">
              <w:rPr>
                <w:b/>
              </w:rPr>
              <w:t xml:space="preserve"> </w:t>
            </w:r>
            <w:r w:rsidR="004155DF" w:rsidRPr="00A34EC3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A5C6480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A34EC3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0E00DC3E" w:rsidR="00573F0E" w:rsidRPr="00A34EC3" w:rsidRDefault="001664AF" w:rsidP="00302DE7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19.649,70</w:t>
            </w:r>
            <w:r w:rsidR="00A34EC3">
              <w:rPr>
                <w:b/>
              </w:rPr>
              <w:t xml:space="preserve"> </w:t>
            </w:r>
            <w:r w:rsidR="0045018F" w:rsidRPr="00A34EC3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9E55E88" w:rsidR="00573F0E" w:rsidRPr="00A34EC3" w:rsidRDefault="001664AF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113.219,70</w:t>
            </w:r>
            <w:r w:rsidR="00A34EC3">
              <w:rPr>
                <w:b/>
              </w:rPr>
              <w:t xml:space="preserve"> </w:t>
            </w:r>
            <w:r w:rsidR="004155DF" w:rsidRPr="00A34EC3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2F50419" w:rsidR="003F62D2" w:rsidRPr="006E51CF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1664AF">
        <w:rPr>
          <w:rFonts w:ascii="Garamond" w:hAnsi="Garamond"/>
          <w:sz w:val="24"/>
          <w:szCs w:val="24"/>
        </w:rPr>
        <w:t xml:space="preserve">AGEL Středomoravská nemocniční a.s., </w:t>
      </w:r>
      <w:r w:rsidR="00302DE7">
        <w:rPr>
          <w:rFonts w:ascii="Garamond" w:hAnsi="Garamond"/>
          <w:sz w:val="24"/>
          <w:szCs w:val="24"/>
        </w:rPr>
        <w:t xml:space="preserve">Nemocnice </w:t>
      </w:r>
      <w:r w:rsidR="00A50C9D">
        <w:rPr>
          <w:rFonts w:ascii="Garamond" w:hAnsi="Garamond"/>
          <w:sz w:val="24"/>
          <w:szCs w:val="24"/>
        </w:rPr>
        <w:t xml:space="preserve">AGEL </w:t>
      </w:r>
      <w:r w:rsidR="001664AF">
        <w:rPr>
          <w:rFonts w:ascii="Garamond" w:hAnsi="Garamond"/>
          <w:sz w:val="24"/>
          <w:szCs w:val="24"/>
        </w:rPr>
        <w:t>Prostějov</w:t>
      </w:r>
      <w:r w:rsidR="00302DE7">
        <w:rPr>
          <w:rFonts w:ascii="Garamond" w:hAnsi="Garamond"/>
          <w:sz w:val="24"/>
          <w:szCs w:val="24"/>
        </w:rPr>
        <w:t xml:space="preserve">, </w:t>
      </w:r>
      <w:r w:rsidR="001664AF">
        <w:rPr>
          <w:rFonts w:ascii="Garamond" w:hAnsi="Garamond"/>
          <w:sz w:val="24"/>
          <w:szCs w:val="24"/>
        </w:rPr>
        <w:t>Mathonova ul. 291/1, Prostějov.</w:t>
      </w:r>
    </w:p>
    <w:p w14:paraId="729D6EC2" w14:textId="36A8E79A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1664AF">
        <w:rPr>
          <w:rFonts w:ascii="Garamond" w:hAnsi="Garamond"/>
          <w:sz w:val="24"/>
          <w:szCs w:val="24"/>
        </w:rPr>
        <w:t>8</w:t>
      </w:r>
      <w:r w:rsidR="00A34EC3">
        <w:rPr>
          <w:rFonts w:ascii="Garamond" w:hAnsi="Garamond"/>
          <w:sz w:val="24"/>
          <w:szCs w:val="24"/>
        </w:rPr>
        <w:t xml:space="preserve">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3BC93C7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A34EC3">
        <w:t>24</w:t>
      </w:r>
      <w:bookmarkEnd w:id="0"/>
      <w:bookmarkEnd w:id="1"/>
      <w:r w:rsidR="00A34EC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3EAC4AF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6E51CF">
        <w:t xml:space="preserve">: </w:t>
      </w:r>
      <w:proofErr w:type="spellStart"/>
      <w:r w:rsidR="001A5B90">
        <w:rPr>
          <w:rStyle w:val="Hypertextovodkaz"/>
        </w:rPr>
        <w:t>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46DD28E5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2D76B282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A3742F4" w:rsidR="00C90296" w:rsidRPr="006E51CF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1A5B90">
        <w:rPr>
          <w:rFonts w:ascii="Garamond" w:hAnsi="Garamond"/>
          <w:sz w:val="24"/>
          <w:szCs w:val="24"/>
        </w:rPr>
        <w:t>xxxxxxxxxxxx</w:t>
      </w:r>
      <w:proofErr w:type="spellEnd"/>
    </w:p>
    <w:p w14:paraId="5A83BF8B" w14:textId="0368E48F" w:rsidR="00C90296" w:rsidRPr="006E51CF" w:rsidRDefault="006E51CF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6E51CF">
        <w:rPr>
          <w:rFonts w:ascii="Garamond" w:hAnsi="Garamond"/>
          <w:sz w:val="24"/>
          <w:szCs w:val="24"/>
        </w:rPr>
        <w:t xml:space="preserve">tel. </w:t>
      </w:r>
      <w:proofErr w:type="spellStart"/>
      <w:r w:rsidR="001A5B90">
        <w:rPr>
          <w:rFonts w:ascii="Garamond" w:hAnsi="Garamond"/>
          <w:sz w:val="24"/>
          <w:szCs w:val="24"/>
        </w:rPr>
        <w:t>xxxxxxxxxxxx</w:t>
      </w:r>
      <w:proofErr w:type="spellEnd"/>
      <w:r w:rsidRPr="006E51CF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1A5B90">
        <w:rPr>
          <w:rStyle w:val="Hypertextovodkaz"/>
          <w:rFonts w:ascii="Garamond" w:hAnsi="Garamond"/>
          <w:sz w:val="24"/>
          <w:szCs w:val="24"/>
        </w:rPr>
        <w:t>xxxxxxxxxxxxxxx</w:t>
      </w:r>
      <w:proofErr w:type="spellEnd"/>
    </w:p>
    <w:p w14:paraId="0B581EC0" w14:textId="70E151E2" w:rsidR="00C90296" w:rsidRDefault="00302DE7" w:rsidP="00302DE7">
      <w:pPr>
        <w:pStyle w:val="Zklad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8791DB7" w:rsidR="00C90296" w:rsidRDefault="001A5B9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978E0D7" w:rsidR="00C90296" w:rsidRDefault="00C90296" w:rsidP="005A7BE3">
      <w:pPr>
        <w:pStyle w:val="Zkladntext"/>
        <w:ind w:firstLine="360"/>
      </w:pPr>
      <w:bookmarkStart w:id="2" w:name="_Hlk74654525"/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1A5B90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bookmarkEnd w:id="2"/>
      <w:proofErr w:type="spellStart"/>
      <w:r w:rsidR="001A5B90">
        <w:rPr>
          <w:rStyle w:val="Hypertextovodkaz"/>
          <w:rFonts w:ascii="Garamond" w:hAnsi="Garamond"/>
          <w:sz w:val="24"/>
          <w:szCs w:val="24"/>
        </w:rPr>
        <w:t>xxxxxxxxxxxxxxxx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5496406" w:rsidR="00C90296" w:rsidRDefault="001A5B90" w:rsidP="00C90296">
      <w:pPr>
        <w:spacing w:line="276" w:lineRule="auto"/>
        <w:ind w:firstLine="360"/>
        <w:jc w:val="both"/>
      </w:pPr>
      <w:proofErr w:type="spellStart"/>
      <w:r>
        <w:t>xxxxxxxxxxxx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33D45BA2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1A5B90">
        <w:t>xxxxxxxxxxxxx</w:t>
      </w:r>
      <w:proofErr w:type="spellEnd"/>
      <w:r>
        <w:t xml:space="preserve">, fax </w:t>
      </w:r>
      <w:proofErr w:type="spellStart"/>
      <w:r w:rsidR="001A5B90">
        <w:t>xxxxxxxxxxxx</w:t>
      </w:r>
      <w:proofErr w:type="spellEnd"/>
      <w:r>
        <w:t xml:space="preserve">, email: </w:t>
      </w:r>
      <w:hyperlink r:id="rId8" w:history="1">
        <w:proofErr w:type="spellStart"/>
        <w:r w:rsidR="001A5B90">
          <w:rPr>
            <w:rStyle w:val="Hypertextovodkaz"/>
          </w:rPr>
          <w:t>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9BE6052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664AF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664AF">
        <w:rPr>
          <w:rFonts w:ascii="Garamond" w:hAnsi="Garamond"/>
          <w:sz w:val="24"/>
          <w:szCs w:val="24"/>
        </w:rPr>
        <w:t>Příloha: Nabídka č. MP201002CM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DFF6BE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6E51CF">
        <w:rPr>
          <w:bCs/>
        </w:rPr>
        <w:t xml:space="preserve"> </w:t>
      </w:r>
      <w:r w:rsidR="001664AF">
        <w:rPr>
          <w:bCs/>
        </w:rPr>
        <w:t>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  <w:t>dne:</w:t>
      </w:r>
      <w:r w:rsidR="00A34EC3">
        <w:rPr>
          <w:bCs/>
        </w:rPr>
        <w:t xml:space="preserve"> </w:t>
      </w:r>
      <w:r w:rsidR="001A5B90">
        <w:rPr>
          <w:bCs/>
        </w:rPr>
        <w:t>3. 9. 2021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4E0A8E4D" w14:textId="77777777" w:rsidR="00411D3B" w:rsidRDefault="00411D3B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0DFB1F3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A34EC3">
        <w:t>………………………………</w:t>
      </w:r>
    </w:p>
    <w:p w14:paraId="49A5869B" w14:textId="3E983FEE" w:rsidR="00A34EC3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411D3B">
        <w:rPr>
          <w:bCs/>
        </w:rPr>
        <w:t xml:space="preserve">          </w:t>
      </w:r>
      <w:r w:rsidRPr="00BD277B">
        <w:rPr>
          <w:bCs/>
        </w:rPr>
        <w:t xml:space="preserve"> </w:t>
      </w:r>
      <w:r w:rsidR="00A34EC3">
        <w:rPr>
          <w:bCs/>
        </w:rPr>
        <w:t xml:space="preserve">Mgr. </w:t>
      </w:r>
      <w:r w:rsidR="001664AF">
        <w:rPr>
          <w:bCs/>
        </w:rPr>
        <w:t>Lukáš Macháček, MBA</w:t>
      </w:r>
    </w:p>
    <w:p w14:paraId="7DE57B6F" w14:textId="4AD8B9B0" w:rsidR="00F46576" w:rsidRPr="00BD277B" w:rsidRDefault="00A34EC3" w:rsidP="00A34EC3">
      <w:pPr>
        <w:spacing w:before="120"/>
        <w:ind w:left="1416" w:firstLine="708"/>
        <w:jc w:val="both"/>
        <w:rPr>
          <w:bCs/>
        </w:rPr>
      </w:pPr>
      <w:r>
        <w:rPr>
          <w:bCs/>
        </w:rPr>
        <w:t xml:space="preserve"> </w:t>
      </w:r>
      <w:r w:rsidR="001664AF">
        <w:rPr>
          <w:bCs/>
        </w:rPr>
        <w:t xml:space="preserve">          jednatel</w:t>
      </w:r>
    </w:p>
    <w:p w14:paraId="044090D4" w14:textId="77777777" w:rsidR="00A34EC3" w:rsidRDefault="00A34EC3" w:rsidP="00F46576">
      <w:pPr>
        <w:spacing w:before="120"/>
        <w:jc w:val="both"/>
        <w:rPr>
          <w:bCs/>
        </w:rPr>
      </w:pPr>
    </w:p>
    <w:p w14:paraId="67BD4396" w14:textId="09E4068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dne: </w:t>
      </w:r>
      <w:r w:rsidR="001A5B90">
        <w:rPr>
          <w:bCs/>
        </w:rPr>
        <w:t>9. 9. 2021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  <w:bookmarkStart w:id="3" w:name="_GoBack"/>
      <w:bookmarkEnd w:id="3"/>
    </w:p>
    <w:p w14:paraId="59630286" w14:textId="77777777" w:rsidR="00174F30" w:rsidRDefault="00174F30" w:rsidP="00F46576">
      <w:pPr>
        <w:spacing w:before="120"/>
        <w:jc w:val="both"/>
        <w:rPr>
          <w:bCs/>
        </w:rPr>
      </w:pPr>
    </w:p>
    <w:p w14:paraId="0601FBD7" w14:textId="77777777" w:rsidR="00411D3B" w:rsidRPr="00BD277B" w:rsidRDefault="00411D3B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160E1AEE" w:rsidR="0055396F" w:rsidRPr="00BD277B" w:rsidRDefault="001A5B90" w:rsidP="00FB7DCC">
      <w:pPr>
        <w:spacing w:before="120"/>
        <w:ind w:left="1416" w:firstLine="708"/>
        <w:jc w:val="both"/>
      </w:pPr>
      <w:r>
        <w:t xml:space="preserve">    </w:t>
      </w:r>
      <w:r w:rsidR="00F51CC5" w:rsidRPr="00F51CC5">
        <w:t>Ing. Ivo Vlach</w:t>
      </w:r>
      <w:r w:rsidR="00F51CC5">
        <w:tab/>
      </w:r>
      <w:r w:rsidR="00F51CC5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3C00C199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040FE759" w14:textId="712AEFDC" w:rsidR="00A34EC3" w:rsidRDefault="00A34EC3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740C369" w14:textId="2A95499E" w:rsidR="00A34EC3" w:rsidRDefault="00A34EC3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C360E43" w14:textId="00CDEE58" w:rsidR="00A34EC3" w:rsidRDefault="00A34EC3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51F75C78" w14:textId="77777777" w:rsidR="00A34EC3" w:rsidRDefault="00A34EC3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sectPr w:rsidR="00A34EC3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24B31" w14:textId="77777777" w:rsidR="001B6FD1" w:rsidRDefault="001B6FD1">
      <w:r>
        <w:separator/>
      </w:r>
    </w:p>
  </w:endnote>
  <w:endnote w:type="continuationSeparator" w:id="0">
    <w:p w14:paraId="702FEF0B" w14:textId="77777777" w:rsidR="001B6FD1" w:rsidRDefault="001B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5B90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66D0F" w14:textId="77777777" w:rsidR="001B6FD1" w:rsidRDefault="001B6FD1">
      <w:r>
        <w:separator/>
      </w:r>
    </w:p>
  </w:footnote>
  <w:footnote w:type="continuationSeparator" w:id="0">
    <w:p w14:paraId="4D08DF1E" w14:textId="77777777" w:rsidR="001B6FD1" w:rsidRDefault="001B6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C00C1"/>
    <w:multiLevelType w:val="hybridMultilevel"/>
    <w:tmpl w:val="6388DB72"/>
    <w:lvl w:ilvl="0" w:tplc="D542BC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8CF023C"/>
    <w:multiLevelType w:val="hybridMultilevel"/>
    <w:tmpl w:val="16340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5816E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5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8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1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0"/>
  </w:num>
  <w:num w:numId="4">
    <w:abstractNumId w:val="4"/>
  </w:num>
  <w:num w:numId="5">
    <w:abstractNumId w:val="20"/>
  </w:num>
  <w:num w:numId="6">
    <w:abstractNumId w:val="37"/>
  </w:num>
  <w:num w:numId="7">
    <w:abstractNumId w:val="36"/>
  </w:num>
  <w:num w:numId="8">
    <w:abstractNumId w:val="24"/>
  </w:num>
  <w:num w:numId="9">
    <w:abstractNumId w:val="22"/>
  </w:num>
  <w:num w:numId="10">
    <w:abstractNumId w:val="13"/>
  </w:num>
  <w:num w:numId="11">
    <w:abstractNumId w:val="39"/>
  </w:num>
  <w:num w:numId="12">
    <w:abstractNumId w:val="28"/>
  </w:num>
  <w:num w:numId="13">
    <w:abstractNumId w:val="31"/>
  </w:num>
  <w:num w:numId="14">
    <w:abstractNumId w:val="38"/>
  </w:num>
  <w:num w:numId="15">
    <w:abstractNumId w:val="41"/>
  </w:num>
  <w:num w:numId="16">
    <w:abstractNumId w:val="10"/>
  </w:num>
  <w:num w:numId="17">
    <w:abstractNumId w:val="32"/>
  </w:num>
  <w:num w:numId="18">
    <w:abstractNumId w:val="3"/>
  </w:num>
  <w:num w:numId="19">
    <w:abstractNumId w:val="30"/>
  </w:num>
  <w:num w:numId="20">
    <w:abstractNumId w:val="12"/>
  </w:num>
  <w:num w:numId="21">
    <w:abstractNumId w:val="34"/>
  </w:num>
  <w:num w:numId="22">
    <w:abstractNumId w:val="5"/>
  </w:num>
  <w:num w:numId="23">
    <w:abstractNumId w:val="35"/>
  </w:num>
  <w:num w:numId="24">
    <w:abstractNumId w:val="19"/>
  </w:num>
  <w:num w:numId="25">
    <w:abstractNumId w:val="25"/>
  </w:num>
  <w:num w:numId="26">
    <w:abstractNumId w:val="2"/>
  </w:num>
  <w:num w:numId="27">
    <w:abstractNumId w:val="42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7"/>
  </w:num>
  <w:num w:numId="33">
    <w:abstractNumId w:val="9"/>
  </w:num>
  <w:num w:numId="34">
    <w:abstractNumId w:val="29"/>
  </w:num>
  <w:num w:numId="35">
    <w:abstractNumId w:val="6"/>
  </w:num>
  <w:num w:numId="36">
    <w:abstractNumId w:val="8"/>
  </w:num>
  <w:num w:numId="37">
    <w:abstractNumId w:val="33"/>
  </w:num>
  <w:num w:numId="38">
    <w:abstractNumId w:val="14"/>
  </w:num>
  <w:num w:numId="39">
    <w:abstractNumId w:val="17"/>
  </w:num>
  <w:num w:numId="40">
    <w:abstractNumId w:val="21"/>
  </w:num>
  <w:num w:numId="41">
    <w:abstractNumId w:val="1"/>
  </w:num>
  <w:num w:numId="42">
    <w:abstractNumId w:val="26"/>
  </w:num>
  <w:num w:numId="43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877D3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3EB4"/>
    <w:rsid w:val="00146175"/>
    <w:rsid w:val="00155676"/>
    <w:rsid w:val="001664AF"/>
    <w:rsid w:val="00174F30"/>
    <w:rsid w:val="001A4F8A"/>
    <w:rsid w:val="001A5B90"/>
    <w:rsid w:val="001B6FD1"/>
    <w:rsid w:val="001C4225"/>
    <w:rsid w:val="001E42F5"/>
    <w:rsid w:val="001F6E8D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2DE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E6CE4"/>
    <w:rsid w:val="003F29F5"/>
    <w:rsid w:val="003F62D2"/>
    <w:rsid w:val="00411D3B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602CF9"/>
    <w:rsid w:val="00606DA1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E51CF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B7500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64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34EC3"/>
    <w:rsid w:val="00A44ACC"/>
    <w:rsid w:val="00A50C9D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627"/>
    <w:rsid w:val="00BD4E5C"/>
    <w:rsid w:val="00BE7967"/>
    <w:rsid w:val="00C059C0"/>
    <w:rsid w:val="00C0745C"/>
    <w:rsid w:val="00C168F1"/>
    <w:rsid w:val="00C2673E"/>
    <w:rsid w:val="00C90296"/>
    <w:rsid w:val="00CA16DC"/>
    <w:rsid w:val="00CA7440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435F7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3587"/>
    <w:rsid w:val="00F46576"/>
    <w:rsid w:val="00F51CC5"/>
    <w:rsid w:val="00F70DDA"/>
    <w:rsid w:val="00F723A7"/>
    <w:rsid w:val="00F80998"/>
    <w:rsid w:val="00F84FB4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51CF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semiHidden/>
    <w:unhideWhenUsed/>
    <w:rsid w:val="00A34EC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34EC3"/>
    <w:rPr>
      <w:rFonts w:ascii="Garamond" w:hAnsi="Garamond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A34EC3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34EC3"/>
    <w:rPr>
      <w:sz w:val="24"/>
      <w:szCs w:val="24"/>
    </w:rPr>
  </w:style>
  <w:style w:type="character" w:customStyle="1" w:styleId="ZhlavChar">
    <w:name w:val="Záhlaví Char"/>
    <w:link w:val="Zhlav"/>
    <w:rsid w:val="00A34EC3"/>
    <w:rPr>
      <w:rFonts w:ascii="Garamond" w:hAnsi="Garamond"/>
    </w:rPr>
  </w:style>
  <w:style w:type="paragraph" w:styleId="Prosttext">
    <w:name w:val="Plain Text"/>
    <w:basedOn w:val="Normln"/>
    <w:link w:val="ProsttextChar"/>
    <w:uiPriority w:val="99"/>
    <w:unhideWhenUsed/>
    <w:rsid w:val="00A34EC3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34EC3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0F42-1428-492C-9241-1CE5F0FF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1283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2021-08-30T09:16:00Z</cp:lastPrinted>
  <dcterms:created xsi:type="dcterms:W3CDTF">2021-09-14T10:12:00Z</dcterms:created>
  <dcterms:modified xsi:type="dcterms:W3CDTF">2021-09-14T10:15:00Z</dcterms:modified>
</cp:coreProperties>
</file>