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AD81" w14:textId="77777777" w:rsidR="002C39D7" w:rsidRPr="00C5028E" w:rsidRDefault="002C39D7" w:rsidP="002C39D7">
      <w:pPr>
        <w:ind w:firstLine="2"/>
        <w:jc w:val="center"/>
        <w:rPr>
          <w:b/>
          <w:bCs/>
          <w:sz w:val="40"/>
          <w:szCs w:val="40"/>
        </w:rPr>
      </w:pPr>
      <w:r w:rsidRPr="00C5028E">
        <w:rPr>
          <w:b/>
          <w:bCs/>
          <w:sz w:val="40"/>
          <w:szCs w:val="40"/>
        </w:rPr>
        <w:t>KUPNÍ  SMLOUVA</w:t>
      </w:r>
      <w:r w:rsidRPr="00C5028E">
        <w:rPr>
          <w:b/>
          <w:bCs/>
          <w:sz w:val="40"/>
          <w:szCs w:val="40"/>
        </w:rPr>
        <w:br/>
        <w:t>o př</w:t>
      </w:r>
      <w:r w:rsidR="0069064A" w:rsidRPr="00C5028E">
        <w:rPr>
          <w:b/>
          <w:bCs/>
          <w:sz w:val="40"/>
          <w:szCs w:val="40"/>
        </w:rPr>
        <w:t>evodu vlastnictví k nemovitosti</w:t>
      </w:r>
    </w:p>
    <w:p w14:paraId="081EE158" w14:textId="77777777" w:rsidR="002C39D7" w:rsidRPr="006301B2" w:rsidRDefault="002C39D7" w:rsidP="002C39D7">
      <w:pPr>
        <w:jc w:val="both"/>
      </w:pPr>
    </w:p>
    <w:p w14:paraId="23B79848" w14:textId="77777777" w:rsidR="002C39D7" w:rsidRPr="00C5028E" w:rsidRDefault="002C39D7" w:rsidP="00A8604B">
      <w:pPr>
        <w:jc w:val="both"/>
        <w:rPr>
          <w:u w:val="single"/>
        </w:rPr>
      </w:pPr>
      <w:r w:rsidRPr="00C5028E">
        <w:rPr>
          <w:u w:val="single"/>
        </w:rPr>
        <w:t>Smluvní strany:</w:t>
      </w:r>
    </w:p>
    <w:p w14:paraId="5559B52E" w14:textId="77777777" w:rsidR="002C39D7" w:rsidRPr="00A8604B" w:rsidRDefault="002C39D7" w:rsidP="00A8604B">
      <w:pPr>
        <w:suppressAutoHyphens w:val="0"/>
        <w:rPr>
          <w:lang w:eastAsia="cs-CZ"/>
        </w:rPr>
      </w:pPr>
    </w:p>
    <w:p w14:paraId="6D889A4C" w14:textId="77777777" w:rsidR="006E64D9" w:rsidRPr="009268FC" w:rsidRDefault="006E64D9" w:rsidP="006E64D9">
      <w:pPr>
        <w:rPr>
          <w:snapToGrid w:val="0"/>
        </w:rPr>
      </w:pPr>
      <w:r>
        <w:rPr>
          <w:b/>
          <w:bCs/>
          <w:snapToGrid w:val="0"/>
        </w:rPr>
        <w:t xml:space="preserve">Hlavní město Praha - </w:t>
      </w:r>
      <w:r w:rsidRPr="009268FC">
        <w:rPr>
          <w:b/>
          <w:bCs/>
          <w:snapToGrid w:val="0"/>
        </w:rPr>
        <w:t>Městská část Praha – Zličín</w:t>
      </w:r>
    </w:p>
    <w:p w14:paraId="2C9447BA" w14:textId="77777777" w:rsidR="006E64D9" w:rsidRDefault="006E64D9" w:rsidP="006E64D9">
      <w:pPr>
        <w:rPr>
          <w:snapToGrid w:val="0"/>
        </w:rPr>
      </w:pPr>
      <w:r w:rsidRPr="009268FC">
        <w:rPr>
          <w:snapToGrid w:val="0"/>
        </w:rPr>
        <w:t>IČ</w:t>
      </w:r>
      <w:r w:rsidR="00C5028E">
        <w:rPr>
          <w:snapToGrid w:val="0"/>
        </w:rPr>
        <w:t xml:space="preserve">: </w:t>
      </w:r>
      <w:r>
        <w:rPr>
          <w:snapToGrid w:val="0"/>
        </w:rPr>
        <w:t xml:space="preserve">  00241881</w:t>
      </w:r>
    </w:p>
    <w:p w14:paraId="4F90769F" w14:textId="77777777" w:rsidR="006E64D9" w:rsidRPr="009268FC" w:rsidRDefault="00C5028E" w:rsidP="006E64D9">
      <w:pPr>
        <w:rPr>
          <w:snapToGrid w:val="0"/>
        </w:rPr>
      </w:pPr>
      <w:r>
        <w:rPr>
          <w:snapToGrid w:val="0"/>
        </w:rPr>
        <w:t xml:space="preserve">se sídlem: </w:t>
      </w:r>
      <w:r w:rsidR="006E64D9" w:rsidRPr="009268FC">
        <w:rPr>
          <w:snapToGrid w:val="0"/>
        </w:rPr>
        <w:t>Tylovická 207</w:t>
      </w:r>
      <w:r w:rsidR="006E64D9">
        <w:rPr>
          <w:snapToGrid w:val="0"/>
        </w:rPr>
        <w:t>/2</w:t>
      </w:r>
      <w:r>
        <w:rPr>
          <w:snapToGrid w:val="0"/>
        </w:rPr>
        <w:t xml:space="preserve">, </w:t>
      </w:r>
      <w:r w:rsidR="006E64D9">
        <w:rPr>
          <w:snapToGrid w:val="0"/>
        </w:rPr>
        <w:t>155 21 Praha</w:t>
      </w:r>
      <w:r w:rsidR="006E64D9" w:rsidRPr="009268FC">
        <w:rPr>
          <w:snapToGrid w:val="0"/>
        </w:rPr>
        <w:t xml:space="preserve"> – Zličín</w:t>
      </w:r>
    </w:p>
    <w:p w14:paraId="7423999C" w14:textId="77777777" w:rsidR="006E64D9" w:rsidRPr="00207A97" w:rsidRDefault="00C5028E" w:rsidP="006E64D9">
      <w:pPr>
        <w:rPr>
          <w:b/>
          <w:snapToGrid w:val="0"/>
        </w:rPr>
      </w:pPr>
      <w:r>
        <w:rPr>
          <w:snapToGrid w:val="0"/>
        </w:rPr>
        <w:t xml:space="preserve">zastoupená: </w:t>
      </w:r>
      <w:r w:rsidR="006E64D9" w:rsidRPr="009268FC">
        <w:rPr>
          <w:snapToGrid w:val="0"/>
        </w:rPr>
        <w:t xml:space="preserve"> </w:t>
      </w:r>
      <w:r w:rsidR="006E64D9" w:rsidRPr="00207A97">
        <w:rPr>
          <w:b/>
          <w:snapToGrid w:val="0"/>
        </w:rPr>
        <w:t>J</w:t>
      </w:r>
      <w:r w:rsidR="006E64D9" w:rsidRPr="00207A97">
        <w:rPr>
          <w:b/>
        </w:rPr>
        <w:t>UDr. Martou Koropeckou</w:t>
      </w:r>
      <w:r>
        <w:rPr>
          <w:b/>
        </w:rPr>
        <w:t xml:space="preserve">, starostkou MČ Praha – Zličín  </w:t>
      </w:r>
    </w:p>
    <w:p w14:paraId="14C8EC70" w14:textId="77777777" w:rsidR="00A8604B" w:rsidRPr="00A8604B" w:rsidRDefault="00A8604B" w:rsidP="00A8604B">
      <w:pPr>
        <w:widowControl w:val="0"/>
        <w:tabs>
          <w:tab w:val="right" w:leader="hyphen" w:pos="9154"/>
        </w:tabs>
      </w:pPr>
    </w:p>
    <w:p w14:paraId="7B23346A" w14:textId="77777777" w:rsidR="002C39D7" w:rsidRPr="00A8604B" w:rsidRDefault="002C39D7" w:rsidP="00A8604B">
      <w:r w:rsidRPr="00A8604B">
        <w:t>na straně jedné jako prodávající</w:t>
      </w:r>
      <w:r w:rsidR="00927411" w:rsidRPr="00A8604B">
        <w:t>,</w:t>
      </w:r>
      <w:r w:rsidR="00AD3092" w:rsidRPr="00A8604B">
        <w:t xml:space="preserve"> </w:t>
      </w:r>
      <w:r w:rsidRPr="00A8604B">
        <w:t>dále též jen jako „</w:t>
      </w:r>
      <w:r w:rsidR="00C24823" w:rsidRPr="00C24823">
        <w:rPr>
          <w:b/>
          <w:bCs/>
        </w:rPr>
        <w:t>P</w:t>
      </w:r>
      <w:r w:rsidRPr="00C24823">
        <w:rPr>
          <w:b/>
          <w:bCs/>
        </w:rPr>
        <w:t>r</w:t>
      </w:r>
      <w:r w:rsidRPr="00A8604B">
        <w:rPr>
          <w:b/>
          <w:bCs/>
        </w:rPr>
        <w:t>odávající</w:t>
      </w:r>
      <w:r w:rsidR="00927411" w:rsidRPr="00A8604B">
        <w:t>“</w:t>
      </w:r>
    </w:p>
    <w:p w14:paraId="109EBB66" w14:textId="77777777" w:rsidR="002C39D7" w:rsidRPr="00A8604B" w:rsidRDefault="002C39D7" w:rsidP="00A8604B"/>
    <w:p w14:paraId="3487F951" w14:textId="77777777" w:rsidR="002C39D7" w:rsidRPr="00A8604B" w:rsidRDefault="002C39D7" w:rsidP="00A8604B">
      <w:r w:rsidRPr="00A8604B">
        <w:t>a</w:t>
      </w:r>
    </w:p>
    <w:p w14:paraId="5F747A48" w14:textId="77777777" w:rsidR="002C39D7" w:rsidRPr="00A8604B" w:rsidRDefault="002C39D7" w:rsidP="00A8604B"/>
    <w:p w14:paraId="1283FE8A" w14:textId="77777777" w:rsidR="00C5028E" w:rsidRPr="00C5028E" w:rsidRDefault="00C5028E" w:rsidP="00A8604B">
      <w:pPr>
        <w:widowControl w:val="0"/>
        <w:tabs>
          <w:tab w:val="right" w:leader="hyphen" w:pos="9154"/>
        </w:tabs>
      </w:pPr>
      <w:r w:rsidRPr="00C5028E">
        <w:t xml:space="preserve">Paní </w:t>
      </w:r>
    </w:p>
    <w:p w14:paraId="6CC8BA90" w14:textId="77777777" w:rsidR="00A8604B" w:rsidRPr="00A8604B" w:rsidRDefault="0089238B" w:rsidP="00A8604B">
      <w:pPr>
        <w:widowControl w:val="0"/>
        <w:tabs>
          <w:tab w:val="right" w:leader="hyphen" w:pos="9154"/>
        </w:tabs>
        <w:rPr>
          <w:b/>
          <w:bCs/>
        </w:rPr>
      </w:pPr>
      <w:r>
        <w:rPr>
          <w:b/>
          <w:bCs/>
        </w:rPr>
        <w:t>M.K.…………………</w:t>
      </w:r>
      <w:r w:rsidR="00C5028E">
        <w:rPr>
          <w:b/>
          <w:bCs/>
        </w:rPr>
        <w:t xml:space="preserve">                   RČ: </w:t>
      </w:r>
    </w:p>
    <w:p w14:paraId="6BAA1C9F" w14:textId="77777777" w:rsidR="00B221E0" w:rsidRDefault="00AA0CA5" w:rsidP="00A8604B">
      <w:pPr>
        <w:widowControl w:val="0"/>
        <w:tabs>
          <w:tab w:val="right" w:leader="hyphen" w:pos="9154"/>
        </w:tabs>
      </w:pPr>
      <w:r>
        <w:t>b</w:t>
      </w:r>
      <w:r w:rsidR="00B221E0" w:rsidRPr="00A8604B">
        <w:t>ytem</w:t>
      </w:r>
      <w:r w:rsidR="003E573D">
        <w:t xml:space="preserve">: </w:t>
      </w:r>
      <w:r w:rsidR="00B221E0" w:rsidRPr="00A8604B">
        <w:t xml:space="preserve"> </w:t>
      </w:r>
    </w:p>
    <w:p w14:paraId="7818F8C5" w14:textId="77777777" w:rsidR="00A8604B" w:rsidRPr="00A8604B" w:rsidRDefault="00A8604B" w:rsidP="00A8604B">
      <w:pPr>
        <w:widowControl w:val="0"/>
        <w:tabs>
          <w:tab w:val="right" w:leader="hyphen" w:pos="9154"/>
        </w:tabs>
      </w:pPr>
    </w:p>
    <w:p w14:paraId="710C84E4" w14:textId="77777777" w:rsidR="002C39D7" w:rsidRPr="00A8604B" w:rsidRDefault="002C39D7" w:rsidP="00A8604B">
      <w:r w:rsidRPr="00A8604B">
        <w:t>na straně druhé jako kupující</w:t>
      </w:r>
      <w:r w:rsidR="00927411" w:rsidRPr="00A8604B">
        <w:t xml:space="preserve">, </w:t>
      </w:r>
      <w:r w:rsidRPr="00A8604B">
        <w:t>dále též jen jako „</w:t>
      </w:r>
      <w:r w:rsidR="00C24823" w:rsidRPr="00C24823">
        <w:rPr>
          <w:b/>
          <w:bCs/>
        </w:rPr>
        <w:t>K</w:t>
      </w:r>
      <w:r w:rsidRPr="00C24823">
        <w:rPr>
          <w:b/>
          <w:bCs/>
        </w:rPr>
        <w:t>upující</w:t>
      </w:r>
      <w:r w:rsidR="00927411" w:rsidRPr="00A8604B">
        <w:t>“</w:t>
      </w:r>
    </w:p>
    <w:p w14:paraId="08530B41" w14:textId="77777777" w:rsidR="002C39D7" w:rsidRPr="006301B2" w:rsidRDefault="002C39D7" w:rsidP="00D97770"/>
    <w:p w14:paraId="74E369CB" w14:textId="77777777" w:rsidR="002C39D7" w:rsidRPr="006301B2" w:rsidRDefault="002C39D7" w:rsidP="00D97770">
      <w:r w:rsidRPr="006301B2">
        <w:t xml:space="preserve">uzavřely dnešního dne, měsíce a roku tuto </w:t>
      </w:r>
    </w:p>
    <w:p w14:paraId="535E7EE4" w14:textId="77777777" w:rsidR="002C39D7" w:rsidRPr="006301B2" w:rsidRDefault="002C39D7" w:rsidP="00D97770"/>
    <w:p w14:paraId="6B36CB44" w14:textId="77777777" w:rsidR="002C39D7" w:rsidRPr="003E573D" w:rsidRDefault="002C39D7" w:rsidP="002C39D7">
      <w:pPr>
        <w:ind w:firstLine="3"/>
        <w:jc w:val="center"/>
        <w:rPr>
          <w:b/>
          <w:bCs/>
          <w:sz w:val="32"/>
          <w:szCs w:val="32"/>
        </w:rPr>
      </w:pPr>
      <w:r w:rsidRPr="003E573D">
        <w:rPr>
          <w:b/>
          <w:bCs/>
          <w:sz w:val="32"/>
          <w:szCs w:val="32"/>
        </w:rPr>
        <w:t>k u p n í   s m l o u v u :</w:t>
      </w:r>
    </w:p>
    <w:p w14:paraId="3020D2C2" w14:textId="77777777" w:rsidR="002C39D7" w:rsidRDefault="002C39D7" w:rsidP="002C39D7">
      <w:pPr>
        <w:rPr>
          <w:b/>
          <w:bCs/>
        </w:rPr>
      </w:pPr>
    </w:p>
    <w:p w14:paraId="76423B68" w14:textId="77777777" w:rsidR="00C578BE" w:rsidRPr="006301B2" w:rsidRDefault="00C578BE" w:rsidP="002C39D7">
      <w:pPr>
        <w:rPr>
          <w:b/>
          <w:bCs/>
        </w:rPr>
      </w:pPr>
    </w:p>
    <w:p w14:paraId="65EE0A4D" w14:textId="77777777" w:rsidR="002C39D7" w:rsidRPr="006301B2" w:rsidRDefault="002C39D7" w:rsidP="002C39D7">
      <w:pPr>
        <w:ind w:firstLine="3"/>
        <w:jc w:val="center"/>
        <w:rPr>
          <w:b/>
          <w:bCs/>
        </w:rPr>
      </w:pPr>
      <w:r w:rsidRPr="006301B2">
        <w:rPr>
          <w:b/>
          <w:bCs/>
        </w:rPr>
        <w:t>I.</w:t>
      </w:r>
    </w:p>
    <w:p w14:paraId="780E202F" w14:textId="77777777" w:rsidR="002C39D7" w:rsidRPr="006301B2" w:rsidRDefault="002C39D7" w:rsidP="002C39D7">
      <w:pPr>
        <w:ind w:firstLine="3"/>
        <w:jc w:val="center"/>
        <w:rPr>
          <w:b/>
          <w:bCs/>
        </w:rPr>
      </w:pPr>
      <w:r w:rsidRPr="006301B2">
        <w:rPr>
          <w:b/>
          <w:bCs/>
        </w:rPr>
        <w:t>Úvodní ustanovení</w:t>
      </w:r>
    </w:p>
    <w:p w14:paraId="50F5A0B6" w14:textId="77777777" w:rsidR="002C39D7" w:rsidRPr="006301B2" w:rsidRDefault="002C39D7" w:rsidP="002C39D7">
      <w:pPr>
        <w:ind w:firstLine="3"/>
        <w:jc w:val="center"/>
        <w:rPr>
          <w:b/>
          <w:bCs/>
        </w:rPr>
      </w:pPr>
    </w:p>
    <w:p w14:paraId="7A2346D9" w14:textId="77777777" w:rsidR="002C39D7" w:rsidRDefault="006E64D9" w:rsidP="006E64D9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1. </w:t>
      </w:r>
      <w:r w:rsidR="002C39D7" w:rsidRPr="00BE6E7A">
        <w:t>Prodávající je</w:t>
      </w:r>
      <w:r w:rsidR="006A1D48" w:rsidRPr="00BE6E7A">
        <w:t xml:space="preserve"> </w:t>
      </w:r>
      <w:r w:rsidR="00A8604B" w:rsidRPr="00BE6E7A">
        <w:t xml:space="preserve">výlučným </w:t>
      </w:r>
      <w:r w:rsidR="006A1D48" w:rsidRPr="00BE6E7A">
        <w:t>vlastníkem</w:t>
      </w:r>
      <w:r w:rsidRPr="00BE6E7A">
        <w:t xml:space="preserve"> </w:t>
      </w:r>
      <w:r w:rsidR="006A1D48" w:rsidRPr="00BE6E7A">
        <w:t xml:space="preserve">pozemku </w:t>
      </w:r>
      <w:r w:rsidR="006A1D48" w:rsidRPr="003E573D">
        <w:rPr>
          <w:b/>
          <w:bCs/>
        </w:rPr>
        <w:t>p</w:t>
      </w:r>
      <w:r w:rsidR="003E573D" w:rsidRPr="003E573D">
        <w:rPr>
          <w:b/>
          <w:bCs/>
        </w:rPr>
        <w:t>arc.č.</w:t>
      </w:r>
      <w:r w:rsidR="006A1D48" w:rsidRPr="003E573D">
        <w:rPr>
          <w:b/>
          <w:bCs/>
        </w:rPr>
        <w:t xml:space="preserve"> </w:t>
      </w:r>
      <w:r w:rsidRPr="003E573D">
        <w:rPr>
          <w:b/>
          <w:bCs/>
        </w:rPr>
        <w:t>862/2</w:t>
      </w:r>
      <w:r w:rsidR="006A1D48" w:rsidRPr="003E573D">
        <w:rPr>
          <w:b/>
          <w:bCs/>
        </w:rPr>
        <w:t xml:space="preserve"> o výměře </w:t>
      </w:r>
      <w:r w:rsidRPr="003E573D">
        <w:rPr>
          <w:b/>
          <w:bCs/>
        </w:rPr>
        <w:t>24</w:t>
      </w:r>
      <w:r w:rsidR="006A1D48" w:rsidRPr="003E573D">
        <w:rPr>
          <w:b/>
          <w:bCs/>
        </w:rPr>
        <w:t xml:space="preserve"> m</w:t>
      </w:r>
      <w:r w:rsidR="006A1D48" w:rsidRPr="003E573D">
        <w:rPr>
          <w:b/>
          <w:bCs/>
          <w:vertAlign w:val="superscript"/>
        </w:rPr>
        <w:t>2</w:t>
      </w:r>
      <w:r w:rsidR="006A1D48" w:rsidRPr="003E573D">
        <w:rPr>
          <w:b/>
          <w:bCs/>
        </w:rPr>
        <w:t xml:space="preserve">, druh pozemku </w:t>
      </w:r>
      <w:r w:rsidRPr="003E573D">
        <w:rPr>
          <w:b/>
          <w:bCs/>
        </w:rPr>
        <w:t>zahrada</w:t>
      </w:r>
      <w:r w:rsidR="006A1D48" w:rsidRPr="003E573D">
        <w:rPr>
          <w:b/>
          <w:bCs/>
        </w:rPr>
        <w:t>, k</w:t>
      </w:r>
      <w:r w:rsidR="00963E07" w:rsidRPr="003E573D">
        <w:rPr>
          <w:b/>
          <w:bCs/>
        </w:rPr>
        <w:t>atastrální území</w:t>
      </w:r>
      <w:r w:rsidR="006A1D48" w:rsidRPr="003E573D">
        <w:rPr>
          <w:b/>
          <w:bCs/>
        </w:rPr>
        <w:t xml:space="preserve"> </w:t>
      </w:r>
      <w:r w:rsidRPr="003E573D">
        <w:rPr>
          <w:b/>
          <w:bCs/>
        </w:rPr>
        <w:t>Zličín</w:t>
      </w:r>
      <w:r w:rsidR="006A1D48" w:rsidRPr="003E573D">
        <w:rPr>
          <w:b/>
          <w:bCs/>
        </w:rPr>
        <w:t xml:space="preserve">, obec </w:t>
      </w:r>
      <w:r w:rsidRPr="003E573D">
        <w:rPr>
          <w:b/>
          <w:bCs/>
        </w:rPr>
        <w:t>Praha</w:t>
      </w:r>
      <w:r w:rsidRPr="00BE6E7A">
        <w:t>. Tento pozemek je</w:t>
      </w:r>
      <w:r w:rsidR="002C39D7" w:rsidRPr="00BE6E7A">
        <w:t xml:space="preserve"> </w:t>
      </w:r>
      <w:r w:rsidR="0069064A" w:rsidRPr="00BE6E7A">
        <w:t>zapsán</w:t>
      </w:r>
      <w:r w:rsidR="002C39D7" w:rsidRPr="00BE6E7A">
        <w:t xml:space="preserve"> na listu vlastnictví č. </w:t>
      </w:r>
      <w:r w:rsidR="00BE6E7A" w:rsidRPr="00BE6E7A">
        <w:t>675</w:t>
      </w:r>
      <w:r w:rsidR="002C39D7" w:rsidRPr="00BE6E7A">
        <w:t xml:space="preserve"> vedeném u Katastrálního úřadu pro </w:t>
      </w:r>
      <w:r w:rsidR="00982F90" w:rsidRPr="00BE6E7A">
        <w:t>h</w:t>
      </w:r>
      <w:r w:rsidRPr="00BE6E7A">
        <w:t>lavní město Prahu</w:t>
      </w:r>
      <w:r w:rsidR="0069064A" w:rsidRPr="00BE6E7A">
        <w:t xml:space="preserve">, Katastrální pracoviště </w:t>
      </w:r>
      <w:r w:rsidRPr="00BE6E7A">
        <w:rPr>
          <w:shd w:val="clear" w:color="auto" w:fill="FFFFFF"/>
          <w:lang w:eastAsia="cs-CZ"/>
        </w:rPr>
        <w:t>Praha</w:t>
      </w:r>
      <w:r w:rsidR="002C39D7" w:rsidRPr="00BE6E7A">
        <w:t xml:space="preserve">, pro katastrální území </w:t>
      </w:r>
      <w:r w:rsidRPr="00BE6E7A">
        <w:t>Zličín</w:t>
      </w:r>
      <w:r w:rsidR="002C39D7" w:rsidRPr="00BE6E7A">
        <w:t>.</w:t>
      </w:r>
    </w:p>
    <w:p w14:paraId="3661DFC7" w14:textId="77777777" w:rsidR="006E64D9" w:rsidRDefault="006E64D9" w:rsidP="006E64D9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63D2B353" w14:textId="77777777" w:rsidR="00982F90" w:rsidRDefault="006E64D9" w:rsidP="00982F90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2. </w:t>
      </w:r>
      <w:r w:rsidR="00982F90">
        <w:t>Nedílnou přílohou této</w:t>
      </w:r>
      <w:r w:rsidR="002B4328">
        <w:t xml:space="preserve"> kupní</w:t>
      </w:r>
      <w:r w:rsidR="00982F90">
        <w:t xml:space="preserve"> smlouvy je </w:t>
      </w:r>
      <w:r w:rsidR="00982F90" w:rsidRPr="003E573D">
        <w:rPr>
          <w:b/>
          <w:bCs/>
        </w:rPr>
        <w:t xml:space="preserve">geometrický plán č. </w:t>
      </w:r>
      <w:r w:rsidR="00982F90" w:rsidRPr="003E573D">
        <w:rPr>
          <w:b/>
          <w:bCs/>
          <w:color w:val="000000"/>
          <w:shd w:val="clear" w:color="auto" w:fill="FFFFFF"/>
        </w:rPr>
        <w:t>1329-126/2020</w:t>
      </w:r>
      <w:r w:rsidR="00982F90">
        <w:t xml:space="preserve">, ověřený dne </w:t>
      </w:r>
      <w:r w:rsidR="003E573D">
        <w:t>13.1.2021</w:t>
      </w:r>
      <w:r w:rsidR="00982F90" w:rsidRPr="003E573D">
        <w:t xml:space="preserve"> Ing</w:t>
      </w:r>
      <w:r w:rsidR="00982F90">
        <w:t>. Martinem Appeltem</w:t>
      </w:r>
      <w:r w:rsidR="003E573D">
        <w:t>, úředně oprávněným zeměměřičským inženýrem</w:t>
      </w:r>
      <w:r w:rsidR="00982F90">
        <w:t xml:space="preserve"> a potvrzený Katastrálním úřadem </w:t>
      </w:r>
      <w:r w:rsidR="00982F90" w:rsidRPr="006301B2">
        <w:t xml:space="preserve">pro </w:t>
      </w:r>
      <w:r w:rsidR="00982F90">
        <w:t xml:space="preserve">hlavní město Prahu, Katastrální pracoviště </w:t>
      </w:r>
      <w:r w:rsidR="00982F90">
        <w:rPr>
          <w:shd w:val="clear" w:color="auto" w:fill="FFFFFF"/>
          <w:lang w:eastAsia="cs-CZ"/>
        </w:rPr>
        <w:t>Praha</w:t>
      </w:r>
      <w:r w:rsidR="00982F90">
        <w:t xml:space="preserve">, dne </w:t>
      </w:r>
      <w:r w:rsidR="003E573D">
        <w:t xml:space="preserve">13.1.2021 </w:t>
      </w:r>
      <w:r w:rsidR="00982F90">
        <w:t xml:space="preserve"> pod č. </w:t>
      </w:r>
      <w:r w:rsidR="003E573D">
        <w:t>PGP-84/2021-101</w:t>
      </w:r>
      <w:r w:rsidR="00982F90">
        <w:t xml:space="preserve"> dále též jen „</w:t>
      </w:r>
      <w:r w:rsidR="00982F90" w:rsidRPr="00982F90">
        <w:rPr>
          <w:b/>
          <w:bCs/>
        </w:rPr>
        <w:t>geometrický plán</w:t>
      </w:r>
      <w:r w:rsidR="00982F90">
        <w:t>“. Na základě geometrického plánu byl rozdělen pozemek p</w:t>
      </w:r>
      <w:r w:rsidR="00A3332B">
        <w:t xml:space="preserve">arc.č. </w:t>
      </w:r>
      <w:r w:rsidR="00982F90">
        <w:t xml:space="preserve"> 191 k. ú. Zličín o výměře 296 m</w:t>
      </w:r>
      <w:r w:rsidR="00982F90" w:rsidRPr="00982F90">
        <w:rPr>
          <w:vertAlign w:val="superscript"/>
        </w:rPr>
        <w:t>2</w:t>
      </w:r>
      <w:r w:rsidR="00982F90">
        <w:t xml:space="preserve"> (ve vlastnictví </w:t>
      </w:r>
      <w:r w:rsidR="00AA0CA5">
        <w:t>K</w:t>
      </w:r>
      <w:r w:rsidR="00982F90">
        <w:t xml:space="preserve">upující) tak, že </w:t>
      </w:r>
      <w:r w:rsidR="0038715D">
        <w:t>díl a (</w:t>
      </w:r>
      <w:r w:rsidR="00982F90">
        <w:t>o výměře 2</w:t>
      </w:r>
      <w:r w:rsidR="0038715D">
        <w:t>64</w:t>
      </w:r>
      <w:r w:rsidR="00982F90">
        <w:t xml:space="preserve"> m</w:t>
      </w:r>
      <w:r w:rsidR="00982F90">
        <w:rPr>
          <w:vertAlign w:val="superscript"/>
        </w:rPr>
        <w:t>2</w:t>
      </w:r>
      <w:r w:rsidR="0038715D">
        <w:t>) je včleněn do nově vzniklé parcely p</w:t>
      </w:r>
      <w:r w:rsidR="00A3332B">
        <w:t xml:space="preserve">arc.č.  </w:t>
      </w:r>
      <w:r w:rsidR="0038715D">
        <w:t xml:space="preserve"> č. 191/1 a díl c (o výměře 32 m</w:t>
      </w:r>
      <w:r w:rsidR="0038715D">
        <w:rPr>
          <w:vertAlign w:val="superscript"/>
        </w:rPr>
        <w:t>2</w:t>
      </w:r>
      <w:r w:rsidR="0038715D">
        <w:t>) je včleněn do nově vzniklé parcely p</w:t>
      </w:r>
      <w:r w:rsidR="00A3332B">
        <w:t>arc.č.</w:t>
      </w:r>
      <w:r w:rsidR="0038715D">
        <w:t xml:space="preserve"> 191/2</w:t>
      </w:r>
      <w:r w:rsidR="00963E07">
        <w:t>, vše k. ú. Zličín.</w:t>
      </w:r>
    </w:p>
    <w:p w14:paraId="253675C8" w14:textId="77777777" w:rsidR="0038715D" w:rsidRDefault="0038715D" w:rsidP="00982F90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5515272" w14:textId="77777777" w:rsidR="0038715D" w:rsidRDefault="00982F90" w:rsidP="0038715D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3. Na základě geometrického plánu byl dále z pozemku p</w:t>
      </w:r>
      <w:r w:rsidR="00A3332B">
        <w:t>arc.č.</w:t>
      </w:r>
      <w:r>
        <w:t xml:space="preserve"> 862/2 </w:t>
      </w:r>
      <w:r w:rsidR="00C578BE" w:rsidRPr="00BE6E7A">
        <w:t xml:space="preserve">katastrální území </w:t>
      </w:r>
      <w:r>
        <w:t xml:space="preserve">Zličín oddělen díl b </w:t>
      </w:r>
      <w:r w:rsidR="0038715D">
        <w:t>(</w:t>
      </w:r>
      <w:r>
        <w:t xml:space="preserve">o výměře </w:t>
      </w:r>
      <w:r w:rsidR="0091153F">
        <w:t>7</w:t>
      </w:r>
      <w:r>
        <w:t xml:space="preserve"> m</w:t>
      </w:r>
      <w:r>
        <w:rPr>
          <w:vertAlign w:val="superscript"/>
        </w:rPr>
        <w:t>2</w:t>
      </w:r>
      <w:r w:rsidR="0038715D">
        <w:t>),</w:t>
      </w:r>
      <w:r>
        <w:t xml:space="preserve"> který se touto smlouvou převádí do vlastnictví </w:t>
      </w:r>
      <w:r w:rsidR="00AA0CA5">
        <w:t>K</w:t>
      </w:r>
      <w:r>
        <w:t xml:space="preserve">upující a slučuje se do nově vzniklé </w:t>
      </w:r>
      <w:r w:rsidR="0038715D">
        <w:t>parcely p</w:t>
      </w:r>
      <w:r w:rsidR="00A3332B">
        <w:t xml:space="preserve">arc.č. </w:t>
      </w:r>
      <w:r w:rsidR="0038715D">
        <w:t xml:space="preserve"> 191/1 (s celkovou výměrou 271 </w:t>
      </w:r>
      <w:r>
        <w:t>m</w:t>
      </w:r>
      <w:r>
        <w:rPr>
          <w:vertAlign w:val="superscript"/>
        </w:rPr>
        <w:t>2</w:t>
      </w:r>
      <w:r w:rsidR="0038715D">
        <w:t xml:space="preserve">), </w:t>
      </w:r>
      <w:r>
        <w:t xml:space="preserve">druh </w:t>
      </w:r>
      <w:r w:rsidR="0038715D">
        <w:t xml:space="preserve">zahrada, a dále díl </w:t>
      </w:r>
      <w:r w:rsidR="0091153F">
        <w:t>d</w:t>
      </w:r>
      <w:r w:rsidR="0038715D">
        <w:t xml:space="preserve"> (o výměře </w:t>
      </w:r>
      <w:r w:rsidR="0091153F">
        <w:t>5</w:t>
      </w:r>
      <w:r w:rsidR="0038715D">
        <w:t xml:space="preserve"> m</w:t>
      </w:r>
      <w:r w:rsidR="0038715D">
        <w:rPr>
          <w:vertAlign w:val="superscript"/>
        </w:rPr>
        <w:t>2</w:t>
      </w:r>
      <w:r w:rsidR="0038715D">
        <w:t xml:space="preserve">), který se touto smlouvou převádí do vlastnictví </w:t>
      </w:r>
      <w:r w:rsidR="00AA0CA5">
        <w:t>K</w:t>
      </w:r>
      <w:r w:rsidR="0038715D">
        <w:t>upující a slučuje se do nově vzniklé parcely p</w:t>
      </w:r>
      <w:r w:rsidR="00A3332B">
        <w:t xml:space="preserve">arc.č. </w:t>
      </w:r>
      <w:r w:rsidR="0038715D">
        <w:t>191/</w:t>
      </w:r>
      <w:r w:rsidR="0091153F">
        <w:t>2</w:t>
      </w:r>
      <w:r w:rsidR="0038715D">
        <w:t xml:space="preserve"> (s celkovou výměrou </w:t>
      </w:r>
      <w:r w:rsidR="0091153F">
        <w:t>37</w:t>
      </w:r>
      <w:r w:rsidR="0038715D">
        <w:t xml:space="preserve"> m</w:t>
      </w:r>
      <w:r w:rsidR="0038715D">
        <w:rPr>
          <w:vertAlign w:val="superscript"/>
        </w:rPr>
        <w:t>2</w:t>
      </w:r>
      <w:r w:rsidR="0038715D">
        <w:t xml:space="preserve">), druh </w:t>
      </w:r>
      <w:r w:rsidR="0091153F">
        <w:t>pozemku zastavěná plocha.</w:t>
      </w:r>
    </w:p>
    <w:p w14:paraId="0BD4C29F" w14:textId="77777777" w:rsidR="0038715D" w:rsidRDefault="0038715D" w:rsidP="00982F90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7C3B141E" w14:textId="77777777" w:rsidR="00C578BE" w:rsidRDefault="00C578BE" w:rsidP="00982F90">
      <w:pPr>
        <w:tabs>
          <w:tab w:val="num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017FB23F" w14:textId="77777777" w:rsidR="00982F90" w:rsidRPr="0091153F" w:rsidRDefault="0091153F" w:rsidP="0091153F">
      <w:pPr>
        <w:tabs>
          <w:tab w:val="num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91153F">
        <w:rPr>
          <w:b/>
          <w:bCs/>
        </w:rPr>
        <w:t>II.</w:t>
      </w:r>
    </w:p>
    <w:p w14:paraId="1AE5CB5E" w14:textId="77777777" w:rsidR="002C39D7" w:rsidRPr="006301B2" w:rsidRDefault="002C39D7" w:rsidP="002C39D7">
      <w:pPr>
        <w:ind w:firstLine="3"/>
        <w:jc w:val="center"/>
        <w:rPr>
          <w:b/>
          <w:bCs/>
        </w:rPr>
      </w:pPr>
      <w:r w:rsidRPr="006301B2">
        <w:rPr>
          <w:b/>
          <w:bCs/>
        </w:rPr>
        <w:t xml:space="preserve">Předmět </w:t>
      </w:r>
      <w:r w:rsidR="00A3332B">
        <w:rPr>
          <w:b/>
          <w:bCs/>
        </w:rPr>
        <w:t>smlouvy</w:t>
      </w:r>
    </w:p>
    <w:p w14:paraId="7CB79CA1" w14:textId="77777777" w:rsidR="002C39D7" w:rsidRPr="006301B2" w:rsidRDefault="002C39D7" w:rsidP="002C39D7"/>
    <w:p w14:paraId="2B00BCC5" w14:textId="77777777" w:rsidR="00963E07" w:rsidRPr="00A3332B" w:rsidRDefault="002C39D7" w:rsidP="00A917D7">
      <w:pPr>
        <w:suppressAutoHyphens w:val="0"/>
        <w:autoSpaceDE w:val="0"/>
        <w:autoSpaceDN w:val="0"/>
        <w:jc w:val="both"/>
        <w:rPr>
          <w:b/>
          <w:bCs/>
        </w:rPr>
      </w:pPr>
      <w:r w:rsidRPr="00A3332B">
        <w:rPr>
          <w:b/>
          <w:bCs/>
        </w:rPr>
        <w:t xml:space="preserve">Prodávající touto smlouvou prodává </w:t>
      </w:r>
      <w:r w:rsidR="00AA0CA5">
        <w:rPr>
          <w:b/>
          <w:bCs/>
        </w:rPr>
        <w:t>K</w:t>
      </w:r>
      <w:r w:rsidRPr="00A3332B">
        <w:rPr>
          <w:b/>
          <w:bCs/>
        </w:rPr>
        <w:t>upující</w:t>
      </w:r>
      <w:r w:rsidR="00963E07" w:rsidRPr="00A3332B">
        <w:rPr>
          <w:b/>
          <w:bCs/>
        </w:rPr>
        <w:t>:</w:t>
      </w:r>
    </w:p>
    <w:p w14:paraId="56569F91" w14:textId="77777777" w:rsidR="00963E07" w:rsidRDefault="00963E07" w:rsidP="00A917D7">
      <w:pPr>
        <w:suppressAutoHyphens w:val="0"/>
        <w:autoSpaceDE w:val="0"/>
        <w:autoSpaceDN w:val="0"/>
        <w:jc w:val="both"/>
      </w:pPr>
    </w:p>
    <w:p w14:paraId="54345AE3" w14:textId="77777777" w:rsidR="00963E07" w:rsidRDefault="00963E07" w:rsidP="00C8574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díl b, o výměře 7 m</w:t>
      </w:r>
      <w:r>
        <w:rPr>
          <w:vertAlign w:val="superscript"/>
        </w:rPr>
        <w:t>2</w:t>
      </w:r>
      <w:r>
        <w:t xml:space="preserve">, který </w:t>
      </w:r>
      <w:r w:rsidR="008944F1">
        <w:t>byl</w:t>
      </w:r>
      <w:r>
        <w:t xml:space="preserve"> geometrickým plánem oddělen z pozemku p</w:t>
      </w:r>
      <w:r w:rsidR="00A3332B">
        <w:t>arc.č.</w:t>
      </w:r>
      <w:r>
        <w:t xml:space="preserve"> 862/2 </w:t>
      </w:r>
      <w:r w:rsidRPr="00AB04AA">
        <w:t>k</w:t>
      </w:r>
      <w:r>
        <w:t>atastrální území</w:t>
      </w:r>
      <w:r w:rsidRPr="00AB04AA">
        <w:t xml:space="preserve"> </w:t>
      </w:r>
      <w:r>
        <w:t>Zličín (a který se dle geometrického plánu slučuje do nově vzniklé parcely p</w:t>
      </w:r>
      <w:r w:rsidR="00A3332B">
        <w:t>arc.č.</w:t>
      </w:r>
      <w:r>
        <w:t xml:space="preserve"> 191/1</w:t>
      </w:r>
      <w:r w:rsidR="008944F1">
        <w:t xml:space="preserve"> </w:t>
      </w:r>
      <w:r w:rsidR="008944F1" w:rsidRPr="00BE6E7A">
        <w:t xml:space="preserve">katastrální území </w:t>
      </w:r>
      <w:r>
        <w:t>Zličín),</w:t>
      </w:r>
    </w:p>
    <w:p w14:paraId="778F8ECD" w14:textId="77777777" w:rsidR="00963E07" w:rsidRDefault="00963E07" w:rsidP="00C8574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díl d, o výměře 5 m</w:t>
      </w:r>
      <w:r>
        <w:rPr>
          <w:vertAlign w:val="superscript"/>
        </w:rPr>
        <w:t>2</w:t>
      </w:r>
      <w:r>
        <w:t xml:space="preserve">, který </w:t>
      </w:r>
      <w:r w:rsidR="008944F1">
        <w:t>byl</w:t>
      </w:r>
      <w:r>
        <w:t xml:space="preserve"> geometrickým plánem oddělen z pozemku p</w:t>
      </w:r>
      <w:r w:rsidR="00A3332B">
        <w:t>arc.č.</w:t>
      </w:r>
      <w:r>
        <w:t xml:space="preserve"> 862/2 </w:t>
      </w:r>
      <w:r w:rsidRPr="00AB04AA">
        <w:t>k</w:t>
      </w:r>
      <w:r>
        <w:t>atastrální území</w:t>
      </w:r>
      <w:r w:rsidRPr="00AB04AA">
        <w:t xml:space="preserve"> </w:t>
      </w:r>
      <w:r>
        <w:t>Zličín (a který se dle geometrického plánu slučuje do nově vzniklé parcely p</w:t>
      </w:r>
      <w:r w:rsidR="00A3332B">
        <w:t>arc.č.</w:t>
      </w:r>
      <w:r>
        <w:t xml:space="preserve"> 191/2 </w:t>
      </w:r>
      <w:r w:rsidR="008944F1" w:rsidRPr="00BE6E7A">
        <w:t xml:space="preserve">katastrální území </w:t>
      </w:r>
      <w:r>
        <w:t>Zličín)</w:t>
      </w:r>
      <w:r w:rsidR="008944F1">
        <w:t>,</w:t>
      </w:r>
    </w:p>
    <w:p w14:paraId="59665498" w14:textId="77777777" w:rsidR="009B74FA" w:rsidRDefault="009B74FA" w:rsidP="00A917D7">
      <w:pPr>
        <w:suppressAutoHyphens w:val="0"/>
        <w:autoSpaceDE w:val="0"/>
        <w:autoSpaceDN w:val="0"/>
        <w:jc w:val="both"/>
        <w:rPr>
          <w:lang w:eastAsia="cs-CZ"/>
        </w:rPr>
      </w:pPr>
    </w:p>
    <w:p w14:paraId="45C82A74" w14:textId="77777777" w:rsidR="006A1D48" w:rsidRDefault="006A1D48" w:rsidP="00A917D7">
      <w:pPr>
        <w:suppressAutoHyphens w:val="0"/>
        <w:autoSpaceDE w:val="0"/>
        <w:autoSpaceDN w:val="0"/>
        <w:jc w:val="both"/>
      </w:pPr>
      <w:r>
        <w:t xml:space="preserve">a to se všemi </w:t>
      </w:r>
      <w:r w:rsidR="00A917D7">
        <w:t>jejich</w:t>
      </w:r>
      <w:r>
        <w:t xml:space="preserve"> součástmi a příslušenstvím</w:t>
      </w:r>
      <w:r w:rsidR="00963E07">
        <w:t xml:space="preserve"> (dále též je</w:t>
      </w:r>
      <w:r w:rsidR="008944F1">
        <w:t>n</w:t>
      </w:r>
      <w:r w:rsidR="00963E07">
        <w:t xml:space="preserve"> „</w:t>
      </w:r>
      <w:r w:rsidR="00963E07" w:rsidRPr="00963E07">
        <w:rPr>
          <w:b/>
          <w:bCs/>
        </w:rPr>
        <w:t>předmět koupě</w:t>
      </w:r>
      <w:r w:rsidR="00963E07">
        <w:t>“)</w:t>
      </w:r>
      <w:r w:rsidR="008E1564">
        <w:t xml:space="preserve">. </w:t>
      </w:r>
      <w:r w:rsidR="00D77988">
        <w:t xml:space="preserve"> </w:t>
      </w:r>
      <w:r w:rsidR="00AA0CA5">
        <w:t>P</w:t>
      </w:r>
      <w:r w:rsidR="00D77988">
        <w:t xml:space="preserve">rodávající touto smlouvou převádí na </w:t>
      </w:r>
      <w:r w:rsidR="00AA0CA5">
        <w:t>K</w:t>
      </w:r>
      <w:r w:rsidR="00D77988">
        <w:t xml:space="preserve">upující </w:t>
      </w:r>
      <w:r w:rsidR="00D77988" w:rsidRPr="006301B2">
        <w:t>vlastnické právo k</w:t>
      </w:r>
      <w:r w:rsidR="00D77988">
        <w:t xml:space="preserve"> předmětu koupě </w:t>
      </w:r>
      <w:r w:rsidR="00AB2840" w:rsidRPr="006301B2">
        <w:t xml:space="preserve">a </w:t>
      </w:r>
      <w:r w:rsidR="00AA0CA5">
        <w:t>K</w:t>
      </w:r>
      <w:r w:rsidR="00AB2840" w:rsidRPr="006301B2">
        <w:t xml:space="preserve">upující </w:t>
      </w:r>
      <w:r w:rsidR="009B74FA">
        <w:t xml:space="preserve">předmět koupě </w:t>
      </w:r>
      <w:r w:rsidR="00AB2840" w:rsidRPr="006301B2">
        <w:t>kupuje a nabývá j</w:t>
      </w:r>
      <w:r w:rsidR="00AB2840">
        <w:t>e</w:t>
      </w:r>
      <w:r w:rsidR="009B74FA">
        <w:t>j</w:t>
      </w:r>
      <w:r w:rsidR="00AB2840" w:rsidRPr="006301B2">
        <w:t xml:space="preserve"> do svého </w:t>
      </w:r>
      <w:r w:rsidR="009B74FA">
        <w:t xml:space="preserve">výlučného </w:t>
      </w:r>
      <w:r w:rsidR="00AB2840" w:rsidRPr="006301B2">
        <w:t>vlastnictví.</w:t>
      </w:r>
    </w:p>
    <w:p w14:paraId="2B1178D0" w14:textId="77777777" w:rsidR="002C39D7" w:rsidRDefault="002C39D7" w:rsidP="002C39D7">
      <w:pPr>
        <w:ind w:firstLine="3"/>
        <w:jc w:val="center"/>
        <w:rPr>
          <w:b/>
          <w:bCs/>
        </w:rPr>
      </w:pPr>
    </w:p>
    <w:p w14:paraId="585480C7" w14:textId="77777777" w:rsidR="00C578BE" w:rsidRPr="006301B2" w:rsidRDefault="00C578BE" w:rsidP="002C39D7">
      <w:pPr>
        <w:ind w:firstLine="3"/>
        <w:jc w:val="center"/>
        <w:rPr>
          <w:b/>
          <w:bCs/>
        </w:rPr>
      </w:pPr>
    </w:p>
    <w:p w14:paraId="3CDD3B7E" w14:textId="77777777" w:rsidR="002C39D7" w:rsidRPr="006301B2" w:rsidRDefault="002C39D7" w:rsidP="002C39D7">
      <w:pPr>
        <w:ind w:firstLine="3"/>
        <w:jc w:val="center"/>
        <w:rPr>
          <w:b/>
          <w:bCs/>
        </w:rPr>
      </w:pPr>
      <w:r w:rsidRPr="006301B2">
        <w:rPr>
          <w:b/>
          <w:bCs/>
        </w:rPr>
        <w:t>III.</w:t>
      </w:r>
    </w:p>
    <w:p w14:paraId="0E402B84" w14:textId="77777777" w:rsidR="002C39D7" w:rsidRPr="006301B2" w:rsidRDefault="002C39D7" w:rsidP="002C39D7">
      <w:pPr>
        <w:ind w:firstLine="3"/>
        <w:jc w:val="center"/>
        <w:rPr>
          <w:b/>
          <w:bCs/>
        </w:rPr>
      </w:pPr>
      <w:r w:rsidRPr="006301B2">
        <w:rPr>
          <w:b/>
          <w:bCs/>
        </w:rPr>
        <w:t>Kupní cena</w:t>
      </w:r>
    </w:p>
    <w:p w14:paraId="4ED21928" w14:textId="77777777" w:rsidR="002C39D7" w:rsidRPr="006301B2" w:rsidRDefault="002C39D7" w:rsidP="002C39D7">
      <w:pPr>
        <w:ind w:firstLine="3"/>
        <w:jc w:val="center"/>
        <w:rPr>
          <w:b/>
          <w:bCs/>
        </w:rPr>
      </w:pPr>
    </w:p>
    <w:p w14:paraId="6D1BE1D4" w14:textId="77777777" w:rsidR="00A3332B" w:rsidRDefault="00A3332B" w:rsidP="00C85740">
      <w:pPr>
        <w:pStyle w:val="Zkladntext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sz w:val="24"/>
          <w:szCs w:val="24"/>
        </w:rPr>
      </w:pPr>
      <w:r w:rsidRPr="00A3332B">
        <w:rPr>
          <w:sz w:val="24"/>
          <w:szCs w:val="24"/>
        </w:rPr>
        <w:t xml:space="preserve">Prodávající touto </w:t>
      </w:r>
      <w:r w:rsidR="00AA0CA5">
        <w:rPr>
          <w:sz w:val="24"/>
          <w:szCs w:val="24"/>
        </w:rPr>
        <w:t>s</w:t>
      </w:r>
      <w:r w:rsidRPr="00A3332B">
        <w:rPr>
          <w:sz w:val="24"/>
          <w:szCs w:val="24"/>
        </w:rPr>
        <w:t xml:space="preserve">mlouvou prodává </w:t>
      </w:r>
      <w:r>
        <w:rPr>
          <w:sz w:val="24"/>
          <w:szCs w:val="24"/>
        </w:rPr>
        <w:t xml:space="preserve">předmět smlouvy, specifikovaný v čl. </w:t>
      </w:r>
      <w:r w:rsidR="00C24823">
        <w:rPr>
          <w:sz w:val="24"/>
          <w:szCs w:val="24"/>
        </w:rPr>
        <w:t xml:space="preserve">II </w:t>
      </w:r>
      <w:r w:rsidRPr="00A3332B">
        <w:rPr>
          <w:sz w:val="24"/>
          <w:szCs w:val="24"/>
        </w:rPr>
        <w:t xml:space="preserve">této </w:t>
      </w:r>
      <w:r w:rsidR="00AA0CA5">
        <w:rPr>
          <w:sz w:val="24"/>
          <w:szCs w:val="24"/>
        </w:rPr>
        <w:t>s</w:t>
      </w:r>
      <w:r w:rsidRPr="00A3332B">
        <w:rPr>
          <w:sz w:val="24"/>
          <w:szCs w:val="24"/>
        </w:rPr>
        <w:t xml:space="preserve">mlouvy,  Kupující za obvyklou kupní cenu ve výši </w:t>
      </w:r>
      <w:r w:rsidR="003907F5" w:rsidRPr="003907F5">
        <w:rPr>
          <w:b/>
          <w:bCs/>
          <w:sz w:val="24"/>
          <w:szCs w:val="24"/>
        </w:rPr>
        <w:t>75.720,00</w:t>
      </w:r>
      <w:r w:rsidR="003907F5">
        <w:rPr>
          <w:sz w:val="24"/>
          <w:szCs w:val="24"/>
        </w:rPr>
        <w:t xml:space="preserve"> </w:t>
      </w:r>
      <w:r w:rsidRPr="003907F5">
        <w:rPr>
          <w:b/>
          <w:sz w:val="24"/>
          <w:szCs w:val="24"/>
        </w:rPr>
        <w:t>Kč</w:t>
      </w:r>
      <w:r w:rsidRPr="003907F5">
        <w:rPr>
          <w:sz w:val="24"/>
          <w:szCs w:val="24"/>
        </w:rPr>
        <w:t xml:space="preserve"> (</w:t>
      </w:r>
      <w:r w:rsidRPr="00A3332B">
        <w:rPr>
          <w:sz w:val="24"/>
          <w:szCs w:val="24"/>
        </w:rPr>
        <w:t>slovy:</w:t>
      </w:r>
      <w:r w:rsidR="003907F5">
        <w:rPr>
          <w:sz w:val="24"/>
          <w:szCs w:val="24"/>
        </w:rPr>
        <w:t xml:space="preserve"> Sedmdesátpěttisícsedmsetdvacet </w:t>
      </w:r>
      <w:r w:rsidRPr="00A3332B">
        <w:rPr>
          <w:sz w:val="24"/>
          <w:szCs w:val="24"/>
        </w:rPr>
        <w:t xml:space="preserve"> </w:t>
      </w:r>
      <w:r w:rsidR="00C24823">
        <w:rPr>
          <w:sz w:val="24"/>
          <w:szCs w:val="24"/>
        </w:rPr>
        <w:t>K</w:t>
      </w:r>
      <w:r w:rsidRPr="00A3332B">
        <w:rPr>
          <w:sz w:val="24"/>
          <w:szCs w:val="24"/>
        </w:rPr>
        <w:t>orun českých).</w:t>
      </w:r>
    </w:p>
    <w:p w14:paraId="61B37B19" w14:textId="77777777" w:rsidR="00C24823" w:rsidRPr="00C24823" w:rsidRDefault="00A3332B" w:rsidP="00C85740">
      <w:pPr>
        <w:pStyle w:val="Zkladntext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sz w:val="24"/>
          <w:szCs w:val="24"/>
        </w:rPr>
      </w:pPr>
      <w:r w:rsidRPr="00C24823">
        <w:rPr>
          <w:sz w:val="24"/>
          <w:szCs w:val="24"/>
        </w:rPr>
        <w:t>Kupní cena byla stanovena dle znaleckého posudku</w:t>
      </w:r>
      <w:r w:rsidR="00C24823" w:rsidRPr="00C24823">
        <w:rPr>
          <w:sz w:val="24"/>
          <w:szCs w:val="24"/>
        </w:rPr>
        <w:t xml:space="preserve"> č. </w:t>
      </w:r>
      <w:r w:rsidR="003907F5">
        <w:rPr>
          <w:sz w:val="24"/>
          <w:szCs w:val="24"/>
        </w:rPr>
        <w:t>9241/2021,</w:t>
      </w:r>
      <w:r w:rsidR="00C24823" w:rsidRPr="00C24823">
        <w:rPr>
          <w:sz w:val="24"/>
          <w:szCs w:val="24"/>
        </w:rPr>
        <w:t xml:space="preserve"> vypracovaného soudním znalcem Ing</w:t>
      </w:r>
      <w:r w:rsidR="00AA0CA5">
        <w:rPr>
          <w:sz w:val="24"/>
          <w:szCs w:val="24"/>
        </w:rPr>
        <w:t xml:space="preserve">. </w:t>
      </w:r>
      <w:r w:rsidR="00C24823" w:rsidRPr="00C24823">
        <w:rPr>
          <w:sz w:val="24"/>
          <w:szCs w:val="24"/>
        </w:rPr>
        <w:t xml:space="preserve"> Václavem Myslíkem dne </w:t>
      </w:r>
      <w:r w:rsidR="003907F5">
        <w:rPr>
          <w:sz w:val="24"/>
          <w:szCs w:val="24"/>
        </w:rPr>
        <w:t xml:space="preserve">8.2.2021. </w:t>
      </w:r>
    </w:p>
    <w:p w14:paraId="3D865C4D" w14:textId="77777777" w:rsidR="00A3332B" w:rsidRDefault="00A3332B" w:rsidP="00C85740">
      <w:pPr>
        <w:pStyle w:val="Zkladntext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sz w:val="24"/>
          <w:szCs w:val="24"/>
        </w:rPr>
      </w:pPr>
      <w:r w:rsidRPr="00A3332B">
        <w:rPr>
          <w:sz w:val="24"/>
          <w:szCs w:val="24"/>
        </w:rPr>
        <w:t xml:space="preserve"> </w:t>
      </w:r>
      <w:r w:rsidRPr="00C24823">
        <w:rPr>
          <w:sz w:val="24"/>
          <w:szCs w:val="24"/>
        </w:rPr>
        <w:t xml:space="preserve">Smluvní strany prohlašují, že se seznámily se znaleckým posudkem a že nemají žádných připomínek ani výhrad k takto stanovené ceně </w:t>
      </w:r>
      <w:r w:rsidR="00C24823">
        <w:rPr>
          <w:sz w:val="24"/>
          <w:szCs w:val="24"/>
        </w:rPr>
        <w:t>předmětu smlouvy a</w:t>
      </w:r>
      <w:r w:rsidRPr="00C24823">
        <w:rPr>
          <w:sz w:val="24"/>
          <w:szCs w:val="24"/>
        </w:rPr>
        <w:t xml:space="preserve"> tuto cenu vzájemně respektují.</w:t>
      </w:r>
    </w:p>
    <w:p w14:paraId="668FD73A" w14:textId="77777777" w:rsidR="00D77988" w:rsidRPr="003907F5" w:rsidRDefault="00A3332B" w:rsidP="00C85740">
      <w:pPr>
        <w:pStyle w:val="Zkladntext"/>
        <w:numPr>
          <w:ilvl w:val="0"/>
          <w:numId w:val="4"/>
        </w:numPr>
        <w:suppressAutoHyphens w:val="0"/>
        <w:spacing w:before="120"/>
        <w:jc w:val="both"/>
        <w:rPr>
          <w:color w:val="000000"/>
        </w:rPr>
      </w:pPr>
      <w:r w:rsidRPr="00C24823">
        <w:rPr>
          <w:sz w:val="24"/>
          <w:szCs w:val="24"/>
        </w:rPr>
        <w:t xml:space="preserve">Kupní cena ve výši </w:t>
      </w:r>
      <w:r w:rsidR="003907F5">
        <w:rPr>
          <w:sz w:val="24"/>
          <w:szCs w:val="24"/>
        </w:rPr>
        <w:t xml:space="preserve">75.720,00 Kč </w:t>
      </w:r>
      <w:r w:rsidRPr="00C24823">
        <w:rPr>
          <w:sz w:val="24"/>
          <w:szCs w:val="24"/>
        </w:rPr>
        <w:t>b</w:t>
      </w:r>
      <w:r w:rsidR="00616377">
        <w:rPr>
          <w:sz w:val="24"/>
          <w:szCs w:val="24"/>
        </w:rPr>
        <w:t xml:space="preserve">ude </w:t>
      </w:r>
      <w:r w:rsidRPr="00C24823">
        <w:rPr>
          <w:sz w:val="24"/>
          <w:szCs w:val="24"/>
        </w:rPr>
        <w:t>Kupující uhrazena Prodávající</w:t>
      </w:r>
      <w:r w:rsidR="00C24823" w:rsidRPr="00C24823">
        <w:rPr>
          <w:sz w:val="24"/>
          <w:szCs w:val="24"/>
        </w:rPr>
        <w:t xml:space="preserve"> </w:t>
      </w:r>
      <w:r w:rsidR="00616377" w:rsidRPr="00AA0CA5">
        <w:rPr>
          <w:b/>
          <w:bCs/>
          <w:sz w:val="24"/>
          <w:szCs w:val="24"/>
          <w:u w:val="single"/>
        </w:rPr>
        <w:t xml:space="preserve">do 30 dnů od podpisu </w:t>
      </w:r>
      <w:r w:rsidR="00C24823" w:rsidRPr="00AA0CA5">
        <w:rPr>
          <w:b/>
          <w:bCs/>
          <w:color w:val="000000"/>
          <w:sz w:val="24"/>
          <w:szCs w:val="24"/>
          <w:u w:val="single"/>
        </w:rPr>
        <w:t>této smlouvy</w:t>
      </w:r>
      <w:r w:rsidR="00C24823" w:rsidRPr="00C24823">
        <w:rPr>
          <w:color w:val="000000"/>
          <w:sz w:val="24"/>
          <w:szCs w:val="24"/>
        </w:rPr>
        <w:t xml:space="preserve"> na účet </w:t>
      </w:r>
      <w:r w:rsidR="00616377">
        <w:rPr>
          <w:color w:val="000000"/>
          <w:sz w:val="24"/>
          <w:szCs w:val="24"/>
        </w:rPr>
        <w:t>P</w:t>
      </w:r>
      <w:r w:rsidR="00C24823" w:rsidRPr="00C24823">
        <w:rPr>
          <w:color w:val="000000"/>
          <w:sz w:val="24"/>
          <w:szCs w:val="24"/>
        </w:rPr>
        <w:t>rodávající</w:t>
      </w:r>
      <w:r w:rsidR="00616377">
        <w:rPr>
          <w:color w:val="000000"/>
          <w:sz w:val="24"/>
          <w:szCs w:val="24"/>
        </w:rPr>
        <w:t xml:space="preserve"> </w:t>
      </w:r>
      <w:r w:rsidRPr="00616377">
        <w:rPr>
          <w:b/>
          <w:bCs/>
          <w:sz w:val="24"/>
          <w:szCs w:val="24"/>
        </w:rPr>
        <w:t xml:space="preserve">č. </w:t>
      </w:r>
      <w:r w:rsidR="00C24823" w:rsidRPr="00616377">
        <w:rPr>
          <w:b/>
          <w:bCs/>
          <w:sz w:val="24"/>
          <w:szCs w:val="24"/>
        </w:rPr>
        <w:t xml:space="preserve">9021-2000696369/0800 variabilní symbol 8622, </w:t>
      </w:r>
      <w:r w:rsidR="00C24823" w:rsidRPr="003907F5">
        <w:rPr>
          <w:sz w:val="24"/>
          <w:szCs w:val="24"/>
        </w:rPr>
        <w:t xml:space="preserve">vedený u České spořitelny, a.s. </w:t>
      </w:r>
    </w:p>
    <w:p w14:paraId="3740C36F" w14:textId="77777777" w:rsidR="00C578BE" w:rsidRDefault="00C578BE" w:rsidP="009B74FA">
      <w:pPr>
        <w:jc w:val="both"/>
        <w:rPr>
          <w:color w:val="000000"/>
        </w:rPr>
      </w:pPr>
    </w:p>
    <w:p w14:paraId="4A963A5D" w14:textId="77777777" w:rsidR="00C52EFA" w:rsidRPr="00120DAF" w:rsidRDefault="00C52EFA" w:rsidP="00C52EFA">
      <w:pPr>
        <w:tabs>
          <w:tab w:val="right" w:leader="dot" w:pos="9360"/>
        </w:tabs>
        <w:suppressAutoHyphens w:val="0"/>
        <w:jc w:val="center"/>
        <w:rPr>
          <w:b/>
          <w:bCs/>
          <w:color w:val="000000"/>
          <w:lang w:eastAsia="cs-CZ"/>
        </w:rPr>
      </w:pPr>
      <w:r w:rsidRPr="00120DAF">
        <w:rPr>
          <w:b/>
          <w:bCs/>
          <w:color w:val="000000"/>
          <w:lang w:eastAsia="cs-CZ"/>
        </w:rPr>
        <w:t>IV.</w:t>
      </w:r>
    </w:p>
    <w:p w14:paraId="0049CEBE" w14:textId="77777777" w:rsidR="00C52EFA" w:rsidRPr="00120DAF" w:rsidRDefault="00C52EFA" w:rsidP="00C52EFA">
      <w:pPr>
        <w:tabs>
          <w:tab w:val="right" w:leader="dot" w:pos="9360"/>
        </w:tabs>
        <w:suppressAutoHyphens w:val="0"/>
        <w:jc w:val="center"/>
        <w:rPr>
          <w:b/>
          <w:bCs/>
          <w:color w:val="000000"/>
          <w:lang w:eastAsia="cs-CZ"/>
        </w:rPr>
      </w:pPr>
      <w:r w:rsidRPr="00120DAF">
        <w:rPr>
          <w:b/>
          <w:bCs/>
          <w:color w:val="000000"/>
          <w:lang w:eastAsia="cs-CZ"/>
        </w:rPr>
        <w:t>Převod vlastnického práva</w:t>
      </w:r>
    </w:p>
    <w:p w14:paraId="2A8CF10B" w14:textId="77777777" w:rsidR="00C52EFA" w:rsidRPr="00120DAF" w:rsidRDefault="00C52EFA" w:rsidP="00C52EFA">
      <w:pPr>
        <w:tabs>
          <w:tab w:val="right" w:leader="dot" w:pos="9360"/>
        </w:tabs>
        <w:suppressAutoHyphens w:val="0"/>
        <w:jc w:val="center"/>
        <w:rPr>
          <w:color w:val="000000"/>
          <w:lang w:eastAsia="cs-CZ"/>
        </w:rPr>
      </w:pPr>
    </w:p>
    <w:p w14:paraId="7C07F84E" w14:textId="77777777" w:rsidR="00C52EFA" w:rsidRPr="00120DAF" w:rsidRDefault="00C52EFA" w:rsidP="00C52EFA">
      <w:pPr>
        <w:tabs>
          <w:tab w:val="right" w:leader="dot" w:pos="9360"/>
        </w:tabs>
        <w:suppressAutoHyphens w:val="0"/>
        <w:jc w:val="both"/>
        <w:rPr>
          <w:color w:val="000000"/>
          <w:lang w:eastAsia="cs-CZ"/>
        </w:rPr>
      </w:pPr>
      <w:r w:rsidRPr="00120DAF">
        <w:rPr>
          <w:color w:val="000000"/>
          <w:lang w:eastAsia="cs-CZ"/>
        </w:rPr>
        <w:t xml:space="preserve">1. Vlastnické právo k předmětu </w:t>
      </w:r>
      <w:r w:rsidR="009C781F" w:rsidRPr="00120DAF">
        <w:rPr>
          <w:color w:val="000000"/>
          <w:lang w:eastAsia="cs-CZ"/>
        </w:rPr>
        <w:t>koupě</w:t>
      </w:r>
      <w:r w:rsidRPr="00120DAF">
        <w:rPr>
          <w:color w:val="000000"/>
          <w:lang w:eastAsia="cs-CZ"/>
        </w:rPr>
        <w:t xml:space="preserve"> nabývá </w:t>
      </w:r>
      <w:r w:rsidR="00AA0CA5">
        <w:rPr>
          <w:color w:val="000000"/>
          <w:lang w:eastAsia="cs-CZ"/>
        </w:rPr>
        <w:t>K</w:t>
      </w:r>
      <w:r w:rsidRPr="00120DAF">
        <w:rPr>
          <w:color w:val="000000"/>
          <w:lang w:eastAsia="cs-CZ"/>
        </w:rPr>
        <w:t>upující se všemi právy a povinnostmi dnem vkladu vlastnického práva do katastru nemovitostí, přičemž právní účinky vkladu práva vznikají na základě rozhodnutí o povolení vkladu do katastru nemovitostí ke dni, kdy bude návrh na zápis vlastnického práva do katastru nemovitostí doručen příslušnému katastrálnímu úřadu.</w:t>
      </w:r>
    </w:p>
    <w:p w14:paraId="58CDB13C" w14:textId="77777777" w:rsidR="00C52EFA" w:rsidRPr="00120DAF" w:rsidRDefault="00C52EFA" w:rsidP="00C52EFA">
      <w:pPr>
        <w:tabs>
          <w:tab w:val="right" w:leader="dot" w:pos="9360"/>
        </w:tabs>
        <w:suppressAutoHyphens w:val="0"/>
        <w:jc w:val="both"/>
        <w:rPr>
          <w:color w:val="000000"/>
          <w:lang w:eastAsia="cs-CZ"/>
        </w:rPr>
      </w:pPr>
    </w:p>
    <w:p w14:paraId="66153006" w14:textId="77777777" w:rsidR="00616377" w:rsidRDefault="00AA0CA5" w:rsidP="00616377">
      <w:pPr>
        <w:suppressAutoHyphens w:val="0"/>
        <w:spacing w:before="120" w:line="240" w:lineRule="atLeast"/>
        <w:jc w:val="both"/>
      </w:pPr>
      <w:r>
        <w:rPr>
          <w:color w:val="000000"/>
          <w:lang w:eastAsia="cs-CZ"/>
        </w:rPr>
        <w:t>2</w:t>
      </w:r>
      <w:r w:rsidR="00C52EFA" w:rsidRPr="00616377">
        <w:rPr>
          <w:color w:val="000000"/>
          <w:lang w:eastAsia="cs-CZ"/>
        </w:rPr>
        <w:t>.</w:t>
      </w:r>
      <w:r w:rsidR="00616377" w:rsidRPr="00616377">
        <w:rPr>
          <w:color w:val="000000"/>
          <w:lang w:eastAsia="cs-CZ"/>
        </w:rPr>
        <w:t xml:space="preserve">  </w:t>
      </w:r>
      <w:r w:rsidR="00616377">
        <w:rPr>
          <w:color w:val="000000"/>
          <w:lang w:eastAsia="cs-CZ"/>
        </w:rPr>
        <w:t>Prodávající j</w:t>
      </w:r>
      <w:r w:rsidR="00616377" w:rsidRPr="00616377">
        <w:t xml:space="preserve">e povinen podle § 21 Statutu hl.m. Prahy před podáním návrhu o povolení vkladu do katastru nemovitostí předložit podepsanou kupní smlouvu, vč. návrhu na vklad a příloh, Magistrátu hl.m. Prahy k potvrzení správnosti předkládané žádosti pro katastrální úřad a to do 10 dnů od podpisu této </w:t>
      </w:r>
      <w:r w:rsidR="00E27620">
        <w:t>s</w:t>
      </w:r>
      <w:r w:rsidR="00616377" w:rsidRPr="00616377">
        <w:t xml:space="preserve">mlouvy. </w:t>
      </w:r>
    </w:p>
    <w:p w14:paraId="55E03F3A" w14:textId="77777777" w:rsidR="00E81038" w:rsidRDefault="00AA0CA5" w:rsidP="00665047">
      <w:pPr>
        <w:suppressAutoHyphens w:val="0"/>
        <w:spacing w:before="120"/>
        <w:ind w:right="74"/>
        <w:jc w:val="both"/>
        <w:rPr>
          <w:bCs/>
        </w:rPr>
      </w:pPr>
      <w:r>
        <w:rPr>
          <w:bCs/>
        </w:rPr>
        <w:lastRenderedPageBreak/>
        <w:t>3</w:t>
      </w:r>
      <w:r w:rsidR="00665047">
        <w:rPr>
          <w:bCs/>
        </w:rPr>
        <w:t>.</w:t>
      </w:r>
      <w:r>
        <w:rPr>
          <w:bCs/>
        </w:rPr>
        <w:t xml:space="preserve"> </w:t>
      </w:r>
      <w:r w:rsidR="00665047" w:rsidRPr="00665047">
        <w:rPr>
          <w:bCs/>
        </w:rPr>
        <w:t>Návrh na</w:t>
      </w:r>
      <w:r w:rsidR="00665047">
        <w:rPr>
          <w:bCs/>
        </w:rPr>
        <w:t xml:space="preserve"> podání vkladu vlastnického práva pro Kupující dle této </w:t>
      </w:r>
      <w:r w:rsidR="00E27620">
        <w:rPr>
          <w:bCs/>
        </w:rPr>
        <w:t>s</w:t>
      </w:r>
      <w:r w:rsidR="00665047">
        <w:rPr>
          <w:bCs/>
        </w:rPr>
        <w:t xml:space="preserve">mlouvy </w:t>
      </w:r>
      <w:r w:rsidR="00E27620">
        <w:rPr>
          <w:bCs/>
        </w:rPr>
        <w:t xml:space="preserve">podá </w:t>
      </w:r>
      <w:r w:rsidR="00665047">
        <w:rPr>
          <w:bCs/>
        </w:rPr>
        <w:t>příslušnému katastrálnímu úřadu</w:t>
      </w:r>
      <w:r w:rsidR="00E27620">
        <w:rPr>
          <w:bCs/>
        </w:rPr>
        <w:t xml:space="preserve"> </w:t>
      </w:r>
      <w:r w:rsidR="00665047">
        <w:rPr>
          <w:bCs/>
        </w:rPr>
        <w:t xml:space="preserve">Prodávající </w:t>
      </w:r>
      <w:r w:rsidR="00665047" w:rsidRPr="00E27620">
        <w:rPr>
          <w:b/>
        </w:rPr>
        <w:t>poté, co obdrží    potvrzení Magistrátu hl. m. Prahy</w:t>
      </w:r>
      <w:r w:rsidR="00665047" w:rsidRPr="00616377">
        <w:t xml:space="preserve"> o správnosti této </w:t>
      </w:r>
      <w:r w:rsidR="00E27620">
        <w:t>s</w:t>
      </w:r>
      <w:r w:rsidR="00665047" w:rsidRPr="00616377">
        <w:t>mlouvy a její schválení</w:t>
      </w:r>
      <w:r w:rsidR="00665047">
        <w:t xml:space="preserve">, </w:t>
      </w:r>
      <w:r w:rsidR="00665047" w:rsidRPr="00616377">
        <w:t xml:space="preserve"> že je možno tuto </w:t>
      </w:r>
      <w:r w:rsidR="00E27620">
        <w:t>s</w:t>
      </w:r>
      <w:r w:rsidR="00665047" w:rsidRPr="00616377">
        <w:t>mlouvu s návrhem na vklad podat katastrálnímu úřadu k zápisu vkladu vlastnického práva</w:t>
      </w:r>
      <w:r w:rsidR="00E81038">
        <w:t xml:space="preserve"> </w:t>
      </w:r>
      <w:r w:rsidR="00E81038" w:rsidRPr="00E27620">
        <w:rPr>
          <w:b/>
          <w:bCs/>
        </w:rPr>
        <w:t xml:space="preserve">a po zaplacení </w:t>
      </w:r>
      <w:r w:rsidR="00665047" w:rsidRPr="00E27620">
        <w:rPr>
          <w:b/>
          <w:bCs/>
        </w:rPr>
        <w:t xml:space="preserve"> sjednané kupní ceny </w:t>
      </w:r>
      <w:r w:rsidR="00665047" w:rsidRPr="00665047">
        <w:rPr>
          <w:bCs/>
        </w:rPr>
        <w:t xml:space="preserve">uvedené v článku III. této </w:t>
      </w:r>
      <w:r w:rsidR="00E27620">
        <w:rPr>
          <w:bCs/>
        </w:rPr>
        <w:t>s</w:t>
      </w:r>
      <w:r w:rsidR="00665047" w:rsidRPr="00665047">
        <w:rPr>
          <w:bCs/>
        </w:rPr>
        <w:t>mlouvy</w:t>
      </w:r>
      <w:r w:rsidR="00E27620">
        <w:rPr>
          <w:bCs/>
        </w:rPr>
        <w:t xml:space="preserve"> ze strany  Kupující. </w:t>
      </w:r>
      <w:r w:rsidR="00665047" w:rsidRPr="00665047">
        <w:rPr>
          <w:bCs/>
        </w:rPr>
        <w:t xml:space="preserve"> V případě prodlení Kupující se zaplacením sjednané kupní ceny delší než 15 dnů, je Prodávající oprávněn od této </w:t>
      </w:r>
      <w:r w:rsidR="003E366F">
        <w:rPr>
          <w:bCs/>
        </w:rPr>
        <w:t>s</w:t>
      </w:r>
      <w:r w:rsidR="00665047" w:rsidRPr="00665047">
        <w:rPr>
          <w:bCs/>
        </w:rPr>
        <w:t>mlouvy odstoupit postupem popsaným v občanském zákoníku.</w:t>
      </w:r>
      <w:r w:rsidR="00E81038">
        <w:rPr>
          <w:bCs/>
        </w:rPr>
        <w:t xml:space="preserve"> </w:t>
      </w:r>
    </w:p>
    <w:p w14:paraId="16E6873D" w14:textId="77777777" w:rsidR="00B917DC" w:rsidRDefault="00B917DC" w:rsidP="00665047">
      <w:pPr>
        <w:suppressAutoHyphens w:val="0"/>
        <w:spacing w:before="120"/>
        <w:ind w:right="74"/>
        <w:jc w:val="both"/>
        <w:rPr>
          <w:bCs/>
        </w:rPr>
      </w:pPr>
    </w:p>
    <w:p w14:paraId="24DEE99B" w14:textId="77777777" w:rsidR="00E81038" w:rsidRDefault="00AA0CA5" w:rsidP="00AA0CA5">
      <w:pPr>
        <w:suppressAutoHyphens w:val="0"/>
        <w:ind w:right="74"/>
        <w:jc w:val="both"/>
      </w:pPr>
      <w:r>
        <w:t xml:space="preserve">4. </w:t>
      </w:r>
      <w:r w:rsidR="00E81038">
        <w:t>O p</w:t>
      </w:r>
      <w:r w:rsidR="00E81038" w:rsidRPr="00616377">
        <w:t>odání návrhu na zahájení řízení o povolení vkladu vlastnického práva do katastru</w:t>
      </w:r>
      <w:r w:rsidR="00E81038">
        <w:t xml:space="preserve"> </w:t>
      </w:r>
    </w:p>
    <w:p w14:paraId="16B4ACDD" w14:textId="77777777" w:rsidR="00E27620" w:rsidRDefault="00E81038" w:rsidP="00E81038">
      <w:pPr>
        <w:suppressAutoHyphens w:val="0"/>
        <w:ind w:right="74"/>
        <w:jc w:val="both"/>
      </w:pPr>
      <w:r w:rsidRPr="00616377">
        <w:t xml:space="preserve">nemovitostí </w:t>
      </w:r>
      <w:r>
        <w:t xml:space="preserve">příslušnému katastrálnímu úřadu </w:t>
      </w:r>
      <w:r w:rsidRPr="00616377">
        <w:t xml:space="preserve">bude </w:t>
      </w:r>
      <w:r>
        <w:t xml:space="preserve">Prodávající Kupující </w:t>
      </w:r>
      <w:r w:rsidRPr="00616377">
        <w:t xml:space="preserve"> informovat elektronickou formou a to zasláním naskenovaného návrhu na vklad vlastnického práva do katastru nemovitostí, opatřeného prezenčním razítkem podatelny příslušného katastrálního úřadu.</w:t>
      </w:r>
    </w:p>
    <w:p w14:paraId="2C584DB0" w14:textId="77777777" w:rsidR="00B917DC" w:rsidRPr="00E81038" w:rsidRDefault="00B917DC" w:rsidP="00E81038">
      <w:pPr>
        <w:suppressAutoHyphens w:val="0"/>
        <w:ind w:right="74"/>
        <w:jc w:val="both"/>
      </w:pPr>
    </w:p>
    <w:p w14:paraId="52A923A4" w14:textId="77777777" w:rsidR="00E27620" w:rsidRDefault="00665047" w:rsidP="00B917DC">
      <w:pPr>
        <w:numPr>
          <w:ilvl w:val="0"/>
          <w:numId w:val="4"/>
        </w:numPr>
        <w:suppressAutoHyphens w:val="0"/>
        <w:spacing w:before="120"/>
        <w:ind w:right="74"/>
        <w:jc w:val="both"/>
        <w:rPr>
          <w:bCs/>
        </w:rPr>
      </w:pPr>
      <w:r w:rsidRPr="00E27620">
        <w:rPr>
          <w:bCs/>
        </w:rPr>
        <w:t>V případě, že by z jakéhokoliv důvodu příslušný katastrální úřad přerušil vklad vlastnického práva ve prospěch Kupující k</w:t>
      </w:r>
      <w:r w:rsidR="00E81038" w:rsidRPr="00E27620">
        <w:rPr>
          <w:bCs/>
        </w:rPr>
        <w:t xml:space="preserve"> předmětu </w:t>
      </w:r>
      <w:r w:rsidR="00E27620">
        <w:rPr>
          <w:bCs/>
        </w:rPr>
        <w:t>s</w:t>
      </w:r>
      <w:r w:rsidR="00E81038" w:rsidRPr="00E27620">
        <w:rPr>
          <w:bCs/>
        </w:rPr>
        <w:t>mlouvy d</w:t>
      </w:r>
      <w:r w:rsidRPr="00E27620">
        <w:rPr>
          <w:bCs/>
        </w:rPr>
        <w:t xml:space="preserve">o katastru nemovitostí, zavazují se </w:t>
      </w:r>
      <w:r w:rsidR="00E27620">
        <w:rPr>
          <w:bCs/>
        </w:rPr>
        <w:t>s</w:t>
      </w:r>
      <w:r w:rsidRPr="00E27620">
        <w:rPr>
          <w:bCs/>
        </w:rPr>
        <w:t xml:space="preserve">mluvní strany poskytnout si vzájemnou součinnost při odstranění vad a naplnění vůle </w:t>
      </w:r>
      <w:r w:rsidR="00E27620">
        <w:rPr>
          <w:bCs/>
        </w:rPr>
        <w:t>s</w:t>
      </w:r>
      <w:r w:rsidRPr="00E27620">
        <w:rPr>
          <w:bCs/>
        </w:rPr>
        <w:t xml:space="preserve">mluvních stran dle této </w:t>
      </w:r>
      <w:r w:rsidR="00E27620">
        <w:rPr>
          <w:bCs/>
        </w:rPr>
        <w:t>s</w:t>
      </w:r>
      <w:r w:rsidRPr="00E27620">
        <w:rPr>
          <w:bCs/>
        </w:rPr>
        <w:t>mlouvy.</w:t>
      </w:r>
    </w:p>
    <w:p w14:paraId="3DC92817" w14:textId="77777777" w:rsidR="00B917DC" w:rsidRDefault="00B917DC" w:rsidP="00B917DC">
      <w:pPr>
        <w:suppressAutoHyphens w:val="0"/>
        <w:spacing w:before="120"/>
        <w:ind w:right="74"/>
        <w:jc w:val="both"/>
        <w:rPr>
          <w:bCs/>
        </w:rPr>
      </w:pPr>
    </w:p>
    <w:p w14:paraId="6913C834" w14:textId="77777777" w:rsidR="00E81038" w:rsidRDefault="00E27620" w:rsidP="00E27620">
      <w:pPr>
        <w:suppressAutoHyphens w:val="0"/>
        <w:spacing w:before="120"/>
        <w:ind w:right="74"/>
        <w:jc w:val="both"/>
        <w:rPr>
          <w:bCs/>
        </w:rPr>
      </w:pPr>
      <w:r>
        <w:rPr>
          <w:bCs/>
        </w:rPr>
        <w:t>6.</w:t>
      </w:r>
      <w:r w:rsidR="00665047" w:rsidRPr="00665047">
        <w:rPr>
          <w:bCs/>
        </w:rPr>
        <w:t xml:space="preserve">Dojde-li v řízení o povolení vkladu vlastnického práva do katastru nemovitostí ve prospěch Kupující k pravomocnému zamítnutí návrhu na vklad, zavazují se </w:t>
      </w:r>
      <w:r>
        <w:rPr>
          <w:bCs/>
        </w:rPr>
        <w:t>s</w:t>
      </w:r>
      <w:r w:rsidR="00665047" w:rsidRPr="00665047">
        <w:rPr>
          <w:bCs/>
        </w:rPr>
        <w:t>mluvní strany bez zbytečného odkladu uzavřít novou kupní smlouvu za stejných smluvních podmínek s tím, že v nové kupní smlouvě budou odstraněny nedostatky, které bránily povolení vkladu vlastnického práva do katastru nemovitostí.</w:t>
      </w:r>
    </w:p>
    <w:p w14:paraId="36F46887" w14:textId="77777777" w:rsidR="00E27620" w:rsidRDefault="00E27620" w:rsidP="00E27620">
      <w:pPr>
        <w:suppressAutoHyphens w:val="0"/>
        <w:spacing w:before="120"/>
        <w:ind w:right="74"/>
        <w:jc w:val="both"/>
        <w:rPr>
          <w:bCs/>
        </w:rPr>
      </w:pPr>
    </w:p>
    <w:p w14:paraId="595AE3A0" w14:textId="77777777" w:rsidR="00665047" w:rsidRDefault="00AA0CA5" w:rsidP="00E81038">
      <w:pPr>
        <w:suppressAutoHyphens w:val="0"/>
        <w:spacing w:before="120"/>
        <w:ind w:right="74"/>
        <w:jc w:val="both"/>
        <w:rPr>
          <w:bCs/>
        </w:rPr>
      </w:pPr>
      <w:r>
        <w:rPr>
          <w:bCs/>
        </w:rPr>
        <w:t>7</w:t>
      </w:r>
      <w:r w:rsidR="00E81038">
        <w:rPr>
          <w:bCs/>
        </w:rPr>
        <w:t xml:space="preserve">. </w:t>
      </w:r>
      <w:r w:rsidR="00665047" w:rsidRPr="00665047">
        <w:rPr>
          <w:bCs/>
        </w:rPr>
        <w:t xml:space="preserve">Kupující a Prodávající se dohodli, že náklady spojené s návrhem na vklad do katastru nemovitostí a správní poplatek za vklad vlastnického práva ponese </w:t>
      </w:r>
      <w:r w:rsidR="00E81038">
        <w:rPr>
          <w:bCs/>
        </w:rPr>
        <w:t xml:space="preserve">Prodávající.  </w:t>
      </w:r>
    </w:p>
    <w:p w14:paraId="0EDB5023" w14:textId="77777777" w:rsidR="00E27620" w:rsidRPr="00665047" w:rsidRDefault="00E27620" w:rsidP="00E81038">
      <w:pPr>
        <w:suppressAutoHyphens w:val="0"/>
        <w:spacing w:before="120"/>
        <w:ind w:right="74"/>
        <w:jc w:val="both"/>
        <w:rPr>
          <w:bCs/>
        </w:rPr>
      </w:pPr>
    </w:p>
    <w:p w14:paraId="0E9E0E7B" w14:textId="77777777" w:rsidR="00665047" w:rsidRPr="00665047" w:rsidRDefault="00665047" w:rsidP="00665047">
      <w:pPr>
        <w:rPr>
          <w:bCs/>
        </w:rPr>
      </w:pPr>
    </w:p>
    <w:p w14:paraId="609E4E43" w14:textId="77777777" w:rsidR="00C52EFA" w:rsidRPr="00665047" w:rsidRDefault="00E27620" w:rsidP="00665047">
      <w:pPr>
        <w:suppressAutoHyphens w:val="0"/>
        <w:jc w:val="both"/>
        <w:rPr>
          <w:color w:val="000000"/>
          <w:lang w:eastAsia="cs-CZ"/>
        </w:rPr>
      </w:pPr>
      <w:r>
        <w:t>8</w:t>
      </w:r>
      <w:r w:rsidR="00E81038">
        <w:t xml:space="preserve">. </w:t>
      </w:r>
      <w:r w:rsidR="00C52EFA" w:rsidRPr="00E87AF6">
        <w:rPr>
          <w:color w:val="000000"/>
          <w:lang w:eastAsia="cs-CZ"/>
        </w:rPr>
        <w:t xml:space="preserve">Na základě této </w:t>
      </w:r>
      <w:r>
        <w:rPr>
          <w:color w:val="000000"/>
          <w:lang w:eastAsia="cs-CZ"/>
        </w:rPr>
        <w:t>s</w:t>
      </w:r>
      <w:r w:rsidR="00C52EFA" w:rsidRPr="00E87AF6">
        <w:rPr>
          <w:color w:val="000000"/>
          <w:lang w:eastAsia="cs-CZ"/>
        </w:rPr>
        <w:t xml:space="preserve">mlouvy smluvní strany navrhují, aby </w:t>
      </w:r>
      <w:r w:rsidR="009C781F" w:rsidRPr="00E87AF6">
        <w:t xml:space="preserve">Katastrální úřad </w:t>
      </w:r>
      <w:r w:rsidR="00D77988" w:rsidRPr="006301B2">
        <w:t xml:space="preserve">pro </w:t>
      </w:r>
      <w:r w:rsidR="00D77988">
        <w:t xml:space="preserve">hlavní město Prahu, Katastrální pracoviště </w:t>
      </w:r>
      <w:r w:rsidR="00D77988">
        <w:rPr>
          <w:shd w:val="clear" w:color="auto" w:fill="FFFFFF"/>
          <w:lang w:eastAsia="cs-CZ"/>
        </w:rPr>
        <w:t>Praha</w:t>
      </w:r>
      <w:r w:rsidR="009C781F" w:rsidRPr="00E87AF6">
        <w:t xml:space="preserve">, </w:t>
      </w:r>
      <w:r w:rsidR="00C52EFA" w:rsidRPr="00E87AF6">
        <w:rPr>
          <w:color w:val="000000"/>
          <w:lang w:val="cs-CZ" w:eastAsia="cs-CZ"/>
        </w:rPr>
        <w:t xml:space="preserve">povolil vklad vlastnického práva k předmětu </w:t>
      </w:r>
      <w:r w:rsidR="009C781F" w:rsidRPr="00E87AF6">
        <w:rPr>
          <w:color w:val="000000"/>
          <w:lang w:eastAsia="cs-CZ"/>
        </w:rPr>
        <w:t>koupě</w:t>
      </w:r>
      <w:r w:rsidR="00C52EFA" w:rsidRPr="00E87AF6">
        <w:rPr>
          <w:color w:val="000000"/>
          <w:lang w:val="cs-CZ" w:eastAsia="cs-CZ"/>
        </w:rPr>
        <w:t xml:space="preserve"> ve prospěch </w:t>
      </w:r>
      <w:r>
        <w:rPr>
          <w:color w:val="000000"/>
          <w:lang w:eastAsia="cs-CZ"/>
        </w:rPr>
        <w:t>K</w:t>
      </w:r>
      <w:r w:rsidR="00C52EFA" w:rsidRPr="00E87AF6">
        <w:rPr>
          <w:color w:val="000000"/>
          <w:lang w:val="cs-CZ" w:eastAsia="cs-CZ"/>
        </w:rPr>
        <w:t>upující.</w:t>
      </w:r>
    </w:p>
    <w:p w14:paraId="342D486B" w14:textId="77777777" w:rsidR="00C578BE" w:rsidRPr="00120DAF" w:rsidRDefault="00C578BE" w:rsidP="00C52EFA">
      <w:pPr>
        <w:widowControl w:val="0"/>
        <w:tabs>
          <w:tab w:val="right" w:leader="dot" w:pos="9360"/>
        </w:tabs>
        <w:suppressAutoHyphens w:val="0"/>
        <w:jc w:val="center"/>
        <w:rPr>
          <w:color w:val="000000"/>
          <w:lang w:eastAsia="cs-CZ"/>
        </w:rPr>
      </w:pPr>
    </w:p>
    <w:p w14:paraId="483FEFD0" w14:textId="77777777" w:rsidR="00E81038" w:rsidRDefault="00E81038" w:rsidP="00C52EFA">
      <w:pPr>
        <w:widowControl w:val="0"/>
        <w:suppressAutoHyphens w:val="0"/>
        <w:jc w:val="center"/>
        <w:rPr>
          <w:b/>
          <w:bCs/>
          <w:color w:val="000000"/>
          <w:lang w:eastAsia="cs-CZ"/>
        </w:rPr>
      </w:pPr>
    </w:p>
    <w:p w14:paraId="57DFC837" w14:textId="77777777" w:rsidR="00E81038" w:rsidRDefault="00E81038" w:rsidP="00C52EFA">
      <w:pPr>
        <w:widowControl w:val="0"/>
        <w:suppressAutoHyphens w:val="0"/>
        <w:jc w:val="center"/>
        <w:rPr>
          <w:b/>
          <w:bCs/>
          <w:color w:val="000000"/>
          <w:lang w:eastAsia="cs-CZ"/>
        </w:rPr>
      </w:pPr>
    </w:p>
    <w:p w14:paraId="3F10D506" w14:textId="77777777" w:rsidR="00E81038" w:rsidRDefault="00E81038" w:rsidP="00C52EFA">
      <w:pPr>
        <w:widowControl w:val="0"/>
        <w:suppressAutoHyphens w:val="0"/>
        <w:jc w:val="center"/>
        <w:rPr>
          <w:b/>
          <w:bCs/>
          <w:color w:val="000000"/>
          <w:lang w:eastAsia="cs-CZ"/>
        </w:rPr>
      </w:pPr>
    </w:p>
    <w:p w14:paraId="03C9285E" w14:textId="77777777" w:rsidR="00E81038" w:rsidRDefault="00E81038" w:rsidP="00C52EFA">
      <w:pPr>
        <w:widowControl w:val="0"/>
        <w:suppressAutoHyphens w:val="0"/>
        <w:jc w:val="center"/>
        <w:rPr>
          <w:b/>
          <w:bCs/>
          <w:color w:val="000000"/>
          <w:lang w:eastAsia="cs-CZ"/>
        </w:rPr>
      </w:pPr>
    </w:p>
    <w:p w14:paraId="571E41D0" w14:textId="77777777" w:rsidR="00C52EFA" w:rsidRPr="00C52EFA" w:rsidRDefault="00C52EFA" w:rsidP="00C52EFA">
      <w:pPr>
        <w:widowControl w:val="0"/>
        <w:suppressAutoHyphens w:val="0"/>
        <w:jc w:val="center"/>
        <w:rPr>
          <w:b/>
          <w:bCs/>
          <w:color w:val="000000"/>
          <w:lang w:eastAsia="cs-CZ"/>
        </w:rPr>
      </w:pPr>
      <w:r w:rsidRPr="00C52EFA">
        <w:rPr>
          <w:b/>
          <w:bCs/>
          <w:color w:val="000000"/>
          <w:lang w:eastAsia="cs-CZ"/>
        </w:rPr>
        <w:t>V.</w:t>
      </w:r>
    </w:p>
    <w:p w14:paraId="3ECFB416" w14:textId="77777777" w:rsidR="00C52EFA" w:rsidRPr="00C52EFA" w:rsidRDefault="00C52EFA" w:rsidP="00C52EFA">
      <w:pPr>
        <w:suppressAutoHyphens w:val="0"/>
        <w:jc w:val="center"/>
        <w:rPr>
          <w:b/>
          <w:bCs/>
          <w:color w:val="000000"/>
          <w:lang w:eastAsia="cs-CZ"/>
        </w:rPr>
      </w:pPr>
      <w:r w:rsidRPr="00C52EFA">
        <w:rPr>
          <w:b/>
          <w:bCs/>
          <w:color w:val="000000"/>
          <w:lang w:eastAsia="cs-CZ"/>
        </w:rPr>
        <w:t xml:space="preserve">Prohlášení </w:t>
      </w:r>
      <w:r w:rsidR="00FF611E">
        <w:rPr>
          <w:b/>
          <w:bCs/>
          <w:color w:val="000000"/>
          <w:lang w:eastAsia="cs-CZ"/>
        </w:rPr>
        <w:t>smluvních stran</w:t>
      </w:r>
    </w:p>
    <w:p w14:paraId="413C7C92" w14:textId="77777777" w:rsidR="00C52EFA" w:rsidRPr="00C52EFA" w:rsidRDefault="00C52EFA" w:rsidP="00C52EFA">
      <w:pPr>
        <w:suppressAutoHyphens w:val="0"/>
        <w:jc w:val="center"/>
        <w:rPr>
          <w:color w:val="000000"/>
          <w:lang w:eastAsia="cs-CZ"/>
        </w:rPr>
      </w:pPr>
    </w:p>
    <w:p w14:paraId="4883B8F1" w14:textId="77777777" w:rsidR="009E2956" w:rsidRDefault="009E2956" w:rsidP="00C85740">
      <w:pPr>
        <w:pStyle w:val="l11a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B46C0D">
        <w:rPr>
          <w:rFonts w:ascii="Times New Roman" w:hAnsi="Times New Roman"/>
          <w:sz w:val="24"/>
          <w:szCs w:val="24"/>
          <w:lang w:eastAsia="cs-CZ"/>
        </w:rPr>
        <w:t xml:space="preserve">Kupující prohlašuje, že si předmět koupě před </w:t>
      </w:r>
      <w:r w:rsidRPr="00B46C0D">
        <w:rPr>
          <w:rFonts w:ascii="Times New Roman" w:hAnsi="Times New Roman"/>
          <w:sz w:val="24"/>
          <w:szCs w:val="24"/>
        </w:rPr>
        <w:t>uzavřením této smlouvy prohlédl</w:t>
      </w:r>
      <w:r>
        <w:rPr>
          <w:rFonts w:ascii="Times New Roman" w:hAnsi="Times New Roman"/>
          <w:sz w:val="24"/>
          <w:szCs w:val="24"/>
        </w:rPr>
        <w:t>a</w:t>
      </w:r>
      <w:r w:rsidRPr="00B46C0D">
        <w:rPr>
          <w:rFonts w:ascii="Times New Roman" w:hAnsi="Times New Roman"/>
          <w:sz w:val="24"/>
          <w:szCs w:val="24"/>
        </w:rPr>
        <w:t xml:space="preserve">, že je </w:t>
      </w:r>
      <w:r>
        <w:rPr>
          <w:rFonts w:ascii="Times New Roman" w:hAnsi="Times New Roman"/>
          <w:sz w:val="24"/>
          <w:szCs w:val="24"/>
        </w:rPr>
        <w:t>jí</w:t>
      </w:r>
      <w:r w:rsidRPr="00B46C0D">
        <w:rPr>
          <w:rFonts w:ascii="Times New Roman" w:hAnsi="Times New Roman"/>
          <w:sz w:val="24"/>
          <w:szCs w:val="24"/>
        </w:rPr>
        <w:t xml:space="preserve"> znám faktický stav předmět</w:t>
      </w:r>
      <w:r>
        <w:rPr>
          <w:rFonts w:ascii="Times New Roman" w:hAnsi="Times New Roman"/>
          <w:sz w:val="24"/>
          <w:szCs w:val="24"/>
        </w:rPr>
        <w:t>u</w:t>
      </w:r>
      <w:r w:rsidRPr="00B46C0D">
        <w:rPr>
          <w:rFonts w:ascii="Times New Roman" w:hAnsi="Times New Roman"/>
          <w:sz w:val="24"/>
          <w:szCs w:val="24"/>
        </w:rPr>
        <w:t xml:space="preserve"> koupě (faktický stav kupovaných </w:t>
      </w:r>
      <w:r w:rsidR="008944F1">
        <w:rPr>
          <w:rFonts w:ascii="Times New Roman" w:hAnsi="Times New Roman"/>
          <w:sz w:val="24"/>
          <w:szCs w:val="24"/>
        </w:rPr>
        <w:t xml:space="preserve">částí </w:t>
      </w:r>
      <w:r w:rsidRPr="00B46C0D">
        <w:rPr>
          <w:rFonts w:ascii="Times New Roman" w:hAnsi="Times New Roman"/>
          <w:sz w:val="24"/>
          <w:szCs w:val="24"/>
        </w:rPr>
        <w:t>pozemk</w:t>
      </w:r>
      <w:r w:rsidR="008944F1">
        <w:rPr>
          <w:rFonts w:ascii="Times New Roman" w:hAnsi="Times New Roman"/>
          <w:sz w:val="24"/>
          <w:szCs w:val="24"/>
        </w:rPr>
        <w:t>u p</w:t>
      </w:r>
      <w:r w:rsidR="00E27620">
        <w:rPr>
          <w:rFonts w:ascii="Times New Roman" w:hAnsi="Times New Roman"/>
          <w:sz w:val="24"/>
          <w:szCs w:val="24"/>
        </w:rPr>
        <w:t>arc.č.</w:t>
      </w:r>
      <w:r w:rsidR="008944F1">
        <w:rPr>
          <w:rFonts w:ascii="Times New Roman" w:hAnsi="Times New Roman"/>
          <w:sz w:val="24"/>
          <w:szCs w:val="24"/>
        </w:rPr>
        <w:t xml:space="preserve"> 862/2</w:t>
      </w:r>
      <w:r w:rsidRPr="00B46C0D">
        <w:rPr>
          <w:rFonts w:ascii="Times New Roman" w:hAnsi="Times New Roman"/>
          <w:sz w:val="24"/>
          <w:szCs w:val="24"/>
        </w:rPr>
        <w:t>) a v tomto stavu předmět koupě kupuje</w:t>
      </w:r>
      <w:r>
        <w:rPr>
          <w:rFonts w:ascii="Times New Roman" w:hAnsi="Times New Roman"/>
          <w:sz w:val="24"/>
          <w:szCs w:val="24"/>
        </w:rPr>
        <w:t>, a to jak stojí a leží. Kupující se tímto ve smyslu § 1916 odst. 2 občanského zákoníku výslovně vzdává práv z vadného plnění předmětu této smlouvy (předmětu koupě).</w:t>
      </w:r>
    </w:p>
    <w:p w14:paraId="005ACF78" w14:textId="77777777" w:rsidR="00FA1234" w:rsidRDefault="00FA1234" w:rsidP="00FA1234">
      <w:pPr>
        <w:pStyle w:val="l11a"/>
        <w:numPr>
          <w:ilvl w:val="0"/>
          <w:numId w:val="0"/>
        </w:numPr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36D5E0DF" w14:textId="77777777" w:rsidR="00FA1234" w:rsidRPr="00FA1234" w:rsidRDefault="00FA1234" w:rsidP="00C85740">
      <w:pPr>
        <w:pStyle w:val="l11a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FA1234">
        <w:rPr>
          <w:rFonts w:ascii="Times New Roman" w:hAnsi="Times New Roman"/>
          <w:sz w:val="24"/>
          <w:szCs w:val="24"/>
          <w:lang w:eastAsia="cs-CZ"/>
        </w:rPr>
        <w:lastRenderedPageBreak/>
        <w:t xml:space="preserve">Záměr prodat pozemek parc.č. 862/2 k.ú. Zličín, dle  geometrického plánu č. 1329-126/2020,    </w:t>
      </w:r>
      <w:r w:rsidRPr="00FA1234">
        <w:rPr>
          <w:rFonts w:ascii="Times New Roman" w:hAnsi="Times New Roman"/>
          <w:sz w:val="24"/>
          <w:szCs w:val="24"/>
        </w:rPr>
        <w:t xml:space="preserve"> </w:t>
      </w:r>
      <w:r w:rsidRPr="00FA1234">
        <w:rPr>
          <w:rFonts w:ascii="Times New Roman" w:hAnsi="Times New Roman"/>
          <w:bCs/>
          <w:sz w:val="24"/>
          <w:szCs w:val="24"/>
        </w:rPr>
        <w:t xml:space="preserve">byl dle §36 zákona č. 131/2000 Sb., o hlavním městě Praze, </w:t>
      </w:r>
      <w:r w:rsidRPr="00FA1234">
        <w:rPr>
          <w:rFonts w:ascii="Times New Roman" w:hAnsi="Times New Roman"/>
          <w:sz w:val="24"/>
          <w:szCs w:val="24"/>
          <w:lang w:eastAsia="cs-CZ"/>
        </w:rPr>
        <w:t>před rozhodnutím Zastupitelstva M</w:t>
      </w:r>
      <w:r w:rsidRPr="00FA1234">
        <w:rPr>
          <w:rFonts w:ascii="Times New Roman" w:hAnsi="Times New Roman"/>
          <w:sz w:val="24"/>
          <w:szCs w:val="24"/>
        </w:rPr>
        <w:t xml:space="preserve">ěstské části Praha – Zličín, </w:t>
      </w:r>
      <w:r w:rsidRPr="00FA1234">
        <w:rPr>
          <w:rFonts w:ascii="Times New Roman" w:hAnsi="Times New Roman"/>
          <w:bCs/>
          <w:sz w:val="24"/>
          <w:szCs w:val="24"/>
        </w:rPr>
        <w:t xml:space="preserve"> zveřejněn na úřední desce </w:t>
      </w:r>
      <w:r w:rsidRPr="00FA1234">
        <w:rPr>
          <w:rFonts w:ascii="Times New Roman" w:hAnsi="Times New Roman"/>
          <w:sz w:val="24"/>
          <w:szCs w:val="24"/>
        </w:rPr>
        <w:t>Úřadu MČ Praha – Zličín a současně způsobem umožňujícím dálkový přístup a to</w:t>
      </w:r>
      <w:r w:rsidRPr="00FA1234">
        <w:rPr>
          <w:rFonts w:ascii="Times New Roman" w:hAnsi="Times New Roman"/>
          <w:bCs/>
          <w:sz w:val="24"/>
          <w:szCs w:val="24"/>
        </w:rPr>
        <w:t xml:space="preserve"> </w:t>
      </w:r>
      <w:r w:rsidRPr="00FA1234">
        <w:rPr>
          <w:rFonts w:ascii="Times New Roman" w:hAnsi="Times New Roman"/>
          <w:b/>
          <w:bCs/>
          <w:sz w:val="24"/>
          <w:szCs w:val="24"/>
        </w:rPr>
        <w:t xml:space="preserve">od 20.1.2021 do 5.2.2021. </w:t>
      </w:r>
      <w:r w:rsidRPr="00FA1234">
        <w:rPr>
          <w:rFonts w:ascii="Times New Roman" w:hAnsi="Times New Roman"/>
          <w:sz w:val="24"/>
          <w:szCs w:val="24"/>
        </w:rPr>
        <w:t xml:space="preserve"> Prodávající t</w:t>
      </w:r>
      <w:r>
        <w:rPr>
          <w:rFonts w:ascii="Times New Roman" w:hAnsi="Times New Roman"/>
          <w:sz w:val="24"/>
          <w:szCs w:val="24"/>
        </w:rPr>
        <w:t>uto</w:t>
      </w:r>
      <w:r w:rsidRPr="00FA1234">
        <w:rPr>
          <w:rFonts w:ascii="Times New Roman" w:hAnsi="Times New Roman"/>
          <w:sz w:val="24"/>
          <w:szCs w:val="24"/>
        </w:rPr>
        <w:t xml:space="preserve"> skutečnost svým podpisem potvrzuje.</w:t>
      </w:r>
    </w:p>
    <w:p w14:paraId="4620A048" w14:textId="77777777" w:rsidR="00FA1234" w:rsidRPr="00FA1234" w:rsidRDefault="00FA1234" w:rsidP="00FA1234">
      <w:pPr>
        <w:pStyle w:val="l11a"/>
        <w:numPr>
          <w:ilvl w:val="0"/>
          <w:numId w:val="0"/>
        </w:numPr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6CB1C724" w14:textId="77777777" w:rsidR="004F0EFA" w:rsidRDefault="004F0EFA" w:rsidP="00C85740">
      <w:pPr>
        <w:pStyle w:val="l11a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FA1234">
        <w:rPr>
          <w:rFonts w:ascii="Times New Roman" w:hAnsi="Times New Roman"/>
          <w:sz w:val="24"/>
          <w:szCs w:val="24"/>
        </w:rPr>
        <w:t xml:space="preserve">Prodej předmětu koupě dle této smlouvy </w:t>
      </w:r>
      <w:r>
        <w:rPr>
          <w:rFonts w:ascii="Times New Roman" w:hAnsi="Times New Roman"/>
          <w:sz w:val="24"/>
          <w:szCs w:val="24"/>
        </w:rPr>
        <w:t>K</w:t>
      </w:r>
      <w:r w:rsidRPr="00FA1234">
        <w:rPr>
          <w:rFonts w:ascii="Times New Roman" w:hAnsi="Times New Roman"/>
          <w:sz w:val="24"/>
          <w:szCs w:val="24"/>
        </w:rPr>
        <w:t xml:space="preserve">upující byl schválen Zastupitelstvem </w:t>
      </w:r>
      <w:r w:rsidR="006A3FEC">
        <w:rPr>
          <w:rFonts w:ascii="Times New Roman" w:hAnsi="Times New Roman"/>
          <w:sz w:val="24"/>
          <w:szCs w:val="24"/>
        </w:rPr>
        <w:t>MČ</w:t>
      </w:r>
      <w:r w:rsidRPr="00FA1234">
        <w:rPr>
          <w:rFonts w:ascii="Times New Roman" w:hAnsi="Times New Roman"/>
          <w:sz w:val="24"/>
          <w:szCs w:val="24"/>
        </w:rPr>
        <w:t xml:space="preserve"> Praha – Zličín na zasedání dne </w:t>
      </w:r>
      <w:r w:rsidR="002B1B1F" w:rsidRPr="002B1B1F">
        <w:rPr>
          <w:rFonts w:ascii="Times New Roman" w:hAnsi="Times New Roman"/>
          <w:b/>
          <w:bCs/>
          <w:sz w:val="24"/>
          <w:szCs w:val="24"/>
        </w:rPr>
        <w:t>10.3.2021</w:t>
      </w:r>
      <w:r w:rsidRPr="00FA1234">
        <w:rPr>
          <w:rFonts w:ascii="Times New Roman" w:hAnsi="Times New Roman"/>
          <w:sz w:val="24"/>
          <w:szCs w:val="24"/>
        </w:rPr>
        <w:t xml:space="preserve"> usnesením č. </w:t>
      </w:r>
      <w:r w:rsidR="002B1B1F">
        <w:rPr>
          <w:rFonts w:ascii="Times New Roman" w:hAnsi="Times New Roman"/>
          <w:sz w:val="24"/>
          <w:szCs w:val="24"/>
        </w:rPr>
        <w:t>12/5</w:t>
      </w:r>
      <w:r w:rsidRPr="00FA1234">
        <w:rPr>
          <w:rFonts w:ascii="Times New Roman" w:hAnsi="Times New Roman"/>
          <w:sz w:val="24"/>
          <w:szCs w:val="24"/>
        </w:rPr>
        <w:t xml:space="preserve"> (§ 89 odst. 2 písm. e) zákona č. 131/2000 Sb., o hlavním městě Praze). Prodávající t</w:t>
      </w:r>
      <w:r>
        <w:rPr>
          <w:rFonts w:ascii="Times New Roman" w:hAnsi="Times New Roman"/>
          <w:sz w:val="24"/>
          <w:szCs w:val="24"/>
        </w:rPr>
        <w:t>u</w:t>
      </w:r>
      <w:r w:rsidRPr="00FA1234">
        <w:rPr>
          <w:rFonts w:ascii="Times New Roman" w:hAnsi="Times New Roman"/>
          <w:sz w:val="24"/>
          <w:szCs w:val="24"/>
        </w:rPr>
        <w:t>to skutečnost svým podpisem potvrzuje.</w:t>
      </w:r>
    </w:p>
    <w:p w14:paraId="7B3199E0" w14:textId="77777777" w:rsidR="004F0EFA" w:rsidRDefault="004F0EFA" w:rsidP="004F0EFA">
      <w:pPr>
        <w:pStyle w:val="Odstavecseseznamem"/>
      </w:pPr>
    </w:p>
    <w:p w14:paraId="38E9127F" w14:textId="77777777" w:rsidR="004F0EFA" w:rsidRPr="004F0EFA" w:rsidRDefault="004F0EFA" w:rsidP="00C85740">
      <w:pPr>
        <w:numPr>
          <w:ilvl w:val="0"/>
          <w:numId w:val="5"/>
        </w:numPr>
        <w:suppressAutoHyphens w:val="0"/>
        <w:contextualSpacing/>
        <w:jc w:val="both"/>
        <w:rPr>
          <w:lang w:eastAsia="cs-CZ"/>
        </w:rPr>
      </w:pPr>
      <w:r w:rsidRPr="004F0EFA">
        <w:rPr>
          <w:lang w:eastAsia="cs-CZ"/>
        </w:rPr>
        <w:t xml:space="preserve">Smluvní strany berou na vědomí, že tato </w:t>
      </w:r>
      <w:r w:rsidR="00E27620">
        <w:rPr>
          <w:lang w:eastAsia="cs-CZ"/>
        </w:rPr>
        <w:t>s</w:t>
      </w:r>
      <w:r w:rsidRPr="004F0EFA">
        <w:rPr>
          <w:lang w:eastAsia="cs-CZ"/>
        </w:rPr>
        <w:t xml:space="preserve">mlouva vyžaduje uveřejnění v registru smluv podle zákona č. 340/2015 Sb., o zvláštních podmínkách účinnosti některých smluv, uveřejňování těchto smluv a o registru smluv (zákon o registru smluv), a s tímto uveřejněním souhlasí. Vložení smlouvy do registru smluv zajistí </w:t>
      </w:r>
      <w:r>
        <w:rPr>
          <w:lang w:eastAsia="cs-CZ"/>
        </w:rPr>
        <w:t>P</w:t>
      </w:r>
      <w:r w:rsidRPr="004F0EFA">
        <w:rPr>
          <w:lang w:eastAsia="cs-CZ"/>
        </w:rPr>
        <w:t>rodávajíc</w:t>
      </w:r>
      <w:r>
        <w:rPr>
          <w:lang w:eastAsia="cs-CZ"/>
        </w:rPr>
        <w:t xml:space="preserve">í. </w:t>
      </w:r>
    </w:p>
    <w:p w14:paraId="6077702C" w14:textId="77777777" w:rsidR="004F0EFA" w:rsidRPr="00FA1234" w:rsidRDefault="004F0EFA" w:rsidP="004F0EFA">
      <w:pPr>
        <w:pStyle w:val="l11a"/>
        <w:numPr>
          <w:ilvl w:val="0"/>
          <w:numId w:val="0"/>
        </w:numPr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61172040" w14:textId="77777777" w:rsidR="0028698B" w:rsidRPr="00E618E5" w:rsidRDefault="0028698B" w:rsidP="00FF611E">
      <w:pPr>
        <w:jc w:val="both"/>
        <w:rPr>
          <w:lang w:eastAsia="cs-CZ"/>
        </w:rPr>
      </w:pPr>
    </w:p>
    <w:p w14:paraId="4F3D100A" w14:textId="77777777" w:rsidR="00C578BE" w:rsidRPr="00C52EFA" w:rsidRDefault="00C578BE" w:rsidP="00C52EFA">
      <w:pPr>
        <w:suppressAutoHyphens w:val="0"/>
        <w:jc w:val="both"/>
        <w:rPr>
          <w:color w:val="000000"/>
          <w:lang w:eastAsia="cs-CZ"/>
        </w:rPr>
      </w:pPr>
    </w:p>
    <w:p w14:paraId="749D32D6" w14:textId="77777777" w:rsidR="002B1B1F" w:rsidRDefault="002B1B1F" w:rsidP="00C52EFA">
      <w:pPr>
        <w:suppressAutoHyphens w:val="0"/>
        <w:jc w:val="center"/>
        <w:rPr>
          <w:b/>
          <w:bCs/>
          <w:color w:val="000000"/>
          <w:lang w:eastAsia="cs-CZ"/>
        </w:rPr>
      </w:pPr>
    </w:p>
    <w:p w14:paraId="4DB42876" w14:textId="77777777" w:rsidR="00C52EFA" w:rsidRPr="00C52EFA" w:rsidRDefault="00C52EFA" w:rsidP="00C52EFA">
      <w:pPr>
        <w:suppressAutoHyphens w:val="0"/>
        <w:jc w:val="center"/>
        <w:rPr>
          <w:b/>
          <w:bCs/>
          <w:color w:val="000000"/>
          <w:lang w:eastAsia="cs-CZ"/>
        </w:rPr>
      </w:pPr>
      <w:r w:rsidRPr="00C52EFA">
        <w:rPr>
          <w:b/>
          <w:bCs/>
          <w:color w:val="000000"/>
          <w:lang w:eastAsia="cs-CZ"/>
        </w:rPr>
        <w:t>VI.</w:t>
      </w:r>
    </w:p>
    <w:p w14:paraId="1381264A" w14:textId="77777777" w:rsidR="00C52EFA" w:rsidRDefault="00C52EFA" w:rsidP="00C52EFA">
      <w:pPr>
        <w:suppressAutoHyphens w:val="0"/>
        <w:jc w:val="center"/>
        <w:rPr>
          <w:b/>
          <w:bCs/>
          <w:color w:val="000000"/>
          <w:lang w:eastAsia="cs-CZ"/>
        </w:rPr>
      </w:pPr>
      <w:r w:rsidRPr="00C52EFA">
        <w:rPr>
          <w:b/>
          <w:bCs/>
          <w:color w:val="000000"/>
          <w:lang w:eastAsia="cs-CZ"/>
        </w:rPr>
        <w:t>Závěrečná ustanovení</w:t>
      </w:r>
    </w:p>
    <w:p w14:paraId="5CA69C2E" w14:textId="77777777" w:rsidR="002B1B1F" w:rsidRPr="00C52EFA" w:rsidRDefault="002B1B1F" w:rsidP="00C52EFA">
      <w:pPr>
        <w:suppressAutoHyphens w:val="0"/>
        <w:jc w:val="center"/>
        <w:rPr>
          <w:b/>
          <w:bCs/>
          <w:color w:val="000000"/>
          <w:lang w:eastAsia="cs-CZ"/>
        </w:rPr>
      </w:pPr>
    </w:p>
    <w:p w14:paraId="7EC26C7F" w14:textId="77777777" w:rsidR="00C52EFA" w:rsidRPr="00C52EFA" w:rsidRDefault="00C52EFA" w:rsidP="00C52EFA">
      <w:pPr>
        <w:suppressAutoHyphens w:val="0"/>
        <w:jc w:val="both"/>
        <w:rPr>
          <w:color w:val="000000"/>
          <w:lang w:eastAsia="cs-CZ"/>
        </w:rPr>
      </w:pPr>
    </w:p>
    <w:p w14:paraId="03C93189" w14:textId="77777777" w:rsidR="00C52EFA" w:rsidRPr="00C52EFA" w:rsidRDefault="00C52EFA" w:rsidP="00C52EFA">
      <w:pPr>
        <w:suppressAutoHyphens w:val="0"/>
        <w:jc w:val="both"/>
        <w:rPr>
          <w:color w:val="000000"/>
          <w:lang w:eastAsia="cs-CZ"/>
        </w:rPr>
      </w:pPr>
      <w:r w:rsidRPr="00C52EFA">
        <w:rPr>
          <w:color w:val="000000"/>
          <w:lang w:eastAsia="cs-CZ"/>
        </w:rPr>
        <w:t xml:space="preserve">1. Obě smluvní strany shodně prohlašují, že jim není znám důvod, který by bránil v uzavření této </w:t>
      </w:r>
      <w:r w:rsidR="004F0EFA">
        <w:rPr>
          <w:color w:val="000000"/>
          <w:lang w:eastAsia="cs-CZ"/>
        </w:rPr>
        <w:t>s</w:t>
      </w:r>
      <w:r w:rsidRPr="00C52EFA">
        <w:rPr>
          <w:color w:val="000000"/>
          <w:lang w:eastAsia="cs-CZ"/>
        </w:rPr>
        <w:t xml:space="preserve">mlouvy, případně přivodil její neplatnost. </w:t>
      </w:r>
    </w:p>
    <w:p w14:paraId="587E0FBD" w14:textId="77777777" w:rsidR="00C52EFA" w:rsidRPr="00C52EFA" w:rsidRDefault="00C52EFA" w:rsidP="00C52EFA">
      <w:pPr>
        <w:suppressAutoHyphens w:val="0"/>
        <w:jc w:val="both"/>
        <w:rPr>
          <w:color w:val="000000"/>
          <w:lang w:eastAsia="cs-CZ"/>
        </w:rPr>
      </w:pPr>
    </w:p>
    <w:p w14:paraId="772E9D9F" w14:textId="77777777" w:rsidR="00C52EFA" w:rsidRDefault="00C52EFA" w:rsidP="00C52EFA">
      <w:pPr>
        <w:suppressAutoHyphens w:val="0"/>
        <w:jc w:val="both"/>
        <w:rPr>
          <w:color w:val="000000"/>
          <w:lang w:eastAsia="cs-CZ"/>
        </w:rPr>
      </w:pPr>
      <w:r w:rsidRPr="00C52EFA">
        <w:rPr>
          <w:color w:val="000000"/>
          <w:lang w:eastAsia="cs-CZ"/>
        </w:rPr>
        <w:t>2. Tuto smlouvu lze měnit pouze písemnou formou, a to očíslovanými a oběma smluvními stranami podepsanými dodatky anebo novou smlouvou.</w:t>
      </w:r>
    </w:p>
    <w:p w14:paraId="5261E667" w14:textId="77777777" w:rsidR="009C781F" w:rsidRPr="00C52EFA" w:rsidRDefault="009C781F" w:rsidP="00C52EFA">
      <w:pPr>
        <w:suppressAutoHyphens w:val="0"/>
        <w:jc w:val="both"/>
        <w:rPr>
          <w:color w:val="000000"/>
          <w:lang w:eastAsia="cs-CZ"/>
        </w:rPr>
      </w:pPr>
    </w:p>
    <w:p w14:paraId="10D0F12F" w14:textId="77777777" w:rsidR="009C781F" w:rsidRPr="006301B2" w:rsidRDefault="009C781F" w:rsidP="009C781F">
      <w:pPr>
        <w:keepNext/>
        <w:suppressAutoHyphens w:val="0"/>
        <w:jc w:val="both"/>
        <w:rPr>
          <w:iCs/>
          <w:lang w:eastAsia="cs-CZ"/>
        </w:rPr>
      </w:pPr>
      <w:r>
        <w:rPr>
          <w:iCs/>
          <w:lang w:eastAsia="cs-CZ"/>
        </w:rPr>
        <w:t xml:space="preserve">3. </w:t>
      </w:r>
      <w:r w:rsidRPr="006301B2">
        <w:rPr>
          <w:iCs/>
          <w:lang w:eastAsia="cs-CZ"/>
        </w:rPr>
        <w:t>Pokud se jakékoliv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3AC163E7" w14:textId="77777777" w:rsidR="009C781F" w:rsidRPr="006301B2" w:rsidRDefault="009C781F" w:rsidP="009C781F">
      <w:pPr>
        <w:suppressAutoHyphens w:val="0"/>
        <w:ind w:left="426"/>
        <w:jc w:val="both"/>
        <w:rPr>
          <w:iCs/>
          <w:lang w:eastAsia="cs-CZ"/>
        </w:rPr>
      </w:pPr>
    </w:p>
    <w:p w14:paraId="282267DE" w14:textId="77777777" w:rsidR="009C781F" w:rsidRPr="006301B2" w:rsidRDefault="009C781F" w:rsidP="009C781F">
      <w:pPr>
        <w:suppressAutoHyphens w:val="0"/>
        <w:jc w:val="both"/>
        <w:rPr>
          <w:iCs/>
          <w:lang w:eastAsia="cs-CZ"/>
        </w:rPr>
      </w:pPr>
      <w:r>
        <w:rPr>
          <w:iCs/>
          <w:lang w:eastAsia="cs-CZ"/>
        </w:rPr>
        <w:t>4</w:t>
      </w:r>
      <w:r w:rsidRPr="006301B2">
        <w:rPr>
          <w:iCs/>
          <w:lang w:eastAsia="cs-CZ"/>
        </w:rPr>
        <w:t>. Vztahy, které nejsou v této smlouvě výslovně upraveny, se řídí občanským zákoníkem.</w:t>
      </w:r>
    </w:p>
    <w:p w14:paraId="4AF7660C" w14:textId="77777777" w:rsidR="00C52EFA" w:rsidRPr="00C52EFA" w:rsidRDefault="00C52EFA" w:rsidP="00C52EFA">
      <w:pPr>
        <w:suppressAutoHyphens w:val="0"/>
        <w:jc w:val="both"/>
        <w:rPr>
          <w:color w:val="000000"/>
          <w:lang w:eastAsia="cs-CZ"/>
        </w:rPr>
      </w:pPr>
    </w:p>
    <w:p w14:paraId="1012AF42" w14:textId="77777777" w:rsidR="00D77988" w:rsidRDefault="009C781F" w:rsidP="00C52EFA">
      <w:pPr>
        <w:suppressAutoHyphens w:val="0"/>
        <w:jc w:val="both"/>
        <w:rPr>
          <w:lang w:eastAsia="cs-CZ"/>
        </w:rPr>
      </w:pPr>
      <w:r>
        <w:rPr>
          <w:color w:val="000000"/>
          <w:lang w:eastAsia="cs-CZ"/>
        </w:rPr>
        <w:t>5</w:t>
      </w:r>
      <w:r w:rsidR="00C52EFA" w:rsidRPr="00C52EFA">
        <w:rPr>
          <w:color w:val="000000"/>
          <w:lang w:eastAsia="cs-CZ"/>
        </w:rPr>
        <w:t xml:space="preserve">. Tato smlouva je vyhotovena ve </w:t>
      </w:r>
      <w:r w:rsidR="00E57156">
        <w:rPr>
          <w:color w:val="000000"/>
          <w:lang w:eastAsia="cs-CZ"/>
        </w:rPr>
        <w:t>čtyřech</w:t>
      </w:r>
      <w:r w:rsidR="00C52EFA" w:rsidRPr="00C52EFA">
        <w:rPr>
          <w:bCs/>
          <w:color w:val="000000"/>
          <w:lang w:eastAsia="cs-CZ"/>
        </w:rPr>
        <w:t xml:space="preserve"> </w:t>
      </w:r>
      <w:r w:rsidR="00C52EFA" w:rsidRPr="00C52EFA">
        <w:rPr>
          <w:color w:val="000000"/>
          <w:lang w:eastAsia="cs-CZ"/>
        </w:rPr>
        <w:t>stejnopisech,</w:t>
      </w:r>
      <w:r w:rsidR="00C52EFA" w:rsidRPr="00C52EFA">
        <w:rPr>
          <w:lang w:eastAsia="cs-CZ"/>
        </w:rPr>
        <w:t xml:space="preserve"> z</w:t>
      </w:r>
      <w:r w:rsidR="00E57156">
        <w:rPr>
          <w:lang w:eastAsia="cs-CZ"/>
        </w:rPr>
        <w:t xml:space="preserve"> </w:t>
      </w:r>
      <w:r w:rsidR="00C52EFA" w:rsidRPr="00C52EFA">
        <w:rPr>
          <w:lang w:eastAsia="cs-CZ"/>
        </w:rPr>
        <w:t xml:space="preserve">nichž </w:t>
      </w:r>
      <w:r w:rsidR="00D77988">
        <w:rPr>
          <w:lang w:eastAsia="cs-CZ"/>
        </w:rPr>
        <w:t>dvě</w:t>
      </w:r>
      <w:r w:rsidR="00C52EFA" w:rsidRPr="00C52EFA">
        <w:rPr>
          <w:lang w:eastAsia="cs-CZ"/>
        </w:rPr>
        <w:t xml:space="preserve"> vyhotovení obdrží </w:t>
      </w:r>
      <w:r w:rsidR="004F0EFA">
        <w:rPr>
          <w:lang w:eastAsia="cs-CZ"/>
        </w:rPr>
        <w:t>P</w:t>
      </w:r>
      <w:r w:rsidR="00D77988">
        <w:rPr>
          <w:lang w:eastAsia="cs-CZ"/>
        </w:rPr>
        <w:t xml:space="preserve">rodávající, jedno </w:t>
      </w:r>
      <w:r w:rsidR="004F0EFA">
        <w:rPr>
          <w:lang w:eastAsia="cs-CZ"/>
        </w:rPr>
        <w:t>K</w:t>
      </w:r>
      <w:r w:rsidR="00D77988">
        <w:rPr>
          <w:lang w:eastAsia="cs-CZ"/>
        </w:rPr>
        <w:t>upující a jedno</w:t>
      </w:r>
      <w:r w:rsidR="004F0EFA">
        <w:rPr>
          <w:lang w:eastAsia="cs-CZ"/>
        </w:rPr>
        <w:t xml:space="preserve"> (s úředně ověřeným podpisem Kupující) </w:t>
      </w:r>
      <w:r w:rsidR="00D77988">
        <w:rPr>
          <w:lang w:eastAsia="cs-CZ"/>
        </w:rPr>
        <w:t xml:space="preserve"> </w:t>
      </w:r>
      <w:r w:rsidR="00C52EFA" w:rsidRPr="00C52EFA">
        <w:rPr>
          <w:lang w:eastAsia="cs-CZ"/>
        </w:rPr>
        <w:t>příslušn</w:t>
      </w:r>
      <w:r w:rsidR="00D77988">
        <w:rPr>
          <w:lang w:eastAsia="cs-CZ"/>
        </w:rPr>
        <w:t>ý</w:t>
      </w:r>
      <w:r w:rsidR="00C52EFA" w:rsidRPr="00C52EFA">
        <w:rPr>
          <w:lang w:eastAsia="cs-CZ"/>
        </w:rPr>
        <w:t xml:space="preserve"> katastrální úřad</w:t>
      </w:r>
      <w:r w:rsidR="008944F1">
        <w:rPr>
          <w:lang w:eastAsia="cs-CZ"/>
        </w:rPr>
        <w:t xml:space="preserve"> spolu s návrhem na vklad vlastnického práva k předmětu koupě pro </w:t>
      </w:r>
      <w:r w:rsidR="004F0EFA">
        <w:rPr>
          <w:lang w:eastAsia="cs-CZ"/>
        </w:rPr>
        <w:t>K</w:t>
      </w:r>
      <w:r w:rsidR="008944F1">
        <w:rPr>
          <w:lang w:eastAsia="cs-CZ"/>
        </w:rPr>
        <w:t>upující</w:t>
      </w:r>
      <w:r w:rsidR="00D77988">
        <w:rPr>
          <w:lang w:eastAsia="cs-CZ"/>
        </w:rPr>
        <w:t>.</w:t>
      </w:r>
    </w:p>
    <w:p w14:paraId="37DA22BC" w14:textId="77777777" w:rsidR="003E547D" w:rsidRDefault="003E547D" w:rsidP="00C52EFA">
      <w:pPr>
        <w:suppressAutoHyphens w:val="0"/>
        <w:jc w:val="both"/>
        <w:rPr>
          <w:lang w:eastAsia="cs-CZ"/>
        </w:rPr>
      </w:pPr>
    </w:p>
    <w:p w14:paraId="46736322" w14:textId="77777777" w:rsidR="003E547D" w:rsidRDefault="003E547D" w:rsidP="003E547D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6. Tuto smlouvu schválilo Zastupitelstvo MČ Praha – Zličín dne </w:t>
      </w:r>
      <w:r w:rsidR="002B1B1F" w:rsidRPr="002B1B1F">
        <w:rPr>
          <w:b/>
          <w:bCs/>
          <w:lang w:eastAsia="cs-CZ"/>
        </w:rPr>
        <w:t>10.3.2021</w:t>
      </w:r>
      <w:r w:rsidR="002B1B1F">
        <w:rPr>
          <w:lang w:eastAsia="cs-CZ"/>
        </w:rPr>
        <w:t xml:space="preserve">. </w:t>
      </w:r>
    </w:p>
    <w:p w14:paraId="53AEEB36" w14:textId="77777777" w:rsidR="002B1B1F" w:rsidRDefault="002B1B1F" w:rsidP="003E547D">
      <w:pPr>
        <w:suppressAutoHyphens w:val="0"/>
        <w:jc w:val="both"/>
        <w:rPr>
          <w:lang w:eastAsia="cs-CZ"/>
        </w:rPr>
      </w:pPr>
    </w:p>
    <w:p w14:paraId="78826AFA" w14:textId="77777777" w:rsidR="002B1B1F" w:rsidRDefault="002B1B1F" w:rsidP="003E547D">
      <w:pPr>
        <w:suppressAutoHyphens w:val="0"/>
        <w:jc w:val="both"/>
        <w:rPr>
          <w:lang w:eastAsia="cs-CZ"/>
        </w:rPr>
      </w:pPr>
    </w:p>
    <w:p w14:paraId="3E4EFC65" w14:textId="77777777" w:rsidR="002B1B1F" w:rsidRDefault="002B1B1F" w:rsidP="003E547D">
      <w:pPr>
        <w:suppressAutoHyphens w:val="0"/>
        <w:jc w:val="both"/>
        <w:rPr>
          <w:lang w:eastAsia="cs-CZ"/>
        </w:rPr>
      </w:pPr>
    </w:p>
    <w:p w14:paraId="77358707" w14:textId="77777777" w:rsidR="002B1B1F" w:rsidRDefault="002B1B1F" w:rsidP="003E547D">
      <w:pPr>
        <w:suppressAutoHyphens w:val="0"/>
        <w:jc w:val="both"/>
        <w:rPr>
          <w:lang w:eastAsia="cs-CZ"/>
        </w:rPr>
      </w:pPr>
    </w:p>
    <w:p w14:paraId="5B8A1DAA" w14:textId="77777777" w:rsidR="002B1B1F" w:rsidRDefault="002B1B1F" w:rsidP="003E547D">
      <w:pPr>
        <w:suppressAutoHyphens w:val="0"/>
        <w:jc w:val="both"/>
        <w:rPr>
          <w:lang w:eastAsia="cs-CZ"/>
        </w:rPr>
      </w:pPr>
    </w:p>
    <w:p w14:paraId="5CA0E1FE" w14:textId="77777777" w:rsidR="002B1B1F" w:rsidRDefault="002B1B1F" w:rsidP="003E547D">
      <w:pPr>
        <w:suppressAutoHyphens w:val="0"/>
        <w:jc w:val="both"/>
        <w:rPr>
          <w:lang w:eastAsia="cs-CZ"/>
        </w:rPr>
      </w:pPr>
    </w:p>
    <w:p w14:paraId="230AA1F2" w14:textId="77777777" w:rsidR="002B1B1F" w:rsidRDefault="002B1B1F" w:rsidP="003E547D">
      <w:pPr>
        <w:suppressAutoHyphens w:val="0"/>
        <w:jc w:val="both"/>
        <w:rPr>
          <w:lang w:eastAsia="cs-CZ"/>
        </w:rPr>
      </w:pPr>
    </w:p>
    <w:p w14:paraId="69F37E21" w14:textId="77777777" w:rsidR="00C52EFA" w:rsidRPr="00C52EFA" w:rsidRDefault="00C52EFA" w:rsidP="00C52EFA">
      <w:pPr>
        <w:suppressAutoHyphens w:val="0"/>
        <w:jc w:val="both"/>
        <w:rPr>
          <w:color w:val="000000"/>
          <w:lang w:eastAsia="cs-CZ"/>
        </w:rPr>
      </w:pPr>
    </w:p>
    <w:p w14:paraId="3D3AA130" w14:textId="77777777" w:rsidR="002C39D7" w:rsidRPr="006301B2" w:rsidRDefault="003E547D" w:rsidP="002C39D7">
      <w:pPr>
        <w:jc w:val="both"/>
      </w:pPr>
      <w:r>
        <w:lastRenderedPageBreak/>
        <w:t>7</w:t>
      </w:r>
      <w:r w:rsidR="002C39D7" w:rsidRPr="006301B2">
        <w:t>. Účastníci této smlouvy dále výslovně prohlašují, že si smlouvu před jejím podpisem řádně přečetli, této rozumí a že byla uzavřena po vzájemném projednání podle jejich vůle, určitě, vážně a srozumitelně a nebyla ujednána v tísni, nebo za nápadně nevýhodných podmínek. K tomu na důkaz připojují své vlastnoruční podpisy.</w:t>
      </w:r>
    </w:p>
    <w:p w14:paraId="0D46892E" w14:textId="77777777" w:rsidR="002C39D7" w:rsidRDefault="002C39D7" w:rsidP="002C39D7">
      <w:pPr>
        <w:jc w:val="both"/>
      </w:pPr>
    </w:p>
    <w:p w14:paraId="66095BE9" w14:textId="77777777" w:rsidR="009C781F" w:rsidRPr="006301B2" w:rsidRDefault="009C781F" w:rsidP="002C39D7">
      <w:pPr>
        <w:jc w:val="both"/>
      </w:pPr>
    </w:p>
    <w:p w14:paraId="1017EE50" w14:textId="77777777" w:rsidR="002B1B1F" w:rsidRDefault="002B1B1F" w:rsidP="002C39D7">
      <w:pPr>
        <w:jc w:val="both"/>
      </w:pPr>
    </w:p>
    <w:p w14:paraId="011E1F6D" w14:textId="77777777" w:rsidR="002C39D7" w:rsidRPr="006301B2" w:rsidRDefault="002C39D7" w:rsidP="002C39D7">
      <w:pPr>
        <w:jc w:val="both"/>
      </w:pPr>
      <w:r w:rsidRPr="006301B2">
        <w:t>V </w:t>
      </w:r>
      <w:r w:rsidR="00F1064F">
        <w:t>Praze</w:t>
      </w:r>
      <w:r w:rsidRPr="006301B2">
        <w:t xml:space="preserve"> dne </w:t>
      </w:r>
      <w:r w:rsidR="002B3360">
        <w:t xml:space="preserve">                                                             </w:t>
      </w:r>
      <w:r w:rsidR="002B1B1F">
        <w:t>V Praze dne ……………….</w:t>
      </w:r>
    </w:p>
    <w:p w14:paraId="7BA83A16" w14:textId="77777777" w:rsidR="00EB350F" w:rsidRDefault="00EB350F" w:rsidP="00EB350F">
      <w:pPr>
        <w:jc w:val="both"/>
      </w:pPr>
    </w:p>
    <w:p w14:paraId="7FC9659C" w14:textId="77777777" w:rsidR="009C781F" w:rsidRDefault="009C781F" w:rsidP="00EB350F">
      <w:pPr>
        <w:jc w:val="both"/>
      </w:pPr>
    </w:p>
    <w:p w14:paraId="6C4C1492" w14:textId="77777777" w:rsidR="002B1B1F" w:rsidRDefault="002B1B1F" w:rsidP="00EB350F">
      <w:pPr>
        <w:jc w:val="both"/>
      </w:pPr>
    </w:p>
    <w:p w14:paraId="3DBE0B77" w14:textId="77777777" w:rsidR="00F77CB4" w:rsidRDefault="003E547D" w:rsidP="00EB350F">
      <w:pPr>
        <w:jc w:val="both"/>
      </w:pPr>
      <w:r>
        <w:t xml:space="preserve">Za Prodávající:                                                           Za Kupující: </w:t>
      </w:r>
    </w:p>
    <w:p w14:paraId="3ECAB9C2" w14:textId="77777777" w:rsidR="009C781F" w:rsidRDefault="009C781F" w:rsidP="00EB350F">
      <w:pPr>
        <w:jc w:val="both"/>
      </w:pPr>
    </w:p>
    <w:p w14:paraId="0245260A" w14:textId="77777777" w:rsidR="00D1477E" w:rsidRDefault="00D1477E" w:rsidP="00EB350F">
      <w:pPr>
        <w:jc w:val="both"/>
      </w:pPr>
    </w:p>
    <w:p w14:paraId="31D109F4" w14:textId="77777777" w:rsidR="002B1B1F" w:rsidRPr="006301B2" w:rsidRDefault="002B1B1F" w:rsidP="00EB350F">
      <w:pPr>
        <w:jc w:val="both"/>
      </w:pPr>
    </w:p>
    <w:p w14:paraId="3B779196" w14:textId="77777777" w:rsidR="00EB350F" w:rsidRPr="006301B2" w:rsidRDefault="00DD12EF" w:rsidP="00EB350F">
      <w:pPr>
        <w:jc w:val="both"/>
      </w:pPr>
      <w:r w:rsidRPr="006301B2">
        <w:t>---------------------------------------</w:t>
      </w:r>
      <w:r w:rsidR="00EB350F" w:rsidRPr="006301B2">
        <w:tab/>
      </w:r>
      <w:r w:rsidR="00EB350F" w:rsidRPr="006301B2">
        <w:tab/>
      </w:r>
      <w:r w:rsidR="00EB350F" w:rsidRPr="006301B2">
        <w:tab/>
        <w:t>------------------------------------------</w:t>
      </w:r>
    </w:p>
    <w:p w14:paraId="7518FDF5" w14:textId="77777777" w:rsidR="00F1064F" w:rsidRPr="002B1B1F" w:rsidRDefault="00F1064F" w:rsidP="00F1064F">
      <w:pPr>
        <w:ind w:left="1418" w:hanging="1418"/>
        <w:rPr>
          <w:b/>
          <w:bCs/>
        </w:rPr>
      </w:pPr>
      <w:r w:rsidRPr="00F1064F">
        <w:rPr>
          <w:color w:val="000000"/>
        </w:rPr>
        <w:t>Městská část Praha – Zličín</w:t>
      </w:r>
      <w:r w:rsidRPr="00F1064F">
        <w:tab/>
      </w:r>
      <w:r w:rsidRPr="00F1064F">
        <w:tab/>
      </w:r>
      <w:r w:rsidRPr="00F1064F">
        <w:tab/>
      </w:r>
      <w:r w:rsidRPr="00F1064F">
        <w:tab/>
      </w:r>
      <w:r w:rsidRPr="002B1B1F">
        <w:rPr>
          <w:b/>
          <w:bCs/>
        </w:rPr>
        <w:t>M</w:t>
      </w:r>
      <w:r w:rsidR="0089238B">
        <w:rPr>
          <w:b/>
          <w:bCs/>
        </w:rPr>
        <w:t>.K.</w:t>
      </w:r>
    </w:p>
    <w:p w14:paraId="5AD3915E" w14:textId="77777777" w:rsidR="00F1064F" w:rsidRPr="002B1B1F" w:rsidRDefault="00F1064F" w:rsidP="00F1064F">
      <w:pPr>
        <w:ind w:left="1418" w:hanging="1418"/>
        <w:rPr>
          <w:b/>
          <w:bCs/>
        </w:rPr>
      </w:pPr>
      <w:r w:rsidRPr="002B1B1F">
        <w:rPr>
          <w:b/>
          <w:bCs/>
          <w:snapToGrid w:val="0"/>
        </w:rPr>
        <w:t>J</w:t>
      </w:r>
      <w:r w:rsidRPr="002B1B1F">
        <w:rPr>
          <w:b/>
          <w:bCs/>
        </w:rPr>
        <w:t>UDr. Marta Koropecká</w:t>
      </w:r>
    </w:p>
    <w:p w14:paraId="017CBC9D" w14:textId="77777777" w:rsidR="00F1064F" w:rsidRPr="002B1B1F" w:rsidRDefault="00F1064F" w:rsidP="00F1064F">
      <w:pPr>
        <w:rPr>
          <w:b/>
          <w:bCs/>
          <w:color w:val="000000"/>
          <w:u w:val="single"/>
        </w:rPr>
      </w:pPr>
      <w:r w:rsidRPr="002B1B1F">
        <w:rPr>
          <w:b/>
          <w:bCs/>
        </w:rPr>
        <w:t>starostka městské části</w:t>
      </w:r>
    </w:p>
    <w:p w14:paraId="295C7102" w14:textId="77777777" w:rsidR="00F77CB4" w:rsidRDefault="00F77CB4" w:rsidP="00F77CB4">
      <w:pPr>
        <w:widowControl w:val="0"/>
        <w:tabs>
          <w:tab w:val="right" w:leader="hyphen" w:pos="9154"/>
        </w:tabs>
      </w:pPr>
    </w:p>
    <w:p w14:paraId="5A682661" w14:textId="77777777" w:rsidR="002B4328" w:rsidRDefault="002B4328" w:rsidP="00F77CB4">
      <w:pPr>
        <w:widowControl w:val="0"/>
        <w:tabs>
          <w:tab w:val="right" w:leader="hyphen" w:pos="9154"/>
        </w:tabs>
      </w:pPr>
    </w:p>
    <w:p w14:paraId="6895359C" w14:textId="77777777" w:rsidR="002B4328" w:rsidRDefault="002B4328" w:rsidP="00F77CB4">
      <w:pPr>
        <w:widowControl w:val="0"/>
        <w:tabs>
          <w:tab w:val="right" w:leader="hyphen" w:pos="9154"/>
        </w:tabs>
      </w:pPr>
    </w:p>
    <w:p w14:paraId="3F368613" w14:textId="77777777" w:rsidR="002B4328" w:rsidRDefault="002B4328" w:rsidP="00F77CB4">
      <w:pPr>
        <w:widowControl w:val="0"/>
        <w:tabs>
          <w:tab w:val="right" w:leader="hyphen" w:pos="9154"/>
        </w:tabs>
      </w:pPr>
    </w:p>
    <w:p w14:paraId="29C27007" w14:textId="77777777" w:rsidR="002B4328" w:rsidRPr="002B4328" w:rsidRDefault="002B4328" w:rsidP="00F77CB4">
      <w:pPr>
        <w:widowControl w:val="0"/>
        <w:tabs>
          <w:tab w:val="right" w:leader="hyphen" w:pos="9154"/>
        </w:tabs>
        <w:rPr>
          <w:u w:val="single"/>
        </w:rPr>
      </w:pPr>
      <w:r w:rsidRPr="002B4328">
        <w:rPr>
          <w:u w:val="single"/>
        </w:rPr>
        <w:t>Příloha:</w:t>
      </w:r>
    </w:p>
    <w:p w14:paraId="23509051" w14:textId="77777777" w:rsidR="002B4328" w:rsidRPr="00F77CB4" w:rsidRDefault="002B4328" w:rsidP="002B4328">
      <w:pPr>
        <w:widowControl w:val="0"/>
        <w:tabs>
          <w:tab w:val="right" w:leader="hyphen" w:pos="9154"/>
        </w:tabs>
        <w:spacing w:before="120"/>
      </w:pPr>
      <w:r>
        <w:t xml:space="preserve">-  geometrický plán č. </w:t>
      </w:r>
      <w:r>
        <w:rPr>
          <w:color w:val="000000"/>
          <w:shd w:val="clear" w:color="auto" w:fill="FFFFFF"/>
        </w:rPr>
        <w:t>1329-126/2020</w:t>
      </w:r>
      <w:r w:rsidR="00B917DC">
        <w:rPr>
          <w:color w:val="000000"/>
          <w:shd w:val="clear" w:color="auto" w:fill="FFFFFF"/>
        </w:rPr>
        <w:t xml:space="preserve"> k.ú. Zličín </w:t>
      </w:r>
    </w:p>
    <w:sectPr w:rsidR="002B4328" w:rsidRPr="00F77CB4" w:rsidSect="009B74FA">
      <w:footerReference w:type="default" r:id="rId7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FA75" w14:textId="77777777" w:rsidR="006B75F8" w:rsidRDefault="006B75F8">
      <w:r>
        <w:separator/>
      </w:r>
    </w:p>
  </w:endnote>
  <w:endnote w:type="continuationSeparator" w:id="0">
    <w:p w14:paraId="1D8EBE67" w14:textId="77777777" w:rsidR="006B75F8" w:rsidRDefault="006B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Book Antiqu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A8D9" w14:textId="77777777" w:rsidR="0001205A" w:rsidRDefault="0001205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2840">
      <w:rPr>
        <w:rStyle w:val="slostrnky"/>
        <w:noProof/>
      </w:rPr>
      <w:t>3</w:t>
    </w:r>
    <w:r>
      <w:rPr>
        <w:rStyle w:val="slostrnky"/>
      </w:rPr>
      <w:fldChar w:fldCharType="end"/>
    </w:r>
  </w:p>
  <w:p w14:paraId="631A82EB" w14:textId="77777777" w:rsidR="0001205A" w:rsidRDefault="00012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29BF" w14:textId="77777777" w:rsidR="006B75F8" w:rsidRDefault="006B75F8">
      <w:r>
        <w:separator/>
      </w:r>
    </w:p>
  </w:footnote>
  <w:footnote w:type="continuationSeparator" w:id="0">
    <w:p w14:paraId="7BDD5B16" w14:textId="77777777" w:rsidR="006B75F8" w:rsidRDefault="006B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3F0348A"/>
    <w:multiLevelType w:val="hybridMultilevel"/>
    <w:tmpl w:val="24E832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241C03"/>
    <w:multiLevelType w:val="hybridMultilevel"/>
    <w:tmpl w:val="A27011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D939A6"/>
    <w:multiLevelType w:val="hybridMultilevel"/>
    <w:tmpl w:val="F5F20A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A520F2"/>
    <w:multiLevelType w:val="multilevel"/>
    <w:tmpl w:val="88B62E34"/>
    <w:lvl w:ilvl="0">
      <w:start w:val="1"/>
      <w:numFmt w:val="ordinal"/>
      <w:lvlText w:val="5.%1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</w:rPr>
    </w:lvl>
    <w:lvl w:ilvl="1">
      <w:start w:val="1"/>
      <w:numFmt w:val="lowerLetter"/>
      <w:pStyle w:val="l11a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</w:rPr>
    </w:lvl>
    <w:lvl w:ilvl="2">
      <w:start w:val="1"/>
      <w:numFmt w:val="lowerRoman"/>
      <w:pStyle w:val="l11ai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cs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23C3"/>
    <w:rsid w:val="00006A0D"/>
    <w:rsid w:val="000071BC"/>
    <w:rsid w:val="0001205A"/>
    <w:rsid w:val="00032C7E"/>
    <w:rsid w:val="000360BE"/>
    <w:rsid w:val="00040CD8"/>
    <w:rsid w:val="00041864"/>
    <w:rsid w:val="0004439D"/>
    <w:rsid w:val="00050A0E"/>
    <w:rsid w:val="0005109C"/>
    <w:rsid w:val="0005138A"/>
    <w:rsid w:val="00051B71"/>
    <w:rsid w:val="00051FC7"/>
    <w:rsid w:val="00053CE5"/>
    <w:rsid w:val="00062DD8"/>
    <w:rsid w:val="000679B8"/>
    <w:rsid w:val="00075FB4"/>
    <w:rsid w:val="00081C20"/>
    <w:rsid w:val="000864C9"/>
    <w:rsid w:val="00097A89"/>
    <w:rsid w:val="000A458A"/>
    <w:rsid w:val="000C4BC6"/>
    <w:rsid w:val="000C4D0E"/>
    <w:rsid w:val="000D0925"/>
    <w:rsid w:val="00100FE5"/>
    <w:rsid w:val="00101436"/>
    <w:rsid w:val="00120DAF"/>
    <w:rsid w:val="0015089A"/>
    <w:rsid w:val="001510A6"/>
    <w:rsid w:val="001603CF"/>
    <w:rsid w:val="00167252"/>
    <w:rsid w:val="00177E47"/>
    <w:rsid w:val="001914AC"/>
    <w:rsid w:val="001B3A19"/>
    <w:rsid w:val="001B4474"/>
    <w:rsid w:val="001B51E5"/>
    <w:rsid w:val="001D1E92"/>
    <w:rsid w:val="0020023D"/>
    <w:rsid w:val="00207A97"/>
    <w:rsid w:val="00223D16"/>
    <w:rsid w:val="002341CA"/>
    <w:rsid w:val="002405D1"/>
    <w:rsid w:val="00244221"/>
    <w:rsid w:val="0025393E"/>
    <w:rsid w:val="0025581F"/>
    <w:rsid w:val="00265DAE"/>
    <w:rsid w:val="0027285F"/>
    <w:rsid w:val="0028228F"/>
    <w:rsid w:val="00284485"/>
    <w:rsid w:val="0028698B"/>
    <w:rsid w:val="00290BF4"/>
    <w:rsid w:val="00292549"/>
    <w:rsid w:val="002975C8"/>
    <w:rsid w:val="002A4A52"/>
    <w:rsid w:val="002A5E1E"/>
    <w:rsid w:val="002B1B1F"/>
    <w:rsid w:val="002B3360"/>
    <w:rsid w:val="002B4328"/>
    <w:rsid w:val="002B6E71"/>
    <w:rsid w:val="002C13FB"/>
    <w:rsid w:val="002C39D7"/>
    <w:rsid w:val="002D0B78"/>
    <w:rsid w:val="002F1474"/>
    <w:rsid w:val="002F4585"/>
    <w:rsid w:val="002F7168"/>
    <w:rsid w:val="00302556"/>
    <w:rsid w:val="00307E2C"/>
    <w:rsid w:val="00310810"/>
    <w:rsid w:val="003110C0"/>
    <w:rsid w:val="003205E5"/>
    <w:rsid w:val="00327E89"/>
    <w:rsid w:val="00333053"/>
    <w:rsid w:val="00341178"/>
    <w:rsid w:val="0034556A"/>
    <w:rsid w:val="00353970"/>
    <w:rsid w:val="003576CE"/>
    <w:rsid w:val="00357C9F"/>
    <w:rsid w:val="00364584"/>
    <w:rsid w:val="00364713"/>
    <w:rsid w:val="00377C66"/>
    <w:rsid w:val="00381F7B"/>
    <w:rsid w:val="00382F79"/>
    <w:rsid w:val="00384860"/>
    <w:rsid w:val="003869CE"/>
    <w:rsid w:val="0038715D"/>
    <w:rsid w:val="003907F5"/>
    <w:rsid w:val="00393C1F"/>
    <w:rsid w:val="003B35E6"/>
    <w:rsid w:val="003E366F"/>
    <w:rsid w:val="003E547D"/>
    <w:rsid w:val="003E573D"/>
    <w:rsid w:val="003F6866"/>
    <w:rsid w:val="00403726"/>
    <w:rsid w:val="004046D5"/>
    <w:rsid w:val="00406E6C"/>
    <w:rsid w:val="004131E2"/>
    <w:rsid w:val="004136DB"/>
    <w:rsid w:val="00417459"/>
    <w:rsid w:val="00422981"/>
    <w:rsid w:val="0046738A"/>
    <w:rsid w:val="00473113"/>
    <w:rsid w:val="00482C08"/>
    <w:rsid w:val="004A75F1"/>
    <w:rsid w:val="004B3C20"/>
    <w:rsid w:val="004C1205"/>
    <w:rsid w:val="004C7FC7"/>
    <w:rsid w:val="004D0C32"/>
    <w:rsid w:val="004D449F"/>
    <w:rsid w:val="004D79B6"/>
    <w:rsid w:val="004E2D35"/>
    <w:rsid w:val="004E63AE"/>
    <w:rsid w:val="004F0EFA"/>
    <w:rsid w:val="004F476D"/>
    <w:rsid w:val="005013AB"/>
    <w:rsid w:val="00534528"/>
    <w:rsid w:val="005345A2"/>
    <w:rsid w:val="005404A8"/>
    <w:rsid w:val="005413A9"/>
    <w:rsid w:val="00550CF3"/>
    <w:rsid w:val="00562708"/>
    <w:rsid w:val="00570155"/>
    <w:rsid w:val="00572738"/>
    <w:rsid w:val="005737E9"/>
    <w:rsid w:val="00575AF0"/>
    <w:rsid w:val="00582ACE"/>
    <w:rsid w:val="00590BD2"/>
    <w:rsid w:val="00596527"/>
    <w:rsid w:val="005A094B"/>
    <w:rsid w:val="005C38F4"/>
    <w:rsid w:val="005D3DB1"/>
    <w:rsid w:val="005D52F0"/>
    <w:rsid w:val="005E1194"/>
    <w:rsid w:val="005E308C"/>
    <w:rsid w:val="005E3D9E"/>
    <w:rsid w:val="005F7F57"/>
    <w:rsid w:val="006119C8"/>
    <w:rsid w:val="00613EDC"/>
    <w:rsid w:val="00616377"/>
    <w:rsid w:val="00624F68"/>
    <w:rsid w:val="006301B2"/>
    <w:rsid w:val="00636094"/>
    <w:rsid w:val="006360FD"/>
    <w:rsid w:val="0063680E"/>
    <w:rsid w:val="00645F76"/>
    <w:rsid w:val="006478AD"/>
    <w:rsid w:val="0065747F"/>
    <w:rsid w:val="00663A17"/>
    <w:rsid w:val="00665047"/>
    <w:rsid w:val="00680E0D"/>
    <w:rsid w:val="0068354A"/>
    <w:rsid w:val="0069064A"/>
    <w:rsid w:val="00690F73"/>
    <w:rsid w:val="006A1D48"/>
    <w:rsid w:val="006A3FEC"/>
    <w:rsid w:val="006B41B3"/>
    <w:rsid w:val="006B75F8"/>
    <w:rsid w:val="006C4711"/>
    <w:rsid w:val="006D27A9"/>
    <w:rsid w:val="006D2E8A"/>
    <w:rsid w:val="006D779D"/>
    <w:rsid w:val="006E0B13"/>
    <w:rsid w:val="006E38F2"/>
    <w:rsid w:val="006E4752"/>
    <w:rsid w:val="006E64D9"/>
    <w:rsid w:val="006F1727"/>
    <w:rsid w:val="0072158F"/>
    <w:rsid w:val="00722FF0"/>
    <w:rsid w:val="007273F7"/>
    <w:rsid w:val="00740663"/>
    <w:rsid w:val="00747E1E"/>
    <w:rsid w:val="00780A53"/>
    <w:rsid w:val="00794E3A"/>
    <w:rsid w:val="007A7916"/>
    <w:rsid w:val="007C290D"/>
    <w:rsid w:val="007C2B2E"/>
    <w:rsid w:val="007C6526"/>
    <w:rsid w:val="007D19FF"/>
    <w:rsid w:val="007D1D10"/>
    <w:rsid w:val="007F6495"/>
    <w:rsid w:val="007F6508"/>
    <w:rsid w:val="00803840"/>
    <w:rsid w:val="00813AA3"/>
    <w:rsid w:val="008455CD"/>
    <w:rsid w:val="00850D6F"/>
    <w:rsid w:val="00850E1A"/>
    <w:rsid w:val="00865482"/>
    <w:rsid w:val="0087305A"/>
    <w:rsid w:val="00884075"/>
    <w:rsid w:val="00884910"/>
    <w:rsid w:val="00891746"/>
    <w:rsid w:val="0089238B"/>
    <w:rsid w:val="008944F1"/>
    <w:rsid w:val="00894BB7"/>
    <w:rsid w:val="00895AC2"/>
    <w:rsid w:val="008A7147"/>
    <w:rsid w:val="008B2191"/>
    <w:rsid w:val="008B4281"/>
    <w:rsid w:val="008C0B73"/>
    <w:rsid w:val="008D2436"/>
    <w:rsid w:val="008D4234"/>
    <w:rsid w:val="008E04A7"/>
    <w:rsid w:val="008E1564"/>
    <w:rsid w:val="00903283"/>
    <w:rsid w:val="00903F52"/>
    <w:rsid w:val="0091153F"/>
    <w:rsid w:val="009268FC"/>
    <w:rsid w:val="00927411"/>
    <w:rsid w:val="00956A47"/>
    <w:rsid w:val="00963E07"/>
    <w:rsid w:val="009756FA"/>
    <w:rsid w:val="00975B43"/>
    <w:rsid w:val="00982E0A"/>
    <w:rsid w:val="00982F90"/>
    <w:rsid w:val="0098587A"/>
    <w:rsid w:val="0098608F"/>
    <w:rsid w:val="00994D5D"/>
    <w:rsid w:val="009A338E"/>
    <w:rsid w:val="009B02D6"/>
    <w:rsid w:val="009B74FA"/>
    <w:rsid w:val="009C171F"/>
    <w:rsid w:val="009C781F"/>
    <w:rsid w:val="009C7EB7"/>
    <w:rsid w:val="009E2956"/>
    <w:rsid w:val="009E3350"/>
    <w:rsid w:val="009F1330"/>
    <w:rsid w:val="00A02387"/>
    <w:rsid w:val="00A02750"/>
    <w:rsid w:val="00A15697"/>
    <w:rsid w:val="00A26AC9"/>
    <w:rsid w:val="00A3332B"/>
    <w:rsid w:val="00A56387"/>
    <w:rsid w:val="00A61CD6"/>
    <w:rsid w:val="00A62362"/>
    <w:rsid w:val="00A664FA"/>
    <w:rsid w:val="00A75D93"/>
    <w:rsid w:val="00A831ED"/>
    <w:rsid w:val="00A8604B"/>
    <w:rsid w:val="00A869B9"/>
    <w:rsid w:val="00A917D7"/>
    <w:rsid w:val="00A9466E"/>
    <w:rsid w:val="00AA0CA5"/>
    <w:rsid w:val="00AB04AA"/>
    <w:rsid w:val="00AB2840"/>
    <w:rsid w:val="00AC1A8E"/>
    <w:rsid w:val="00AC1E66"/>
    <w:rsid w:val="00AC2CAD"/>
    <w:rsid w:val="00AD1546"/>
    <w:rsid w:val="00AD3092"/>
    <w:rsid w:val="00AD4D3E"/>
    <w:rsid w:val="00AE605F"/>
    <w:rsid w:val="00AF1AF0"/>
    <w:rsid w:val="00AF61F9"/>
    <w:rsid w:val="00B05866"/>
    <w:rsid w:val="00B064B7"/>
    <w:rsid w:val="00B1295D"/>
    <w:rsid w:val="00B13EB8"/>
    <w:rsid w:val="00B221E0"/>
    <w:rsid w:val="00B24000"/>
    <w:rsid w:val="00B27679"/>
    <w:rsid w:val="00B3242D"/>
    <w:rsid w:val="00B41F20"/>
    <w:rsid w:val="00B46C0D"/>
    <w:rsid w:val="00B60221"/>
    <w:rsid w:val="00B70328"/>
    <w:rsid w:val="00B90F81"/>
    <w:rsid w:val="00B917DC"/>
    <w:rsid w:val="00B971E3"/>
    <w:rsid w:val="00B978E7"/>
    <w:rsid w:val="00BB2F8E"/>
    <w:rsid w:val="00BB43D7"/>
    <w:rsid w:val="00BC3DE3"/>
    <w:rsid w:val="00BC5668"/>
    <w:rsid w:val="00BD22F0"/>
    <w:rsid w:val="00BE6E7A"/>
    <w:rsid w:val="00BE762E"/>
    <w:rsid w:val="00C030F3"/>
    <w:rsid w:val="00C03610"/>
    <w:rsid w:val="00C03C47"/>
    <w:rsid w:val="00C20E0A"/>
    <w:rsid w:val="00C223C3"/>
    <w:rsid w:val="00C24823"/>
    <w:rsid w:val="00C34CF6"/>
    <w:rsid w:val="00C35574"/>
    <w:rsid w:val="00C37842"/>
    <w:rsid w:val="00C5028E"/>
    <w:rsid w:val="00C51ED8"/>
    <w:rsid w:val="00C52EFA"/>
    <w:rsid w:val="00C5445D"/>
    <w:rsid w:val="00C578BE"/>
    <w:rsid w:val="00C57C8E"/>
    <w:rsid w:val="00C71D02"/>
    <w:rsid w:val="00C85740"/>
    <w:rsid w:val="00C94CBD"/>
    <w:rsid w:val="00CA3092"/>
    <w:rsid w:val="00CA615A"/>
    <w:rsid w:val="00CA7B7C"/>
    <w:rsid w:val="00CC171E"/>
    <w:rsid w:val="00CC3396"/>
    <w:rsid w:val="00CC4044"/>
    <w:rsid w:val="00CC416D"/>
    <w:rsid w:val="00CD5F18"/>
    <w:rsid w:val="00CE05AD"/>
    <w:rsid w:val="00CF713B"/>
    <w:rsid w:val="00CF73EC"/>
    <w:rsid w:val="00D0467B"/>
    <w:rsid w:val="00D1477E"/>
    <w:rsid w:val="00D2125B"/>
    <w:rsid w:val="00D2574C"/>
    <w:rsid w:val="00D364B7"/>
    <w:rsid w:val="00D4236F"/>
    <w:rsid w:val="00D44CBC"/>
    <w:rsid w:val="00D51B59"/>
    <w:rsid w:val="00D52E88"/>
    <w:rsid w:val="00D54430"/>
    <w:rsid w:val="00D56943"/>
    <w:rsid w:val="00D56B07"/>
    <w:rsid w:val="00D77988"/>
    <w:rsid w:val="00D8161C"/>
    <w:rsid w:val="00D84044"/>
    <w:rsid w:val="00D85C8E"/>
    <w:rsid w:val="00D95B73"/>
    <w:rsid w:val="00D97770"/>
    <w:rsid w:val="00DA243D"/>
    <w:rsid w:val="00DA51B8"/>
    <w:rsid w:val="00DB5155"/>
    <w:rsid w:val="00DD12EF"/>
    <w:rsid w:val="00DE07AD"/>
    <w:rsid w:val="00E068D7"/>
    <w:rsid w:val="00E11275"/>
    <w:rsid w:val="00E13200"/>
    <w:rsid w:val="00E23F4E"/>
    <w:rsid w:val="00E27620"/>
    <w:rsid w:val="00E3237D"/>
    <w:rsid w:val="00E346F5"/>
    <w:rsid w:val="00E4442A"/>
    <w:rsid w:val="00E44C63"/>
    <w:rsid w:val="00E44F49"/>
    <w:rsid w:val="00E57156"/>
    <w:rsid w:val="00E618E5"/>
    <w:rsid w:val="00E73915"/>
    <w:rsid w:val="00E763E4"/>
    <w:rsid w:val="00E81038"/>
    <w:rsid w:val="00E842EF"/>
    <w:rsid w:val="00E87AF6"/>
    <w:rsid w:val="00EA1097"/>
    <w:rsid w:val="00EB2BD3"/>
    <w:rsid w:val="00EB350F"/>
    <w:rsid w:val="00EC7A02"/>
    <w:rsid w:val="00ED1269"/>
    <w:rsid w:val="00ED40B9"/>
    <w:rsid w:val="00EF0596"/>
    <w:rsid w:val="00EF5F06"/>
    <w:rsid w:val="00F00B28"/>
    <w:rsid w:val="00F03494"/>
    <w:rsid w:val="00F04144"/>
    <w:rsid w:val="00F04AC3"/>
    <w:rsid w:val="00F05689"/>
    <w:rsid w:val="00F1064F"/>
    <w:rsid w:val="00F1303F"/>
    <w:rsid w:val="00F133CE"/>
    <w:rsid w:val="00F35227"/>
    <w:rsid w:val="00F460F3"/>
    <w:rsid w:val="00F77CB4"/>
    <w:rsid w:val="00FA1234"/>
    <w:rsid w:val="00FB7EFB"/>
    <w:rsid w:val="00FC3679"/>
    <w:rsid w:val="00FC59BE"/>
    <w:rsid w:val="00FD75BB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E7F4F"/>
  <w14:defaultImageDpi w14:val="0"/>
  <w15:docId w15:val="{F50B9BEF-1E4E-462F-840C-8BC1981F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1"/>
      <w:sz w:val="32"/>
      <w:szCs w:val="32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2z0">
    <w:name w:val="WW8Num2z0"/>
    <w:uiPriority w:val="99"/>
    <w:rPr>
      <w:rFonts w:ascii="Times New Roman" w:hAnsi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Standardnpsmoodstavce1">
    <w:name w:val="Standardní písmo odstavce1"/>
    <w:uiPriority w:val="99"/>
  </w:style>
  <w:style w:type="character" w:customStyle="1" w:styleId="Heading1Char">
    <w:name w:val="Heading 1 Char"/>
    <w:uiPriority w:val="99"/>
    <w:rPr>
      <w:rFonts w:ascii="Cambria" w:hAnsi="Cambria"/>
      <w:b/>
      <w:kern w:val="1"/>
      <w:sz w:val="32"/>
      <w:lang w:val="cs-CZ" w:eastAsia="ar-SA" w:bidi="ar-SA"/>
    </w:rPr>
  </w:style>
  <w:style w:type="character" w:customStyle="1" w:styleId="Heading4Char">
    <w:name w:val="Heading 4 Char"/>
    <w:uiPriority w:val="99"/>
    <w:rPr>
      <w:rFonts w:eastAsia="Times New Roman"/>
      <w:b/>
      <w:i/>
      <w:sz w:val="28"/>
      <w:lang w:val="cs-CZ" w:eastAsia="ar-SA" w:bidi="ar-SA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0">
    <w:name w:val="WW8Num4z0"/>
    <w:uiPriority w:val="99"/>
    <w:rPr>
      <w:rFonts w:ascii="Times New Roman" w:hAnsi="Times New Roman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BodyText3Char">
    <w:name w:val="Body Text 3 Char"/>
    <w:uiPriority w:val="99"/>
    <w:rPr>
      <w:rFonts w:eastAsia="Times New Roman"/>
      <w:sz w:val="16"/>
      <w:lang w:val="cs-CZ" w:eastAsia="ar-SA" w:bidi="ar-SA"/>
    </w:rPr>
  </w:style>
  <w:style w:type="character" w:customStyle="1" w:styleId="BodyTextChar">
    <w:name w:val="Body Text Char"/>
    <w:uiPriority w:val="99"/>
    <w:rPr>
      <w:rFonts w:eastAsia="Times New Roman"/>
      <w:lang w:val="cs-CZ" w:eastAsia="ar-SA" w:bidi="ar-SA"/>
    </w:rPr>
  </w:style>
  <w:style w:type="character" w:customStyle="1" w:styleId="BodyTextIndentChar">
    <w:name w:val="Body Text Indent Char"/>
    <w:uiPriority w:val="99"/>
    <w:rPr>
      <w:rFonts w:eastAsia="Times New Roman"/>
      <w:lang w:val="cs-CZ" w:eastAsia="ar-SA" w:bidi="ar-SA"/>
    </w:rPr>
  </w:style>
  <w:style w:type="character" w:customStyle="1" w:styleId="BodyText2Char">
    <w:name w:val="Body Text 2 Char"/>
    <w:uiPriority w:val="99"/>
    <w:rPr>
      <w:rFonts w:eastAsia="Times New Roman"/>
      <w:lang w:val="cs-CZ" w:eastAsia="ar-SA" w:bidi="ar-SA"/>
    </w:rPr>
  </w:style>
  <w:style w:type="character" w:customStyle="1" w:styleId="platne1">
    <w:name w:val="platne1"/>
    <w:uiPriority w:val="99"/>
  </w:style>
  <w:style w:type="character" w:customStyle="1" w:styleId="BodyTextChar1">
    <w:name w:val="Body Text Char1"/>
    <w:uiPriority w:val="99"/>
    <w:rPr>
      <w:sz w:val="24"/>
    </w:rPr>
  </w:style>
  <w:style w:type="character" w:customStyle="1" w:styleId="BodyTextIndentChar1">
    <w:name w:val="Body Text Indent Char1"/>
    <w:uiPriority w:val="99"/>
    <w:rPr>
      <w:sz w:val="24"/>
    </w:rPr>
  </w:style>
  <w:style w:type="character" w:customStyle="1" w:styleId="BalloonTextChar">
    <w:name w:val="Balloon Text Char"/>
    <w:uiPriority w:val="99"/>
    <w:rPr>
      <w:sz w:val="2"/>
    </w:rPr>
  </w:style>
  <w:style w:type="character" w:styleId="Odkaznakoment">
    <w:name w:val="annotation reference"/>
    <w:basedOn w:val="Standardnpsmoodstavce"/>
    <w:uiPriority w:val="99"/>
    <w:rPr>
      <w:rFonts w:cs="Times New Roman"/>
      <w:sz w:val="16"/>
    </w:rPr>
  </w:style>
  <w:style w:type="character" w:customStyle="1" w:styleId="CommentTextChar">
    <w:name w:val="Comment Text Char"/>
    <w:uiPriority w:val="99"/>
  </w:style>
  <w:style w:type="character" w:customStyle="1" w:styleId="CommentSubjectChar">
    <w:name w:val="Comment Subject Char"/>
    <w:uiPriority w:val="99"/>
    <w:rPr>
      <w:b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lang w:val="x-none" w:eastAsia="ar-SA" w:bidi="ar-SA"/>
    </w:rPr>
  </w:style>
  <w:style w:type="paragraph" w:styleId="Seznam">
    <w:name w:val="List"/>
    <w:basedOn w:val="Zkladntext"/>
    <w:uiPriority w:val="99"/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customStyle="1" w:styleId="Zkladntext31">
    <w:name w:val="Základní text 31"/>
    <w:basedOn w:val="Normln"/>
    <w:uiPriority w:val="99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ascii="Times New Roman" w:hAnsi="Times New Roman" w:cs="Times New Roman"/>
      <w:sz w:val="24"/>
      <w:lang w:val="x-none" w:eastAsia="ar-SA" w:bidi="ar-SA"/>
    </w:rPr>
  </w:style>
  <w:style w:type="paragraph" w:customStyle="1" w:styleId="Zkladntext21">
    <w:name w:val="Základní text 21"/>
    <w:basedOn w:val="Normln"/>
    <w:uiPriority w:val="99"/>
    <w:pPr>
      <w:spacing w:after="120" w:line="48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  <w:lang w:val="x-none" w:eastAsia="ar-SA" w:bidi="ar-SA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CharChar1">
    <w:name w:val="Char Char1"/>
    <w:uiPriority w:val="99"/>
    <w:rPr>
      <w:lang w:val="x-none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 w:cs="Times New Roman"/>
      <w:b/>
      <w:sz w:val="20"/>
      <w:lang w:val="x-none" w:eastAsia="ar-SA" w:bidi="ar-SA"/>
    </w:rPr>
  </w:style>
  <w:style w:type="character" w:customStyle="1" w:styleId="CharChar">
    <w:name w:val="Char Char"/>
    <w:uiPriority w:val="99"/>
    <w:rPr>
      <w:b/>
      <w:lang w:val="x-none" w:eastAsia="ar-SA" w:bidi="ar-SA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customStyle="1" w:styleId="Normal">
    <w:name w:val="Normal~~"/>
    <w:basedOn w:val="Normln"/>
    <w:uiPriority w:val="99"/>
    <w:pPr>
      <w:widowControl w:val="0"/>
      <w:suppressAutoHyphens w:val="0"/>
    </w:pPr>
    <w:rPr>
      <w:rFonts w:ascii="Arial" w:hAnsi="Arial" w:cs="Arial"/>
      <w:sz w:val="20"/>
      <w:szCs w:val="20"/>
    </w:rPr>
  </w:style>
  <w:style w:type="paragraph" w:customStyle="1" w:styleId="BalloonText1">
    <w:name w:val="Balloon Text1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CharChar2">
    <w:name w:val="Char Char2"/>
    <w:uiPriority w:val="99"/>
    <w:rPr>
      <w:rFonts w:ascii="Tahoma" w:hAnsi="Tahoma"/>
      <w:sz w:val="16"/>
      <w:lang w:val="x-none" w:eastAsia="ar-SA" w:bidi="ar-SA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xt1001">
    <w:name w:val="text_1001"/>
    <w:uiPriority w:val="99"/>
    <w:rPr>
      <w:color w:val="auto"/>
      <w:sz w:val="17"/>
    </w:rPr>
  </w:style>
  <w:style w:type="paragraph" w:customStyle="1" w:styleId="NormlnIMP">
    <w:name w:val="Normální_IMP"/>
    <w:basedOn w:val="Normln"/>
    <w:pPr>
      <w:widowControl w:val="0"/>
      <w:suppressAutoHyphens w:val="0"/>
      <w:spacing w:line="276" w:lineRule="auto"/>
    </w:pPr>
    <w:rPr>
      <w:lang w:eastAsia="cs-CZ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lang w:val="x-none" w:eastAsia="ar-SA" w:bidi="ar-SA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A26AC9"/>
    <w:pPr>
      <w:suppressAutoHyphens w:val="0"/>
      <w:jc w:val="center"/>
    </w:pPr>
    <w:rPr>
      <w:rFonts w:ascii="Tahoma" w:hAnsi="Tahoma" w:cs="Tahoma"/>
      <w:b/>
      <w:bCs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A26AC9"/>
    <w:rPr>
      <w:rFonts w:ascii="Tahoma" w:hAnsi="Tahoma" w:cs="Times New Roman"/>
      <w:b/>
      <w:sz w:val="24"/>
      <w:u w:val="single"/>
    </w:rPr>
  </w:style>
  <w:style w:type="character" w:customStyle="1" w:styleId="CharChar22">
    <w:name w:val="Char Char22"/>
    <w:uiPriority w:val="99"/>
    <w:semiHidden/>
    <w:locked/>
    <w:rsid w:val="00C94CBD"/>
    <w:rPr>
      <w:color w:val="000000"/>
      <w:sz w:val="24"/>
      <w:lang w:val="cs-CZ" w:eastAsia="ar-SA" w:bidi="ar-SA"/>
    </w:rPr>
  </w:style>
  <w:style w:type="paragraph" w:customStyle="1" w:styleId="muj">
    <w:name w:val="muj"/>
    <w:basedOn w:val="Normln"/>
    <w:uiPriority w:val="99"/>
    <w:rsid w:val="00377C66"/>
    <w:pPr>
      <w:suppressAutoHyphens w:val="0"/>
      <w:autoSpaceDE w:val="0"/>
      <w:autoSpaceDN w:val="0"/>
      <w:jc w:val="both"/>
    </w:pPr>
    <w:rPr>
      <w:lang w:eastAsia="cs-CZ"/>
    </w:rPr>
  </w:style>
  <w:style w:type="paragraph" w:customStyle="1" w:styleId="l11a">
    <w:name w:val="Čl. 1.1. a)"/>
    <w:basedOn w:val="Odstavecseseznamem"/>
    <w:link w:val="l11aChar"/>
    <w:qFormat/>
    <w:rsid w:val="0098587A"/>
    <w:pPr>
      <w:numPr>
        <w:ilvl w:val="1"/>
        <w:numId w:val="3"/>
      </w:numPr>
      <w:suppressAutoHyphens w:val="0"/>
      <w:spacing w:before="120" w:after="120"/>
      <w:jc w:val="both"/>
    </w:pPr>
    <w:rPr>
      <w:rFonts w:ascii="Garamond" w:hAnsi="Garamond"/>
      <w:sz w:val="22"/>
      <w:szCs w:val="22"/>
      <w:lang w:eastAsia="en-US"/>
    </w:rPr>
  </w:style>
  <w:style w:type="character" w:customStyle="1" w:styleId="l11aChar">
    <w:name w:val="Čl. 1.1. a) Char"/>
    <w:link w:val="l11a"/>
    <w:locked/>
    <w:rsid w:val="0098587A"/>
    <w:rPr>
      <w:rFonts w:ascii="Garamond" w:hAnsi="Garamond"/>
      <w:sz w:val="22"/>
      <w:lang w:val="x-none" w:eastAsia="en-US"/>
    </w:rPr>
  </w:style>
  <w:style w:type="paragraph" w:customStyle="1" w:styleId="l11ai">
    <w:name w:val="Čl. 1.1 a) i)"/>
    <w:basedOn w:val="l11a"/>
    <w:qFormat/>
    <w:rsid w:val="0098587A"/>
    <w:pPr>
      <w:numPr>
        <w:ilvl w:val="2"/>
      </w:numPr>
      <w:tabs>
        <w:tab w:val="num" w:pos="0"/>
      </w:tabs>
    </w:pPr>
  </w:style>
  <w:style w:type="paragraph" w:customStyle="1" w:styleId="adresa">
    <w:name w:val="adresa"/>
    <w:basedOn w:val="Normln"/>
    <w:rsid w:val="00FA1234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8007</Characters>
  <Application>Microsoft Office Word</Application>
  <DocSecurity>0</DocSecurity>
  <Lines>66</Lines>
  <Paragraphs>18</Paragraphs>
  <ScaleCrop>false</ScaleCrop>
  <Company>OT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v o k á t n í  k a n c e l á ř,  JUDr</dc:title>
  <dc:subject/>
  <dc:creator>Janochová Soňa</dc:creator>
  <cp:keywords/>
  <dc:description/>
  <cp:lastModifiedBy>Měchurová Martina</cp:lastModifiedBy>
  <cp:revision>2</cp:revision>
  <cp:lastPrinted>2021-01-19T15:42:00Z</cp:lastPrinted>
  <dcterms:created xsi:type="dcterms:W3CDTF">2021-09-13T17:50:00Z</dcterms:created>
  <dcterms:modified xsi:type="dcterms:W3CDTF">2021-09-13T17:50:00Z</dcterms:modified>
</cp:coreProperties>
</file>