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header="528" w:top="4680" w:bottom="280" w:left="260" w:right="1660"/>
          <w:headerReference w:type="default" r:id="rId7"/>
          <w:type w:val="continuous"/>
          <w:pgSz w:w="12240" w:h="15840"/>
        </w:sectPr>
      </w:pPr>
      <w:rPr/>
    </w:p>
    <w:p>
      <w:pPr>
        <w:spacing w:before="11" w:after="0" w:line="240" w:lineRule="auto"/>
        <w:ind w:left="448" w:right="-67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i/>
        </w:rPr>
        <w:t>Ship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i/>
        </w:rPr>
        <w:t>to: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Fyzikalni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ustav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AV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CR,</w:t>
      </w:r>
      <w:r>
        <w:rPr>
          <w:rFonts w:ascii="Segoe UI" w:hAnsi="Segoe UI" w:cs="Segoe UI" w:eastAsia="Segoe UI"/>
          <w:sz w:val="18"/>
          <w:szCs w:val="18"/>
          <w:spacing w:val="-4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v.v.i.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Za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Radnici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828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Institute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of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Physics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ASCR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0" w:after="0" w:line="239" w:lineRule="exact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25241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Dolni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Brezany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0" w:after="0" w:line="239" w:lineRule="exact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Czech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Republic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40" w:after="0" w:line="228" w:lineRule="exact"/>
        <w:ind w:left="20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Attention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  <w:cols w:num="2" w:equalWidth="0">
            <w:col w:w="1086" w:space="83"/>
            <w:col w:w="9151"/>
          </w:cols>
        </w:sectPr>
      </w:pPr>
      <w:rPr/>
    </w:p>
    <w:p>
      <w:pPr>
        <w:spacing w:before="0" w:after="0" w:line="230" w:lineRule="exact"/>
        <w:ind w:right="55"/>
        <w:jc w:val="righ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Email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19" w:after="0" w:line="240" w:lineRule="auto"/>
        <w:ind w:right="-20"/>
        <w:jc w:val="righ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Phone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0" w:after="0" w:line="228" w:lineRule="exact"/>
        <w:ind w:right="225"/>
        <w:jc w:val="righ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Fax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0"/>
        </w:rPr>
      </w:r>
    </w:p>
    <w:p>
      <w:pPr>
        <w:spacing w:before="0" w:after="0" w:line="230" w:lineRule="exact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/>
        <w:br w:type="column"/>
      </w:r>
      <w:hyperlink r:id="rId8">
        <w:r>
          <w:rPr>
            <w:rFonts w:ascii="Segoe UI" w:hAnsi="Segoe UI" w:cs="Segoe UI" w:eastAsia="Segoe UI"/>
            <w:sz w:val="18"/>
            <w:szCs w:val="18"/>
            <w:spacing w:val="0"/>
            <w:w w:val="100"/>
            <w:b/>
            <w:bCs/>
          </w:rPr>
          <w:t>jarmila.kavanova@hilase.cz</w:t>
        </w:r>
        <w:r>
          <w:rPr>
            <w:rFonts w:ascii="Segoe UI" w:hAnsi="Segoe UI" w:cs="Segoe UI" w:eastAsia="Segoe UI"/>
            <w:sz w:val="18"/>
            <w:szCs w:val="18"/>
            <w:spacing w:val="0"/>
            <w:w w:val="100"/>
          </w:rPr>
        </w:r>
      </w:hyperlink>
    </w:p>
    <w:p>
      <w:pPr>
        <w:spacing w:before="19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+420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314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007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756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  <w:cols w:num="2" w:equalWidth="0">
            <w:col w:w="1724" w:space="528"/>
            <w:col w:w="806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3" w:lineRule="exact"/>
        <w:ind w:left="100" w:right="-20"/>
        <w:jc w:val="left"/>
        <w:tabs>
          <w:tab w:pos="700" w:val="left"/>
          <w:tab w:pos="2400" w:val="left"/>
          <w:tab w:pos="4500" w:val="left"/>
          <w:tab w:pos="7680" w:val="left"/>
          <w:tab w:pos="856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w w:val="99"/>
          <w:b/>
          <w:bCs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-4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-4"/>
          <w:w w:val="99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Line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Item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number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Descriptio</w:t>
      </w:r>
      <w:r>
        <w:rPr>
          <w:rFonts w:ascii="Segoe UI" w:hAnsi="Segoe UI" w:cs="Segoe UI" w:eastAsia="Segoe UI"/>
          <w:sz w:val="16"/>
          <w:szCs w:val="16"/>
          <w:spacing w:val="1"/>
          <w:w w:val="100"/>
          <w:b/>
          <w:bCs/>
          <w:u w:val="single" w:color="000000"/>
          <w:position w:val="-1"/>
        </w:rPr>
        <w:t>n</w:t>
      </w:r>
      <w:r>
        <w:rPr>
          <w:rFonts w:ascii="Segoe UI" w:hAnsi="Segoe UI" w:cs="Segoe UI" w:eastAsia="Segoe UI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Quantity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   </w:t>
      </w:r>
      <w:r>
        <w:rPr>
          <w:rFonts w:ascii="Segoe UI" w:hAnsi="Segoe UI" w:cs="Segoe UI" w:eastAsia="Segoe UI"/>
          <w:sz w:val="16"/>
          <w:szCs w:val="16"/>
          <w:spacing w:val="-6"/>
          <w:w w:val="100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-6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Price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-1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-1"/>
          <w:w w:val="99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Each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   </w:t>
      </w:r>
      <w:r>
        <w:rPr>
          <w:rFonts w:ascii="Segoe UI" w:hAnsi="Segoe UI" w:cs="Segoe UI" w:eastAsia="Segoe UI"/>
          <w:sz w:val="16"/>
          <w:szCs w:val="16"/>
          <w:spacing w:val="16"/>
          <w:w w:val="100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16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Amount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Ship</w:t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>date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</w:sectPr>
      </w:pPr>
      <w:rPr/>
    </w:p>
    <w:p>
      <w:pPr>
        <w:spacing w:before="10" w:after="0" w:line="240" w:lineRule="auto"/>
        <w:ind w:left="140" w:right="-72"/>
        <w:jc w:val="left"/>
        <w:tabs>
          <w:tab w:pos="700" w:val="left"/>
          <w:tab w:pos="24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MH25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Mirror</w:t>
      </w:r>
      <w:r>
        <w:rPr>
          <w:rFonts w:ascii="Segoe UI" w:hAnsi="Segoe UI" w:cs="Segoe UI" w:eastAsia="Segoe UI"/>
          <w:sz w:val="16"/>
          <w:szCs w:val="16"/>
          <w:spacing w:val="-5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Holder</w:t>
      </w:r>
      <w:r>
        <w:rPr>
          <w:rFonts w:ascii="Segoe UI" w:hAnsi="Segoe UI" w:cs="Segoe UI" w:eastAsia="Segoe UI"/>
          <w:sz w:val="16"/>
          <w:szCs w:val="16"/>
          <w:spacing w:val="-6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for</w:t>
      </w:r>
      <w:r>
        <w:rPr>
          <w:rFonts w:ascii="Segoe UI" w:hAnsi="Segoe UI" w:cs="Segoe UI" w:eastAsia="Segoe UI"/>
          <w:sz w:val="16"/>
          <w:szCs w:val="16"/>
          <w:spacing w:val="-3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inch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spacing w:before="9" w:after="0" w:line="203" w:lineRule="exact"/>
        <w:ind w:left="2418" w:right="-20"/>
        <w:jc w:val="left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Optics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spacing w:before="10" w:after="0" w:line="240" w:lineRule="auto"/>
        <w:ind w:right="-20"/>
        <w:jc w:val="left"/>
        <w:tabs>
          <w:tab w:pos="920" w:val="left"/>
          <w:tab w:pos="1800" w:val="left"/>
          <w:tab w:pos="2520" w:val="left"/>
          <w:tab w:pos="304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/>
        <w:br w:type="column"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10.00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13.40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134.00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EUR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22/03/2017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  <w:cols w:num="2" w:equalWidth="0">
            <w:col w:w="4094" w:space="558"/>
            <w:col w:w="5668"/>
          </w:cols>
        </w:sectPr>
      </w:pPr>
      <w:rPr/>
    </w:p>
    <w:p>
      <w:pPr>
        <w:spacing w:before="11" w:after="0" w:line="203" w:lineRule="exact"/>
        <w:ind w:left="703" w:right="-20"/>
        <w:jc w:val="left"/>
        <w:tabs>
          <w:tab w:pos="442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Commodity: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9033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0090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Country/region:</w:t>
      </w:r>
      <w:r>
        <w:rPr>
          <w:rFonts w:ascii="Segoe UI" w:hAnsi="Segoe UI" w:cs="Segoe UI" w:eastAsia="Segoe UI"/>
          <w:sz w:val="16"/>
          <w:szCs w:val="16"/>
          <w:spacing w:val="-13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USA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</w:sectPr>
      </w:pPr>
      <w:rPr/>
    </w:p>
    <w:p>
      <w:pPr>
        <w:spacing w:before="10" w:after="0" w:line="240" w:lineRule="auto"/>
        <w:ind w:left="140" w:right="-72"/>
        <w:jc w:val="left"/>
        <w:tabs>
          <w:tab w:pos="700" w:val="left"/>
          <w:tab w:pos="24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2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KMS/M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Kinematic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Mirror</w:t>
      </w:r>
      <w:r>
        <w:rPr>
          <w:rFonts w:ascii="Segoe UI" w:hAnsi="Segoe UI" w:cs="Segoe UI" w:eastAsia="Segoe UI"/>
          <w:sz w:val="16"/>
          <w:szCs w:val="16"/>
          <w:spacing w:val="-5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Mount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spacing w:before="9" w:after="0" w:line="203" w:lineRule="exact"/>
        <w:ind w:left="2418" w:right="-20"/>
        <w:jc w:val="left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Compact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spacing w:before="10" w:after="0" w:line="240" w:lineRule="auto"/>
        <w:ind w:right="-20"/>
        <w:jc w:val="left"/>
        <w:tabs>
          <w:tab w:pos="920" w:val="left"/>
          <w:tab w:pos="1800" w:val="left"/>
          <w:tab w:pos="2520" w:val="left"/>
          <w:tab w:pos="304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/>
        <w:br w:type="column"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10.00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33.75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337.50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EUR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22/03/2017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  <w:cols w:num="2" w:equalWidth="0">
            <w:col w:w="4112" w:space="540"/>
            <w:col w:w="5668"/>
          </w:cols>
        </w:sectPr>
      </w:pPr>
      <w:rPr/>
    </w:p>
    <w:p>
      <w:pPr>
        <w:spacing w:before="11" w:after="0" w:line="203" w:lineRule="exact"/>
        <w:ind w:left="703" w:right="-20"/>
        <w:jc w:val="left"/>
        <w:tabs>
          <w:tab w:pos="442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Commodity: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9033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0090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Country/region:</w:t>
      </w:r>
      <w:r>
        <w:rPr>
          <w:rFonts w:ascii="Segoe UI" w:hAnsi="Segoe UI" w:cs="Segoe UI" w:eastAsia="Segoe UI"/>
          <w:sz w:val="16"/>
          <w:szCs w:val="16"/>
          <w:spacing w:val="-13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USA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</w:sectPr>
      </w:pPr>
      <w:rPr/>
    </w:p>
    <w:p>
      <w:pPr>
        <w:spacing w:before="10" w:after="0" w:line="240" w:lineRule="auto"/>
        <w:ind w:left="140" w:right="-72"/>
        <w:jc w:val="left"/>
        <w:tabs>
          <w:tab w:pos="700" w:val="left"/>
          <w:tab w:pos="24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3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PFR14-P02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35x52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Protected</w:t>
      </w:r>
      <w:r>
        <w:rPr>
          <w:rFonts w:ascii="Segoe UI" w:hAnsi="Segoe UI" w:cs="Segoe UI" w:eastAsia="Segoe UI"/>
          <w:sz w:val="16"/>
          <w:szCs w:val="16"/>
          <w:spacing w:val="-8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Silver</w:t>
      </w:r>
    </w:p>
    <w:p>
      <w:pPr>
        <w:spacing w:before="9" w:after="0" w:line="203" w:lineRule="exact"/>
        <w:ind w:left="2418" w:right="-20"/>
        <w:jc w:val="left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Mirror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spacing w:before="10" w:after="0" w:line="240" w:lineRule="auto"/>
        <w:ind w:right="-20"/>
        <w:jc w:val="left"/>
        <w:tabs>
          <w:tab w:pos="820" w:val="left"/>
          <w:tab w:pos="1740" w:val="left"/>
          <w:tab w:pos="2480" w:val="left"/>
          <w:tab w:pos="30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/>
        <w:br w:type="column"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2.00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455.00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910.00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EUR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29/03/2017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  <w:cols w:num="2" w:equalWidth="0">
            <w:col w:w="3985" w:space="711"/>
            <w:col w:w="5624"/>
          </w:cols>
        </w:sectPr>
      </w:pPr>
      <w:rPr/>
    </w:p>
    <w:p>
      <w:pPr>
        <w:spacing w:before="11" w:after="0" w:line="203" w:lineRule="exact"/>
        <w:ind w:left="703" w:right="-20"/>
        <w:jc w:val="left"/>
        <w:tabs>
          <w:tab w:pos="442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Commodity: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9001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Country/region:</w:t>
      </w:r>
      <w:r>
        <w:rPr>
          <w:rFonts w:ascii="Segoe UI" w:hAnsi="Segoe UI" w:cs="Segoe UI" w:eastAsia="Segoe UI"/>
          <w:sz w:val="16"/>
          <w:szCs w:val="16"/>
          <w:spacing w:val="-13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USA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</w:sectPr>
      </w:pPr>
      <w:rPr/>
    </w:p>
    <w:p>
      <w:pPr>
        <w:spacing w:before="10" w:after="0" w:line="250" w:lineRule="auto"/>
        <w:ind w:left="2418" w:right="-52" w:firstLine="-2278"/>
        <w:jc w:val="left"/>
        <w:tabs>
          <w:tab w:pos="700" w:val="left"/>
          <w:tab w:pos="24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4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AC127-025-B-ML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Mounted</w:t>
      </w:r>
      <w:r>
        <w:rPr>
          <w:rFonts w:ascii="Segoe UI" w:hAnsi="Segoe UI" w:cs="Segoe UI" w:eastAsia="Segoe UI"/>
          <w:sz w:val="16"/>
          <w:szCs w:val="16"/>
          <w:spacing w:val="-8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AC127-025-B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-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Ø0.5"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,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efl=25mm</w:t>
      </w:r>
    </w:p>
    <w:p>
      <w:pPr>
        <w:spacing w:before="10" w:after="0" w:line="240" w:lineRule="auto"/>
        <w:ind w:right="-20"/>
        <w:jc w:val="left"/>
        <w:tabs>
          <w:tab w:pos="860" w:val="left"/>
          <w:tab w:pos="1800" w:val="left"/>
          <w:tab w:pos="2480" w:val="left"/>
          <w:tab w:pos="30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/>
        <w:br w:type="column"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1.00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71.50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71.50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EUR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22/03/2017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  <w:cols w:num="2" w:equalWidth="0">
            <w:col w:w="4159" w:space="536"/>
            <w:col w:w="5625"/>
          </w:cols>
        </w:sectPr>
      </w:pPr>
      <w:rPr/>
    </w:p>
    <w:p>
      <w:pPr>
        <w:spacing w:before="0" w:after="0" w:line="196" w:lineRule="exact"/>
        <w:ind w:left="703" w:right="-20"/>
        <w:jc w:val="left"/>
        <w:tabs>
          <w:tab w:pos="442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Commodity: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9002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Country/region:</w:t>
      </w:r>
      <w:r>
        <w:rPr>
          <w:rFonts w:ascii="Segoe UI" w:hAnsi="Segoe UI" w:cs="Segoe UI" w:eastAsia="Segoe UI"/>
          <w:sz w:val="16"/>
          <w:szCs w:val="16"/>
          <w:spacing w:val="-13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CHN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</w:sectPr>
      </w:pPr>
      <w:rPr/>
    </w:p>
    <w:p>
      <w:pPr>
        <w:spacing w:before="10" w:after="0" w:line="240" w:lineRule="auto"/>
        <w:ind w:left="2418" w:right="-52" w:firstLine="-2278"/>
        <w:jc w:val="left"/>
        <w:tabs>
          <w:tab w:pos="700" w:val="left"/>
          <w:tab w:pos="24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5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LA4725-YAG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f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=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75.0</w:t>
      </w:r>
      <w:r>
        <w:rPr>
          <w:rFonts w:ascii="Segoe UI" w:hAnsi="Segoe UI" w:cs="Segoe UI" w:eastAsia="Segoe UI"/>
          <w:sz w:val="16"/>
          <w:szCs w:val="16"/>
          <w:spacing w:val="-3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mm,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Ø1"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UVFS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Plano-Convex</w:t>
      </w:r>
      <w:r>
        <w:rPr>
          <w:rFonts w:ascii="Segoe UI" w:hAnsi="Segoe UI" w:cs="Segoe UI" w:eastAsia="Segoe UI"/>
          <w:sz w:val="16"/>
          <w:szCs w:val="16"/>
          <w:spacing w:val="-1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Lens,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spacing w:before="8" w:after="0" w:line="203" w:lineRule="exact"/>
        <w:ind w:left="2418" w:right="-20"/>
        <w:jc w:val="left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532/1064nm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spacing w:before="10" w:after="0" w:line="240" w:lineRule="auto"/>
        <w:ind w:right="-20"/>
        <w:jc w:val="left"/>
        <w:tabs>
          <w:tab w:pos="860" w:val="left"/>
          <w:tab w:pos="1800" w:val="left"/>
          <w:tab w:pos="2480" w:val="left"/>
          <w:tab w:pos="30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/>
        <w:br w:type="column"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1.00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99.25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99.25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EUR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22/03/2017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  <w:cols w:num="2" w:equalWidth="0">
            <w:col w:w="4042" w:space="653"/>
            <w:col w:w="5625"/>
          </w:cols>
        </w:sectPr>
      </w:pPr>
      <w:rPr/>
    </w:p>
    <w:p>
      <w:pPr>
        <w:spacing w:before="11" w:after="0" w:line="203" w:lineRule="exact"/>
        <w:ind w:left="703" w:right="-20"/>
        <w:jc w:val="left"/>
        <w:tabs>
          <w:tab w:pos="442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Commodity: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9001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Country/region:</w:t>
      </w:r>
      <w:r>
        <w:rPr>
          <w:rFonts w:ascii="Segoe UI" w:hAnsi="Segoe UI" w:cs="Segoe UI" w:eastAsia="Segoe UI"/>
          <w:sz w:val="16"/>
          <w:szCs w:val="16"/>
          <w:spacing w:val="-13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CHN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</w:sectPr>
      </w:pPr>
      <w:rPr/>
    </w:p>
    <w:p>
      <w:pPr>
        <w:spacing w:before="10" w:after="0" w:line="240" w:lineRule="auto"/>
        <w:ind w:left="140" w:right="-64"/>
        <w:jc w:val="left"/>
        <w:tabs>
          <w:tab w:pos="700" w:val="left"/>
          <w:tab w:pos="24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6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ACA254-075-532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High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Power</w:t>
      </w:r>
      <w:r>
        <w:rPr>
          <w:rFonts w:ascii="Segoe UI" w:hAnsi="Segoe UI" w:cs="Segoe UI" w:eastAsia="Segoe UI"/>
          <w:sz w:val="16"/>
          <w:szCs w:val="16"/>
          <w:spacing w:val="-5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Doublet,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spacing w:before="0" w:after="0" w:line="250" w:lineRule="auto"/>
        <w:ind w:left="2418" w:right="204"/>
        <w:jc w:val="left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532nm,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f=75mm,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CA=18mm</w:t>
      </w:r>
    </w:p>
    <w:p>
      <w:pPr>
        <w:spacing w:before="10" w:after="0" w:line="240" w:lineRule="auto"/>
        <w:ind w:right="-20"/>
        <w:jc w:val="left"/>
        <w:tabs>
          <w:tab w:pos="820" w:val="left"/>
          <w:tab w:pos="1740" w:val="left"/>
          <w:tab w:pos="2480" w:val="left"/>
          <w:tab w:pos="30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/>
        <w:br w:type="column"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1.00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371.00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371.00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EUR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22/03/2017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  <w:cols w:num="2" w:equalWidth="0">
            <w:col w:w="3882" w:space="813"/>
            <w:col w:w="5625"/>
          </w:cols>
        </w:sectPr>
      </w:pPr>
      <w:rPr/>
    </w:p>
    <w:p>
      <w:pPr>
        <w:spacing w:before="0" w:after="0" w:line="196" w:lineRule="exact"/>
        <w:ind w:left="703" w:right="-20"/>
        <w:jc w:val="left"/>
        <w:tabs>
          <w:tab w:pos="442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Commodity: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9002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9000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Country/region:</w:t>
      </w:r>
      <w:r>
        <w:rPr>
          <w:rFonts w:ascii="Segoe UI" w:hAnsi="Segoe UI" w:cs="Segoe UI" w:eastAsia="Segoe UI"/>
          <w:sz w:val="16"/>
          <w:szCs w:val="16"/>
          <w:spacing w:val="-13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USA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</w:sectPr>
      </w:pPr>
      <w:rPr/>
    </w:p>
    <w:p>
      <w:pPr>
        <w:spacing w:before="10" w:after="0" w:line="240" w:lineRule="auto"/>
        <w:ind w:left="140" w:right="-72"/>
        <w:jc w:val="left"/>
        <w:tabs>
          <w:tab w:pos="700" w:val="left"/>
          <w:tab w:pos="24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7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RA45/M-P5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Metric</w:t>
      </w:r>
      <w:r>
        <w:rPr>
          <w:rFonts w:ascii="Segoe UI" w:hAnsi="Segoe UI" w:cs="Segoe UI" w:eastAsia="Segoe UI"/>
          <w:sz w:val="16"/>
          <w:szCs w:val="16"/>
          <w:spacing w:val="-5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45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Degree</w:t>
      </w:r>
      <w:r>
        <w:rPr>
          <w:rFonts w:ascii="Segoe UI" w:hAnsi="Segoe UI" w:cs="Segoe UI" w:eastAsia="Segoe UI"/>
          <w:sz w:val="16"/>
          <w:szCs w:val="16"/>
          <w:spacing w:val="-6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Post</w:t>
      </w:r>
    </w:p>
    <w:p>
      <w:pPr>
        <w:spacing w:before="9" w:after="0" w:line="203" w:lineRule="exact"/>
        <w:ind w:left="2418" w:right="-20"/>
        <w:jc w:val="left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Clamp,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5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-1"/>
        </w:rPr>
        <w:t>pack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spacing w:before="10" w:after="0" w:line="240" w:lineRule="auto"/>
        <w:ind w:right="-20"/>
        <w:jc w:val="left"/>
        <w:tabs>
          <w:tab w:pos="860" w:val="left"/>
          <w:tab w:pos="1800" w:val="left"/>
          <w:tab w:pos="2480" w:val="left"/>
          <w:tab w:pos="300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/>
        <w:br w:type="column"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1.00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54.00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54.00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EUR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22/03/2017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  <w:cols w:num="2" w:equalWidth="0">
            <w:col w:w="3989" w:space="706"/>
            <w:col w:w="5625"/>
          </w:cols>
        </w:sectPr>
      </w:pPr>
      <w:rPr/>
    </w:p>
    <w:p>
      <w:pPr>
        <w:spacing w:before="11" w:after="0" w:line="240" w:lineRule="auto"/>
        <w:ind w:left="703" w:right="-20"/>
        <w:jc w:val="left"/>
        <w:tabs>
          <w:tab w:pos="442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Commodity: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9033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0090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Country/region:</w:t>
      </w:r>
      <w:r>
        <w:rPr>
          <w:rFonts w:ascii="Segoe UI" w:hAnsi="Segoe UI" w:cs="Segoe UI" w:eastAsia="Segoe UI"/>
          <w:sz w:val="16"/>
          <w:szCs w:val="16"/>
          <w:spacing w:val="-13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USA</w:t>
      </w:r>
    </w:p>
    <w:p>
      <w:pPr>
        <w:jc w:val="left"/>
        <w:spacing w:after="0"/>
        <w:sectPr>
          <w:type w:val="continuous"/>
          <w:pgSz w:w="12240" w:h="15840"/>
          <w:pgMar w:top="4680" w:bottom="280" w:left="260" w:right="166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28" w:footer="0" w:top="4680" w:bottom="280" w:left="500" w:right="1540"/>
          <w:pgSz w:w="12240" w:h="15840"/>
        </w:sectPr>
      </w:pPr>
      <w:rPr/>
    </w:p>
    <w:p>
      <w:pPr>
        <w:spacing w:before="11" w:after="0" w:line="240" w:lineRule="auto"/>
        <w:ind w:left="208" w:right="-67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i/>
        </w:rPr>
        <w:t>Ship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i/>
        </w:rPr>
        <w:t>to: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Fyzikalni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ustav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AV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CR,</w:t>
      </w:r>
      <w:r>
        <w:rPr>
          <w:rFonts w:ascii="Segoe UI" w:hAnsi="Segoe UI" w:cs="Segoe UI" w:eastAsia="Segoe UI"/>
          <w:sz w:val="18"/>
          <w:szCs w:val="18"/>
          <w:spacing w:val="-4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v.v.i.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Za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Radnici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828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Institute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of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Physics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ASCR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0" w:after="0" w:line="239" w:lineRule="exact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25241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Dolni</w:t>
      </w:r>
      <w:r>
        <w:rPr>
          <w:rFonts w:ascii="Segoe UI" w:hAnsi="Segoe UI" w:cs="Segoe UI" w:eastAsia="Segoe UI"/>
          <w:sz w:val="18"/>
          <w:szCs w:val="18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Brezany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0" w:after="0" w:line="239" w:lineRule="exact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Czech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Republic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40" w:after="0" w:line="228" w:lineRule="exact"/>
        <w:ind w:left="20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Attention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500" w:right="1540"/>
          <w:cols w:num="2" w:equalWidth="0">
            <w:col w:w="846" w:space="83"/>
            <w:col w:w="9271"/>
          </w:cols>
        </w:sectPr>
      </w:pPr>
      <w:rPr/>
    </w:p>
    <w:p>
      <w:pPr>
        <w:spacing w:before="0" w:after="0" w:line="230" w:lineRule="exact"/>
        <w:ind w:left="949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Email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19" w:after="0" w:line="240" w:lineRule="auto"/>
        <w:ind w:left="949" w:right="-76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Phone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spacing w:before="0" w:after="0" w:line="228" w:lineRule="exact"/>
        <w:ind w:left="949"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  <w:position w:val="-1"/>
        </w:rPr>
        <w:t>Fax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position w:val="0"/>
        </w:rPr>
      </w:r>
    </w:p>
    <w:p>
      <w:pPr>
        <w:spacing w:before="0" w:after="0" w:line="230" w:lineRule="exact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/>
        <w:br w:type="column"/>
      </w:r>
      <w:hyperlink r:id="rId9">
        <w:r>
          <w:rPr>
            <w:rFonts w:ascii="Segoe UI" w:hAnsi="Segoe UI" w:cs="Segoe UI" w:eastAsia="Segoe UI"/>
            <w:sz w:val="18"/>
            <w:szCs w:val="18"/>
            <w:spacing w:val="0"/>
            <w:w w:val="100"/>
            <w:b/>
            <w:bCs/>
          </w:rPr>
          <w:t>jarmila.kavanova@hilase.cz</w:t>
        </w:r>
        <w:r>
          <w:rPr>
            <w:rFonts w:ascii="Segoe UI" w:hAnsi="Segoe UI" w:cs="Segoe UI" w:eastAsia="Segoe UI"/>
            <w:sz w:val="18"/>
            <w:szCs w:val="18"/>
            <w:spacing w:val="0"/>
            <w:w w:val="100"/>
          </w:rPr>
        </w:r>
      </w:hyperlink>
    </w:p>
    <w:p>
      <w:pPr>
        <w:spacing w:before="19" w:after="0" w:line="240" w:lineRule="auto"/>
        <w:ind w:right="-20"/>
        <w:jc w:val="left"/>
        <w:rPr>
          <w:rFonts w:ascii="Segoe UI" w:hAnsi="Segoe UI" w:cs="Segoe UI" w:eastAsia="Segoe UI"/>
          <w:sz w:val="18"/>
          <w:szCs w:val="18"/>
        </w:rPr>
      </w:pPr>
      <w:rPr/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+420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314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007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18"/>
          <w:szCs w:val="18"/>
          <w:spacing w:val="0"/>
          <w:w w:val="100"/>
          <w:b/>
          <w:bCs/>
        </w:rPr>
        <w:t>756</w:t>
      </w:r>
      <w:r>
        <w:rPr>
          <w:rFonts w:ascii="Segoe UI" w:hAnsi="Segoe UI" w:cs="Segoe UI" w:eastAsia="Segoe UI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500" w:right="1540"/>
          <w:cols w:num="2" w:equalWidth="0">
            <w:col w:w="1484" w:space="528"/>
            <w:col w:w="81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4680" w:bottom="280" w:left="500" w:right="154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2" w:right="-52"/>
        <w:jc w:val="both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US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Export</w:t>
      </w:r>
      <w:r>
        <w:rPr>
          <w:rFonts w:ascii="Segoe UI" w:hAnsi="Segoe UI" w:cs="Segoe UI" w:eastAsia="Segoe UI"/>
          <w:sz w:val="16"/>
          <w:szCs w:val="16"/>
          <w:spacing w:val="-6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Administration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Regulations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and</w:t>
      </w:r>
      <w:r>
        <w:rPr>
          <w:rFonts w:ascii="Segoe UI" w:hAnsi="Segoe UI" w:cs="Segoe UI" w:eastAsia="Segoe UI"/>
          <w:sz w:val="16"/>
          <w:szCs w:val="16"/>
          <w:spacing w:val="4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European</w:t>
      </w:r>
      <w:r>
        <w:rPr>
          <w:rFonts w:ascii="Segoe UI" w:hAnsi="Segoe UI" w:cs="Segoe UI" w:eastAsia="Segoe UI"/>
          <w:sz w:val="16"/>
          <w:szCs w:val="16"/>
          <w:spacing w:val="-8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Export</w:t>
      </w:r>
      <w:r>
        <w:rPr>
          <w:rFonts w:ascii="Segoe UI" w:hAnsi="Segoe UI" w:cs="Segoe UI" w:eastAsia="Segoe UI"/>
          <w:sz w:val="16"/>
          <w:szCs w:val="16"/>
          <w:spacing w:val="-6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Laws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may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apply</w:t>
      </w:r>
      <w:r>
        <w:rPr>
          <w:rFonts w:ascii="Segoe UI" w:hAnsi="Segoe UI" w:cs="Segoe UI" w:eastAsia="Segoe UI"/>
          <w:sz w:val="16"/>
          <w:szCs w:val="16"/>
          <w:spacing w:val="-5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to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the</w:t>
      </w:r>
      <w:r>
        <w:rPr>
          <w:rFonts w:ascii="Segoe UI" w:hAnsi="Segoe UI" w:cs="Segoe UI" w:eastAsia="Segoe UI"/>
          <w:sz w:val="16"/>
          <w:szCs w:val="16"/>
          <w:spacing w:val="-3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sale,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destination</w:t>
      </w:r>
      <w:r>
        <w:rPr>
          <w:rFonts w:ascii="Segoe UI" w:hAnsi="Segoe UI" w:cs="Segoe UI" w:eastAsia="Segoe UI"/>
          <w:sz w:val="16"/>
          <w:szCs w:val="16"/>
          <w:spacing w:val="-9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and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end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use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of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these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items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and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any</w:t>
      </w:r>
      <w:r>
        <w:rPr>
          <w:rFonts w:ascii="Segoe UI" w:hAnsi="Segoe UI" w:cs="Segoe UI" w:eastAsia="Segoe UI"/>
          <w:sz w:val="16"/>
          <w:szCs w:val="16"/>
          <w:spacing w:val="-3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related</w:t>
      </w:r>
      <w:r>
        <w:rPr>
          <w:rFonts w:ascii="Segoe UI" w:hAnsi="Segoe UI" w:cs="Segoe UI" w:eastAsia="Segoe UI"/>
          <w:sz w:val="16"/>
          <w:szCs w:val="16"/>
          <w:spacing w:val="-6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technical</w:t>
      </w:r>
      <w:r>
        <w:rPr>
          <w:rFonts w:ascii="Segoe UI" w:hAnsi="Segoe UI" w:cs="Segoe UI" w:eastAsia="Segoe UI"/>
          <w:sz w:val="16"/>
          <w:szCs w:val="16"/>
          <w:spacing w:val="-7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data.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Any</w:t>
      </w:r>
      <w:r>
        <w:rPr>
          <w:rFonts w:ascii="Segoe UI" w:hAnsi="Segoe UI" w:cs="Segoe UI" w:eastAsia="Segoe UI"/>
          <w:sz w:val="16"/>
          <w:szCs w:val="16"/>
          <w:spacing w:val="-3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diversion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contrary</w:t>
      </w:r>
      <w:r>
        <w:rPr>
          <w:rFonts w:ascii="Segoe UI" w:hAnsi="Segoe UI" w:cs="Segoe UI" w:eastAsia="Segoe UI"/>
          <w:sz w:val="16"/>
          <w:szCs w:val="16"/>
          <w:spacing w:val="-7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to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US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and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European</w:t>
      </w:r>
      <w:r>
        <w:rPr>
          <w:rFonts w:ascii="Segoe UI" w:hAnsi="Segoe UI" w:cs="Segoe UI" w:eastAsia="Segoe UI"/>
          <w:sz w:val="16"/>
          <w:szCs w:val="16"/>
          <w:spacing w:val="-8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export</w:t>
      </w:r>
      <w:r>
        <w:rPr>
          <w:rFonts w:ascii="Segoe UI" w:hAnsi="Segoe UI" w:cs="Segoe UI" w:eastAsia="Segoe UI"/>
          <w:sz w:val="16"/>
          <w:szCs w:val="16"/>
          <w:spacing w:val="-6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control</w:t>
      </w:r>
      <w:r>
        <w:rPr>
          <w:rFonts w:ascii="Segoe UI" w:hAnsi="Segoe UI" w:cs="Segoe UI" w:eastAsia="Segoe UI"/>
          <w:sz w:val="16"/>
          <w:szCs w:val="16"/>
          <w:spacing w:val="-6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regulations</w:t>
      </w:r>
      <w:r>
        <w:rPr>
          <w:rFonts w:ascii="Segoe UI" w:hAnsi="Segoe UI" w:cs="Segoe UI" w:eastAsia="Segoe UI"/>
          <w:sz w:val="16"/>
          <w:szCs w:val="16"/>
          <w:spacing w:val="-9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is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strictly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prohibited:</w:t>
      </w:r>
      <w:r>
        <w:rPr>
          <w:rFonts w:ascii="Segoe UI" w:hAnsi="Segoe UI" w:cs="Segoe UI" w:eastAsia="Segoe UI"/>
          <w:sz w:val="16"/>
          <w:szCs w:val="16"/>
          <w:spacing w:val="-9"/>
          <w:w w:val="100"/>
        </w:rPr>
        <w:t> </w:t>
      </w:r>
      <w:hyperlink r:id="rId10">
        <w:r>
          <w:rPr>
            <w:rFonts w:ascii="Segoe UI" w:hAnsi="Segoe UI" w:cs="Segoe UI" w:eastAsia="Segoe UI"/>
            <w:sz w:val="16"/>
            <w:szCs w:val="16"/>
            <w:spacing w:val="0"/>
            <w:w w:val="100"/>
          </w:rPr>
          <w:t>www.bis.doc.gov</w:t>
        </w:r>
        <w:r>
          <w:rPr>
            <w:rFonts w:ascii="Segoe UI" w:hAnsi="Segoe UI" w:cs="Segoe UI" w:eastAsia="Segoe UI"/>
            <w:sz w:val="16"/>
            <w:szCs w:val="16"/>
            <w:spacing w:val="0"/>
            <w:w w:val="100"/>
          </w:rPr>
        </w:r>
      </w:hyperlink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2929"/>
        <w:jc w:val="both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General</w:t>
      </w:r>
      <w:r>
        <w:rPr>
          <w:rFonts w:ascii="Segoe UI" w:hAnsi="Segoe UI" w:cs="Segoe UI" w:eastAsia="Segoe UI"/>
          <w:sz w:val="16"/>
          <w:szCs w:val="16"/>
          <w:spacing w:val="-6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Manager:</w:t>
      </w:r>
      <w:r>
        <w:rPr>
          <w:rFonts w:ascii="Segoe UI" w:hAnsi="Segoe UI" w:cs="Segoe UI" w:eastAsia="Segoe UI"/>
          <w:sz w:val="16"/>
          <w:szCs w:val="16"/>
          <w:spacing w:val="-8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Dorothee</w:t>
      </w:r>
      <w:r>
        <w:rPr>
          <w:rFonts w:ascii="Segoe UI" w:hAnsi="Segoe UI" w:cs="Segoe UI" w:eastAsia="Segoe UI"/>
          <w:sz w:val="16"/>
          <w:szCs w:val="16"/>
          <w:spacing w:val="-8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Jennrich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2" w:right="1956"/>
        <w:jc w:val="both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Phone:</w:t>
      </w:r>
      <w:r>
        <w:rPr>
          <w:rFonts w:ascii="Segoe UI" w:hAnsi="Segoe UI" w:cs="Segoe UI" w:eastAsia="Segoe UI"/>
          <w:sz w:val="16"/>
          <w:szCs w:val="16"/>
          <w:spacing w:val="-6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1"/>
          <w:w w:val="100"/>
        </w:rPr>
        <w:t>+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49-8131-59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56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0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Fax: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1"/>
          <w:w w:val="100"/>
        </w:rPr>
        <w:t>+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49-8131-59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56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99</w:t>
      </w:r>
    </w:p>
    <w:p>
      <w:pPr>
        <w:spacing w:before="0" w:after="0" w:line="240" w:lineRule="auto"/>
        <w:ind w:left="112" w:right="3488"/>
        <w:jc w:val="both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Email: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hyperlink r:id="rId11">
        <w:r>
          <w:rPr>
            <w:rFonts w:ascii="Segoe UI" w:hAnsi="Segoe UI" w:cs="Segoe UI" w:eastAsia="Segoe UI"/>
            <w:sz w:val="16"/>
            <w:szCs w:val="16"/>
            <w:spacing w:val="0"/>
            <w:w w:val="100"/>
          </w:rPr>
          <w:t>europe@thorlabs.com</w:t>
        </w:r>
        <w:r>
          <w:rPr>
            <w:rFonts w:ascii="Segoe UI" w:hAnsi="Segoe UI" w:cs="Segoe UI" w:eastAsia="Segoe UI"/>
            <w:sz w:val="16"/>
            <w:szCs w:val="16"/>
            <w:spacing w:val="0"/>
            <w:w w:val="100"/>
          </w:rPr>
        </w:r>
      </w:hyperlink>
    </w:p>
    <w:p>
      <w:pPr>
        <w:spacing w:before="0" w:after="0" w:line="240" w:lineRule="auto"/>
        <w:ind w:left="112" w:right="2204"/>
        <w:jc w:val="both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HRB:</w:t>
      </w:r>
      <w:r>
        <w:rPr>
          <w:rFonts w:ascii="Segoe UI" w:hAnsi="Segoe UI" w:cs="Segoe UI" w:eastAsia="Segoe UI"/>
          <w:sz w:val="16"/>
          <w:szCs w:val="16"/>
          <w:spacing w:val="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8534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5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/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Munich</w:t>
      </w:r>
      <w:r>
        <w:rPr>
          <w:rFonts w:ascii="Segoe UI" w:hAnsi="Segoe UI" w:cs="Segoe UI" w:eastAsia="Segoe UI"/>
          <w:sz w:val="16"/>
          <w:szCs w:val="16"/>
          <w:spacing w:val="38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VAT-No.:</w:t>
      </w:r>
      <w:r>
        <w:rPr>
          <w:rFonts w:ascii="Segoe UI" w:hAnsi="Segoe UI" w:cs="Segoe UI" w:eastAsia="Segoe UI"/>
          <w:sz w:val="16"/>
          <w:szCs w:val="16"/>
          <w:spacing w:val="-7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DE</w:t>
      </w:r>
      <w:r>
        <w:rPr>
          <w:rFonts w:ascii="Segoe UI" w:hAnsi="Segoe UI" w:cs="Segoe UI" w:eastAsia="Segoe UI"/>
          <w:sz w:val="16"/>
          <w:szCs w:val="16"/>
          <w:spacing w:val="2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129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442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088</w:t>
      </w:r>
    </w:p>
    <w:p>
      <w:pPr>
        <w:spacing w:before="0" w:after="0" w:line="240" w:lineRule="auto"/>
        <w:ind w:left="112" w:right="1465"/>
        <w:jc w:val="left"/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Please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note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our</w:t>
      </w:r>
      <w:r>
        <w:rPr>
          <w:rFonts w:ascii="Segoe UI" w:hAnsi="Segoe UI" w:cs="Segoe UI" w:eastAsia="Segoe UI"/>
          <w:sz w:val="16"/>
          <w:szCs w:val="16"/>
          <w:spacing w:val="-3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standard</w:t>
      </w:r>
      <w:r>
        <w:rPr>
          <w:rFonts w:ascii="Segoe UI" w:hAnsi="Segoe UI" w:cs="Segoe UI" w:eastAsia="Segoe UI"/>
          <w:sz w:val="16"/>
          <w:szCs w:val="16"/>
          <w:spacing w:val="-7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terms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and</w:t>
      </w:r>
      <w:r>
        <w:rPr>
          <w:rFonts w:ascii="Segoe UI" w:hAnsi="Segoe UI" w:cs="Segoe UI" w:eastAsia="Segoe UI"/>
          <w:sz w:val="16"/>
          <w:szCs w:val="16"/>
          <w:spacing w:val="-4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conditions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incl.</w:t>
      </w:r>
      <w:r>
        <w:rPr>
          <w:rFonts w:ascii="Segoe UI" w:hAnsi="Segoe UI" w:cs="Segoe UI" w:eastAsia="Segoe UI"/>
          <w:sz w:val="16"/>
          <w:szCs w:val="16"/>
          <w:spacing w:val="-1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WEEE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EAR:D</w:t>
      </w:r>
      <w:r>
        <w:rPr>
          <w:rFonts w:ascii="Segoe UI" w:hAnsi="Segoe UI" w:cs="Segoe UI" w:eastAsia="Segoe UI"/>
          <w:sz w:val="16"/>
          <w:szCs w:val="16"/>
          <w:spacing w:val="1"/>
          <w:w w:val="100"/>
        </w:rPr>
        <w:t>E</w:t>
      </w:r>
      <w:r>
        <w:rPr>
          <w:rFonts w:ascii="Segoe UI" w:hAnsi="Segoe UI" w:cs="Segoe UI" w:eastAsia="Segoe UI"/>
          <w:sz w:val="16"/>
          <w:szCs w:val="16"/>
          <w:spacing w:val="0"/>
          <w:w w:val="100"/>
        </w:rPr>
        <w:t>97581288</w:t>
      </w:r>
    </w:p>
    <w:p>
      <w:pPr>
        <w:spacing w:before="23" w:after="0" w:line="230" w:lineRule="exact"/>
        <w:ind w:left="-35" w:right="93" w:firstLine="948"/>
        <w:jc w:val="right"/>
        <w:tabs>
          <w:tab w:pos="2140" w:val="left"/>
          <w:tab w:pos="2540" w:val="left"/>
          <w:tab w:pos="2760" w:val="left"/>
          <w:tab w:pos="296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/>
        <w:br w:type="column"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</w:rPr>
        <w:t>Subtotal</w:t>
        <w:tab/>
        <w:tab/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1"/>
        </w:rPr>
        <w:t>1,977.25</w:t>
      </w:r>
      <w:r>
        <w:rPr>
          <w:rFonts w:ascii="Segoe UI" w:hAnsi="Segoe UI" w:cs="Segoe UI" w:eastAsia="Segoe UI"/>
          <w:sz w:val="16"/>
          <w:szCs w:val="16"/>
          <w:spacing w:val="32"/>
          <w:w w:val="100"/>
          <w:position w:val="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EUR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Total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discount</w:t>
        <w:tab/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0.00</w:t>
      </w:r>
      <w:r>
        <w:rPr>
          <w:rFonts w:ascii="Segoe UI" w:hAnsi="Segoe UI" w:cs="Segoe UI" w:eastAsia="Segoe UI"/>
          <w:sz w:val="16"/>
          <w:szCs w:val="16"/>
          <w:spacing w:val="34"/>
          <w:w w:val="100"/>
          <w:position w:val="2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EUR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Shipping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b/>
          <w:bCs/>
          <w:position w:val="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&amp;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b/>
          <w:bCs/>
          <w:position w:val="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Handling</w:t>
        <w:tab/>
        <w:tab/>
        <w:tab/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19.12</w:t>
      </w:r>
      <w:r>
        <w:rPr>
          <w:rFonts w:ascii="Segoe UI" w:hAnsi="Segoe UI" w:cs="Segoe UI" w:eastAsia="Segoe UI"/>
          <w:sz w:val="16"/>
          <w:szCs w:val="16"/>
          <w:spacing w:val="37"/>
          <w:w w:val="100"/>
          <w:position w:val="2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EUR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VAT</w:t>
      </w:r>
      <w:r>
        <w:rPr>
          <w:rFonts w:ascii="Segoe UI" w:hAnsi="Segoe UI" w:cs="Segoe UI" w:eastAsia="Segoe UI"/>
          <w:sz w:val="16"/>
          <w:szCs w:val="16"/>
          <w:spacing w:val="43"/>
          <w:w w:val="100"/>
          <w:b/>
          <w:bCs/>
          <w:position w:val="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0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  <w:t>%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  <w:position w:val="0"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0.00</w:t>
      </w:r>
      <w:r>
        <w:rPr>
          <w:rFonts w:ascii="Segoe UI" w:hAnsi="Segoe UI" w:cs="Segoe UI" w:eastAsia="Segoe UI"/>
          <w:sz w:val="16"/>
          <w:szCs w:val="16"/>
          <w:spacing w:val="34"/>
          <w:w w:val="100"/>
          <w:position w:val="2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2"/>
        </w:rPr>
        <w:t>EUR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p>
      <w:pPr>
        <w:spacing w:before="0" w:after="0" w:line="225" w:lineRule="exact"/>
        <w:ind w:right="93"/>
        <w:jc w:val="right"/>
        <w:tabs>
          <w:tab w:pos="2060" w:val="left"/>
        </w:tabs>
        <w:rPr>
          <w:rFonts w:ascii="Segoe UI" w:hAnsi="Segoe UI" w:cs="Segoe UI" w:eastAsia="Segoe UI"/>
          <w:sz w:val="16"/>
          <w:szCs w:val="16"/>
        </w:rPr>
      </w:pPr>
      <w:rPr/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</w:rPr>
        <w:t>Grand</w:t>
      </w:r>
      <w:r>
        <w:rPr>
          <w:rFonts w:ascii="Segoe UI" w:hAnsi="Segoe UI" w:cs="Segoe UI" w:eastAsia="Segoe UI"/>
          <w:sz w:val="16"/>
          <w:szCs w:val="16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</w:rPr>
        <w:t>total</w:t>
        <w:tab/>
      </w:r>
      <w:r>
        <w:rPr>
          <w:rFonts w:ascii="Segoe UI" w:hAnsi="Segoe UI" w:cs="Segoe UI" w:eastAsia="Segoe UI"/>
          <w:sz w:val="16"/>
          <w:szCs w:val="16"/>
          <w:spacing w:val="0"/>
          <w:w w:val="100"/>
          <w:b/>
          <w:bCs/>
        </w:rPr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1"/>
        </w:rPr>
        <w:t>1,996.37</w:t>
      </w:r>
      <w:r>
        <w:rPr>
          <w:rFonts w:ascii="Segoe UI" w:hAnsi="Segoe UI" w:cs="Segoe UI" w:eastAsia="Segoe UI"/>
          <w:sz w:val="16"/>
          <w:szCs w:val="16"/>
          <w:spacing w:val="32"/>
          <w:w w:val="100"/>
          <w:position w:val="1"/>
        </w:rPr>
        <w:t> 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1"/>
        </w:rPr>
        <w:t>EUR</w:t>
      </w:r>
      <w:r>
        <w:rPr>
          <w:rFonts w:ascii="Segoe UI" w:hAnsi="Segoe UI" w:cs="Segoe UI" w:eastAsia="Segoe UI"/>
          <w:sz w:val="16"/>
          <w:szCs w:val="16"/>
          <w:spacing w:val="0"/>
          <w:w w:val="100"/>
          <w:position w:val="0"/>
        </w:rPr>
      </w:r>
    </w:p>
    <w:sectPr>
      <w:type w:val="continuous"/>
      <w:pgSz w:w="12240" w:h="15840"/>
      <w:pgMar w:top="4680" w:bottom="280" w:left="500" w:right="1540"/>
      <w:cols w:num="2" w:equalWidth="0">
        <w:col w:w="5671" w:space="662"/>
        <w:col w:w="38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38"/>
    <w:family w:val="roman"/>
    <w:pitch w:val="variable"/>
  </w:font>
  <w:font w:name="Arial">
    <w:charset w:val="238"/>
    <w:family w:val="swiss"/>
    <w:pitch w:val="variable"/>
  </w:font>
  <w:font w:name="Segoe UI">
    <w:charset w:val="238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24pt;margin-top:27pt;width:199.5pt;height:31.5pt;mso-position-horizontal-relative:page;mso-position-vertical-relative:page;z-index:-203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424pt;margin-top:25.409128pt;width:93.323024pt;height:54.616921pt;mso-position-horizontal-relative:page;mso-position-vertical-relative:page;z-index:-202" type="#_x0000_t202" filled="f" stroked="f">
          <v:textbox inset="0,0,0,0">
            <w:txbxContent>
              <w:p>
                <w:pPr>
                  <w:spacing w:before="0" w:after="0" w:line="275" w:lineRule="exact"/>
                  <w:ind w:left="20" w:right="-20"/>
                  <w:jc w:val="left"/>
                  <w:rPr>
                    <w:rFonts w:ascii="Segoe UI" w:hAnsi="Segoe UI" w:cs="Segoe UI" w:eastAsia="Segoe UI"/>
                    <w:sz w:val="24"/>
                    <w:szCs w:val="24"/>
                  </w:rPr>
                </w:pPr>
                <w:rPr/>
                <w:r>
                  <w:rPr>
                    <w:rFonts w:ascii="Segoe UI" w:hAnsi="Segoe UI" w:cs="Segoe UI" w:eastAsia="Segoe UI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Thorlabs</w:t>
                </w:r>
                <w:r>
                  <w:rPr>
                    <w:rFonts w:ascii="Segoe UI" w:hAnsi="Segoe UI" w:cs="Segoe UI" w:eastAsia="Segoe UI"/>
                    <w:sz w:val="24"/>
                    <w:szCs w:val="24"/>
                    <w:spacing w:val="-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Segoe UI" w:hAnsi="Segoe UI" w:cs="Segoe UI" w:eastAsia="Segoe UI"/>
                    <w:sz w:val="24"/>
                    <w:szCs w:val="24"/>
                    <w:spacing w:val="0"/>
                    <w:w w:val="100"/>
                    <w:b/>
                    <w:bCs/>
                    <w:position w:val="1"/>
                  </w:rPr>
                  <w:t>GmbH</w:t>
                </w:r>
                <w:r>
                  <w:rPr>
                    <w:rFonts w:ascii="Segoe UI" w:hAnsi="Segoe UI" w:cs="Segoe UI" w:eastAsia="Segoe UI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91" w:after="0" w:line="240" w:lineRule="auto"/>
                  <w:ind w:left="20" w:right="-47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Hans-Böckler-Strasse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8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6</w:t>
                </w:r>
              </w:p>
              <w:p>
                <w:pPr>
                  <w:spacing w:before="0" w:after="0" w:line="239" w:lineRule="exact"/>
                  <w:ind w:left="20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85221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Dachau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39" w:lineRule="exact"/>
                  <w:ind w:left="20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Germany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5.015991pt;margin-top:76.739899pt;width:149.774963pt;height:17.999pt;mso-position-horizontal-relative:page;mso-position-vertical-relative:page;z-index:-201" type="#_x0000_t202" filled="f" stroked="f">
          <v:textbox inset="0,0,0,0">
            <w:txbxContent>
              <w:p>
                <w:pPr>
                  <w:spacing w:before="0" w:after="0" w:line="360" w:lineRule="exact"/>
                  <w:ind w:left="20" w:right="-68"/>
                  <w:jc w:val="left"/>
                  <w:rPr>
                    <w:rFonts w:ascii="Segoe UI" w:hAnsi="Segoe UI" w:cs="Segoe UI" w:eastAsia="Segoe UI"/>
                    <w:sz w:val="32"/>
                    <w:szCs w:val="32"/>
                  </w:rPr>
                </w:pPr>
                <w:rPr/>
                <w:r>
                  <w:rPr>
                    <w:rFonts w:ascii="Segoe UI" w:hAnsi="Segoe UI" w:cs="Segoe UI" w:eastAsia="Segoe UI"/>
                    <w:sz w:val="32"/>
                    <w:szCs w:val="32"/>
                    <w:spacing w:val="0"/>
                    <w:w w:val="100"/>
                    <w:b/>
                    <w:bCs/>
                    <w:position w:val="1"/>
                  </w:rPr>
                  <w:t>Order</w:t>
                </w:r>
                <w:r>
                  <w:rPr>
                    <w:rFonts w:ascii="Segoe UI" w:hAnsi="Segoe UI" w:cs="Segoe UI" w:eastAsia="Segoe UI"/>
                    <w:sz w:val="32"/>
                    <w:szCs w:val="32"/>
                    <w:spacing w:val="-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Segoe UI" w:hAnsi="Segoe UI" w:cs="Segoe UI" w:eastAsia="Segoe UI"/>
                    <w:sz w:val="32"/>
                    <w:szCs w:val="32"/>
                    <w:spacing w:val="0"/>
                    <w:w w:val="100"/>
                    <w:b/>
                    <w:bCs/>
                    <w:position w:val="1"/>
                  </w:rPr>
                  <w:t>Confirmation</w:t>
                </w:r>
                <w:r>
                  <w:rPr>
                    <w:rFonts w:ascii="Segoe UI" w:hAnsi="Segoe UI" w:cs="Segoe UI" w:eastAsia="Segoe U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424pt;margin-top:81.051048pt;width:43.760988pt;height:34.903pt;mso-position-horizontal-relative:page;mso-position-vertical-relative:page;z-index:-200" type="#_x0000_t202" filled="f" stroked="f">
          <v:textbox inset="0,0,0,0">
            <w:txbxContent>
              <w:p>
                <w:pPr>
                  <w:spacing w:before="0" w:after="0" w:line="211" w:lineRule="exact"/>
                  <w:ind w:left="20" w:right="-47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Telephone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39" w:lineRule="exact"/>
                  <w:ind w:left="20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Fax</w:t>
                </w:r>
              </w:p>
              <w:p>
                <w:pPr>
                  <w:spacing w:before="0" w:after="0" w:line="239" w:lineRule="exact"/>
                  <w:ind w:left="20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Email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424004pt;margin-top:81.051048pt;width:93.193976pt;height:34.903pt;mso-position-horizontal-relative:page;mso-position-vertical-relative:page;z-index:-199" type="#_x0000_t202" filled="f" stroked="f">
          <v:textbox inset="0,0,0,0">
            <w:txbxContent>
              <w:p>
                <w:pPr>
                  <w:spacing w:before="0" w:after="0" w:line="211" w:lineRule="exact"/>
                  <w:ind w:left="20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+49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8131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5956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0</w:t>
                </w:r>
              </w:p>
              <w:p>
                <w:pPr>
                  <w:spacing w:before="2" w:after="0" w:line="240" w:lineRule="exact"/>
                  <w:ind w:left="20" w:right="-36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+49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8131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5956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99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hyperlink r:id="rId2">
                  <w:r>
                    <w:rPr>
                      <w:rFonts w:ascii="Segoe UI" w:hAnsi="Segoe UI" w:cs="Segoe UI" w:eastAsia="Segoe UI"/>
                      <w:sz w:val="18"/>
                      <w:szCs w:val="18"/>
                      <w:spacing w:val="0"/>
                      <w:w w:val="100"/>
                    </w:rPr>
                    <w:t>sales.de@thorlabs.com</w:t>
                  </w:r>
                  <w:r>
                    <w:rPr>
                      <w:rFonts w:ascii="Segoe UI" w:hAnsi="Segoe UI" w:cs="Segoe UI" w:eastAsia="Segoe UI"/>
                      <w:sz w:val="18"/>
                      <w:szCs w:val="18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2.015991pt;margin-top:96.171051pt;width:58.98454pt;height:126.487pt;mso-position-horizontal-relative:page;mso-position-vertical-relative:page;z-index:-198" type="#_x0000_t202" filled="f" stroked="f">
          <v:textbox inset="0,0,0,0">
            <w:txbxContent>
              <w:p>
                <w:pPr>
                  <w:spacing w:before="0" w:after="0" w:line="211" w:lineRule="exact"/>
                  <w:ind w:left="40" w:right="-13"/>
                  <w:jc w:val="both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hyperlink r:id="rId3">
                  <w:r>
                    <w:rPr>
                      <w:rFonts w:ascii="Segoe UI" w:hAnsi="Segoe UI" w:cs="Segoe UI" w:eastAsia="Segoe UI"/>
                      <w:sz w:val="18"/>
                      <w:szCs w:val="18"/>
                      <w:spacing w:val="0"/>
                      <w:w w:val="100"/>
                    </w:rPr>
                    <w:t>MS3131432-1</w:t>
                  </w:r>
                </w:hyperlink>
              </w:p>
              <w:p>
                <w:pPr>
                  <w:spacing w:before="37" w:after="0" w:line="240" w:lineRule="auto"/>
                  <w:ind w:left="40" w:right="176"/>
                  <w:jc w:val="both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22/03/2017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39" w:lineRule="exact"/>
                  <w:ind w:left="40" w:right="9"/>
                  <w:jc w:val="both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77.17430219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1" w:after="0" w:line="240" w:lineRule="auto"/>
                  <w:ind w:left="34" w:right="147"/>
                  <w:jc w:val="both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Net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30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days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4" w:lineRule="auto"/>
                  <w:ind w:left="40" w:right="-36"/>
                  <w:jc w:val="both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Melanie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7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Walle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UPS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Standard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Free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Carrier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34" w:lineRule="exact"/>
                  <w:ind w:left="40" w:right="511"/>
                  <w:jc w:val="both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200235</w:t>
                </w:r>
              </w:p>
              <w:p>
                <w:pPr>
                  <w:spacing w:before="0" w:after="0" w:line="239" w:lineRule="exact"/>
                  <w:ind w:left="40" w:right="53"/>
                  <w:jc w:val="both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CZ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68378271</w:t>
                </w:r>
              </w:p>
              <w:p>
                <w:pPr>
                  <w:spacing w:before="0" w:after="0" w:line="239" w:lineRule="exact"/>
                  <w:ind w:left="40" w:right="541"/>
                  <w:jc w:val="both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of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2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584015pt;margin-top:97.179047pt;width:73.898676pt;height:125.479pt;mso-position-horizontal-relative:page;mso-position-vertical-relative:page;z-index:-197" type="#_x0000_t202" filled="f" stroked="f">
          <v:textbox inset="0,0,0,0">
            <w:txbxContent>
              <w:p>
                <w:pPr>
                  <w:spacing w:before="0" w:after="0" w:line="211" w:lineRule="exact"/>
                  <w:ind w:left="29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Sales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order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7" w:after="0" w:line="240" w:lineRule="auto"/>
                  <w:ind w:left="29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Date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39" w:lineRule="exact"/>
                  <w:ind w:left="29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Purchase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order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1" w:after="0" w:line="240" w:lineRule="auto"/>
                  <w:ind w:left="20" w:right="-56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Terms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of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payment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1" w:lineRule="auto"/>
                  <w:ind w:left="29" w:right="35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Sales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contact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Mode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of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delivery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Terms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of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delivery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Invoice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account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Your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5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VAT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No.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  <w:t>Page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424pt;margin-top:164.067047pt;width:29.835631pt;height:10.999pt;mso-position-horizontal-relative:page;mso-position-vertical-relative:page;z-index:-196" type="#_x0000_t202" filled="f" stroked="f">
          <v:textbox inset="0,0,0,0">
            <w:txbxContent>
              <w:p>
                <w:pPr>
                  <w:spacing w:before="0" w:after="0" w:line="211" w:lineRule="exact"/>
                  <w:ind w:left="20" w:right="-47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  <w:i/>
                  </w:rPr>
                  <w:t>Bill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  <w:i/>
                  </w:rPr>
                  <w:t>to: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424004pt;margin-top:176.019043pt;width:131.892944pt;height:59.167pt;mso-position-horizontal-relative:page;mso-position-vertical-relative:page;z-index:-195" type="#_x0000_t202" filled="f" stroked="f">
          <v:textbox inset="0,0,0,0">
            <w:txbxContent>
              <w:p>
                <w:pPr>
                  <w:spacing w:before="0" w:after="0" w:line="211" w:lineRule="exact"/>
                  <w:ind w:left="20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Fyzikalni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ustav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AV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CR,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v.v.i.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9" w:after="0" w:line="240" w:lineRule="exact"/>
                  <w:ind w:left="20" w:right="-36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Institute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Physics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ASCR,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v.v.i.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Na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Slovance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1999/2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36" w:lineRule="exact"/>
                  <w:ind w:left="20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18221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49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Prague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39" w:lineRule="exact"/>
                  <w:ind w:left="20" w:right="-20"/>
                  <w:jc w:val="left"/>
                  <w:rPr>
                    <w:rFonts w:ascii="Segoe UI" w:hAnsi="Segoe UI" w:cs="Segoe UI" w:eastAsia="Segoe UI"/>
                    <w:sz w:val="18"/>
                    <w:szCs w:val="18"/>
                  </w:rPr>
                </w:pPr>
                <w:rPr/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Czech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  <w:b/>
                    <w:bCs/>
                  </w:rPr>
                  <w:t>Republic</w:t>
                </w:r>
                <w:r>
                  <w:rPr>
                    <w:rFonts w:ascii="Segoe UI" w:hAnsi="Segoe UI" w:cs="Segoe UI" w:eastAsia="Segoe UI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yperlink" Target="mailto:jarmila.kavanova@hilase.cz" TargetMode="External"/><Relationship Id="rId9" Type="http://schemas.openxmlformats.org/officeDocument/2006/relationships/hyperlink" Target="mailto:jarmila.kavanova@hilase.cz" TargetMode="External"/><Relationship Id="rId10" Type="http://schemas.openxmlformats.org/officeDocument/2006/relationships/hyperlink" Target="http://www.bis.doc.gov/" TargetMode="External"/><Relationship Id="rId11" Type="http://schemas.openxmlformats.org/officeDocument/2006/relationships/hyperlink" Target="mailto:europe@thorlabs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sales.de@thorlabs.com" TargetMode="External"/><Relationship Id="rId3" Type="http://schemas.openxmlformats.org/officeDocument/2006/relationships/hyperlink" Target="menuitemdisplay://salestable/%2B366%2B%5B1%3AMS3131432%5D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SalesConfirm.Report</dc:title>
  <dcterms:created xsi:type="dcterms:W3CDTF">2017-03-22T16:37:30Z</dcterms:created>
  <dcterms:modified xsi:type="dcterms:W3CDTF">2017-03-22T16:37:30Z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2017-03-22T00:00:00Z</vt:filetime>
  </property>
</Properties>
</file>