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97" w:rsidRPr="0038258A" w:rsidRDefault="00BC7C7C" w:rsidP="00C3203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Dodatek č. </w:t>
      </w:r>
      <w:r w:rsidR="007F4CD2">
        <w:rPr>
          <w:rFonts w:ascii="Arial" w:hAnsi="Arial" w:cs="Arial"/>
          <w:b/>
          <w:sz w:val="24"/>
        </w:rPr>
        <w:t>1</w:t>
      </w:r>
    </w:p>
    <w:p w:rsidR="00C3203C" w:rsidRPr="0038258A" w:rsidRDefault="00F8791C" w:rsidP="00C3203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 Smlouvě o spolupráci</w:t>
      </w:r>
    </w:p>
    <w:p w:rsidR="00C3203C" w:rsidRPr="0038258A" w:rsidRDefault="0038258A" w:rsidP="00C3203C">
      <w:pPr>
        <w:jc w:val="center"/>
        <w:rPr>
          <w:rFonts w:ascii="Arial" w:hAnsi="Arial" w:cs="Arial"/>
        </w:rPr>
      </w:pPr>
      <w:r w:rsidRPr="0038258A">
        <w:rPr>
          <w:rFonts w:ascii="Arial" w:hAnsi="Arial" w:cs="Arial"/>
        </w:rPr>
        <w:t>číslo MLA-</w:t>
      </w:r>
      <w:r w:rsidR="00F8791C" w:rsidRPr="0038258A">
        <w:rPr>
          <w:rFonts w:ascii="Arial" w:hAnsi="Arial" w:cs="Arial"/>
        </w:rPr>
        <w:t>2</w:t>
      </w:r>
      <w:r w:rsidR="00F8791C">
        <w:rPr>
          <w:rFonts w:ascii="Arial" w:hAnsi="Arial" w:cs="Arial"/>
        </w:rPr>
        <w:t>1</w:t>
      </w:r>
      <w:r w:rsidRPr="0038258A">
        <w:rPr>
          <w:rFonts w:ascii="Arial" w:hAnsi="Arial" w:cs="Arial"/>
        </w:rPr>
        <w:t>-</w:t>
      </w:r>
      <w:r w:rsidR="00F8791C">
        <w:rPr>
          <w:rFonts w:ascii="Arial" w:hAnsi="Arial" w:cs="Arial"/>
        </w:rPr>
        <w:t>020</w:t>
      </w:r>
      <w:r w:rsidRPr="0038258A">
        <w:rPr>
          <w:rFonts w:ascii="Arial" w:hAnsi="Arial" w:cs="Arial"/>
        </w:rPr>
        <w:t>-SR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C3203C" w:rsidRPr="0038258A" w:rsidTr="00EF1378">
        <w:trPr>
          <w:trHeight w:val="340"/>
        </w:trPr>
        <w:tc>
          <w:tcPr>
            <w:tcW w:w="1526" w:type="dxa"/>
          </w:tcPr>
          <w:p w:rsidR="00C3203C" w:rsidRPr="0038258A" w:rsidRDefault="00C3203C" w:rsidP="00EF1378">
            <w:pPr>
              <w:rPr>
                <w:rFonts w:ascii="Arial" w:hAnsi="Arial" w:cs="Arial"/>
              </w:rPr>
            </w:pPr>
            <w:r w:rsidRPr="0038258A">
              <w:rPr>
                <w:rFonts w:ascii="Arial" w:hAnsi="Arial" w:cs="Arial"/>
                <w:b/>
              </w:rPr>
              <w:t>Dárce</w:t>
            </w:r>
          </w:p>
        </w:tc>
        <w:tc>
          <w:tcPr>
            <w:tcW w:w="8138" w:type="dxa"/>
          </w:tcPr>
          <w:p w:rsidR="00C3203C" w:rsidRPr="0038258A" w:rsidRDefault="00C3203C" w:rsidP="005A0F83">
            <w:pPr>
              <w:rPr>
                <w:rFonts w:ascii="Arial" w:hAnsi="Arial" w:cs="Arial"/>
              </w:rPr>
            </w:pPr>
            <w:r w:rsidRPr="0038258A">
              <w:rPr>
                <w:rFonts w:ascii="Arial" w:hAnsi="Arial" w:cs="Arial"/>
                <w:b/>
              </w:rPr>
              <w:t>ŠKODA AUTO a.s.</w:t>
            </w:r>
            <w:r w:rsidRPr="0038258A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38258A">
              <w:rPr>
                <w:rFonts w:ascii="Arial" w:hAnsi="Arial" w:cs="Arial"/>
              </w:rPr>
              <w:br/>
              <w:t>IČ: 00177041</w:t>
            </w:r>
            <w:r w:rsidRPr="0038258A">
              <w:rPr>
                <w:rFonts w:ascii="Arial" w:hAnsi="Arial" w:cs="Arial"/>
              </w:rPr>
              <w:br/>
              <w:t>DIČ: CZ00177041</w:t>
            </w:r>
            <w:r w:rsidRPr="0038258A">
              <w:rPr>
                <w:rFonts w:ascii="Arial" w:hAnsi="Arial" w:cs="Arial"/>
              </w:rPr>
              <w:br/>
              <w:t xml:space="preserve">zapsaná v obchodním rejstříku u Městského soudu v Praze, odd. B, </w:t>
            </w:r>
            <w:proofErr w:type="spellStart"/>
            <w:r w:rsidRPr="0038258A">
              <w:rPr>
                <w:rFonts w:ascii="Arial" w:hAnsi="Arial" w:cs="Arial"/>
              </w:rPr>
              <w:t>vl</w:t>
            </w:r>
            <w:proofErr w:type="spellEnd"/>
            <w:r w:rsidRPr="0038258A">
              <w:rPr>
                <w:rFonts w:ascii="Arial" w:hAnsi="Arial" w:cs="Arial"/>
              </w:rPr>
              <w:t>. 332, pod spisovou značkou B</w:t>
            </w:r>
            <w:r w:rsidR="00A20B89" w:rsidRPr="0038258A">
              <w:rPr>
                <w:rFonts w:ascii="Arial" w:hAnsi="Arial" w:cs="Arial"/>
              </w:rPr>
              <w:t> </w:t>
            </w:r>
            <w:r w:rsidRPr="0038258A">
              <w:rPr>
                <w:rFonts w:ascii="Arial" w:hAnsi="Arial" w:cs="Arial"/>
              </w:rPr>
              <w:t>332</w:t>
            </w:r>
            <w:r w:rsidRPr="0038258A">
              <w:rPr>
                <w:rFonts w:ascii="Arial" w:hAnsi="Arial" w:cs="Arial"/>
              </w:rPr>
              <w:br/>
              <w:t xml:space="preserve">zastoupená: </w:t>
            </w:r>
            <w:r w:rsidR="005A0F83">
              <w:rPr>
                <w:rFonts w:ascii="Arial" w:hAnsi="Arial" w:cs="Arial"/>
              </w:rPr>
              <w:t>XXXXXXXXXX</w:t>
            </w:r>
            <w:r w:rsidR="00396EC0" w:rsidRPr="0038258A">
              <w:rPr>
                <w:rFonts w:ascii="Arial" w:hAnsi="Arial" w:cs="Arial"/>
              </w:rPr>
              <w:t xml:space="preserve">, vedoucí SR - Vnější vztahy a </w:t>
            </w:r>
            <w:r w:rsidR="005A0F83">
              <w:rPr>
                <w:rFonts w:ascii="Arial" w:hAnsi="Arial" w:cs="Arial"/>
              </w:rPr>
              <w:t>XXXXXXXXXX</w:t>
            </w:r>
            <w:r w:rsidR="00396EC0" w:rsidRPr="0038258A">
              <w:rPr>
                <w:rFonts w:ascii="Arial" w:hAnsi="Arial" w:cs="Arial"/>
              </w:rPr>
              <w:t>, vedoucí SP - Plánování lidských zdrojů</w:t>
            </w:r>
          </w:p>
        </w:tc>
      </w:tr>
    </w:tbl>
    <w:p w:rsidR="00C3203C" w:rsidRPr="0038258A" w:rsidRDefault="00C3203C" w:rsidP="00C3203C">
      <w:pPr>
        <w:rPr>
          <w:rFonts w:ascii="Arial" w:hAnsi="Arial" w:cs="Arial"/>
        </w:rPr>
      </w:pPr>
      <w:r w:rsidRPr="0038258A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C3203C" w:rsidRPr="0038258A" w:rsidTr="00EF1378">
        <w:trPr>
          <w:trHeight w:val="340"/>
        </w:trPr>
        <w:tc>
          <w:tcPr>
            <w:tcW w:w="1526" w:type="dxa"/>
          </w:tcPr>
          <w:p w:rsidR="00C3203C" w:rsidRPr="0038258A" w:rsidRDefault="00C3203C" w:rsidP="00EF1378">
            <w:pPr>
              <w:rPr>
                <w:rFonts w:ascii="Arial" w:hAnsi="Arial" w:cs="Arial"/>
              </w:rPr>
            </w:pPr>
            <w:r w:rsidRPr="0038258A">
              <w:rPr>
                <w:rFonts w:ascii="Arial" w:hAnsi="Arial" w:cs="Arial"/>
                <w:b/>
              </w:rPr>
              <w:t>Obdarovaný</w:t>
            </w:r>
          </w:p>
        </w:tc>
        <w:tc>
          <w:tcPr>
            <w:tcW w:w="8191" w:type="dxa"/>
          </w:tcPr>
          <w:p w:rsidR="005D264D" w:rsidRPr="00C20583" w:rsidRDefault="005D264D" w:rsidP="005D264D">
            <w:pPr>
              <w:spacing w:after="0"/>
              <w:rPr>
                <w:rFonts w:ascii="Arial" w:hAnsi="Arial" w:cs="Arial"/>
              </w:rPr>
            </w:pPr>
            <w:r w:rsidRPr="00BF0295">
              <w:rPr>
                <w:rFonts w:ascii="Arial" w:hAnsi="Arial" w:cs="Arial"/>
                <w:b/>
              </w:rPr>
              <w:t>Statutární město Mladá Boleslav</w:t>
            </w:r>
            <w:r w:rsidRPr="00BF0295">
              <w:rPr>
                <w:rFonts w:ascii="Arial" w:hAnsi="Arial" w:cs="Arial"/>
              </w:rPr>
              <w:br/>
            </w:r>
            <w:r w:rsidRPr="00C20583">
              <w:rPr>
                <w:rFonts w:ascii="Arial" w:hAnsi="Arial" w:cs="Arial"/>
              </w:rPr>
              <w:t>se sídlem: Komenského nám. 61, 293 01 Mladá Boleslav</w:t>
            </w:r>
          </w:p>
          <w:p w:rsidR="005D264D" w:rsidRPr="00C20583" w:rsidRDefault="005D264D" w:rsidP="005D264D">
            <w:pPr>
              <w:spacing w:after="0"/>
              <w:rPr>
                <w:rFonts w:ascii="Arial" w:hAnsi="Arial" w:cs="Arial"/>
              </w:rPr>
            </w:pPr>
            <w:r w:rsidRPr="00C20583">
              <w:rPr>
                <w:rFonts w:ascii="Arial" w:hAnsi="Arial" w:cs="Arial"/>
              </w:rPr>
              <w:t>IČ</w:t>
            </w:r>
            <w:r w:rsidR="00497B08">
              <w:rPr>
                <w:rFonts w:ascii="Arial" w:hAnsi="Arial" w:cs="Arial"/>
              </w:rPr>
              <w:t>O</w:t>
            </w:r>
            <w:r w:rsidRPr="00C20583">
              <w:rPr>
                <w:rFonts w:ascii="Arial" w:hAnsi="Arial" w:cs="Arial"/>
              </w:rPr>
              <w:t>: 00238295</w:t>
            </w:r>
          </w:p>
          <w:p w:rsidR="005D264D" w:rsidRPr="00C20583" w:rsidRDefault="005D264D" w:rsidP="005D264D">
            <w:pPr>
              <w:spacing w:after="0"/>
              <w:rPr>
                <w:rFonts w:ascii="Arial" w:hAnsi="Arial" w:cs="Arial"/>
              </w:rPr>
            </w:pPr>
            <w:r w:rsidRPr="00C20583">
              <w:rPr>
                <w:rFonts w:ascii="Arial" w:hAnsi="Arial" w:cs="Arial"/>
              </w:rPr>
              <w:t>DIČ: CZ00238295</w:t>
            </w:r>
          </w:p>
          <w:p w:rsidR="00C3203C" w:rsidRPr="0038258A" w:rsidRDefault="005D264D" w:rsidP="005D264D">
            <w:pPr>
              <w:spacing w:after="0"/>
              <w:rPr>
                <w:rFonts w:ascii="Arial" w:hAnsi="Arial" w:cs="Arial"/>
              </w:rPr>
            </w:pPr>
            <w:r w:rsidRPr="00C20583">
              <w:rPr>
                <w:rFonts w:ascii="Arial" w:hAnsi="Arial" w:cs="Arial"/>
              </w:rPr>
              <w:t>zastupuje: MUDr. Raduan Nwelati, primátor</w:t>
            </w:r>
          </w:p>
        </w:tc>
      </w:tr>
    </w:tbl>
    <w:p w:rsidR="00C3203C" w:rsidRPr="0038258A" w:rsidRDefault="00C3203C" w:rsidP="00C3203C">
      <w:pPr>
        <w:rPr>
          <w:rFonts w:ascii="Arial" w:hAnsi="Arial" w:cs="Arial"/>
        </w:rPr>
      </w:pPr>
    </w:p>
    <w:p w:rsidR="00D42B30" w:rsidRPr="0038258A" w:rsidRDefault="00796A0F" w:rsidP="00926FE3">
      <w:pPr>
        <w:jc w:val="both"/>
        <w:rPr>
          <w:rFonts w:ascii="Arial" w:hAnsi="Arial" w:cs="Arial"/>
          <w:b/>
        </w:rPr>
      </w:pPr>
      <w:r w:rsidRPr="0038258A">
        <w:rPr>
          <w:rFonts w:ascii="Arial" w:hAnsi="Arial" w:cs="Arial"/>
        </w:rPr>
        <w:t>D</w:t>
      </w:r>
      <w:r w:rsidR="00D42B30" w:rsidRPr="0038258A">
        <w:rPr>
          <w:rFonts w:ascii="Arial" w:hAnsi="Arial" w:cs="Arial"/>
        </w:rPr>
        <w:t xml:space="preserve">ne </w:t>
      </w:r>
      <w:r w:rsidR="005D264D">
        <w:rPr>
          <w:rFonts w:ascii="Arial" w:hAnsi="Arial" w:cs="Arial"/>
        </w:rPr>
        <w:t>3. 6</w:t>
      </w:r>
      <w:r w:rsidR="0038258A">
        <w:rPr>
          <w:rFonts w:ascii="Arial" w:hAnsi="Arial" w:cs="Arial"/>
        </w:rPr>
        <w:t>.</w:t>
      </w:r>
      <w:r w:rsidR="00D42B30" w:rsidRPr="0038258A">
        <w:rPr>
          <w:rFonts w:ascii="Arial" w:hAnsi="Arial" w:cs="Arial"/>
        </w:rPr>
        <w:t xml:space="preserve"> </w:t>
      </w:r>
      <w:r w:rsidR="0038258A">
        <w:rPr>
          <w:rFonts w:ascii="Arial" w:hAnsi="Arial" w:cs="Arial"/>
        </w:rPr>
        <w:t>202</w:t>
      </w:r>
      <w:r w:rsidR="005D264D">
        <w:rPr>
          <w:rFonts w:ascii="Arial" w:hAnsi="Arial" w:cs="Arial"/>
        </w:rPr>
        <w:t>1</w:t>
      </w:r>
      <w:r w:rsidR="00D42B30" w:rsidRPr="0038258A">
        <w:rPr>
          <w:rFonts w:ascii="Arial" w:hAnsi="Arial" w:cs="Arial"/>
        </w:rPr>
        <w:t xml:space="preserve"> uzavřel dárce s obdarovaným </w:t>
      </w:r>
      <w:proofErr w:type="gramStart"/>
      <w:r w:rsidR="00D42B30" w:rsidRPr="0038258A">
        <w:rPr>
          <w:rFonts w:ascii="Arial" w:hAnsi="Arial" w:cs="Arial"/>
        </w:rPr>
        <w:t>smlouvu</w:t>
      </w:r>
      <w:proofErr w:type="gramEnd"/>
      <w:r w:rsidR="004E64D8">
        <w:rPr>
          <w:rFonts w:ascii="Arial" w:hAnsi="Arial" w:cs="Arial"/>
        </w:rPr>
        <w:t xml:space="preserve"> o spolupráci</w:t>
      </w:r>
      <w:r w:rsidR="00D42B30" w:rsidRPr="0038258A">
        <w:rPr>
          <w:rFonts w:ascii="Arial" w:hAnsi="Arial" w:cs="Arial"/>
        </w:rPr>
        <w:t xml:space="preserve"> </w:t>
      </w:r>
      <w:r w:rsidR="0038258A" w:rsidRPr="0038258A">
        <w:rPr>
          <w:rFonts w:ascii="Arial" w:hAnsi="Arial" w:cs="Arial"/>
        </w:rPr>
        <w:t>číslo MLA-</w:t>
      </w:r>
      <w:r w:rsidR="00F8791C" w:rsidRPr="0038258A">
        <w:rPr>
          <w:rFonts w:ascii="Arial" w:hAnsi="Arial" w:cs="Arial"/>
        </w:rPr>
        <w:t>2</w:t>
      </w:r>
      <w:r w:rsidR="00F8791C">
        <w:rPr>
          <w:rFonts w:ascii="Arial" w:hAnsi="Arial" w:cs="Arial"/>
        </w:rPr>
        <w:t>1</w:t>
      </w:r>
      <w:r w:rsidR="0038258A" w:rsidRPr="0038258A">
        <w:rPr>
          <w:rFonts w:ascii="Arial" w:hAnsi="Arial" w:cs="Arial"/>
        </w:rPr>
        <w:t>-</w:t>
      </w:r>
      <w:r w:rsidR="005D264D">
        <w:rPr>
          <w:rFonts w:ascii="Arial" w:hAnsi="Arial" w:cs="Arial"/>
        </w:rPr>
        <w:t>020</w:t>
      </w:r>
      <w:r w:rsidR="0038258A" w:rsidRPr="0038258A">
        <w:rPr>
          <w:rFonts w:ascii="Arial" w:hAnsi="Arial" w:cs="Arial"/>
        </w:rPr>
        <w:t>-SR</w:t>
      </w:r>
      <w:r w:rsidR="00D42B30" w:rsidRPr="0038258A">
        <w:rPr>
          <w:rFonts w:ascii="Arial" w:hAnsi="Arial" w:cs="Arial"/>
        </w:rPr>
        <w:t>, jejímž před</w:t>
      </w:r>
      <w:r w:rsidR="00FB0E36">
        <w:rPr>
          <w:rFonts w:ascii="Arial" w:hAnsi="Arial" w:cs="Arial"/>
        </w:rPr>
        <w:t xml:space="preserve">mětem je </w:t>
      </w:r>
      <w:r w:rsidR="004E64D8">
        <w:rPr>
          <w:rFonts w:ascii="Arial" w:hAnsi="Arial" w:cs="Arial"/>
        </w:rPr>
        <w:t xml:space="preserve">podpora </w:t>
      </w:r>
      <w:r w:rsidR="005D264D">
        <w:rPr>
          <w:rFonts w:ascii="Arial" w:hAnsi="Arial" w:cs="Arial"/>
        </w:rPr>
        <w:t xml:space="preserve">akce Festival kultur </w:t>
      </w:r>
      <w:r w:rsidR="00FB0E36">
        <w:rPr>
          <w:rFonts w:ascii="Arial" w:hAnsi="Arial" w:cs="Arial"/>
        </w:rPr>
        <w:t xml:space="preserve">ve výši </w:t>
      </w:r>
      <w:r w:rsidR="004E64D8">
        <w:rPr>
          <w:rFonts w:ascii="Arial" w:hAnsi="Arial" w:cs="Arial"/>
        </w:rPr>
        <w:t>1</w:t>
      </w:r>
      <w:r w:rsidR="005D264D">
        <w:rPr>
          <w:rFonts w:ascii="Arial" w:hAnsi="Arial" w:cs="Arial"/>
        </w:rPr>
        <w:t>00</w:t>
      </w:r>
      <w:r w:rsidR="00D42B30" w:rsidRPr="0038258A">
        <w:rPr>
          <w:rFonts w:ascii="Arial" w:hAnsi="Arial" w:cs="Arial"/>
        </w:rPr>
        <w:t xml:space="preserve">.000,- Kč (slovy: </w:t>
      </w:r>
      <w:r w:rsidR="005D264D">
        <w:rPr>
          <w:rFonts w:ascii="Arial" w:hAnsi="Arial" w:cs="Arial"/>
        </w:rPr>
        <w:t>jedno sto</w:t>
      </w:r>
      <w:r w:rsidR="0038258A">
        <w:rPr>
          <w:rFonts w:ascii="Arial" w:hAnsi="Arial" w:cs="Arial"/>
        </w:rPr>
        <w:t xml:space="preserve"> tisíc</w:t>
      </w:r>
      <w:r w:rsidR="00D42B30" w:rsidRPr="0038258A">
        <w:rPr>
          <w:rFonts w:ascii="Arial" w:hAnsi="Arial" w:cs="Arial"/>
        </w:rPr>
        <w:t xml:space="preserve"> korun českých) </w:t>
      </w:r>
      <w:r w:rsidR="004E64D8">
        <w:rPr>
          <w:rFonts w:ascii="Arial" w:hAnsi="Arial" w:cs="Arial"/>
        </w:rPr>
        <w:t>dále jen „Smlouva“</w:t>
      </w:r>
      <w:r w:rsidR="00D42B30" w:rsidRPr="0038258A">
        <w:rPr>
          <w:rFonts w:ascii="Arial" w:hAnsi="Arial" w:cs="Arial"/>
        </w:rPr>
        <w:t>.</w:t>
      </w:r>
      <w:r w:rsidRPr="0038258A">
        <w:rPr>
          <w:rFonts w:ascii="Arial" w:hAnsi="Arial" w:cs="Arial"/>
        </w:rPr>
        <w:t xml:space="preserve"> Dárce a obdarovaný uzavírají níže uvedeného dne, </w:t>
      </w:r>
      <w:r w:rsidR="007F4CD2">
        <w:rPr>
          <w:rFonts w:ascii="Arial" w:hAnsi="Arial" w:cs="Arial"/>
        </w:rPr>
        <w:t>měsíce a roku tento Dodatek č. 1</w:t>
      </w:r>
      <w:r w:rsidRPr="0038258A">
        <w:rPr>
          <w:rFonts w:ascii="Arial" w:hAnsi="Arial" w:cs="Arial"/>
        </w:rPr>
        <w:t xml:space="preserve"> k</w:t>
      </w:r>
      <w:r w:rsidR="007F4CD2">
        <w:rPr>
          <w:rFonts w:ascii="Arial" w:hAnsi="Arial" w:cs="Arial"/>
        </w:rPr>
        <w:t>e</w:t>
      </w:r>
      <w:r w:rsidRPr="0038258A">
        <w:rPr>
          <w:rFonts w:ascii="Arial" w:hAnsi="Arial" w:cs="Arial"/>
        </w:rPr>
        <w:t> Smlouvě:</w:t>
      </w:r>
    </w:p>
    <w:p w:rsidR="00D42B30" w:rsidRPr="0038258A" w:rsidRDefault="00D42B30" w:rsidP="009E6D8A">
      <w:pPr>
        <w:jc w:val="center"/>
        <w:rPr>
          <w:rFonts w:ascii="Arial" w:hAnsi="Arial" w:cs="Arial"/>
          <w:b/>
        </w:rPr>
      </w:pPr>
      <w:r w:rsidRPr="0038258A">
        <w:rPr>
          <w:rFonts w:ascii="Arial" w:hAnsi="Arial" w:cs="Arial"/>
          <w:b/>
        </w:rPr>
        <w:t>Článek I.</w:t>
      </w:r>
    </w:p>
    <w:p w:rsidR="006805F1" w:rsidRDefault="006805F1" w:rsidP="006805F1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38258A">
        <w:rPr>
          <w:rFonts w:ascii="Arial" w:hAnsi="Arial" w:cs="Arial"/>
        </w:rPr>
        <w:t>Dárce s obdarovaným</w:t>
      </w:r>
      <w:r>
        <w:rPr>
          <w:rFonts w:ascii="Arial" w:hAnsi="Arial" w:cs="Arial"/>
        </w:rPr>
        <w:t xml:space="preserve"> se dohodli</w:t>
      </w:r>
      <w:r w:rsidRPr="0038258A">
        <w:rPr>
          <w:rFonts w:ascii="Arial" w:hAnsi="Arial" w:cs="Arial"/>
        </w:rPr>
        <w:t xml:space="preserve">, že </w:t>
      </w:r>
      <w:r w:rsidRPr="0038258A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II</w:t>
      </w:r>
      <w:r w:rsidRPr="0038258A">
        <w:rPr>
          <w:rFonts w:ascii="Arial" w:hAnsi="Arial" w:cs="Arial"/>
          <w:b/>
        </w:rPr>
        <w:t>.</w:t>
      </w:r>
      <w:r w:rsidR="005D264D">
        <w:rPr>
          <w:rFonts w:ascii="Arial" w:hAnsi="Arial" w:cs="Arial"/>
          <w:b/>
        </w:rPr>
        <w:t xml:space="preserve"> odst. 2</w:t>
      </w:r>
      <w:r w:rsidRPr="0038258A">
        <w:rPr>
          <w:rFonts w:ascii="Arial" w:hAnsi="Arial" w:cs="Arial"/>
          <w:b/>
        </w:rPr>
        <w:t xml:space="preserve"> Smlouvy</w:t>
      </w:r>
      <w:r w:rsidRPr="0038258A">
        <w:rPr>
          <w:rFonts w:ascii="Arial" w:hAnsi="Arial" w:cs="Arial"/>
        </w:rPr>
        <w:t xml:space="preserve">, který upravuje </w:t>
      </w:r>
      <w:r w:rsidR="005D264D">
        <w:rPr>
          <w:rFonts w:ascii="Arial" w:hAnsi="Arial" w:cs="Arial"/>
        </w:rPr>
        <w:t>darovanou částku, se ruší a nahrazuje následujícím textem</w:t>
      </w:r>
      <w:r w:rsidRPr="0038258A">
        <w:rPr>
          <w:rFonts w:ascii="Arial" w:hAnsi="Arial" w:cs="Arial"/>
        </w:rPr>
        <w:t>:</w:t>
      </w:r>
    </w:p>
    <w:p w:rsidR="006805F1" w:rsidRDefault="00034C06" w:rsidP="006805F1">
      <w:pPr>
        <w:pStyle w:val="Odstavecseseznamem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D264D">
        <w:rPr>
          <w:rFonts w:ascii="Arial" w:hAnsi="Arial" w:cs="Arial"/>
        </w:rPr>
        <w:t>Společnost se zavazuje poskytnout partnerovi za svou prezentaci peněží odměnu ve výši 143.000 Kč + DPH.</w:t>
      </w:r>
      <w:r>
        <w:rPr>
          <w:rFonts w:ascii="Arial" w:hAnsi="Arial" w:cs="Arial"/>
        </w:rPr>
        <w:t>“</w:t>
      </w:r>
    </w:p>
    <w:p w:rsidR="006805F1" w:rsidRDefault="006805F1" w:rsidP="006805F1">
      <w:pPr>
        <w:pStyle w:val="Odstavecseseznamem"/>
        <w:ind w:left="426"/>
        <w:jc w:val="both"/>
        <w:rPr>
          <w:rFonts w:ascii="Arial" w:hAnsi="Arial" w:cs="Arial"/>
        </w:rPr>
      </w:pPr>
    </w:p>
    <w:p w:rsidR="00C3203C" w:rsidRPr="0038258A" w:rsidRDefault="00D42B30" w:rsidP="00022F8F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Arial" w:hAnsi="Arial" w:cs="Arial"/>
        </w:rPr>
      </w:pPr>
      <w:r w:rsidRPr="0038258A">
        <w:rPr>
          <w:rFonts w:ascii="Arial" w:hAnsi="Arial" w:cs="Arial"/>
        </w:rPr>
        <w:t>Dárce s obdarovaný</w:t>
      </w:r>
      <w:r w:rsidR="007E1AE1" w:rsidRPr="0038258A">
        <w:rPr>
          <w:rFonts w:ascii="Arial" w:hAnsi="Arial" w:cs="Arial"/>
        </w:rPr>
        <w:t>m</w:t>
      </w:r>
      <w:r w:rsidRPr="0038258A">
        <w:rPr>
          <w:rFonts w:ascii="Arial" w:hAnsi="Arial" w:cs="Arial"/>
        </w:rPr>
        <w:t xml:space="preserve"> se dohodl</w:t>
      </w:r>
      <w:r w:rsidR="006805F1">
        <w:rPr>
          <w:rFonts w:ascii="Arial" w:hAnsi="Arial" w:cs="Arial"/>
        </w:rPr>
        <w:t>i</w:t>
      </w:r>
      <w:r w:rsidRPr="0038258A">
        <w:rPr>
          <w:rFonts w:ascii="Arial" w:hAnsi="Arial" w:cs="Arial"/>
        </w:rPr>
        <w:t xml:space="preserve">, že </w:t>
      </w:r>
      <w:r w:rsidRPr="0038258A">
        <w:rPr>
          <w:rFonts w:ascii="Arial" w:hAnsi="Arial" w:cs="Arial"/>
          <w:b/>
        </w:rPr>
        <w:t>čl</w:t>
      </w:r>
      <w:r w:rsidR="00022F8F" w:rsidRPr="0038258A">
        <w:rPr>
          <w:rFonts w:ascii="Arial" w:hAnsi="Arial" w:cs="Arial"/>
          <w:b/>
        </w:rPr>
        <w:t xml:space="preserve">. </w:t>
      </w:r>
      <w:r w:rsidR="004E64D8">
        <w:rPr>
          <w:rFonts w:ascii="Arial" w:hAnsi="Arial" w:cs="Arial"/>
          <w:b/>
        </w:rPr>
        <w:t>V</w:t>
      </w:r>
      <w:r w:rsidR="005406D3" w:rsidRPr="0038258A">
        <w:rPr>
          <w:rFonts w:ascii="Arial" w:hAnsi="Arial" w:cs="Arial"/>
          <w:b/>
        </w:rPr>
        <w:t>.</w:t>
      </w:r>
      <w:r w:rsidR="00022F8F" w:rsidRPr="0038258A">
        <w:rPr>
          <w:rFonts w:ascii="Arial" w:hAnsi="Arial" w:cs="Arial"/>
          <w:b/>
        </w:rPr>
        <w:t xml:space="preserve"> odst. 1</w:t>
      </w:r>
      <w:r w:rsidR="003C2FEA">
        <w:rPr>
          <w:rFonts w:ascii="Arial" w:hAnsi="Arial" w:cs="Arial"/>
          <w:b/>
        </w:rPr>
        <w:t xml:space="preserve"> a 2</w:t>
      </w:r>
      <w:r w:rsidR="00022F8F" w:rsidRPr="0038258A">
        <w:rPr>
          <w:rFonts w:ascii="Arial" w:hAnsi="Arial" w:cs="Arial"/>
          <w:b/>
        </w:rPr>
        <w:t xml:space="preserve"> </w:t>
      </w:r>
      <w:r w:rsidR="00D12488" w:rsidRPr="0038258A">
        <w:rPr>
          <w:rFonts w:ascii="Arial" w:hAnsi="Arial" w:cs="Arial"/>
          <w:b/>
        </w:rPr>
        <w:t>S</w:t>
      </w:r>
      <w:r w:rsidR="00022F8F" w:rsidRPr="0038258A">
        <w:rPr>
          <w:rFonts w:ascii="Arial" w:hAnsi="Arial" w:cs="Arial"/>
          <w:b/>
        </w:rPr>
        <w:t>mlouvy</w:t>
      </w:r>
      <w:r w:rsidR="003C2FEA">
        <w:rPr>
          <w:rFonts w:ascii="Arial" w:hAnsi="Arial" w:cs="Arial"/>
        </w:rPr>
        <w:t>, které</w:t>
      </w:r>
      <w:r w:rsidR="00D12488" w:rsidRPr="0038258A">
        <w:rPr>
          <w:rFonts w:ascii="Arial" w:hAnsi="Arial" w:cs="Arial"/>
        </w:rPr>
        <w:t xml:space="preserve"> upravuj</w:t>
      </w:r>
      <w:r w:rsidR="003C2FEA">
        <w:rPr>
          <w:rFonts w:ascii="Arial" w:hAnsi="Arial" w:cs="Arial"/>
        </w:rPr>
        <w:t>í</w:t>
      </w:r>
      <w:r w:rsidR="00D12488" w:rsidRPr="0038258A">
        <w:rPr>
          <w:rFonts w:ascii="Arial" w:hAnsi="Arial" w:cs="Arial"/>
        </w:rPr>
        <w:t xml:space="preserve"> </w:t>
      </w:r>
      <w:r w:rsidR="003C2FEA">
        <w:rPr>
          <w:rFonts w:ascii="Arial" w:hAnsi="Arial" w:cs="Arial"/>
        </w:rPr>
        <w:t>finanční záležitosti</w:t>
      </w:r>
      <w:r w:rsidR="00D12488" w:rsidRPr="0038258A">
        <w:rPr>
          <w:rFonts w:ascii="Arial" w:hAnsi="Arial" w:cs="Arial"/>
        </w:rPr>
        <w:t xml:space="preserve">, se ruší </w:t>
      </w:r>
      <w:r w:rsidR="005E3481" w:rsidRPr="0038258A">
        <w:rPr>
          <w:rFonts w:ascii="Arial" w:hAnsi="Arial" w:cs="Arial"/>
        </w:rPr>
        <w:t>a </w:t>
      </w:r>
      <w:r w:rsidR="003C2FEA">
        <w:rPr>
          <w:rFonts w:ascii="Arial" w:hAnsi="Arial" w:cs="Arial"/>
        </w:rPr>
        <w:t>nahrazují</w:t>
      </w:r>
      <w:r w:rsidR="00D12488" w:rsidRPr="0038258A">
        <w:rPr>
          <w:rFonts w:ascii="Arial" w:hAnsi="Arial" w:cs="Arial"/>
        </w:rPr>
        <w:t xml:space="preserve"> se </w:t>
      </w:r>
      <w:r w:rsidRPr="0038258A">
        <w:rPr>
          <w:rFonts w:ascii="Arial" w:hAnsi="Arial" w:cs="Arial"/>
        </w:rPr>
        <w:t xml:space="preserve">následujícím </w:t>
      </w:r>
      <w:r w:rsidR="00D12488" w:rsidRPr="0038258A">
        <w:rPr>
          <w:rFonts w:ascii="Arial" w:hAnsi="Arial" w:cs="Arial"/>
        </w:rPr>
        <w:t>textem</w:t>
      </w:r>
      <w:r w:rsidR="00022F8F" w:rsidRPr="0038258A">
        <w:rPr>
          <w:rFonts w:ascii="Arial" w:hAnsi="Arial" w:cs="Arial"/>
        </w:rPr>
        <w:t>:</w:t>
      </w:r>
    </w:p>
    <w:p w:rsidR="003C2FEA" w:rsidRPr="003C2FEA" w:rsidRDefault="00022F8F" w:rsidP="003C2FEA">
      <w:pPr>
        <w:ind w:left="426" w:hanging="426"/>
        <w:jc w:val="both"/>
        <w:rPr>
          <w:rFonts w:ascii="Arial" w:hAnsi="Arial" w:cs="Arial"/>
          <w:i/>
        </w:rPr>
      </w:pPr>
      <w:r w:rsidRPr="0038258A">
        <w:rPr>
          <w:rFonts w:ascii="Arial" w:hAnsi="Arial" w:cs="Arial"/>
        </w:rPr>
        <w:t>„</w:t>
      </w:r>
      <w:r w:rsidRPr="0038258A">
        <w:rPr>
          <w:rFonts w:ascii="Arial" w:hAnsi="Arial" w:cs="Arial"/>
          <w:i/>
        </w:rPr>
        <w:t>1.</w:t>
      </w:r>
      <w:r w:rsidRPr="0038258A">
        <w:rPr>
          <w:rFonts w:ascii="Arial" w:hAnsi="Arial" w:cs="Arial"/>
          <w:i/>
        </w:rPr>
        <w:tab/>
      </w:r>
      <w:r w:rsidR="003C2FEA" w:rsidRPr="003C2FEA">
        <w:rPr>
          <w:rFonts w:ascii="Arial" w:hAnsi="Arial" w:cs="Arial"/>
          <w:i/>
        </w:rPr>
        <w:t>Smluvní strany sjednávají, že partnerovi za propagaci a prezentaci společnosti dle podmínek stanovených v této smlouvě náleží peněžní odm</w:t>
      </w:r>
      <w:r w:rsidR="003C2FEA">
        <w:rPr>
          <w:rFonts w:ascii="Arial" w:hAnsi="Arial" w:cs="Arial"/>
          <w:i/>
        </w:rPr>
        <w:t>ěna ve výši 143.000</w:t>
      </w:r>
      <w:r w:rsidR="003C2FEA" w:rsidRPr="003C2FEA">
        <w:rPr>
          <w:rFonts w:ascii="Arial" w:hAnsi="Arial" w:cs="Arial"/>
          <w:i/>
        </w:rPr>
        <w:t xml:space="preserve"> Kč (slovy: jedno sto</w:t>
      </w:r>
      <w:r w:rsidR="003C2FEA">
        <w:rPr>
          <w:rFonts w:ascii="Arial" w:hAnsi="Arial" w:cs="Arial"/>
          <w:i/>
        </w:rPr>
        <w:t xml:space="preserve"> čtyřicet tři</w:t>
      </w:r>
      <w:r w:rsidR="003C2FEA" w:rsidRPr="003C2FEA">
        <w:rPr>
          <w:rFonts w:ascii="Arial" w:hAnsi="Arial" w:cs="Arial"/>
          <w:i/>
        </w:rPr>
        <w:t xml:space="preserve"> tisíc korun českých) + DPH.</w:t>
      </w:r>
    </w:p>
    <w:p w:rsidR="00D42B30" w:rsidRDefault="003C2FEA" w:rsidP="003C2FEA">
      <w:pPr>
        <w:ind w:left="426" w:hanging="426"/>
        <w:jc w:val="both"/>
        <w:rPr>
          <w:rFonts w:ascii="Arial" w:hAnsi="Arial" w:cs="Arial"/>
        </w:rPr>
      </w:pPr>
      <w:r w:rsidRPr="003C2FEA">
        <w:rPr>
          <w:rFonts w:ascii="Arial" w:hAnsi="Arial" w:cs="Arial"/>
          <w:i/>
        </w:rPr>
        <w:t>2.</w:t>
      </w:r>
      <w:r w:rsidRPr="003C2FEA">
        <w:rPr>
          <w:rFonts w:ascii="Arial" w:hAnsi="Arial" w:cs="Arial"/>
          <w:i/>
        </w:rPr>
        <w:tab/>
        <w:t>Smluvní strany sjednávají, že partner do 60 dnů ode dne uzavření této smlouvy vystaví a doručí společnosti příslušnou faktur</w:t>
      </w:r>
      <w:r>
        <w:rPr>
          <w:rFonts w:ascii="Arial" w:hAnsi="Arial" w:cs="Arial"/>
          <w:i/>
        </w:rPr>
        <w:t>u – daňový doklad na částku 143.</w:t>
      </w:r>
      <w:r w:rsidRPr="003C2FEA">
        <w:rPr>
          <w:rFonts w:ascii="Arial" w:hAnsi="Arial" w:cs="Arial"/>
          <w:i/>
        </w:rPr>
        <w:t>000 Kč + DPH s datem splatnosti 30 dnů ode dne doručení faktury</w:t>
      </w:r>
      <w:r w:rsidR="0065719D">
        <w:rPr>
          <w:rFonts w:ascii="Arial" w:hAnsi="Arial" w:cs="Arial"/>
          <w:i/>
        </w:rPr>
        <w:t>.</w:t>
      </w:r>
      <w:r w:rsidR="00022F8F" w:rsidRPr="0038258A">
        <w:rPr>
          <w:rFonts w:ascii="Arial" w:hAnsi="Arial" w:cs="Arial"/>
        </w:rPr>
        <w:t>“</w:t>
      </w:r>
    </w:p>
    <w:p w:rsidR="00022F8F" w:rsidRPr="0038258A" w:rsidRDefault="00022F8F" w:rsidP="00926FE3">
      <w:pPr>
        <w:ind w:left="426" w:hanging="426"/>
        <w:jc w:val="center"/>
        <w:rPr>
          <w:rFonts w:ascii="Arial" w:hAnsi="Arial" w:cs="Arial"/>
          <w:b/>
        </w:rPr>
      </w:pPr>
      <w:r w:rsidRPr="0038258A">
        <w:rPr>
          <w:rFonts w:ascii="Arial" w:hAnsi="Arial" w:cs="Arial"/>
          <w:b/>
        </w:rPr>
        <w:t>Článek I</w:t>
      </w:r>
      <w:r w:rsidR="00D42B30" w:rsidRPr="0038258A">
        <w:rPr>
          <w:rFonts w:ascii="Arial" w:hAnsi="Arial" w:cs="Arial"/>
          <w:b/>
        </w:rPr>
        <w:t>I</w:t>
      </w:r>
      <w:r w:rsidRPr="0038258A">
        <w:rPr>
          <w:rFonts w:ascii="Arial" w:hAnsi="Arial" w:cs="Arial"/>
          <w:b/>
        </w:rPr>
        <w:t>.</w:t>
      </w:r>
    </w:p>
    <w:p w:rsidR="00022F8F" w:rsidRPr="0038258A" w:rsidRDefault="00022F8F" w:rsidP="00022F8F">
      <w:pPr>
        <w:pStyle w:val="Odstavecseseznamem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8258A">
        <w:rPr>
          <w:rFonts w:ascii="Arial" w:hAnsi="Arial" w:cs="Arial"/>
        </w:rPr>
        <w:t>Ostatní ustanovení Smlouvy zůstávají v</w:t>
      </w:r>
      <w:r w:rsidR="004B5B7B" w:rsidRPr="0038258A">
        <w:rPr>
          <w:rFonts w:ascii="Arial" w:hAnsi="Arial" w:cs="Arial"/>
        </w:rPr>
        <w:t> </w:t>
      </w:r>
      <w:r w:rsidRPr="0038258A">
        <w:rPr>
          <w:rFonts w:ascii="Arial" w:hAnsi="Arial" w:cs="Arial"/>
        </w:rPr>
        <w:t>platnosti</w:t>
      </w:r>
      <w:r w:rsidR="004B5B7B" w:rsidRPr="0038258A">
        <w:rPr>
          <w:rFonts w:ascii="Arial" w:hAnsi="Arial" w:cs="Arial"/>
        </w:rPr>
        <w:t xml:space="preserve"> beze změn</w:t>
      </w:r>
      <w:r w:rsidRPr="0038258A">
        <w:rPr>
          <w:rFonts w:ascii="Arial" w:hAnsi="Arial" w:cs="Arial"/>
        </w:rPr>
        <w:t>.</w:t>
      </w:r>
    </w:p>
    <w:p w:rsidR="00022F8F" w:rsidRPr="0038258A" w:rsidRDefault="00022F8F" w:rsidP="00022F8F">
      <w:pPr>
        <w:pStyle w:val="Odstavecseseznamem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8258A">
        <w:rPr>
          <w:rFonts w:ascii="Arial" w:hAnsi="Arial" w:cs="Arial"/>
        </w:rPr>
        <w:lastRenderedPageBreak/>
        <w:t>Tento Dodatek č. 1 nabývá platnosti dnem podpisu</w:t>
      </w:r>
      <w:r w:rsidR="008B7F91" w:rsidRPr="0038258A">
        <w:rPr>
          <w:rFonts w:ascii="Arial" w:hAnsi="Arial" w:cs="Arial"/>
        </w:rPr>
        <w:t xml:space="preserve"> oběma smluvními stranami</w:t>
      </w:r>
      <w:r w:rsidR="00497B08" w:rsidRPr="00497B08">
        <w:rPr>
          <w:rFonts w:ascii="Arial" w:hAnsi="Arial" w:cs="Arial"/>
        </w:rPr>
        <w:t xml:space="preserve"> </w:t>
      </w:r>
      <w:r w:rsidR="00497B08" w:rsidRPr="0038258A">
        <w:rPr>
          <w:rFonts w:ascii="Arial" w:hAnsi="Arial" w:cs="Arial"/>
        </w:rPr>
        <w:t>a účinnosti</w:t>
      </w:r>
      <w:r w:rsidR="00497B08">
        <w:rPr>
          <w:rFonts w:ascii="Arial" w:hAnsi="Arial" w:cs="Arial"/>
        </w:rPr>
        <w:t xml:space="preserve"> uveřejněním v registru smluv</w:t>
      </w:r>
      <w:r w:rsidRPr="0038258A">
        <w:rPr>
          <w:rFonts w:ascii="Arial" w:hAnsi="Arial" w:cs="Arial"/>
        </w:rPr>
        <w:t>.</w:t>
      </w:r>
    </w:p>
    <w:p w:rsidR="00022F8F" w:rsidRPr="0038258A" w:rsidRDefault="00022F8F" w:rsidP="00022F8F">
      <w:pPr>
        <w:pStyle w:val="Odstavecseseznamem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38258A">
        <w:rPr>
          <w:rFonts w:ascii="Arial" w:hAnsi="Arial" w:cs="Arial"/>
        </w:rPr>
        <w:t>Tento Dodatek č. 1 je vyhotoven ve dvou stejnopisech, z nichž každá smluvní strana obdrží jeden</w:t>
      </w:r>
    </w:p>
    <w:p w:rsidR="00022F8F" w:rsidRPr="0038258A" w:rsidRDefault="00022F8F" w:rsidP="00022F8F">
      <w:pPr>
        <w:spacing w:after="12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C3203C" w:rsidRPr="0038258A" w:rsidTr="00EF1378">
        <w:tc>
          <w:tcPr>
            <w:tcW w:w="3969" w:type="dxa"/>
          </w:tcPr>
          <w:p w:rsidR="00C3203C" w:rsidRPr="0038258A" w:rsidRDefault="00C3203C" w:rsidP="00462E71">
            <w:pPr>
              <w:rPr>
                <w:rFonts w:ascii="Arial" w:hAnsi="Arial" w:cs="Arial"/>
              </w:rPr>
            </w:pPr>
            <w:r w:rsidRPr="0038258A">
              <w:rPr>
                <w:rFonts w:ascii="Arial" w:hAnsi="Arial" w:cs="Arial"/>
              </w:rPr>
              <w:t xml:space="preserve">Dne: </w:t>
            </w:r>
            <w:r w:rsidR="00462E71">
              <w:rPr>
                <w:rFonts w:ascii="Arial" w:hAnsi="Arial" w:cs="Arial"/>
              </w:rPr>
              <w:t>28.7.2021</w:t>
            </w:r>
          </w:p>
        </w:tc>
        <w:tc>
          <w:tcPr>
            <w:tcW w:w="675" w:type="dxa"/>
          </w:tcPr>
          <w:p w:rsidR="00C3203C" w:rsidRPr="0038258A" w:rsidRDefault="00C3203C" w:rsidP="00EF137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3203C" w:rsidRPr="0038258A" w:rsidRDefault="00C3203C" w:rsidP="00F8791C">
            <w:pPr>
              <w:rPr>
                <w:rFonts w:ascii="Arial" w:hAnsi="Arial" w:cs="Arial"/>
              </w:rPr>
            </w:pPr>
            <w:r w:rsidRPr="0038258A">
              <w:rPr>
                <w:rFonts w:ascii="Arial" w:hAnsi="Arial" w:cs="Arial"/>
              </w:rPr>
              <w:t xml:space="preserve">Dne: </w:t>
            </w:r>
            <w:r w:rsidR="00F8791C">
              <w:rPr>
                <w:rFonts w:ascii="Arial" w:hAnsi="Arial" w:cs="Arial"/>
              </w:rPr>
              <w:t>22. 6. 2021</w:t>
            </w:r>
          </w:p>
        </w:tc>
      </w:tr>
      <w:tr w:rsidR="00C3203C" w:rsidRPr="0038258A" w:rsidTr="00EF1378">
        <w:tc>
          <w:tcPr>
            <w:tcW w:w="3969" w:type="dxa"/>
          </w:tcPr>
          <w:p w:rsidR="00C3203C" w:rsidRPr="0038258A" w:rsidRDefault="00C3203C" w:rsidP="00EF1378">
            <w:pPr>
              <w:rPr>
                <w:rFonts w:ascii="Arial" w:hAnsi="Arial" w:cs="Arial"/>
              </w:rPr>
            </w:pPr>
            <w:r w:rsidRPr="0038258A">
              <w:rPr>
                <w:rFonts w:ascii="Arial" w:hAnsi="Arial" w:cs="Arial"/>
                <w:b/>
              </w:rPr>
              <w:t>Dárce:</w:t>
            </w:r>
            <w:r w:rsidRPr="0038258A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:rsidR="00C3203C" w:rsidRPr="0038258A" w:rsidRDefault="00C3203C" w:rsidP="00EF137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3203C" w:rsidRPr="0038258A" w:rsidRDefault="00C3203C" w:rsidP="00034C06">
            <w:pPr>
              <w:rPr>
                <w:rFonts w:ascii="Arial" w:hAnsi="Arial" w:cs="Arial"/>
              </w:rPr>
            </w:pPr>
            <w:r w:rsidRPr="0038258A">
              <w:rPr>
                <w:rFonts w:ascii="Arial" w:hAnsi="Arial" w:cs="Arial"/>
                <w:b/>
              </w:rPr>
              <w:t>Obdarovaný:</w:t>
            </w:r>
            <w:r w:rsidRPr="0038258A">
              <w:rPr>
                <w:rFonts w:ascii="Arial" w:hAnsi="Arial" w:cs="Arial"/>
              </w:rPr>
              <w:t xml:space="preserve"> </w:t>
            </w:r>
            <w:r w:rsidR="003C2FEA" w:rsidRPr="003C2FEA">
              <w:rPr>
                <w:rFonts w:ascii="Arial" w:hAnsi="Arial" w:cs="Arial"/>
              </w:rPr>
              <w:t>Statutární město Mladá Boleslav</w:t>
            </w:r>
          </w:p>
        </w:tc>
      </w:tr>
      <w:tr w:rsidR="00C3203C" w:rsidRPr="0038258A" w:rsidTr="00EF1378">
        <w:tc>
          <w:tcPr>
            <w:tcW w:w="3969" w:type="dxa"/>
          </w:tcPr>
          <w:p w:rsidR="00C3203C" w:rsidRPr="0038258A" w:rsidRDefault="00BC7C7C" w:rsidP="00EF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C3203C" w:rsidRPr="0038258A" w:rsidRDefault="00C3203C" w:rsidP="00EF1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3203C" w:rsidRPr="0038258A" w:rsidRDefault="00C3203C" w:rsidP="00EF1378">
            <w:pPr>
              <w:jc w:val="center"/>
              <w:rPr>
                <w:rFonts w:ascii="Arial" w:hAnsi="Arial" w:cs="Arial"/>
              </w:rPr>
            </w:pPr>
            <w:r w:rsidRPr="0038258A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C3203C" w:rsidRPr="0038258A" w:rsidTr="00EF1378">
        <w:tc>
          <w:tcPr>
            <w:tcW w:w="3969" w:type="dxa"/>
          </w:tcPr>
          <w:p w:rsidR="00C3203C" w:rsidRPr="0038258A" w:rsidRDefault="005A0F83" w:rsidP="00EF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  <w:r w:rsidR="00396EC0" w:rsidRPr="0038258A">
              <w:rPr>
                <w:rFonts w:ascii="Arial" w:hAnsi="Arial" w:cs="Arial"/>
              </w:rPr>
              <w:t>,</w:t>
            </w:r>
            <w:r w:rsidR="00396EC0" w:rsidRPr="0038258A">
              <w:rPr>
                <w:rFonts w:ascii="Arial" w:hAnsi="Arial" w:cs="Arial"/>
              </w:rPr>
              <w:br/>
              <w:t>vedoucí SR - Vnější vztahy</w:t>
            </w:r>
          </w:p>
        </w:tc>
        <w:tc>
          <w:tcPr>
            <w:tcW w:w="675" w:type="dxa"/>
          </w:tcPr>
          <w:p w:rsidR="00C3203C" w:rsidRPr="0038258A" w:rsidRDefault="00C3203C" w:rsidP="00EF137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3203C" w:rsidRPr="0038258A" w:rsidRDefault="003C2FEA" w:rsidP="004362F9">
            <w:pPr>
              <w:jc w:val="center"/>
              <w:rPr>
                <w:rFonts w:ascii="Arial" w:hAnsi="Arial" w:cs="Arial"/>
              </w:rPr>
            </w:pPr>
            <w:r w:rsidRPr="003C2FEA">
              <w:rPr>
                <w:rFonts w:ascii="Arial" w:hAnsi="Arial" w:cs="Arial"/>
              </w:rPr>
              <w:t>MUDr. Raduan Nwelati, primátor</w:t>
            </w:r>
          </w:p>
        </w:tc>
      </w:tr>
      <w:tr w:rsidR="006C01FA" w:rsidRPr="0038258A" w:rsidTr="00EF1378">
        <w:tc>
          <w:tcPr>
            <w:tcW w:w="3969" w:type="dxa"/>
          </w:tcPr>
          <w:p w:rsidR="006C01FA" w:rsidRPr="0038258A" w:rsidRDefault="00BC7C7C" w:rsidP="00EF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6C01FA" w:rsidRPr="0038258A" w:rsidRDefault="006C01FA" w:rsidP="00EF137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C01FA" w:rsidRPr="0038258A" w:rsidRDefault="006C01FA" w:rsidP="00EF1378">
            <w:pPr>
              <w:jc w:val="center"/>
              <w:rPr>
                <w:rFonts w:ascii="Arial" w:hAnsi="Arial" w:cs="Arial"/>
              </w:rPr>
            </w:pPr>
          </w:p>
        </w:tc>
      </w:tr>
      <w:tr w:rsidR="006C01FA" w:rsidRPr="0038258A" w:rsidTr="00EF1378">
        <w:tc>
          <w:tcPr>
            <w:tcW w:w="3969" w:type="dxa"/>
          </w:tcPr>
          <w:p w:rsidR="006C01FA" w:rsidRPr="0038258A" w:rsidRDefault="005A0F83" w:rsidP="003C2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  <w:r w:rsidR="006C01FA" w:rsidRPr="0038258A">
              <w:rPr>
                <w:rFonts w:ascii="Arial" w:hAnsi="Arial" w:cs="Arial"/>
              </w:rPr>
              <w:t>,</w:t>
            </w:r>
            <w:r w:rsidR="006C01FA" w:rsidRPr="0038258A">
              <w:rPr>
                <w:rFonts w:ascii="Arial" w:hAnsi="Arial" w:cs="Arial"/>
              </w:rPr>
              <w:br/>
              <w:t>vedoucí SP - Plánování lidských zdrojů</w:t>
            </w:r>
          </w:p>
        </w:tc>
        <w:tc>
          <w:tcPr>
            <w:tcW w:w="675" w:type="dxa"/>
          </w:tcPr>
          <w:p w:rsidR="006C01FA" w:rsidRPr="0038258A" w:rsidRDefault="006C01FA" w:rsidP="00EF137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6C01FA" w:rsidRPr="0038258A" w:rsidRDefault="006C01FA" w:rsidP="00EF13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01FA" w:rsidRPr="0038258A" w:rsidRDefault="006C01FA" w:rsidP="003D414D">
      <w:pPr>
        <w:rPr>
          <w:rFonts w:ascii="Arial" w:hAnsi="Arial" w:cs="Arial"/>
        </w:rPr>
      </w:pPr>
    </w:p>
    <w:p w:rsidR="006754C6" w:rsidRPr="0038258A" w:rsidRDefault="006754C6" w:rsidP="003D414D">
      <w:pPr>
        <w:rPr>
          <w:rFonts w:ascii="Arial" w:hAnsi="Arial" w:cs="Arial"/>
        </w:rPr>
      </w:pPr>
    </w:p>
    <w:p w:rsidR="00497B08" w:rsidRDefault="00497B08" w:rsidP="00497B08">
      <w:pPr>
        <w:spacing w:after="0"/>
        <w:rPr>
          <w:b/>
        </w:rPr>
      </w:pPr>
    </w:p>
    <w:p w:rsidR="00497B08" w:rsidRDefault="00497B08" w:rsidP="00497B08">
      <w:pPr>
        <w:spacing w:after="0"/>
        <w:rPr>
          <w:b/>
        </w:rPr>
      </w:pPr>
    </w:p>
    <w:p w:rsidR="00497B08" w:rsidRDefault="00497B08" w:rsidP="00497B08">
      <w:pPr>
        <w:spacing w:after="0"/>
        <w:rPr>
          <w:b/>
        </w:rPr>
      </w:pPr>
    </w:p>
    <w:p w:rsidR="00497B08" w:rsidRDefault="00497B08" w:rsidP="00497B08">
      <w:pPr>
        <w:spacing w:after="0"/>
        <w:rPr>
          <w:b/>
        </w:rPr>
      </w:pPr>
    </w:p>
    <w:p w:rsidR="00497B08" w:rsidRDefault="00497B08" w:rsidP="00497B08">
      <w:pPr>
        <w:spacing w:after="0"/>
        <w:rPr>
          <w:b/>
        </w:rPr>
      </w:pPr>
    </w:p>
    <w:p w:rsidR="00497B08" w:rsidRDefault="00497B08" w:rsidP="00497B08">
      <w:pPr>
        <w:spacing w:after="0"/>
        <w:rPr>
          <w:b/>
        </w:rPr>
      </w:pPr>
    </w:p>
    <w:p w:rsidR="00497B08" w:rsidRDefault="00497B08" w:rsidP="00497B08">
      <w:pPr>
        <w:spacing w:after="0"/>
        <w:rPr>
          <w:b/>
        </w:rPr>
      </w:pPr>
      <w:r>
        <w:rPr>
          <w:b/>
        </w:rPr>
        <w:t>Doložka</w:t>
      </w:r>
    </w:p>
    <w:p w:rsidR="00497B08" w:rsidRDefault="00497B08" w:rsidP="00497B08">
      <w:pPr>
        <w:spacing w:after="0"/>
      </w:pPr>
      <w:r>
        <w:t>Primátor města je oprávněn tento Dodatek č. 1 uzavřít v souladu s ustanovením § 103 odst. 4 písm. g) zákona o obcích, na základě usnesení Rady města Mladá Boleslav č. 395 ze dne 8. 3. 2007.</w:t>
      </w:r>
    </w:p>
    <w:p w:rsidR="00497B08" w:rsidRDefault="00497B08" w:rsidP="00497B08"/>
    <w:p w:rsidR="00497B08" w:rsidRDefault="00497B08" w:rsidP="00497B08">
      <w:r>
        <w:t xml:space="preserve">V Mladé Boleslavi dne </w:t>
      </w:r>
      <w:r w:rsidR="00F8791C">
        <w:t xml:space="preserve">22. 6. </w:t>
      </w:r>
      <w:r>
        <w:t>2021</w:t>
      </w:r>
    </w:p>
    <w:p w:rsidR="00497B08" w:rsidRDefault="00497B08" w:rsidP="00497B08">
      <w:r>
        <w:t xml:space="preserve"> </w:t>
      </w:r>
    </w:p>
    <w:p w:rsidR="00497B08" w:rsidRDefault="00497B08" w:rsidP="00497B08">
      <w:r>
        <w:t>……………………………………………………</w:t>
      </w:r>
    </w:p>
    <w:p w:rsidR="00497B08" w:rsidRDefault="002F25E9" w:rsidP="00497B08">
      <w:pPr>
        <w:spacing w:after="0"/>
      </w:pPr>
      <w:r>
        <w:t>XXXXXXXXXXX</w:t>
      </w:r>
      <w:bookmarkStart w:id="0" w:name="_GoBack"/>
      <w:bookmarkEnd w:id="0"/>
    </w:p>
    <w:p w:rsidR="00497B08" w:rsidRDefault="00497B08" w:rsidP="00497B08">
      <w:pPr>
        <w:spacing w:after="0"/>
      </w:pPr>
      <w:r>
        <w:t>Vedoucí odboru správy majetku města</w:t>
      </w:r>
    </w:p>
    <w:p w:rsidR="00F331BD" w:rsidRPr="0038258A" w:rsidRDefault="00497B08" w:rsidP="00497B08">
      <w:pPr>
        <w:rPr>
          <w:rFonts w:ascii="Arial" w:hAnsi="Arial" w:cs="Arial"/>
        </w:rPr>
      </w:pPr>
      <w:r>
        <w:t>Magistrátu města Mladá Boleslav</w:t>
      </w:r>
    </w:p>
    <w:sectPr w:rsidR="00F331BD" w:rsidRPr="0038258A" w:rsidSect="009B7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D6" w:rsidRDefault="004148D6" w:rsidP="00A55E5D">
      <w:pPr>
        <w:spacing w:line="240" w:lineRule="auto"/>
      </w:pPr>
      <w:r>
        <w:separator/>
      </w:r>
    </w:p>
  </w:endnote>
  <w:endnote w:type="continuationSeparator" w:id="0">
    <w:p w:rsidR="004148D6" w:rsidRDefault="004148D6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852FE8">
      <w:rPr>
        <w:noProof/>
      </w:rPr>
      <w:fldChar w:fldCharType="begin"/>
    </w:r>
    <w:r w:rsidR="00852FE8">
      <w:rPr>
        <w:noProof/>
      </w:rPr>
      <w:instrText xml:space="preserve"> NUMPAGES   \* MERGEFORMAT </w:instrText>
    </w:r>
    <w:r w:rsidR="00852FE8">
      <w:rPr>
        <w:noProof/>
      </w:rPr>
      <w:fldChar w:fldCharType="separate"/>
    </w:r>
    <w:r w:rsidR="006C3DD3">
      <w:rPr>
        <w:noProof/>
      </w:rPr>
      <w:t>2</w:t>
    </w:r>
    <w:r w:rsidR="00852FE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10142"/>
      <w:docPartObj>
        <w:docPartGallery w:val="Page Numbers (Bottom of Page)"/>
        <w:docPartUnique/>
      </w:docPartObj>
    </w:sdtPr>
    <w:sdtEndPr/>
    <w:sdtContent>
      <w:p w:rsidR="00497B08" w:rsidRDefault="00497B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E9">
          <w:rPr>
            <w:noProof/>
          </w:rPr>
          <w:t>2</w:t>
        </w:r>
        <w:r>
          <w:fldChar w:fldCharType="end"/>
        </w:r>
      </w:p>
    </w:sdtContent>
  </w:sdt>
  <w:p w:rsidR="00497B08" w:rsidRDefault="00497B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852FE8">
      <w:rPr>
        <w:noProof/>
      </w:rPr>
      <w:fldChar w:fldCharType="begin"/>
    </w:r>
    <w:r w:rsidR="00852FE8">
      <w:rPr>
        <w:noProof/>
      </w:rPr>
      <w:instrText xml:space="preserve"> NUMPAGES   \* MERGEFORMAT </w:instrText>
    </w:r>
    <w:r w:rsidR="00852FE8">
      <w:rPr>
        <w:noProof/>
      </w:rPr>
      <w:fldChar w:fldCharType="separate"/>
    </w:r>
    <w:r w:rsidR="006C3DD3">
      <w:rPr>
        <w:noProof/>
      </w:rPr>
      <w:t>2</w:t>
    </w:r>
    <w:r w:rsidR="00852F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D6" w:rsidRDefault="004148D6" w:rsidP="00A55E5D">
      <w:pPr>
        <w:spacing w:line="240" w:lineRule="auto"/>
      </w:pPr>
      <w:r>
        <w:separator/>
      </w:r>
    </w:p>
  </w:footnote>
  <w:footnote w:type="continuationSeparator" w:id="0">
    <w:p w:rsidR="004148D6" w:rsidRDefault="004148D6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4D" w:rsidRDefault="00C320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4402B651" wp14:editId="37191413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4D" w:rsidRDefault="00C320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5823DDCA" wp14:editId="730073C2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" name="Obrázek 1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2F25E9" w:rsidP="00763F38">
    <w:pPr>
      <w:pStyle w:val="Zpat"/>
    </w:pPr>
    <w:r>
      <w:rPr>
        <w:noProof/>
        <w:lang w:val="en-US"/>
      </w:rPr>
      <w:pict w14:anchorId="7365D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pt;height:356.4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7056A25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7AC7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FBF"/>
    <w:multiLevelType w:val="multilevel"/>
    <w:tmpl w:val="E408A86A"/>
    <w:numStyleLink w:val="Seznamodrek"/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3E7F4762"/>
    <w:multiLevelType w:val="multilevel"/>
    <w:tmpl w:val="CBCE1EFE"/>
    <w:numStyleLink w:val="Stylodrky"/>
  </w:abstractNum>
  <w:abstractNum w:abstractNumId="11">
    <w:nsid w:val="3F4A3850"/>
    <w:multiLevelType w:val="multilevel"/>
    <w:tmpl w:val="E408A86A"/>
    <w:numStyleLink w:val="Seznamodrek"/>
  </w:abstractNum>
  <w:abstractNum w:abstractNumId="12">
    <w:nsid w:val="43D4695E"/>
    <w:multiLevelType w:val="multilevel"/>
    <w:tmpl w:val="E408A86A"/>
    <w:numStyleLink w:val="Seznamodrek"/>
  </w:abstractNum>
  <w:abstractNum w:abstractNumId="13">
    <w:nsid w:val="4D993C34"/>
    <w:multiLevelType w:val="multilevel"/>
    <w:tmpl w:val="CBCE1EFE"/>
    <w:numStyleLink w:val="Stylodrky"/>
  </w:abstractNum>
  <w:abstractNum w:abstractNumId="14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>
    <w:nsid w:val="64170A93"/>
    <w:multiLevelType w:val="multilevel"/>
    <w:tmpl w:val="E408A86A"/>
    <w:numStyleLink w:val="Seznamodrek"/>
  </w:abstractNum>
  <w:abstractNum w:abstractNumId="16">
    <w:nsid w:val="6DB62540"/>
    <w:multiLevelType w:val="hybridMultilevel"/>
    <w:tmpl w:val="E006DC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91631A"/>
    <w:multiLevelType w:val="hybridMultilevel"/>
    <w:tmpl w:val="E006DC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trackRevisions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9C"/>
    <w:rsid w:val="00021C86"/>
    <w:rsid w:val="00022F8F"/>
    <w:rsid w:val="00034C06"/>
    <w:rsid w:val="00080FC4"/>
    <w:rsid w:val="00081EE2"/>
    <w:rsid w:val="000B3578"/>
    <w:rsid w:val="000B5365"/>
    <w:rsid w:val="000C096E"/>
    <w:rsid w:val="000D4350"/>
    <w:rsid w:val="000E1915"/>
    <w:rsid w:val="000F14D7"/>
    <w:rsid w:val="00100577"/>
    <w:rsid w:val="0015299C"/>
    <w:rsid w:val="00166F13"/>
    <w:rsid w:val="00183C36"/>
    <w:rsid w:val="0020765D"/>
    <w:rsid w:val="00221A70"/>
    <w:rsid w:val="002772E0"/>
    <w:rsid w:val="002A0816"/>
    <w:rsid w:val="002B178E"/>
    <w:rsid w:val="002C716E"/>
    <w:rsid w:val="002E0F79"/>
    <w:rsid w:val="002F25E9"/>
    <w:rsid w:val="002F7D97"/>
    <w:rsid w:val="00302F5F"/>
    <w:rsid w:val="00342827"/>
    <w:rsid w:val="00373EF4"/>
    <w:rsid w:val="0038258A"/>
    <w:rsid w:val="003949C4"/>
    <w:rsid w:val="00394EFB"/>
    <w:rsid w:val="00396EC0"/>
    <w:rsid w:val="003A34EC"/>
    <w:rsid w:val="003A428C"/>
    <w:rsid w:val="003A4708"/>
    <w:rsid w:val="003B21FB"/>
    <w:rsid w:val="003C2FEA"/>
    <w:rsid w:val="003D414D"/>
    <w:rsid w:val="004148D6"/>
    <w:rsid w:val="00417F7C"/>
    <w:rsid w:val="00423733"/>
    <w:rsid w:val="004362F9"/>
    <w:rsid w:val="004609A0"/>
    <w:rsid w:val="00462E71"/>
    <w:rsid w:val="00470EE1"/>
    <w:rsid w:val="00497B08"/>
    <w:rsid w:val="004B5B7B"/>
    <w:rsid w:val="004D2096"/>
    <w:rsid w:val="004E64D8"/>
    <w:rsid w:val="004F7A7A"/>
    <w:rsid w:val="00505EA7"/>
    <w:rsid w:val="00533E27"/>
    <w:rsid w:val="005406D3"/>
    <w:rsid w:val="005618E6"/>
    <w:rsid w:val="00580BF1"/>
    <w:rsid w:val="005A0F83"/>
    <w:rsid w:val="005A477A"/>
    <w:rsid w:val="005C318A"/>
    <w:rsid w:val="005D264D"/>
    <w:rsid w:val="005E3481"/>
    <w:rsid w:val="00615BD7"/>
    <w:rsid w:val="00637BD3"/>
    <w:rsid w:val="0065719D"/>
    <w:rsid w:val="00672403"/>
    <w:rsid w:val="006754C6"/>
    <w:rsid w:val="006805F1"/>
    <w:rsid w:val="006C01FA"/>
    <w:rsid w:val="006C3DD3"/>
    <w:rsid w:val="006D53D2"/>
    <w:rsid w:val="006E7139"/>
    <w:rsid w:val="007052B5"/>
    <w:rsid w:val="00706FC5"/>
    <w:rsid w:val="00730802"/>
    <w:rsid w:val="00731541"/>
    <w:rsid w:val="00735FC8"/>
    <w:rsid w:val="00736BD3"/>
    <w:rsid w:val="00742E6B"/>
    <w:rsid w:val="00763F38"/>
    <w:rsid w:val="00790A94"/>
    <w:rsid w:val="00793098"/>
    <w:rsid w:val="00796A0F"/>
    <w:rsid w:val="007D24FF"/>
    <w:rsid w:val="007E1AE1"/>
    <w:rsid w:val="007F28A4"/>
    <w:rsid w:val="007F4CD2"/>
    <w:rsid w:val="007F7C16"/>
    <w:rsid w:val="008068A1"/>
    <w:rsid w:val="00852FE8"/>
    <w:rsid w:val="00854F2A"/>
    <w:rsid w:val="0089098D"/>
    <w:rsid w:val="00893AFD"/>
    <w:rsid w:val="0089787A"/>
    <w:rsid w:val="008B59EF"/>
    <w:rsid w:val="008B7F91"/>
    <w:rsid w:val="008C1A67"/>
    <w:rsid w:val="008C3489"/>
    <w:rsid w:val="008D389E"/>
    <w:rsid w:val="008E5048"/>
    <w:rsid w:val="008E7147"/>
    <w:rsid w:val="008F7D47"/>
    <w:rsid w:val="00912FB4"/>
    <w:rsid w:val="00926FE3"/>
    <w:rsid w:val="009A4693"/>
    <w:rsid w:val="009A65BC"/>
    <w:rsid w:val="009B7CF8"/>
    <w:rsid w:val="009C279F"/>
    <w:rsid w:val="009E6D10"/>
    <w:rsid w:val="009E6D8A"/>
    <w:rsid w:val="00A10EC3"/>
    <w:rsid w:val="00A11F08"/>
    <w:rsid w:val="00A20B89"/>
    <w:rsid w:val="00A218DD"/>
    <w:rsid w:val="00A27450"/>
    <w:rsid w:val="00A46918"/>
    <w:rsid w:val="00A55E5D"/>
    <w:rsid w:val="00A6738E"/>
    <w:rsid w:val="00A858AF"/>
    <w:rsid w:val="00AA03D0"/>
    <w:rsid w:val="00AB14CA"/>
    <w:rsid w:val="00AB168A"/>
    <w:rsid w:val="00AE3EAE"/>
    <w:rsid w:val="00AF437E"/>
    <w:rsid w:val="00B1239C"/>
    <w:rsid w:val="00B46557"/>
    <w:rsid w:val="00B630B5"/>
    <w:rsid w:val="00B8125D"/>
    <w:rsid w:val="00B84A6F"/>
    <w:rsid w:val="00BA0407"/>
    <w:rsid w:val="00BB031D"/>
    <w:rsid w:val="00BC51DC"/>
    <w:rsid w:val="00BC70FE"/>
    <w:rsid w:val="00BC7C7C"/>
    <w:rsid w:val="00BD7DEF"/>
    <w:rsid w:val="00BF38ED"/>
    <w:rsid w:val="00BF651A"/>
    <w:rsid w:val="00C0262A"/>
    <w:rsid w:val="00C213E9"/>
    <w:rsid w:val="00C251D2"/>
    <w:rsid w:val="00C2554A"/>
    <w:rsid w:val="00C27A6E"/>
    <w:rsid w:val="00C30C60"/>
    <w:rsid w:val="00C3203C"/>
    <w:rsid w:val="00C34450"/>
    <w:rsid w:val="00C34871"/>
    <w:rsid w:val="00C445E9"/>
    <w:rsid w:val="00C51FEA"/>
    <w:rsid w:val="00C559A4"/>
    <w:rsid w:val="00C62171"/>
    <w:rsid w:val="00C85A23"/>
    <w:rsid w:val="00CB4ECE"/>
    <w:rsid w:val="00CC517F"/>
    <w:rsid w:val="00CD645F"/>
    <w:rsid w:val="00CE3C97"/>
    <w:rsid w:val="00D03E9C"/>
    <w:rsid w:val="00D06DEA"/>
    <w:rsid w:val="00D12488"/>
    <w:rsid w:val="00D24973"/>
    <w:rsid w:val="00D42B30"/>
    <w:rsid w:val="00D443A0"/>
    <w:rsid w:val="00D537A6"/>
    <w:rsid w:val="00D54EF0"/>
    <w:rsid w:val="00D87F6A"/>
    <w:rsid w:val="00D959E2"/>
    <w:rsid w:val="00DB7473"/>
    <w:rsid w:val="00DD2D2C"/>
    <w:rsid w:val="00DE4B01"/>
    <w:rsid w:val="00DE5B29"/>
    <w:rsid w:val="00E069FC"/>
    <w:rsid w:val="00E14A19"/>
    <w:rsid w:val="00E27ADC"/>
    <w:rsid w:val="00E34633"/>
    <w:rsid w:val="00E46112"/>
    <w:rsid w:val="00E470D6"/>
    <w:rsid w:val="00E474B2"/>
    <w:rsid w:val="00E729FD"/>
    <w:rsid w:val="00E964BE"/>
    <w:rsid w:val="00EC4675"/>
    <w:rsid w:val="00ED7762"/>
    <w:rsid w:val="00EF0865"/>
    <w:rsid w:val="00EF621E"/>
    <w:rsid w:val="00F31E6F"/>
    <w:rsid w:val="00F331BD"/>
    <w:rsid w:val="00F37A21"/>
    <w:rsid w:val="00F45938"/>
    <w:rsid w:val="00F708D3"/>
    <w:rsid w:val="00F864AA"/>
    <w:rsid w:val="00F8791C"/>
    <w:rsid w:val="00FB0E36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85F5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03C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C32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320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03C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C32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320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E404-D3E1-46AC-8B4A-20242C3A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SKODA_Universal_SKODA Next</vt:lpstr>
      <vt:lpstr>SKODA_Universal_SKODA Next</vt:lpstr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Rak, Pavel (GO)</dc:creator>
  <cp:lastModifiedBy>Kubečková Jiřina</cp:lastModifiedBy>
  <cp:revision>4</cp:revision>
  <cp:lastPrinted>2021-06-22T10:59:00Z</cp:lastPrinted>
  <dcterms:created xsi:type="dcterms:W3CDTF">2021-09-13T12:35:00Z</dcterms:created>
  <dcterms:modified xsi:type="dcterms:W3CDTF">2021-09-13T12:37:00Z</dcterms:modified>
</cp:coreProperties>
</file>