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322F" w14:textId="77777777" w:rsidR="00567F1F" w:rsidRPr="00F001A6" w:rsidRDefault="00567F1F" w:rsidP="0026230A">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55F9E14A"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785E2D">
        <w:rPr>
          <w:rFonts w:ascii="Times New Roman" w:hAnsi="Times New Roman" w:cs="Times New Roman"/>
          <w:color w:val="000000" w:themeColor="text1"/>
          <w:sz w:val="28"/>
          <w:szCs w:val="28"/>
        </w:rPr>
        <w:t>580</w:t>
      </w:r>
      <w:r w:rsidR="005205E8">
        <w:rPr>
          <w:rFonts w:ascii="Times New Roman" w:hAnsi="Times New Roman" w:cs="Times New Roman"/>
          <w:color w:val="000000" w:themeColor="text1"/>
          <w:sz w:val="28"/>
          <w:szCs w:val="28"/>
        </w:rPr>
        <w:t>/21</w:t>
      </w:r>
    </w:p>
    <w:p w14:paraId="7FAAB447" w14:textId="77777777" w:rsidR="00567F1F" w:rsidRPr="00567F1F" w:rsidRDefault="00567F1F" w:rsidP="0026230A">
      <w:pPr>
        <w:pStyle w:val="Nadpis3"/>
        <w:spacing w:before="12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26230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14:paraId="0344E85A" w14:textId="77777777" w:rsidR="00EB14CA" w:rsidRPr="007D64F8" w:rsidRDefault="00451CB5" w:rsidP="00F5626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F5626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Cs/>
        </w:rPr>
      </w:pPr>
      <w:r w:rsidRPr="007D64F8">
        <w:rPr>
          <w:bCs/>
        </w:rPr>
        <w:t>IČO:</w:t>
      </w:r>
      <w:r w:rsidR="00451CB5">
        <w:rPr>
          <w:b/>
          <w:bCs/>
        </w:rPr>
        <w:tab/>
      </w:r>
      <w:r>
        <w:rPr>
          <w:bCs/>
        </w:rPr>
        <w:t>47114983</w:t>
      </w:r>
    </w:p>
    <w:p w14:paraId="5E416B5B" w14:textId="77777777" w:rsidR="00EB14CA" w:rsidRDefault="00EB14CA" w:rsidP="00F5626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Cs/>
        </w:rPr>
      </w:pPr>
      <w:r w:rsidRPr="007D64F8">
        <w:rPr>
          <w:bCs/>
        </w:rPr>
        <w:t>DIČ:</w:t>
      </w:r>
      <w:r w:rsidR="00451CB5">
        <w:rPr>
          <w:b/>
          <w:bCs/>
        </w:rPr>
        <w:tab/>
      </w:r>
      <w:r>
        <w:rPr>
          <w:bCs/>
        </w:rPr>
        <w:t>CZ47114983</w:t>
      </w:r>
    </w:p>
    <w:p w14:paraId="0EC0749E" w14:textId="6CA65ACF" w:rsidR="00EB14CA" w:rsidRDefault="00EB14CA" w:rsidP="00F5626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660CF">
        <w:rPr>
          <w:b/>
          <w:bCs/>
        </w:rPr>
        <w:t>manažerem specializovaného</w:t>
      </w:r>
    </w:p>
    <w:p w14:paraId="0846918A" w14:textId="550B9435" w:rsidR="00EB14CA" w:rsidRPr="002E1BF3" w:rsidRDefault="00EB14CA" w:rsidP="00F5626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
          <w:bCs/>
        </w:rPr>
      </w:pPr>
      <w:r>
        <w:rPr>
          <w:bCs/>
        </w:rPr>
        <w:tab/>
      </w:r>
      <w:r w:rsidR="00451CB5">
        <w:rPr>
          <w:bCs/>
        </w:rPr>
        <w:tab/>
      </w:r>
      <w:r w:rsidR="00B660CF">
        <w:rPr>
          <w:b/>
          <w:bCs/>
        </w:rPr>
        <w:t xml:space="preserve">útvaru </w:t>
      </w:r>
      <w:r w:rsidRPr="002E1BF3">
        <w:rPr>
          <w:b/>
          <w:bCs/>
        </w:rPr>
        <w:t>zpracování peněžních služeb</w:t>
      </w:r>
    </w:p>
    <w:p w14:paraId="164A2132" w14:textId="77777777" w:rsidR="00EB14CA" w:rsidRPr="0069268C" w:rsidRDefault="00EB14CA" w:rsidP="00F5626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77777777" w:rsidR="00EB14CA" w:rsidRPr="007D64F8" w:rsidRDefault="00451CB5" w:rsidP="00F5626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
        </w:rPr>
      </w:pPr>
      <w:r>
        <w:t>bankovní spojení:</w:t>
      </w:r>
      <w:r>
        <w:tab/>
      </w:r>
      <w:r w:rsidR="00EB14CA">
        <w:rPr>
          <w:bCs/>
        </w:rPr>
        <w:t>Československá obchodní banka, a.s.</w:t>
      </w:r>
    </w:p>
    <w:p w14:paraId="495DC63E" w14:textId="167C8BC5" w:rsidR="00EB14CA" w:rsidRDefault="00DE7E1C" w:rsidP="00F5626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
          <w:bCs/>
        </w:rPr>
      </w:pPr>
      <w:r>
        <w:t>číslo účtu:</w:t>
      </w:r>
      <w:r w:rsidR="00451CB5">
        <w:tab/>
      </w:r>
      <w:r w:rsidR="0097696B">
        <w:rPr>
          <w:bCs/>
        </w:rPr>
        <w:t>XXXXXXXXX</w:t>
      </w:r>
      <w:r w:rsidR="00EB14CA" w:rsidRPr="00761F86">
        <w:rPr>
          <w:bCs/>
        </w:rPr>
        <w:t>/</w:t>
      </w:r>
      <w:r w:rsidR="0097696B">
        <w:rPr>
          <w:bCs/>
        </w:rPr>
        <w:t>XXXX</w:t>
      </w:r>
    </w:p>
    <w:p w14:paraId="2D8B16EF" w14:textId="77509B93" w:rsidR="00EB14CA" w:rsidRDefault="00EB14CA" w:rsidP="00F5626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4" w:firstLine="0"/>
      </w:pPr>
      <w:r w:rsidRPr="00DE7E1C">
        <w:t>korespondenční adresa:</w:t>
      </w:r>
      <w:r w:rsidR="00DE7E1C">
        <w:tab/>
        <w:t xml:space="preserve">Česká pošta, </w:t>
      </w:r>
      <w:proofErr w:type="spellStart"/>
      <w:proofErr w:type="gramStart"/>
      <w:r w:rsidR="00DE7E1C">
        <w:t>s.p</w:t>
      </w:r>
      <w:proofErr w:type="spellEnd"/>
      <w:r w:rsidR="00DE7E1C">
        <w:t>.</w:t>
      </w:r>
      <w:proofErr w:type="gramEnd"/>
      <w:r w:rsidR="00316FB6">
        <w:t>,</w:t>
      </w:r>
      <w:r w:rsidR="00DE7E1C">
        <w:t xml:space="preserve"> RZPS Ostrava, Dr. Martínka 1406</w:t>
      </w:r>
      <w:r w:rsidR="00560507">
        <w:t>/12,</w:t>
      </w:r>
    </w:p>
    <w:p w14:paraId="4BFBA391" w14:textId="07E13924" w:rsidR="00DE7E1C" w:rsidRPr="00DE7E1C" w:rsidRDefault="000250F6" w:rsidP="00F5626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pPr>
      <w:r>
        <w:tab/>
        <w:t>700 90 Ostrava - Hrabůvka</w:t>
      </w:r>
    </w:p>
    <w:p w14:paraId="28135BC9" w14:textId="77777777" w:rsidR="00EB14CA" w:rsidRDefault="00EB14CA" w:rsidP="00F5626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47378A16" w14:textId="77777777" w:rsidR="00177FA5" w:rsidRDefault="00177FA5" w:rsidP="00177FA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142" w:firstLine="0"/>
      </w:pPr>
      <w:r>
        <w:t>ID: 225311377</w:t>
      </w:r>
    </w:p>
    <w:p w14:paraId="38B93CBE" w14:textId="77777777" w:rsidR="00177FA5" w:rsidRDefault="00177FA5" w:rsidP="00177FA5">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142" w:firstLine="0"/>
      </w:pPr>
      <w:r>
        <w:rPr>
          <w:b/>
        </w:rPr>
        <w:t>Česká republika – Úřad práce České republiky</w:t>
      </w:r>
    </w:p>
    <w:p w14:paraId="355C1B31" w14:textId="77777777" w:rsidR="00177FA5" w:rsidRDefault="00177FA5" w:rsidP="00177FA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pPr>
      <w:r>
        <w:t>se sídlem:</w:t>
      </w:r>
      <w:r>
        <w:tab/>
        <w:t>170 00 Praha – Holešovice, Dobrovského 1278/25</w:t>
      </w:r>
    </w:p>
    <w:p w14:paraId="298BFC4C" w14:textId="77777777" w:rsidR="00177FA5" w:rsidRDefault="00177FA5" w:rsidP="00177FA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pPr>
      <w:r>
        <w:t>IČO:</w:t>
      </w:r>
      <w:r>
        <w:tab/>
        <w:t>72496991</w:t>
      </w:r>
    </w:p>
    <w:p w14:paraId="7A5AACBF" w14:textId="77777777" w:rsidR="00177FA5" w:rsidRDefault="00177FA5" w:rsidP="00177FA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rPr>
          <w:b/>
        </w:rPr>
      </w:pPr>
      <w:r>
        <w:t>zastoupen:</w:t>
      </w:r>
      <w:r>
        <w:tab/>
      </w:r>
      <w:r w:rsidRPr="00213263">
        <w:rPr>
          <w:b/>
        </w:rPr>
        <w:t>Mgr. Martinem Horákem,</w:t>
      </w:r>
      <w:r>
        <w:rPr>
          <w:b/>
        </w:rPr>
        <w:t xml:space="preserve"> ředitelem</w:t>
      </w:r>
    </w:p>
    <w:p w14:paraId="03A223FC" w14:textId="77777777" w:rsidR="00177FA5" w:rsidRPr="00E9410E" w:rsidRDefault="00177FA5" w:rsidP="00177FA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rPr>
          <w:b/>
        </w:rPr>
      </w:pPr>
      <w:r>
        <w:rPr>
          <w:b/>
        </w:rPr>
        <w:tab/>
        <w:t>Krajské pobočky Úřadu práce ČR v Hradci Králové</w:t>
      </w:r>
    </w:p>
    <w:p w14:paraId="1C44A3D7" w14:textId="77777777" w:rsidR="00CB3A57" w:rsidRPr="00F5626C" w:rsidRDefault="00CB3A57" w:rsidP="0007516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pPr>
      <w:r w:rsidRPr="00F5626C">
        <w:t>bankovní spojení:</w:t>
      </w:r>
      <w:r w:rsidRPr="00F5626C">
        <w:tab/>
        <w:t>Česká národní banka</w:t>
      </w:r>
    </w:p>
    <w:p w14:paraId="104E2968" w14:textId="0F456A83" w:rsidR="00CB3A57" w:rsidRPr="00F5626C" w:rsidRDefault="00CB3A57" w:rsidP="00CB3A5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rPr>
          <w:b/>
        </w:rPr>
      </w:pPr>
      <w:r w:rsidRPr="00F5626C">
        <w:t>číslo účtu:</w:t>
      </w:r>
      <w:r w:rsidRPr="00F5626C">
        <w:tab/>
      </w:r>
      <w:r w:rsidR="0097696B">
        <w:rPr>
          <w:b/>
        </w:rPr>
        <w:t>XXXXXXXXXX</w:t>
      </w:r>
      <w:r w:rsidRPr="00F5626C">
        <w:rPr>
          <w:b/>
        </w:rPr>
        <w:t>/</w:t>
      </w:r>
      <w:r w:rsidR="0097696B">
        <w:rPr>
          <w:b/>
        </w:rPr>
        <w:t>XXXX</w:t>
      </w:r>
    </w:p>
    <w:p w14:paraId="2602E692" w14:textId="77777777" w:rsidR="009B1554" w:rsidRDefault="00CB3A57" w:rsidP="009B1554">
      <w:pPr>
        <w:pStyle w:val="Import6"/>
        <w:tabs>
          <w:tab w:val="left" w:pos="3686"/>
        </w:tabs>
        <w:spacing w:before="120" w:line="300" w:lineRule="exact"/>
        <w:ind w:right="27"/>
      </w:pPr>
      <w:r>
        <w:t xml:space="preserve">korespondenční </w:t>
      </w:r>
      <w:r w:rsidRPr="009830B6">
        <w:t>adresa:</w:t>
      </w:r>
      <w:r>
        <w:tab/>
      </w:r>
      <w:r w:rsidR="009B1554">
        <w:tab/>
      </w:r>
      <w:r w:rsidR="009B1554">
        <w:tab/>
        <w:t xml:space="preserve">Úřad práce ČR, Krajská pobočka v Hradci Králové,  </w:t>
      </w:r>
    </w:p>
    <w:p w14:paraId="1DD8C458" w14:textId="38153C7E" w:rsidR="009B1554" w:rsidRDefault="009B1554" w:rsidP="009B1554">
      <w:pPr>
        <w:pStyle w:val="Import6"/>
        <w:tabs>
          <w:tab w:val="left" w:pos="3686"/>
        </w:tabs>
        <w:spacing w:before="20" w:line="300" w:lineRule="exact"/>
        <w:ind w:right="27"/>
      </w:pPr>
      <w:r>
        <w:tab/>
      </w:r>
      <w:r>
        <w:tab/>
      </w:r>
      <w:r>
        <w:tab/>
      </w:r>
      <w:r>
        <w:tab/>
      </w:r>
      <w:r>
        <w:tab/>
      </w:r>
      <w:r>
        <w:tab/>
        <w:t>Wonkova 1142/1, 500 02 Hradec Králové</w:t>
      </w:r>
    </w:p>
    <w:p w14:paraId="28869A57" w14:textId="7F57247A" w:rsidR="00EB14CA" w:rsidRDefault="00EB14CA" w:rsidP="009B1554">
      <w:pPr>
        <w:pStyle w:val="Import6"/>
        <w:tabs>
          <w:tab w:val="left" w:pos="3686"/>
        </w:tabs>
        <w:spacing w:before="120" w:line="300" w:lineRule="exact"/>
        <w:ind w:right="27"/>
      </w:pPr>
      <w:r>
        <w:t>dále jen „Objednatel“</w:t>
      </w:r>
    </w:p>
    <w:p w14:paraId="4EDBCEB3" w14:textId="556D8134" w:rsidR="00360DCA" w:rsidRPr="00FC6A50" w:rsidRDefault="00360DCA" w:rsidP="00FC6A5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240" w:line="300" w:lineRule="exact"/>
        <w:ind w:firstLine="0"/>
        <w:rPr>
          <w:b/>
          <w:sz w:val="28"/>
          <w:szCs w:val="28"/>
        </w:rPr>
      </w:pPr>
      <w:r>
        <w:rPr>
          <w:b/>
          <w:sz w:val="26"/>
          <w:szCs w:val="26"/>
        </w:rPr>
        <w:t>číslo odesílatele:</w:t>
      </w:r>
      <w:r>
        <w:rPr>
          <w:b/>
          <w:sz w:val="26"/>
          <w:szCs w:val="26"/>
        </w:rPr>
        <w:tab/>
      </w:r>
      <w:r w:rsidR="003E4CF5">
        <w:rPr>
          <w:b/>
          <w:sz w:val="28"/>
          <w:szCs w:val="28"/>
        </w:rPr>
        <w:t>060199</w:t>
      </w:r>
    </w:p>
    <w:p w14:paraId="619593B9" w14:textId="77777777" w:rsidR="00EC1292" w:rsidRPr="00994AFA" w:rsidRDefault="00EC1292" w:rsidP="00FC6A5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840" w:after="360" w:line="300" w:lineRule="exact"/>
        <w:ind w:firstLine="0"/>
      </w:pPr>
      <w:r w:rsidRPr="00994AFA">
        <w:t>dále jednotlivě i jako „Smluvní strana“ nebo společně jako „Smluvní strany“</w:t>
      </w:r>
    </w:p>
    <w:p w14:paraId="3762B78F" w14:textId="77777777"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26230A">
      <w:pPr>
        <w:spacing w:after="12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FA7656">
      <w:pPr>
        <w:spacing w:before="360" w:after="0" w:line="300" w:lineRule="exact"/>
        <w:ind w:left="851" w:hanging="567"/>
        <w:jc w:val="both"/>
        <w:rPr>
          <w:rFonts w:ascii="Times New Roman" w:hAnsi="Times New Roman" w:cs="Times New Roman"/>
          <w:b/>
          <w:sz w:val="24"/>
          <w:szCs w:val="24"/>
        </w:rPr>
      </w:pPr>
      <w:proofErr w:type="gramStart"/>
      <w:r w:rsidRPr="00451CB5">
        <w:rPr>
          <w:rFonts w:ascii="Times New Roman" w:hAnsi="Times New Roman" w:cs="Times New Roman"/>
          <w:sz w:val="24"/>
          <w:szCs w:val="24"/>
        </w:rPr>
        <w:t>1.</w:t>
      </w:r>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FA7656">
      <w:pPr>
        <w:spacing w:before="60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D20142">
      <w:pPr>
        <w:pStyle w:val="Odstavecseseznamem"/>
        <w:tabs>
          <w:tab w:val="left" w:pos="851"/>
        </w:tabs>
        <w:spacing w:after="0" w:line="300" w:lineRule="exact"/>
        <w:ind w:left="851" w:hanging="567"/>
        <w:jc w:val="both"/>
        <w:rPr>
          <w:rFonts w:ascii="Times New Roman" w:hAnsi="Times New Roman" w:cs="Times New Roman"/>
          <w:sz w:val="24"/>
          <w:szCs w:val="24"/>
        </w:rPr>
      </w:pPr>
      <w:proofErr w:type="gramStart"/>
      <w:r w:rsidRPr="00086D55">
        <w:rPr>
          <w:rFonts w:ascii="Times New Roman" w:hAnsi="Times New Roman" w:cs="Times New Roman"/>
          <w:sz w:val="24"/>
          <w:szCs w:val="24"/>
        </w:rPr>
        <w:t>2.1</w:t>
      </w:r>
      <w:proofErr w:type="gramEnd"/>
      <w:r w:rsidRPr="00086D55">
        <w:rPr>
          <w:rFonts w:ascii="Times New Roman" w:hAnsi="Times New Roman" w:cs="Times New Roman"/>
          <w:sz w:val="24"/>
          <w:szCs w:val="24"/>
        </w:rPr>
        <w:t>.</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2EBE4C6C" w14:textId="77777777" w:rsidR="000E37A4" w:rsidRPr="00451CB5" w:rsidRDefault="00086D55" w:rsidP="00D20142">
      <w:pPr>
        <w:numPr>
          <w:ilvl w:val="0"/>
          <w:numId w:val="6"/>
        </w:numPr>
        <w:tabs>
          <w:tab w:val="left" w:pos="851"/>
          <w:tab w:val="left" w:pos="4395"/>
        </w:tabs>
        <w:spacing w:before="120" w:after="0" w:line="300" w:lineRule="exact"/>
        <w:ind w:left="851" w:hanging="567"/>
        <w:contextualSpacing/>
        <w:jc w:val="both"/>
        <w:rPr>
          <w:rFonts w:ascii="Times New Roman" w:eastAsia="Calibri" w:hAnsi="Times New Roman" w:cs="Times New Roman"/>
          <w:sz w:val="24"/>
          <w:szCs w:val="24"/>
        </w:rPr>
      </w:pPr>
      <w:r w:rsidRPr="00086D55">
        <w:rPr>
          <w:rFonts w:ascii="Times New Roman" w:eastAsia="Calibri" w:hAnsi="Times New Roman" w:cs="Times New Roman"/>
          <w:b/>
          <w:sz w:val="24"/>
          <w:szCs w:val="24"/>
        </w:rPr>
        <w:t>datový soubor hlavního vyúčtování</w:t>
      </w:r>
      <w:r w:rsidRPr="00086D55">
        <w:rPr>
          <w:rFonts w:ascii="Times New Roman" w:eastAsia="Calibri" w:hAnsi="Times New Roman" w:cs="Times New Roman"/>
          <w:sz w:val="24"/>
          <w:szCs w:val="24"/>
        </w:rPr>
        <w:t xml:space="preserve">, který obsahuje celkové informace o všech poštovních poukázkách B podaných prostřednictvím vstupního datového souboru. Součástí údajů o každé vyplacené poštovní poukázce B je údaj o datu její výplaty </w:t>
      </w:r>
      <w:r w:rsidR="00742EFC">
        <w:rPr>
          <w:rFonts w:ascii="Times New Roman" w:eastAsia="Calibri" w:hAnsi="Times New Roman" w:cs="Times New Roman"/>
          <w:sz w:val="24"/>
          <w:szCs w:val="24"/>
        </w:rPr>
        <w:br/>
      </w:r>
      <w:r w:rsidRPr="00086D55">
        <w:rPr>
          <w:rFonts w:ascii="Times New Roman" w:eastAsia="Calibri" w:hAnsi="Times New Roman" w:cs="Times New Roman"/>
          <w:sz w:val="24"/>
          <w:szCs w:val="24"/>
        </w:rPr>
        <w:t xml:space="preserve">a o poště, kde byla výplata provedena, u nevyplacených poštovních poukázek B </w:t>
      </w:r>
      <w:r w:rsidR="003F6E24">
        <w:rPr>
          <w:rFonts w:ascii="Times New Roman" w:eastAsia="Calibri" w:hAnsi="Times New Roman" w:cs="Times New Roman"/>
          <w:sz w:val="24"/>
          <w:szCs w:val="24"/>
        </w:rPr>
        <w:br/>
      </w:r>
      <w:r w:rsidRPr="00086D55">
        <w:rPr>
          <w:rFonts w:ascii="Times New Roman" w:eastAsia="Calibri" w:hAnsi="Times New Roman" w:cs="Times New Roman"/>
          <w:sz w:val="24"/>
          <w:szCs w:val="24"/>
        </w:rPr>
        <w:t>je uveden důvod nevyplacení.</w:t>
      </w:r>
    </w:p>
    <w:p w14:paraId="26A8FBE8" w14:textId="77777777" w:rsidR="00451CB5" w:rsidRDefault="00451CB5" w:rsidP="00D20142">
      <w:pPr>
        <w:tabs>
          <w:tab w:val="left" w:pos="4395"/>
        </w:tabs>
        <w:spacing w:before="120" w:after="0" w:line="300" w:lineRule="exact"/>
        <w:ind w:left="851" w:hanging="567"/>
        <w:jc w:val="both"/>
        <w:rPr>
          <w:rFonts w:ascii="Times New Roman" w:eastAsia="Calibri" w:hAnsi="Times New Roman" w:cs="Times New Roman"/>
          <w:sz w:val="24"/>
          <w:szCs w:val="24"/>
        </w:rPr>
      </w:pPr>
      <w:r w:rsidRPr="00451CB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086D55" w:rsidRPr="00451CB5">
        <w:rPr>
          <w:rFonts w:ascii="Times New Roman" w:eastAsia="Calibri" w:hAnsi="Times New Roman" w:cs="Times New Roman"/>
          <w:b/>
          <w:sz w:val="24"/>
          <w:szCs w:val="24"/>
        </w:rPr>
        <w:t>datový soubor průběžného vyúčtování</w:t>
      </w:r>
      <w:r w:rsidR="00086D55" w:rsidRPr="00451CB5">
        <w:rPr>
          <w:rFonts w:ascii="Times New Roman" w:eastAsia="Calibri" w:hAnsi="Times New Roman" w:cs="Times New Roman"/>
          <w:sz w:val="24"/>
          <w:szCs w:val="24"/>
        </w:rPr>
        <w:t xml:space="preserve">, který obsahuje informace o nevyplacených poštovních poukázkách B v době jejich platnosti. </w:t>
      </w:r>
    </w:p>
    <w:p w14:paraId="3BD4C720" w14:textId="77777777" w:rsidR="00451CB5" w:rsidRDefault="00451CB5" w:rsidP="00D20142">
      <w:pPr>
        <w:tabs>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00086D55" w:rsidRPr="00086D55">
        <w:rPr>
          <w:rFonts w:ascii="Times New Roman" w:eastAsia="Calibri" w:hAnsi="Times New Roman" w:cs="Times New Roman"/>
          <w:b/>
          <w:sz w:val="24"/>
          <w:szCs w:val="24"/>
        </w:rPr>
        <w:t>datový soubor dodatkového vyúčtování</w:t>
      </w:r>
      <w:r w:rsidR="00086D55" w:rsidRPr="00086D55">
        <w:rPr>
          <w:rFonts w:ascii="Times New Roman" w:eastAsia="Calibri" w:hAnsi="Times New Roman" w:cs="Times New Roman"/>
          <w:sz w:val="24"/>
          <w:szCs w:val="24"/>
        </w:rPr>
        <w:t xml:space="preserve">, který obsahuje informace o vyplacených </w:t>
      </w:r>
      <w:r w:rsidR="00742EFC">
        <w:rPr>
          <w:rFonts w:ascii="Times New Roman" w:eastAsia="Calibri" w:hAnsi="Times New Roman" w:cs="Times New Roman"/>
          <w:sz w:val="24"/>
          <w:szCs w:val="24"/>
        </w:rPr>
        <w:br/>
      </w:r>
      <w:r w:rsidR="00086D55" w:rsidRPr="00086D55">
        <w:rPr>
          <w:rFonts w:ascii="Times New Roman" w:eastAsia="Calibri" w:hAnsi="Times New Roman" w:cs="Times New Roman"/>
          <w:sz w:val="24"/>
          <w:szCs w:val="24"/>
        </w:rPr>
        <w:t>a nevyplacených druhopisech poštovních poukázek B.</w:t>
      </w:r>
    </w:p>
    <w:p w14:paraId="722C3C4F" w14:textId="77777777" w:rsidR="003957E1" w:rsidRDefault="003957E1" w:rsidP="003957E1">
      <w:pPr>
        <w:spacing w:before="240" w:after="120" w:line="300" w:lineRule="exact"/>
        <w:ind w:left="851" w:hanging="56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Soubory jsou předávány na e-mailovou adresu Objednatele: </w:t>
      </w:r>
    </w:p>
    <w:p w14:paraId="26128887" w14:textId="350AD868" w:rsidR="003957E1" w:rsidRPr="009E5CE6" w:rsidRDefault="0097696B" w:rsidP="003957E1">
      <w:pPr>
        <w:spacing w:after="240" w:line="300" w:lineRule="exact"/>
        <w:ind w:left="851"/>
        <w:jc w:val="center"/>
        <w:rPr>
          <w:rFonts w:ascii="Times New Roman" w:eastAsia="Calibri" w:hAnsi="Times New Roman" w:cs="Times New Roman"/>
          <w:color w:val="000000" w:themeColor="text1"/>
          <w:sz w:val="24"/>
          <w:szCs w:val="24"/>
        </w:rPr>
      </w:pPr>
      <w:hyperlink r:id="rId8" w:history="1">
        <w:r>
          <w:rPr>
            <w:rStyle w:val="Hypertextovodkaz"/>
            <w:rFonts w:ascii="Times New Roman" w:eastAsia="Calibri" w:hAnsi="Times New Roman" w:cs="Times New Roman"/>
            <w:b/>
            <w:color w:val="000000" w:themeColor="text1"/>
            <w:sz w:val="24"/>
            <w:szCs w:val="24"/>
          </w:rPr>
          <w:t>XXXXXXXXXX</w:t>
        </w:r>
      </w:hyperlink>
    </w:p>
    <w:p w14:paraId="300C7730" w14:textId="77777777" w:rsidR="003957E1" w:rsidRDefault="003957E1" w:rsidP="003957E1">
      <w:pPr>
        <w:spacing w:before="6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6945459A" w14:textId="77777777" w:rsidR="003957E1" w:rsidRDefault="003957E1" w:rsidP="003957E1">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Podmínkou šifrování a dešifrování souboru na straně Objednatele je platný příslušný certifikát.</w:t>
      </w:r>
    </w:p>
    <w:p w14:paraId="20B6D05C" w14:textId="77777777" w:rsidR="0091210A" w:rsidRPr="0091210A" w:rsidRDefault="0091210A" w:rsidP="00FA7656">
      <w:pPr>
        <w:spacing w:before="360" w:after="12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2.3</w:t>
      </w:r>
      <w:proofErr w:type="gramEnd"/>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0EA1FD04" w14:textId="1333AF00" w:rsidR="00FA7656" w:rsidRDefault="0091210A" w:rsidP="00EA6AB2">
      <w:pPr>
        <w:tabs>
          <w:tab w:val="left" w:pos="5103"/>
          <w:tab w:val="left" w:pos="5954"/>
        </w:tabs>
        <w:spacing w:before="120" w:after="6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7696B">
        <w:rPr>
          <w:rFonts w:ascii="Times New Roman" w:eastAsia="Calibri" w:hAnsi="Times New Roman" w:cs="Times New Roman"/>
          <w:sz w:val="24"/>
          <w:szCs w:val="24"/>
        </w:rPr>
        <w:t>XXXXXXXXXX</w:t>
      </w:r>
      <w:r w:rsidR="00FA7656">
        <w:rPr>
          <w:rFonts w:ascii="Times New Roman" w:eastAsia="Calibri" w:hAnsi="Times New Roman" w:cs="Times New Roman"/>
          <w:sz w:val="24"/>
          <w:szCs w:val="24"/>
        </w:rPr>
        <w:tab/>
      </w:r>
      <w:r w:rsidR="00FA7656">
        <w:rPr>
          <w:rFonts w:ascii="Times New Roman" w:eastAsia="Calibri" w:hAnsi="Times New Roman" w:cs="Times New Roman"/>
          <w:sz w:val="24"/>
          <w:szCs w:val="24"/>
        </w:rPr>
        <w:tab/>
      </w:r>
      <w:r w:rsidR="00FA7656" w:rsidRPr="00FA7656">
        <w:rPr>
          <w:rFonts w:ascii="Times New Roman" w:eastAsia="Calibri" w:hAnsi="Times New Roman" w:cs="Times New Roman"/>
          <w:sz w:val="24"/>
          <w:szCs w:val="24"/>
        </w:rPr>
        <w:t xml:space="preserve">tel.: </w:t>
      </w:r>
      <w:r w:rsidR="0097696B">
        <w:rPr>
          <w:rFonts w:ascii="Times New Roman" w:eastAsia="Calibri" w:hAnsi="Times New Roman" w:cs="Times New Roman"/>
          <w:sz w:val="24"/>
          <w:szCs w:val="24"/>
        </w:rPr>
        <w:t>XXXXXXXXX</w:t>
      </w:r>
    </w:p>
    <w:p w14:paraId="7C827C6B" w14:textId="42F60FBE" w:rsidR="00A010C7" w:rsidRPr="00A010C7" w:rsidRDefault="00FA7656" w:rsidP="00EA6AB2">
      <w:pPr>
        <w:tabs>
          <w:tab w:val="left" w:pos="851"/>
          <w:tab w:val="left" w:pos="3119"/>
          <w:tab w:val="left" w:pos="5103"/>
        </w:tabs>
        <w:spacing w:after="40" w:line="300" w:lineRule="exact"/>
        <w:ind w:left="284" w:right="-142" w:hanging="284"/>
        <w:jc w:val="both"/>
        <w:rPr>
          <w:rFonts w:ascii="Times New Roman" w:hAnsi="Times New Roman" w:cs="Times New Roman"/>
          <w:color w:val="000000" w:themeColor="text1"/>
          <w:sz w:val="24"/>
          <w:szCs w:val="24"/>
          <w:u w:val="single"/>
        </w:rPr>
      </w:pPr>
      <w:r>
        <w:rPr>
          <w:rFonts w:ascii="Times New Roman" w:eastAsia="Calibri" w:hAnsi="Times New Roman" w:cs="Times New Roman"/>
          <w:sz w:val="24"/>
          <w:szCs w:val="24"/>
        </w:rPr>
        <w:tab/>
      </w:r>
      <w:r w:rsidR="00A010C7">
        <w:rPr>
          <w:rFonts w:ascii="Times New Roman" w:eastAsia="Calibri" w:hAnsi="Times New Roman" w:cs="Times New Roman"/>
          <w:sz w:val="24"/>
          <w:szCs w:val="24"/>
        </w:rPr>
        <w:tab/>
      </w:r>
      <w:hyperlink r:id="rId9" w:history="1">
        <w:r w:rsidR="0097696B">
          <w:rPr>
            <w:rFonts w:ascii="Times New Roman" w:hAnsi="Times New Roman" w:cs="Times New Roman"/>
            <w:color w:val="000000" w:themeColor="text1"/>
            <w:sz w:val="24"/>
            <w:szCs w:val="24"/>
            <w:u w:val="single"/>
          </w:rPr>
          <w:t>XXXXXXXXXX</w:t>
        </w:r>
      </w:hyperlink>
    </w:p>
    <w:p w14:paraId="0A8DCA5F" w14:textId="795137CE" w:rsidR="00FA7656" w:rsidRPr="00FA7656" w:rsidRDefault="00FA7656" w:rsidP="0061795F">
      <w:pPr>
        <w:tabs>
          <w:tab w:val="left" w:pos="5103"/>
          <w:tab w:val="left" w:pos="5954"/>
        </w:tabs>
        <w:spacing w:before="60" w:after="4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7696B">
        <w:rPr>
          <w:rFonts w:ascii="Times New Roman" w:eastAsia="Calibri" w:hAnsi="Times New Roman" w:cs="Times New Roman"/>
          <w:sz w:val="24"/>
          <w:szCs w:val="24"/>
        </w:rPr>
        <w:t>XXXXXXXXXX</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A7656">
        <w:rPr>
          <w:rFonts w:ascii="Times New Roman" w:eastAsia="Calibri" w:hAnsi="Times New Roman" w:cs="Times New Roman"/>
          <w:sz w:val="24"/>
          <w:szCs w:val="24"/>
        </w:rPr>
        <w:t xml:space="preserve">tel.: </w:t>
      </w:r>
      <w:r w:rsidR="0097696B">
        <w:rPr>
          <w:rFonts w:ascii="Times New Roman" w:eastAsia="Calibri" w:hAnsi="Times New Roman" w:cs="Times New Roman"/>
          <w:sz w:val="24"/>
          <w:szCs w:val="24"/>
        </w:rPr>
        <w:t>XXXXXXXXX</w:t>
      </w:r>
      <w:r w:rsidRPr="00FA7656">
        <w:rPr>
          <w:rFonts w:ascii="Times New Roman" w:eastAsia="Calibri" w:hAnsi="Times New Roman" w:cs="Times New Roman"/>
          <w:sz w:val="24"/>
          <w:szCs w:val="24"/>
        </w:rPr>
        <w:tab/>
      </w:r>
    </w:p>
    <w:p w14:paraId="7C995162" w14:textId="0E6E421F" w:rsidR="00FA7656" w:rsidRPr="00A010C7" w:rsidRDefault="00FA7656" w:rsidP="0061795F">
      <w:pPr>
        <w:tabs>
          <w:tab w:val="left" w:pos="5103"/>
        </w:tabs>
        <w:spacing w:before="60" w:after="40" w:line="300" w:lineRule="exact"/>
        <w:ind w:left="851" w:hanging="567"/>
        <w:contextualSpacing/>
        <w:jc w:val="both"/>
        <w:rPr>
          <w:rFonts w:ascii="Times New Roman" w:eastAsia="Calibri" w:hAnsi="Times New Roman" w:cs="Times New Roman"/>
          <w:color w:val="000000" w:themeColor="text1"/>
          <w:sz w:val="24"/>
          <w:szCs w:val="24"/>
          <w:u w:val="single"/>
        </w:rPr>
      </w:pPr>
      <w:r w:rsidRPr="00FA7656">
        <w:rPr>
          <w:rFonts w:ascii="Times New Roman" w:eastAsia="Calibri" w:hAnsi="Times New Roman" w:cs="Times New Roman"/>
          <w:sz w:val="24"/>
          <w:szCs w:val="24"/>
        </w:rPr>
        <w:tab/>
      </w:r>
      <w:hyperlink r:id="rId10" w:history="1">
        <w:r w:rsidR="0097696B">
          <w:rPr>
            <w:rStyle w:val="Hypertextovodkaz"/>
            <w:rFonts w:ascii="Times New Roman" w:eastAsia="Calibri" w:hAnsi="Times New Roman" w:cs="Times New Roman"/>
            <w:color w:val="000000" w:themeColor="text1"/>
            <w:sz w:val="24"/>
            <w:szCs w:val="24"/>
          </w:rPr>
          <w:t>XXXXXXXXXX</w:t>
        </w:r>
      </w:hyperlink>
    </w:p>
    <w:p w14:paraId="20D4299E" w14:textId="32D8EA29" w:rsidR="00FA7656" w:rsidRPr="00FA7656" w:rsidRDefault="00FA7656" w:rsidP="0061795F">
      <w:pPr>
        <w:tabs>
          <w:tab w:val="left" w:pos="5103"/>
          <w:tab w:val="left" w:pos="5954"/>
        </w:tabs>
        <w:spacing w:before="60" w:after="4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7696B">
        <w:rPr>
          <w:rFonts w:ascii="Times New Roman" w:eastAsia="Calibri" w:hAnsi="Times New Roman" w:cs="Times New Roman"/>
          <w:sz w:val="24"/>
          <w:szCs w:val="24"/>
        </w:rPr>
        <w:t>XXXXXXXXXX</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A7656">
        <w:rPr>
          <w:rFonts w:ascii="Times New Roman" w:eastAsia="Calibri" w:hAnsi="Times New Roman" w:cs="Times New Roman"/>
          <w:sz w:val="24"/>
          <w:szCs w:val="24"/>
        </w:rPr>
        <w:t xml:space="preserve">tel.: </w:t>
      </w:r>
      <w:r w:rsidR="0097696B">
        <w:rPr>
          <w:rFonts w:ascii="Times New Roman" w:eastAsia="Calibri" w:hAnsi="Times New Roman" w:cs="Times New Roman"/>
          <w:sz w:val="24"/>
          <w:szCs w:val="24"/>
        </w:rPr>
        <w:t>XXXXXXXXX</w:t>
      </w:r>
    </w:p>
    <w:p w14:paraId="08DCBE7B" w14:textId="69A0AA71" w:rsidR="00FA7656" w:rsidRPr="00A010C7" w:rsidRDefault="00FA7656" w:rsidP="0061795F">
      <w:pPr>
        <w:tabs>
          <w:tab w:val="left" w:pos="5103"/>
        </w:tabs>
        <w:spacing w:before="60" w:after="40" w:line="300" w:lineRule="exact"/>
        <w:ind w:left="851" w:hanging="567"/>
        <w:contextualSpacing/>
        <w:jc w:val="both"/>
        <w:rPr>
          <w:rFonts w:ascii="Times New Roman" w:eastAsia="Calibri" w:hAnsi="Times New Roman" w:cs="Times New Roman"/>
          <w:sz w:val="24"/>
          <w:szCs w:val="24"/>
          <w:u w:val="single"/>
        </w:rPr>
      </w:pPr>
      <w:r w:rsidRPr="00FA7656">
        <w:rPr>
          <w:rFonts w:ascii="Times New Roman" w:eastAsia="Calibri" w:hAnsi="Times New Roman" w:cs="Times New Roman"/>
          <w:sz w:val="24"/>
          <w:szCs w:val="24"/>
        </w:rPr>
        <w:tab/>
      </w:r>
      <w:r w:rsidR="0097696B">
        <w:rPr>
          <w:rFonts w:ascii="Times New Roman" w:hAnsi="Times New Roman" w:cs="Times New Roman"/>
          <w:sz w:val="24"/>
          <w:szCs w:val="24"/>
          <w:u w:val="single"/>
        </w:rPr>
        <w:t>XXXXXXXXXX</w:t>
      </w:r>
    </w:p>
    <w:p w14:paraId="20F7AEF1" w14:textId="77777777" w:rsidR="00F47D58" w:rsidRDefault="00F47D58" w:rsidP="00BD213E">
      <w:pPr>
        <w:tabs>
          <w:tab w:val="left" w:pos="5103"/>
        </w:tabs>
        <w:spacing w:before="360" w:after="120" w:line="300" w:lineRule="exact"/>
        <w:ind w:left="851" w:hanging="567"/>
        <w:jc w:val="both"/>
        <w:rPr>
          <w:rFonts w:ascii="Times New Roman" w:eastAsia="Calibri" w:hAnsi="Times New Roman" w:cs="Times New Roman"/>
          <w:sz w:val="24"/>
          <w:szCs w:val="24"/>
        </w:rPr>
      </w:pPr>
    </w:p>
    <w:p w14:paraId="58176000" w14:textId="049D489F" w:rsidR="003C0736" w:rsidRDefault="0091210A" w:rsidP="00BD213E">
      <w:pPr>
        <w:tabs>
          <w:tab w:val="left" w:pos="5103"/>
        </w:tabs>
        <w:spacing w:before="360" w:after="12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lastRenderedPageBreak/>
        <w:t>2.4</w:t>
      </w:r>
      <w:proofErr w:type="gramEnd"/>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68A67C72" w:rsidR="00742EFC" w:rsidRDefault="0097696B" w:rsidP="00FA7656">
      <w:pPr>
        <w:tabs>
          <w:tab w:val="left" w:pos="5103"/>
          <w:tab w:val="left" w:pos="5954"/>
        </w:tabs>
        <w:spacing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w:t>
      </w:r>
      <w:r w:rsidR="00AD20FC">
        <w:rPr>
          <w:rFonts w:ascii="Times New Roman" w:eastAsia="Calibri" w:hAnsi="Times New Roman" w:cs="Times New Roman"/>
          <w:sz w:val="24"/>
          <w:szCs w:val="24"/>
        </w:rPr>
        <w:t xml:space="preserve"> </w:t>
      </w:r>
      <w:r w:rsidR="0091210A">
        <w:rPr>
          <w:rFonts w:ascii="Times New Roman" w:eastAsia="Calibri" w:hAnsi="Times New Roman" w:cs="Times New Roman"/>
          <w:sz w:val="24"/>
          <w:szCs w:val="24"/>
        </w:rPr>
        <w:tab/>
      </w:r>
      <w:r w:rsidR="00FA7656">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XXXXXXXXX</w:t>
      </w:r>
    </w:p>
    <w:p w14:paraId="55C0C394" w14:textId="2EA7D781" w:rsidR="00F218CA" w:rsidRPr="00F218CA" w:rsidRDefault="0097696B" w:rsidP="0061795F">
      <w:pPr>
        <w:tabs>
          <w:tab w:val="left" w:pos="5103"/>
        </w:tabs>
        <w:spacing w:before="40" w:after="40" w:line="30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w:t>
      </w:r>
    </w:p>
    <w:p w14:paraId="640BB5FB" w14:textId="4FCD04C3" w:rsidR="00742EFC" w:rsidRDefault="003C0736" w:rsidP="0061795F">
      <w:pPr>
        <w:tabs>
          <w:tab w:val="left" w:pos="5103"/>
          <w:tab w:val="left" w:pos="5954"/>
        </w:tabs>
        <w:spacing w:before="60" w:after="4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7696B">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FA7656">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97696B">
        <w:rPr>
          <w:rFonts w:ascii="Times New Roman" w:eastAsia="Calibri" w:hAnsi="Times New Roman" w:cs="Times New Roman"/>
          <w:sz w:val="24"/>
          <w:szCs w:val="24"/>
        </w:rPr>
        <w:t>XXXXXXXXX</w:t>
      </w:r>
    </w:p>
    <w:p w14:paraId="30515240" w14:textId="24438B70" w:rsidR="00742EFC" w:rsidRDefault="003C0736" w:rsidP="0061795F">
      <w:pPr>
        <w:tabs>
          <w:tab w:val="left" w:pos="5103"/>
        </w:tabs>
        <w:spacing w:before="60" w:after="40" w:line="300" w:lineRule="exact"/>
        <w:ind w:left="851" w:hanging="851"/>
        <w:contextualSpacing/>
        <w:jc w:val="both"/>
        <w:rPr>
          <w:rFonts w:ascii="Times New Roman" w:eastAsia="Calibri" w:hAnsi="Times New Roman" w:cs="Times New Roman"/>
          <w:color w:val="000000" w:themeColor="text1"/>
          <w:sz w:val="24"/>
          <w:szCs w:val="24"/>
        </w:rPr>
      </w:pPr>
      <w:r>
        <w:tab/>
      </w:r>
      <w:hyperlink r:id="rId11" w:history="1">
        <w:r w:rsidR="0097696B">
          <w:rPr>
            <w:rStyle w:val="Hypertextovodkaz"/>
            <w:rFonts w:ascii="Times New Roman" w:eastAsia="Calibri" w:hAnsi="Times New Roman" w:cs="Times New Roman"/>
            <w:color w:val="000000" w:themeColor="text1"/>
            <w:sz w:val="24"/>
            <w:szCs w:val="24"/>
          </w:rPr>
          <w:t>XXXXXXXXXX</w:t>
        </w:r>
      </w:hyperlink>
      <w:r w:rsidR="0091210A">
        <w:rPr>
          <w:rFonts w:ascii="Times New Roman" w:eastAsia="Calibri" w:hAnsi="Times New Roman" w:cs="Times New Roman"/>
          <w:color w:val="000000" w:themeColor="text1"/>
          <w:sz w:val="24"/>
          <w:szCs w:val="24"/>
        </w:rPr>
        <w:tab/>
      </w:r>
    </w:p>
    <w:p w14:paraId="3ACD2297" w14:textId="191E65FC" w:rsidR="00742EFC" w:rsidRDefault="003C0736" w:rsidP="0061795F">
      <w:pPr>
        <w:tabs>
          <w:tab w:val="left" w:pos="5103"/>
          <w:tab w:val="left" w:pos="5954"/>
        </w:tabs>
        <w:spacing w:before="60" w:after="4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97696B">
        <w:rPr>
          <w:rFonts w:ascii="Times New Roman" w:eastAsia="Calibri" w:hAnsi="Times New Roman" w:cs="Times New Roman"/>
          <w:color w:val="000000" w:themeColor="text1"/>
          <w:sz w:val="24"/>
          <w:szCs w:val="24"/>
        </w:rPr>
        <w:t>XXXXXXXXXX</w:t>
      </w:r>
      <w:r w:rsidR="0091210A">
        <w:rPr>
          <w:rFonts w:ascii="Times New Roman" w:eastAsia="Calibri" w:hAnsi="Times New Roman" w:cs="Times New Roman"/>
          <w:color w:val="000000" w:themeColor="text1"/>
          <w:sz w:val="24"/>
          <w:szCs w:val="24"/>
        </w:rPr>
        <w:tab/>
      </w:r>
      <w:r w:rsidR="00FA7656">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97696B">
        <w:rPr>
          <w:rFonts w:ascii="Times New Roman" w:eastAsia="Calibri" w:hAnsi="Times New Roman" w:cs="Times New Roman"/>
          <w:color w:val="000000" w:themeColor="text1"/>
          <w:sz w:val="24"/>
          <w:szCs w:val="24"/>
        </w:rPr>
        <w:t>XXXXXXXXX</w:t>
      </w:r>
      <w:bookmarkStart w:id="0" w:name="_GoBack"/>
      <w:bookmarkEnd w:id="0"/>
    </w:p>
    <w:p w14:paraId="6AB4BD51" w14:textId="1DFA968E" w:rsidR="00DC43DE" w:rsidRPr="00360DCA" w:rsidRDefault="003C0736" w:rsidP="0061795F">
      <w:pPr>
        <w:tabs>
          <w:tab w:val="left" w:pos="4395"/>
          <w:tab w:val="left" w:pos="5103"/>
        </w:tabs>
        <w:spacing w:before="60" w:after="4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12" w:history="1">
        <w:r w:rsidR="0097696B">
          <w:rPr>
            <w:rStyle w:val="Hypertextovodkaz"/>
            <w:rFonts w:ascii="Times New Roman" w:eastAsia="Calibri" w:hAnsi="Times New Roman" w:cs="Times New Roman"/>
            <w:color w:val="000000" w:themeColor="text1"/>
            <w:sz w:val="24"/>
            <w:szCs w:val="24"/>
          </w:rPr>
          <w:t>XXXXXXXXXX</w:t>
        </w:r>
      </w:hyperlink>
    </w:p>
    <w:p w14:paraId="32CFAAB0" w14:textId="427650FF" w:rsidR="005A2C7F" w:rsidRPr="00092CCB" w:rsidRDefault="005A2C7F" w:rsidP="003C6792">
      <w:pPr>
        <w:spacing w:before="48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0A487E">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0A487E">
      <w:pPr>
        <w:pStyle w:val="Odstavecseseznamem"/>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EA0457">
      <w:pPr>
        <w:spacing w:before="36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D20142">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w:t>
      </w:r>
      <w:proofErr w:type="gramStart"/>
      <w:r w:rsidR="00F05B82" w:rsidRPr="00F05B82">
        <w:rPr>
          <w:rFonts w:ascii="Times New Roman" w:eastAsia="Calibri" w:hAnsi="Times New Roman" w:cs="Times New Roman"/>
          <w:sz w:val="24"/>
          <w:szCs w:val="24"/>
        </w:rPr>
        <w:t>2.3</w:t>
      </w:r>
      <w:proofErr w:type="gramEnd"/>
      <w:r w:rsidR="00F05B82" w:rsidRPr="00F05B82">
        <w:rPr>
          <w:rFonts w:ascii="Times New Roman" w:eastAsia="Calibri" w:hAnsi="Times New Roman" w:cs="Times New Roman"/>
          <w:sz w:val="24"/>
          <w:szCs w:val="24"/>
        </w:rPr>
        <w:t xml:space="preserve">.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9557BC">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77777777" w:rsidR="00B02285" w:rsidRDefault="00B02285" w:rsidP="009557BC">
      <w:pPr>
        <w:tabs>
          <w:tab w:val="left" w:pos="426"/>
          <w:tab w:val="left" w:pos="4395"/>
        </w:tabs>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9557BC">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9557BC">
      <w:pPr>
        <w:spacing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9557BC">
      <w:pPr>
        <w:spacing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3DA3EDB7" w14:textId="0B584F88" w:rsidR="00314FBA" w:rsidRPr="00FC094F" w:rsidRDefault="00140F87" w:rsidP="000A487E">
      <w:pPr>
        <w:spacing w:before="240" w:after="0" w:line="300" w:lineRule="exact"/>
        <w:ind w:left="851" w:hanging="567"/>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Smlouva </w:t>
      </w:r>
      <w:r w:rsidR="006307B7">
        <w:rPr>
          <w:rFonts w:ascii="Times New Roman" w:eastAsia="Calibri" w:hAnsi="Times New Roman" w:cs="Times New Roman"/>
          <w:sz w:val="24"/>
          <w:szCs w:val="24"/>
        </w:rPr>
        <w:t>je uzavřena</w:t>
      </w:r>
      <w:r w:rsidR="00F05B82" w:rsidRPr="00C73479">
        <w:rPr>
          <w:rFonts w:ascii="Times New Roman" w:eastAsia="Calibri" w:hAnsi="Times New Roman" w:cs="Times New Roman"/>
          <w:b/>
          <w:sz w:val="24"/>
          <w:szCs w:val="24"/>
        </w:rPr>
        <w:t xml:space="preserve"> dnem podpisu oběma </w:t>
      </w:r>
      <w:r w:rsidR="00062BCF" w:rsidRPr="00C73479">
        <w:rPr>
          <w:rFonts w:ascii="Times New Roman" w:eastAsia="Calibri" w:hAnsi="Times New Roman" w:cs="Times New Roman"/>
          <w:b/>
          <w:sz w:val="24"/>
          <w:szCs w:val="24"/>
        </w:rPr>
        <w:t>S</w:t>
      </w:r>
      <w:r w:rsidR="00F05B82" w:rsidRPr="00C73479">
        <w:rPr>
          <w:rFonts w:ascii="Times New Roman" w:eastAsia="Calibri" w:hAnsi="Times New Roman" w:cs="Times New Roman"/>
          <w:b/>
          <w:sz w:val="24"/>
          <w:szCs w:val="24"/>
        </w:rPr>
        <w:t>mluvními stranami.</w:t>
      </w:r>
      <w:r w:rsidR="004960CF">
        <w:rPr>
          <w:rFonts w:ascii="Times New Roman" w:eastAsia="Calibri" w:hAnsi="Times New Roman" w:cs="Times New Roman"/>
          <w:sz w:val="24"/>
          <w:szCs w:val="24"/>
        </w:rPr>
        <w:t xml:space="preserve"> </w:t>
      </w:r>
      <w:r w:rsidR="006307B7" w:rsidRPr="00FC094F">
        <w:rPr>
          <w:rFonts w:ascii="Times New Roman" w:eastAsia="Calibri" w:hAnsi="Times New Roman" w:cs="Times New Roman"/>
          <w:b/>
          <w:sz w:val="24"/>
          <w:szCs w:val="24"/>
        </w:rPr>
        <w:t>Uzavřením</w:t>
      </w:r>
      <w:r w:rsidR="004960CF" w:rsidRPr="00FC094F">
        <w:rPr>
          <w:rFonts w:ascii="Times New Roman" w:eastAsia="Calibri" w:hAnsi="Times New Roman" w:cs="Times New Roman"/>
          <w:b/>
          <w:sz w:val="24"/>
          <w:szCs w:val="24"/>
        </w:rPr>
        <w:t xml:space="preserve"> této Smlouvy </w:t>
      </w:r>
      <w:r w:rsidR="0011205C" w:rsidRPr="00FC094F">
        <w:rPr>
          <w:rFonts w:ascii="Times New Roman" w:eastAsia="Calibri" w:hAnsi="Times New Roman" w:cs="Times New Roman"/>
          <w:b/>
          <w:sz w:val="24"/>
          <w:szCs w:val="24"/>
        </w:rPr>
        <w:t>se ruší</w:t>
      </w:r>
      <w:r w:rsidR="004960CF" w:rsidRPr="00FC094F">
        <w:rPr>
          <w:rFonts w:ascii="Times New Roman" w:eastAsia="Calibri" w:hAnsi="Times New Roman" w:cs="Times New Roman"/>
          <w:b/>
          <w:sz w:val="24"/>
          <w:szCs w:val="24"/>
        </w:rPr>
        <w:t xml:space="preserve"> Smlouva o dodávce prací </w:t>
      </w:r>
      <w:r w:rsidR="000A487E">
        <w:rPr>
          <w:rFonts w:ascii="Times New Roman" w:eastAsia="Calibri" w:hAnsi="Times New Roman" w:cs="Times New Roman"/>
          <w:b/>
          <w:sz w:val="24"/>
          <w:szCs w:val="24"/>
        </w:rPr>
        <w:br/>
      </w:r>
      <w:r w:rsidR="004960CF" w:rsidRPr="00FC094F">
        <w:rPr>
          <w:rFonts w:ascii="Times New Roman" w:eastAsia="Calibri" w:hAnsi="Times New Roman" w:cs="Times New Roman"/>
          <w:b/>
          <w:sz w:val="24"/>
          <w:szCs w:val="24"/>
        </w:rPr>
        <w:t xml:space="preserve">a služeb v oblasti automatizovaného zpracování dat č. NB </w:t>
      </w:r>
      <w:r w:rsidR="001A6ED0">
        <w:rPr>
          <w:rFonts w:ascii="Times New Roman" w:eastAsia="Calibri" w:hAnsi="Times New Roman" w:cs="Times New Roman"/>
          <w:b/>
          <w:sz w:val="24"/>
          <w:szCs w:val="24"/>
        </w:rPr>
        <w:t>43</w:t>
      </w:r>
      <w:r w:rsidR="002A375E">
        <w:rPr>
          <w:rFonts w:ascii="Times New Roman" w:eastAsia="Calibri" w:hAnsi="Times New Roman" w:cs="Times New Roman"/>
          <w:b/>
          <w:sz w:val="24"/>
          <w:szCs w:val="24"/>
        </w:rPr>
        <w:t>4</w:t>
      </w:r>
      <w:r w:rsidR="001A6ED0">
        <w:rPr>
          <w:rFonts w:ascii="Times New Roman" w:eastAsia="Calibri" w:hAnsi="Times New Roman" w:cs="Times New Roman"/>
          <w:b/>
          <w:sz w:val="24"/>
          <w:szCs w:val="24"/>
        </w:rPr>
        <w:t>/11</w:t>
      </w:r>
      <w:r w:rsidR="004960CF" w:rsidRPr="00FC094F">
        <w:rPr>
          <w:rFonts w:ascii="Times New Roman" w:eastAsia="Calibri" w:hAnsi="Times New Roman" w:cs="Times New Roman"/>
          <w:b/>
          <w:sz w:val="24"/>
          <w:szCs w:val="24"/>
        </w:rPr>
        <w:t xml:space="preserve"> uzavřená dne </w:t>
      </w:r>
      <w:proofErr w:type="gramStart"/>
      <w:r w:rsidR="002A375E">
        <w:rPr>
          <w:rFonts w:ascii="Times New Roman" w:eastAsia="Calibri" w:hAnsi="Times New Roman" w:cs="Times New Roman"/>
          <w:b/>
          <w:sz w:val="24"/>
          <w:szCs w:val="24"/>
        </w:rPr>
        <w:t>27</w:t>
      </w:r>
      <w:r w:rsidR="001A6ED0">
        <w:rPr>
          <w:rFonts w:ascii="Times New Roman" w:eastAsia="Calibri" w:hAnsi="Times New Roman" w:cs="Times New Roman"/>
          <w:b/>
          <w:sz w:val="24"/>
          <w:szCs w:val="24"/>
        </w:rPr>
        <w:t>.12.</w:t>
      </w:r>
      <w:r w:rsidR="00FC094F">
        <w:rPr>
          <w:rFonts w:ascii="Times New Roman" w:eastAsia="Calibri" w:hAnsi="Times New Roman" w:cs="Times New Roman"/>
          <w:b/>
          <w:sz w:val="24"/>
          <w:szCs w:val="24"/>
        </w:rPr>
        <w:t>201</w:t>
      </w:r>
      <w:r w:rsidR="001A6ED0">
        <w:rPr>
          <w:rFonts w:ascii="Times New Roman" w:eastAsia="Calibri" w:hAnsi="Times New Roman" w:cs="Times New Roman"/>
          <w:b/>
          <w:sz w:val="24"/>
          <w:szCs w:val="24"/>
        </w:rPr>
        <w:t>1</w:t>
      </w:r>
      <w:proofErr w:type="gramEnd"/>
      <w:r w:rsidR="000A487E">
        <w:rPr>
          <w:rFonts w:ascii="Times New Roman" w:eastAsia="Calibri" w:hAnsi="Times New Roman" w:cs="Times New Roman"/>
          <w:b/>
          <w:sz w:val="24"/>
          <w:szCs w:val="24"/>
        </w:rPr>
        <w:t>,</w:t>
      </w:r>
      <w:r w:rsidR="002E7711" w:rsidRPr="00FC094F">
        <w:rPr>
          <w:rFonts w:ascii="Times New Roman" w:eastAsia="Calibri" w:hAnsi="Times New Roman" w:cs="Times New Roman"/>
          <w:b/>
          <w:sz w:val="24"/>
          <w:szCs w:val="24"/>
        </w:rPr>
        <w:t xml:space="preserve"> upravující</w:t>
      </w:r>
      <w:r w:rsidR="004960CF" w:rsidRPr="00FC094F">
        <w:rPr>
          <w:rFonts w:ascii="Times New Roman" w:eastAsia="Calibri" w:hAnsi="Times New Roman" w:cs="Times New Roman"/>
          <w:b/>
          <w:sz w:val="24"/>
          <w:szCs w:val="24"/>
        </w:rPr>
        <w:t xml:space="preserve"> shodný předmět činnosti.</w:t>
      </w:r>
    </w:p>
    <w:p w14:paraId="54E36B02" w14:textId="2F5D085A" w:rsidR="00C73479" w:rsidRDefault="00C73479" w:rsidP="009557BC">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0A487E">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4.6</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0A487E">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4.7</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0A487E">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4.8</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0A487E">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4.9</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bez ohledu na ukončení smluvního vztahu založeného touto Smlouvou.</w:t>
      </w:r>
    </w:p>
    <w:p w14:paraId="27E83153" w14:textId="4D8D2F26" w:rsidR="00C73479" w:rsidRDefault="00C73479" w:rsidP="000A487E">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4.10</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 xml:space="preserve">v registru smluv dle zákona č. 340/2015 Sb., </w:t>
      </w:r>
      <w:r w:rsidR="00981CE9">
        <w:rPr>
          <w:rFonts w:ascii="Times New Roman" w:eastAsia="Calibri" w:hAnsi="Times New Roman" w:cs="Times New Roman"/>
          <w:sz w:val="24"/>
          <w:szCs w:val="24"/>
        </w:rPr>
        <w:br/>
      </w:r>
      <w:r>
        <w:rPr>
          <w:rFonts w:ascii="Times New Roman" w:eastAsia="Calibri" w:hAnsi="Times New Roman" w:cs="Times New Roman"/>
          <w:sz w:val="24"/>
          <w:szCs w:val="24"/>
        </w:rPr>
        <w:t xml:space="preserve">o zvláštních podmínkách účinnosti některých smluv, uveřejňování těchto smluv a </w:t>
      </w:r>
      <w:r w:rsidR="00981CE9">
        <w:rPr>
          <w:rFonts w:ascii="Times New Roman" w:eastAsia="Calibri" w:hAnsi="Times New Roman" w:cs="Times New Roman"/>
          <w:sz w:val="24"/>
          <w:szCs w:val="24"/>
        </w:rPr>
        <w:br/>
      </w:r>
      <w:r>
        <w:rPr>
          <w:rFonts w:ascii="Times New Roman" w:eastAsia="Calibri" w:hAnsi="Times New Roman" w:cs="Times New Roman"/>
          <w:sz w:val="24"/>
          <w:szCs w:val="24"/>
        </w:rPr>
        <w:t>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0A487E">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4.11</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0A487E">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stejnopisech</w:t>
      </w:r>
      <w:proofErr w:type="gramEnd"/>
      <w:r>
        <w:rPr>
          <w:rFonts w:ascii="Times New Roman" w:eastAsia="Calibri" w:hAnsi="Times New Roman" w:cs="Times New Roman"/>
          <w:sz w:val="24"/>
          <w:szCs w:val="24"/>
        </w:rPr>
        <w:t xml:space="preserve"> s platností originálu, z nichž každá Smluvní strana obdrží po jednom.</w:t>
      </w:r>
    </w:p>
    <w:p w14:paraId="1394EF75" w14:textId="74E80D05" w:rsidR="00C73479" w:rsidRDefault="00C73479" w:rsidP="000A487E">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0A487E">
      <w:pPr>
        <w:spacing w:before="24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0A487E">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B199E35" w:rsidR="00015B60" w:rsidRPr="00946710" w:rsidRDefault="00946710" w:rsidP="00E60425">
      <w:pPr>
        <w:spacing w:before="240" w:after="12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Práva a povinnosti Smluvních stran při zpracování osobních údajů v souvislosti s touto Smlouvou vyplývají z článku 5 „Podmínek pro předávání datových souborů pro odesílatele poštovních poukázek B</w:t>
      </w:r>
      <w:r w:rsidR="00550CAE">
        <w:rPr>
          <w:rFonts w:ascii="Times New Roman" w:eastAsia="Calibri" w:hAnsi="Times New Roman" w:cs="Times New Roman"/>
          <w:sz w:val="24"/>
          <w:szCs w:val="24"/>
        </w:rPr>
        <w:t>“</w:t>
      </w:r>
      <w:r w:rsidR="00015B60" w:rsidRPr="00946710">
        <w:rPr>
          <w:rFonts w:ascii="Times New Roman" w:eastAsia="Calibri" w:hAnsi="Times New Roman" w:cs="Times New Roman"/>
          <w:sz w:val="24"/>
          <w:szCs w:val="24"/>
        </w:rPr>
        <w:t xml:space="preserve">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w:t>
      </w:r>
      <w:r w:rsidR="00F93A7C">
        <w:rPr>
          <w:rFonts w:ascii="Times New Roman" w:eastAsia="Calibri" w:hAnsi="Times New Roman" w:cs="Times New Roman"/>
          <w:sz w:val="24"/>
          <w:szCs w:val="24"/>
        </w:rPr>
        <w:br/>
      </w:r>
      <w:r w:rsidR="004A237F">
        <w:rPr>
          <w:rFonts w:ascii="Times New Roman" w:eastAsia="Calibri" w:hAnsi="Times New Roman" w:cs="Times New Roman"/>
          <w:sz w:val="24"/>
          <w:szCs w:val="24"/>
        </w:rPr>
        <w:t>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1946174C" w14:textId="3C180D86" w:rsidR="00C73479" w:rsidRPr="000A487E" w:rsidRDefault="00C73479" w:rsidP="000A487E">
      <w:pPr>
        <w:spacing w:before="24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Nedílnou součástí této </w:t>
      </w:r>
      <w:r w:rsidR="000A487E">
        <w:rPr>
          <w:rFonts w:ascii="Times New Roman" w:eastAsia="Calibri" w:hAnsi="Times New Roman" w:cs="Times New Roman"/>
          <w:sz w:val="24"/>
          <w:szCs w:val="24"/>
        </w:rPr>
        <w:t xml:space="preserve">Smlouvy je </w:t>
      </w:r>
      <w:r w:rsidRPr="000A487E">
        <w:rPr>
          <w:rFonts w:ascii="Times New Roman" w:eastAsia="Calibri" w:hAnsi="Times New Roman" w:cs="Times New Roman"/>
          <w:b/>
          <w:sz w:val="24"/>
          <w:szCs w:val="24"/>
        </w:rPr>
        <w:t>Příloha č. 1</w:t>
      </w:r>
      <w:r>
        <w:rPr>
          <w:rFonts w:ascii="Times New Roman" w:eastAsia="Calibri" w:hAnsi="Times New Roman" w:cs="Times New Roman"/>
          <w:sz w:val="24"/>
          <w:szCs w:val="24"/>
        </w:rPr>
        <w:t xml:space="preserve"> – Ceník za nadstandardní služby poukázek B – datové soubory (formát TXT).</w:t>
      </w:r>
    </w:p>
    <w:p w14:paraId="4A25DAA9" w14:textId="5D6673F0" w:rsidR="00431938" w:rsidRDefault="00431938" w:rsidP="00EA0457">
      <w:pPr>
        <w:tabs>
          <w:tab w:val="left" w:pos="426"/>
          <w:tab w:val="left" w:pos="5670"/>
        </w:tabs>
        <w:spacing w:before="120" w:after="0" w:line="30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sidR="000A487E">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6DCE405" w14:textId="2E9D7A1D" w:rsidR="000A487E" w:rsidRPr="000A487E" w:rsidRDefault="000A487E" w:rsidP="007C14B9">
      <w:pPr>
        <w:widowControl w:val="0"/>
        <w:tabs>
          <w:tab w:val="left" w:leader="dot" w:pos="3686"/>
          <w:tab w:val="left" w:pos="5670"/>
          <w:tab w:val="left" w:leader="dot" w:pos="9214"/>
        </w:tabs>
        <w:autoSpaceDE w:val="0"/>
        <w:autoSpaceDN w:val="0"/>
        <w:adjustRightInd w:val="0"/>
        <w:spacing w:before="120" w:after="0" w:line="300" w:lineRule="exact"/>
        <w:rPr>
          <w:rFonts w:ascii="Times New Roman" w:eastAsia="Times New Roman" w:hAnsi="Times New Roman" w:cs="Times New Roman"/>
          <w:sz w:val="24"/>
          <w:szCs w:val="24"/>
          <w:lang w:eastAsia="cs-CZ"/>
        </w:rPr>
      </w:pPr>
      <w:r w:rsidRPr="000A487E">
        <w:rPr>
          <w:rFonts w:ascii="Times New Roman" w:eastAsia="Times New Roman" w:hAnsi="Times New Roman" w:cs="Times New Roman"/>
          <w:sz w:val="24"/>
          <w:szCs w:val="24"/>
          <w:lang w:eastAsia="cs-CZ"/>
        </w:rPr>
        <w:t>V</w:t>
      </w:r>
      <w:r w:rsidR="00727E48">
        <w:rPr>
          <w:rFonts w:ascii="Times New Roman" w:eastAsia="Times New Roman" w:hAnsi="Times New Roman" w:cs="Times New Roman"/>
          <w:sz w:val="24"/>
          <w:szCs w:val="24"/>
          <w:lang w:eastAsia="cs-CZ"/>
        </w:rPr>
        <w:t> Hradci Králové</w:t>
      </w:r>
      <w:r w:rsidRPr="000A487E">
        <w:rPr>
          <w:rFonts w:ascii="Times New Roman" w:eastAsia="Times New Roman" w:hAnsi="Times New Roman" w:cs="Times New Roman"/>
          <w:sz w:val="24"/>
          <w:szCs w:val="24"/>
          <w:lang w:eastAsia="cs-CZ"/>
        </w:rPr>
        <w:t xml:space="preserve"> dne</w:t>
      </w:r>
      <w:r w:rsidRPr="000A487E">
        <w:rPr>
          <w:rFonts w:ascii="Times New Roman" w:eastAsia="Times New Roman" w:hAnsi="Times New Roman" w:cs="Times New Roman"/>
          <w:sz w:val="24"/>
          <w:szCs w:val="24"/>
          <w:lang w:eastAsia="cs-CZ"/>
        </w:rPr>
        <w:tab/>
      </w:r>
      <w:r w:rsidRPr="000A487E">
        <w:rPr>
          <w:rFonts w:ascii="Times New Roman" w:eastAsia="Times New Roman" w:hAnsi="Times New Roman" w:cs="Times New Roman"/>
          <w:sz w:val="24"/>
          <w:szCs w:val="24"/>
          <w:lang w:eastAsia="cs-CZ"/>
        </w:rPr>
        <w:tab/>
        <w:t xml:space="preserve">V Ostravě </w:t>
      </w:r>
      <w:r>
        <w:rPr>
          <w:rFonts w:ascii="Times New Roman" w:eastAsia="Times New Roman" w:hAnsi="Times New Roman" w:cs="Times New Roman"/>
          <w:sz w:val="24"/>
          <w:szCs w:val="24"/>
          <w:lang w:eastAsia="cs-CZ"/>
        </w:rPr>
        <w:t xml:space="preserve"> dne </w:t>
      </w:r>
      <w:r w:rsidRPr="000A487E">
        <w:rPr>
          <w:rFonts w:ascii="Times New Roman" w:eastAsia="Times New Roman" w:hAnsi="Times New Roman" w:cs="Times New Roman"/>
          <w:sz w:val="24"/>
          <w:szCs w:val="24"/>
          <w:lang w:eastAsia="cs-CZ"/>
        </w:rPr>
        <w:tab/>
      </w:r>
    </w:p>
    <w:p w14:paraId="03245A2E" w14:textId="14A7B347" w:rsidR="000A487E" w:rsidRPr="000A487E" w:rsidRDefault="000A487E" w:rsidP="007C14B9">
      <w:pPr>
        <w:widowControl w:val="0"/>
        <w:tabs>
          <w:tab w:val="left" w:leader="dot" w:pos="3686"/>
          <w:tab w:val="left" w:pos="5670"/>
          <w:tab w:val="left" w:leader="dot" w:pos="9188"/>
        </w:tabs>
        <w:autoSpaceDE w:val="0"/>
        <w:autoSpaceDN w:val="0"/>
        <w:adjustRightInd w:val="0"/>
        <w:spacing w:before="360" w:after="0" w:line="300" w:lineRule="exact"/>
        <w:ind w:right="27"/>
        <w:rPr>
          <w:rFonts w:ascii="Times New Roman" w:eastAsia="Times New Roman" w:hAnsi="Times New Roman" w:cs="Times New Roman"/>
          <w:sz w:val="24"/>
          <w:szCs w:val="24"/>
          <w:lang w:eastAsia="cs-CZ"/>
        </w:rPr>
      </w:pPr>
      <w:r w:rsidRPr="000A487E">
        <w:rPr>
          <w:rFonts w:ascii="Times New Roman" w:eastAsia="Times New Roman" w:hAnsi="Times New Roman" w:cs="Times New Roman"/>
          <w:sz w:val="24"/>
          <w:szCs w:val="24"/>
          <w:lang w:eastAsia="cs-CZ"/>
        </w:rPr>
        <w:tab/>
      </w:r>
      <w:r w:rsidRPr="000A487E">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14:paraId="73C2BAE1" w14:textId="77777777" w:rsidR="00A010C7" w:rsidRPr="000A487E" w:rsidRDefault="00A010C7" w:rsidP="001C0B58">
      <w:pPr>
        <w:widowControl w:val="0"/>
        <w:tabs>
          <w:tab w:val="left" w:pos="5472"/>
          <w:tab w:val="left" w:pos="5670"/>
        </w:tabs>
        <w:autoSpaceDE w:val="0"/>
        <w:autoSpaceDN w:val="0"/>
        <w:adjustRightInd w:val="0"/>
        <w:spacing w:after="0" w:line="300" w:lineRule="exact"/>
        <w:rPr>
          <w:rFonts w:ascii="Times New Roman" w:eastAsia="Times New Roman" w:hAnsi="Times New Roman" w:cs="Times New Roman"/>
          <w:sz w:val="24"/>
          <w:szCs w:val="24"/>
          <w:lang w:eastAsia="cs-CZ"/>
        </w:rPr>
      </w:pPr>
      <w:r w:rsidRPr="00031883">
        <w:rPr>
          <w:rFonts w:ascii="Times New Roman" w:eastAsia="Times New Roman" w:hAnsi="Times New Roman" w:cs="Times New Roman"/>
          <w:sz w:val="24"/>
          <w:szCs w:val="24"/>
          <w:lang w:eastAsia="cs-CZ"/>
        </w:rPr>
        <w:t>Mgr. Martin Horák</w:t>
      </w:r>
      <w:r w:rsidRPr="000A487E">
        <w:rPr>
          <w:rFonts w:ascii="Times New Roman" w:eastAsia="Times New Roman" w:hAnsi="Times New Roman" w:cs="Times New Roman"/>
          <w:sz w:val="24"/>
          <w:szCs w:val="24"/>
          <w:lang w:eastAsia="cs-CZ"/>
        </w:rPr>
        <w:tab/>
      </w:r>
      <w:r w:rsidRPr="000A487E">
        <w:rPr>
          <w:rFonts w:ascii="Times New Roman" w:eastAsia="Times New Roman" w:hAnsi="Times New Roman" w:cs="Times New Roman"/>
          <w:sz w:val="24"/>
          <w:szCs w:val="24"/>
          <w:lang w:eastAsia="cs-CZ"/>
        </w:rPr>
        <w:tab/>
        <w:t>Eliška Marečková</w:t>
      </w:r>
      <w:r w:rsidRPr="000A487E">
        <w:rPr>
          <w:rFonts w:ascii="Times New Roman" w:eastAsia="Times New Roman" w:hAnsi="Times New Roman" w:cs="Times New Roman"/>
          <w:sz w:val="24"/>
          <w:szCs w:val="24"/>
          <w:lang w:eastAsia="cs-CZ"/>
        </w:rPr>
        <w:tab/>
      </w:r>
    </w:p>
    <w:p w14:paraId="10884466" w14:textId="77777777" w:rsidR="00A010C7" w:rsidRPr="000A487E" w:rsidRDefault="00A010C7" w:rsidP="001C0B58">
      <w:pPr>
        <w:widowControl w:val="0"/>
        <w:tabs>
          <w:tab w:val="left" w:pos="1080"/>
          <w:tab w:val="left" w:pos="5670"/>
          <w:tab w:val="left" w:pos="6480"/>
        </w:tabs>
        <w:autoSpaceDE w:val="0"/>
        <w:autoSpaceDN w:val="0"/>
        <w:adjustRightInd w:val="0"/>
        <w:spacing w:after="0" w:line="300" w:lineRule="exact"/>
        <w:rPr>
          <w:rFonts w:ascii="Times New Roman" w:eastAsia="Times New Roman" w:hAnsi="Times New Roman" w:cs="Times New Roman"/>
          <w:sz w:val="24"/>
          <w:szCs w:val="24"/>
          <w:lang w:eastAsia="cs-CZ"/>
        </w:rPr>
      </w:pPr>
      <w:r w:rsidRPr="000A487E">
        <w:rPr>
          <w:rFonts w:ascii="Times New Roman" w:eastAsia="Times New Roman" w:hAnsi="Times New Roman" w:cs="Times New Roman"/>
          <w:sz w:val="24"/>
          <w:szCs w:val="24"/>
          <w:lang w:eastAsia="cs-CZ"/>
        </w:rPr>
        <w:t>ředitel Krajské pobočky</w:t>
      </w:r>
      <w:r w:rsidRPr="000A487E">
        <w:rPr>
          <w:rFonts w:ascii="Times New Roman" w:eastAsia="Times New Roman" w:hAnsi="Times New Roman" w:cs="Times New Roman"/>
          <w:sz w:val="24"/>
          <w:szCs w:val="24"/>
          <w:lang w:eastAsia="cs-CZ"/>
        </w:rPr>
        <w:tab/>
        <w:t>manažer specializovaného útvaru</w:t>
      </w:r>
    </w:p>
    <w:p w14:paraId="56B4BDDE" w14:textId="77777777" w:rsidR="00A010C7" w:rsidRPr="000A487E" w:rsidRDefault="00A010C7" w:rsidP="001C0B58">
      <w:pPr>
        <w:tabs>
          <w:tab w:val="left" w:pos="5670"/>
        </w:tabs>
        <w:spacing w:after="0" w:line="300" w:lineRule="exact"/>
        <w:rPr>
          <w:rFonts w:ascii="Times New Roman" w:eastAsia="Times New Roman" w:hAnsi="Times New Roman" w:cs="Times New Roman"/>
          <w:sz w:val="24"/>
          <w:szCs w:val="24"/>
          <w:lang w:eastAsia="cs-CZ"/>
        </w:rPr>
      </w:pPr>
      <w:r w:rsidRPr="000A487E">
        <w:rPr>
          <w:rFonts w:ascii="Times New Roman" w:eastAsia="Times New Roman" w:hAnsi="Times New Roman" w:cs="Times New Roman"/>
          <w:sz w:val="24"/>
          <w:szCs w:val="24"/>
          <w:lang w:eastAsia="cs-CZ"/>
        </w:rPr>
        <w:t>Úřadu práce ČR v</w:t>
      </w:r>
      <w:r>
        <w:rPr>
          <w:rFonts w:ascii="Times New Roman" w:eastAsia="Times New Roman" w:hAnsi="Times New Roman" w:cs="Times New Roman"/>
          <w:sz w:val="24"/>
          <w:szCs w:val="24"/>
          <w:lang w:eastAsia="cs-CZ"/>
        </w:rPr>
        <w:t> Hradci Králové</w:t>
      </w:r>
      <w:r w:rsidRPr="000A487E">
        <w:rPr>
          <w:rFonts w:ascii="Times New Roman" w:eastAsia="Times New Roman" w:hAnsi="Times New Roman" w:cs="Times New Roman"/>
          <w:sz w:val="24"/>
          <w:szCs w:val="24"/>
          <w:lang w:eastAsia="cs-CZ"/>
        </w:rPr>
        <w:tab/>
        <w:t>zpracování peněžních služeb</w:t>
      </w:r>
    </w:p>
    <w:p w14:paraId="2218211F" w14:textId="1D910145" w:rsidR="00A010C7" w:rsidRPr="001C0B58" w:rsidRDefault="00A010C7" w:rsidP="001C0B58">
      <w:pPr>
        <w:tabs>
          <w:tab w:val="left" w:pos="3686"/>
          <w:tab w:val="left" w:pos="5670"/>
          <w:tab w:val="left" w:leader="dot" w:pos="8789"/>
        </w:tabs>
        <w:spacing w:after="0" w:line="300" w:lineRule="exact"/>
        <w:rPr>
          <w:rFonts w:ascii="Times New Roman" w:eastAsia="Times New Roman" w:hAnsi="Times New Roman" w:cs="Times New Roman"/>
          <w:sz w:val="24"/>
          <w:szCs w:val="24"/>
          <w:lang w:eastAsia="cs-CZ"/>
        </w:rPr>
      </w:pPr>
      <w:r w:rsidRPr="000A487E">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1C0B58">
        <w:rPr>
          <w:rFonts w:ascii="Times New Roman" w:eastAsia="Times New Roman" w:hAnsi="Times New Roman" w:cs="Times New Roman"/>
          <w:sz w:val="24"/>
          <w:szCs w:val="24"/>
          <w:lang w:eastAsia="cs-CZ"/>
        </w:rPr>
        <w:t xml:space="preserve">Česká pošta, </w:t>
      </w:r>
      <w:proofErr w:type="spellStart"/>
      <w:proofErr w:type="gramStart"/>
      <w:r w:rsidR="001C0B58">
        <w:rPr>
          <w:rFonts w:ascii="Times New Roman" w:eastAsia="Times New Roman" w:hAnsi="Times New Roman" w:cs="Times New Roman"/>
          <w:sz w:val="24"/>
          <w:szCs w:val="24"/>
          <w:lang w:eastAsia="cs-CZ"/>
        </w:rPr>
        <w:t>s</w:t>
      </w:r>
      <w:r w:rsidR="00C067F4">
        <w:rPr>
          <w:rFonts w:ascii="Times New Roman" w:eastAsia="Times New Roman" w:hAnsi="Times New Roman" w:cs="Times New Roman"/>
          <w:sz w:val="24"/>
          <w:szCs w:val="24"/>
          <w:lang w:eastAsia="cs-CZ"/>
        </w:rPr>
        <w:t>.p</w:t>
      </w:r>
      <w:proofErr w:type="spellEnd"/>
      <w:r w:rsidR="00C067F4">
        <w:rPr>
          <w:rFonts w:ascii="Times New Roman" w:eastAsia="Times New Roman" w:hAnsi="Times New Roman" w:cs="Times New Roman"/>
          <w:sz w:val="24"/>
          <w:szCs w:val="24"/>
          <w:lang w:eastAsia="cs-CZ"/>
        </w:rPr>
        <w:t>.</w:t>
      </w:r>
      <w:proofErr w:type="gramEnd"/>
    </w:p>
    <w:p w14:paraId="3BF3EF86" w14:textId="43CE8F78" w:rsidR="00A010C7" w:rsidRDefault="00A010C7" w:rsidP="00A010C7">
      <w:pPr>
        <w:tabs>
          <w:tab w:val="left" w:pos="3686"/>
          <w:tab w:val="left" w:pos="5245"/>
          <w:tab w:val="left" w:leader="dot" w:pos="8789"/>
        </w:tabs>
        <w:spacing w:after="0" w:line="280" w:lineRule="exact"/>
        <w:rPr>
          <w:rFonts w:ascii="Times New Roman" w:hAnsi="Times New Roman"/>
          <w:b/>
          <w:sz w:val="24"/>
          <w:szCs w:val="24"/>
        </w:rPr>
      </w:pPr>
    </w:p>
    <w:p w14:paraId="1B4AC069" w14:textId="11293080" w:rsidR="001B5128" w:rsidRPr="00DC43DE" w:rsidRDefault="001B5128" w:rsidP="00A010C7">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rsidSect="000A487E">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4BEF" w14:textId="43CDF782"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97696B">
      <w:rPr>
        <w:noProof/>
      </w:rPr>
      <w:t>1</w:t>
    </w:r>
    <w:r w:rsidRPr="00436E96">
      <w:fldChar w:fldCharType="end"/>
    </w:r>
    <w:r w:rsidRPr="00436E96">
      <w:t xml:space="preserve"> </w:t>
    </w:r>
    <w:r>
      <w:t>(celkem</w:t>
    </w:r>
    <w:r w:rsidRPr="00436E96">
      <w:t xml:space="preserve"> </w:t>
    </w:r>
    <w:r w:rsidR="0097696B">
      <w:fldChar w:fldCharType="begin"/>
    </w:r>
    <w:r w:rsidR="0097696B">
      <w:instrText>NUMPAGES  \* Arabic  \* MERGEFORMAT</w:instrText>
    </w:r>
    <w:r w:rsidR="0097696B">
      <w:fldChar w:fldCharType="separate"/>
    </w:r>
    <w:r w:rsidR="0097696B">
      <w:rPr>
        <w:noProof/>
      </w:rPr>
      <w:t>6</w:t>
    </w:r>
    <w:r w:rsidR="0097696B">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7216"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1C2A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751610D" w14:textId="52B51814"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5168"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sidR="00891CB6">
      <w:rPr>
        <w:rFonts w:ascii="Arial" w:hAnsi="Arial" w:cs="Arial"/>
        <w:noProof/>
        <w:lang w:eastAsia="cs-CZ"/>
      </w:rPr>
      <w:t>č. NB 5</w:t>
    </w:r>
    <w:r w:rsidR="00785E2D">
      <w:rPr>
        <w:rFonts w:ascii="Arial" w:hAnsi="Arial" w:cs="Arial"/>
        <w:noProof/>
        <w:lang w:eastAsia="cs-CZ"/>
      </w:rPr>
      <w:t>80</w:t>
    </w:r>
    <w:r w:rsidR="005205E8">
      <w:rPr>
        <w:rFonts w:ascii="Arial" w:hAnsi="Arial" w:cs="Arial"/>
        <w:noProof/>
        <w:lang w:eastAsia="cs-CZ"/>
      </w:rPr>
      <w:t>/21</w:t>
    </w:r>
    <w:r>
      <w:rPr>
        <w:noProof/>
        <w:lang w:eastAsia="cs-CZ"/>
      </w:rPr>
      <w:drawing>
        <wp:anchor distT="0" distB="0" distL="114300" distR="114300" simplePos="0" relativeHeight="251659264"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9F0"/>
    <w:rsid w:val="00001B2A"/>
    <w:rsid w:val="00007268"/>
    <w:rsid w:val="00013880"/>
    <w:rsid w:val="00015B60"/>
    <w:rsid w:val="00016CF6"/>
    <w:rsid w:val="00021AAC"/>
    <w:rsid w:val="000250F6"/>
    <w:rsid w:val="00040028"/>
    <w:rsid w:val="000456D5"/>
    <w:rsid w:val="00053F8E"/>
    <w:rsid w:val="00062BCF"/>
    <w:rsid w:val="00064936"/>
    <w:rsid w:val="000649B0"/>
    <w:rsid w:val="00075160"/>
    <w:rsid w:val="0008090E"/>
    <w:rsid w:val="000854A3"/>
    <w:rsid w:val="00086D55"/>
    <w:rsid w:val="000905B9"/>
    <w:rsid w:val="00092CCB"/>
    <w:rsid w:val="00095194"/>
    <w:rsid w:val="0009584F"/>
    <w:rsid w:val="000A28A3"/>
    <w:rsid w:val="000A487E"/>
    <w:rsid w:val="000D2A0B"/>
    <w:rsid w:val="000E37A4"/>
    <w:rsid w:val="000E5D39"/>
    <w:rsid w:val="000E65E0"/>
    <w:rsid w:val="000F42D8"/>
    <w:rsid w:val="00100725"/>
    <w:rsid w:val="00104523"/>
    <w:rsid w:val="0011205C"/>
    <w:rsid w:val="001129D8"/>
    <w:rsid w:val="001225E8"/>
    <w:rsid w:val="00126E1E"/>
    <w:rsid w:val="00130F9F"/>
    <w:rsid w:val="001324BE"/>
    <w:rsid w:val="00136761"/>
    <w:rsid w:val="00140F87"/>
    <w:rsid w:val="00141643"/>
    <w:rsid w:val="00142F34"/>
    <w:rsid w:val="0014664D"/>
    <w:rsid w:val="001567BF"/>
    <w:rsid w:val="00161FEA"/>
    <w:rsid w:val="00164C65"/>
    <w:rsid w:val="00177FA5"/>
    <w:rsid w:val="00184180"/>
    <w:rsid w:val="001914E8"/>
    <w:rsid w:val="001A0018"/>
    <w:rsid w:val="001A6ED0"/>
    <w:rsid w:val="001B5128"/>
    <w:rsid w:val="001C0B58"/>
    <w:rsid w:val="001E13CA"/>
    <w:rsid w:val="001E3295"/>
    <w:rsid w:val="001E6A40"/>
    <w:rsid w:val="001F14AF"/>
    <w:rsid w:val="001F1F58"/>
    <w:rsid w:val="002063B6"/>
    <w:rsid w:val="00223A7B"/>
    <w:rsid w:val="00237A9F"/>
    <w:rsid w:val="00240E18"/>
    <w:rsid w:val="002443D6"/>
    <w:rsid w:val="00245D7B"/>
    <w:rsid w:val="00246254"/>
    <w:rsid w:val="0024719A"/>
    <w:rsid w:val="00261FD6"/>
    <w:rsid w:val="0026230A"/>
    <w:rsid w:val="0027199A"/>
    <w:rsid w:val="0029621B"/>
    <w:rsid w:val="002A375E"/>
    <w:rsid w:val="002B59DA"/>
    <w:rsid w:val="002E1BF3"/>
    <w:rsid w:val="002E275F"/>
    <w:rsid w:val="002E7711"/>
    <w:rsid w:val="00307583"/>
    <w:rsid w:val="00314FBA"/>
    <w:rsid w:val="00316FB6"/>
    <w:rsid w:val="003304C1"/>
    <w:rsid w:val="00332273"/>
    <w:rsid w:val="0033269D"/>
    <w:rsid w:val="00345D3E"/>
    <w:rsid w:val="003460EF"/>
    <w:rsid w:val="003473E9"/>
    <w:rsid w:val="003509C2"/>
    <w:rsid w:val="00360DCA"/>
    <w:rsid w:val="00381AAE"/>
    <w:rsid w:val="003833DD"/>
    <w:rsid w:val="00394F14"/>
    <w:rsid w:val="003957E1"/>
    <w:rsid w:val="003B25D0"/>
    <w:rsid w:val="003B5709"/>
    <w:rsid w:val="003C0736"/>
    <w:rsid w:val="003C6792"/>
    <w:rsid w:val="003D313D"/>
    <w:rsid w:val="003D7CC5"/>
    <w:rsid w:val="003E4CF5"/>
    <w:rsid w:val="003E6810"/>
    <w:rsid w:val="003F0D87"/>
    <w:rsid w:val="003F6E24"/>
    <w:rsid w:val="00403E5F"/>
    <w:rsid w:val="00412EAC"/>
    <w:rsid w:val="00431938"/>
    <w:rsid w:val="00432587"/>
    <w:rsid w:val="0043405C"/>
    <w:rsid w:val="00436E43"/>
    <w:rsid w:val="004373F9"/>
    <w:rsid w:val="00446521"/>
    <w:rsid w:val="004471E3"/>
    <w:rsid w:val="00451B06"/>
    <w:rsid w:val="00451CB5"/>
    <w:rsid w:val="004729A1"/>
    <w:rsid w:val="00475CCA"/>
    <w:rsid w:val="00480798"/>
    <w:rsid w:val="004960CF"/>
    <w:rsid w:val="004A237F"/>
    <w:rsid w:val="004A64FF"/>
    <w:rsid w:val="004B02FA"/>
    <w:rsid w:val="004B39C0"/>
    <w:rsid w:val="004B666D"/>
    <w:rsid w:val="004C5935"/>
    <w:rsid w:val="004C646D"/>
    <w:rsid w:val="004D0E89"/>
    <w:rsid w:val="004D39DE"/>
    <w:rsid w:val="004D4554"/>
    <w:rsid w:val="004F507F"/>
    <w:rsid w:val="004F5748"/>
    <w:rsid w:val="004F6234"/>
    <w:rsid w:val="004F656F"/>
    <w:rsid w:val="00512D34"/>
    <w:rsid w:val="005205E8"/>
    <w:rsid w:val="005346A2"/>
    <w:rsid w:val="00540596"/>
    <w:rsid w:val="00545B3E"/>
    <w:rsid w:val="00550CAE"/>
    <w:rsid w:val="00555747"/>
    <w:rsid w:val="005560C5"/>
    <w:rsid w:val="00560507"/>
    <w:rsid w:val="00567F1F"/>
    <w:rsid w:val="00572ECF"/>
    <w:rsid w:val="005A023B"/>
    <w:rsid w:val="005A2C7F"/>
    <w:rsid w:val="005A7225"/>
    <w:rsid w:val="005C1AF5"/>
    <w:rsid w:val="005C7E2D"/>
    <w:rsid w:val="005D1F8F"/>
    <w:rsid w:val="005D6FAC"/>
    <w:rsid w:val="005E6DF7"/>
    <w:rsid w:val="005E7E15"/>
    <w:rsid w:val="005F7986"/>
    <w:rsid w:val="0060379F"/>
    <w:rsid w:val="00604BDD"/>
    <w:rsid w:val="00614B3A"/>
    <w:rsid w:val="00614E63"/>
    <w:rsid w:val="0061795F"/>
    <w:rsid w:val="00620F76"/>
    <w:rsid w:val="00627A00"/>
    <w:rsid w:val="006307B7"/>
    <w:rsid w:val="00635FF3"/>
    <w:rsid w:val="0064425E"/>
    <w:rsid w:val="00651B46"/>
    <w:rsid w:val="00652F18"/>
    <w:rsid w:val="006610BF"/>
    <w:rsid w:val="006739A7"/>
    <w:rsid w:val="006775AF"/>
    <w:rsid w:val="00681250"/>
    <w:rsid w:val="006827DD"/>
    <w:rsid w:val="00684666"/>
    <w:rsid w:val="006874BB"/>
    <w:rsid w:val="0069091C"/>
    <w:rsid w:val="006A189B"/>
    <w:rsid w:val="006A716D"/>
    <w:rsid w:val="006A73B4"/>
    <w:rsid w:val="006C36F9"/>
    <w:rsid w:val="006D0CFF"/>
    <w:rsid w:val="006E2673"/>
    <w:rsid w:val="006E5F7E"/>
    <w:rsid w:val="006F1BBB"/>
    <w:rsid w:val="006F7DA6"/>
    <w:rsid w:val="00701A73"/>
    <w:rsid w:val="00703226"/>
    <w:rsid w:val="0071338B"/>
    <w:rsid w:val="00715D5E"/>
    <w:rsid w:val="00721481"/>
    <w:rsid w:val="00727E48"/>
    <w:rsid w:val="00737E71"/>
    <w:rsid w:val="007415EB"/>
    <w:rsid w:val="00742EFC"/>
    <w:rsid w:val="00751B83"/>
    <w:rsid w:val="00754A68"/>
    <w:rsid w:val="00760859"/>
    <w:rsid w:val="007646CF"/>
    <w:rsid w:val="007752CE"/>
    <w:rsid w:val="007760AC"/>
    <w:rsid w:val="00782985"/>
    <w:rsid w:val="00785E2D"/>
    <w:rsid w:val="007901BA"/>
    <w:rsid w:val="00791999"/>
    <w:rsid w:val="0079339F"/>
    <w:rsid w:val="007A24C4"/>
    <w:rsid w:val="007A3C6E"/>
    <w:rsid w:val="007C14B9"/>
    <w:rsid w:val="007C1D8D"/>
    <w:rsid w:val="007D4B6A"/>
    <w:rsid w:val="007E1A3C"/>
    <w:rsid w:val="007E3AA8"/>
    <w:rsid w:val="007E5F33"/>
    <w:rsid w:val="007F6B8C"/>
    <w:rsid w:val="008001CD"/>
    <w:rsid w:val="0081122F"/>
    <w:rsid w:val="008216AC"/>
    <w:rsid w:val="00823067"/>
    <w:rsid w:val="00834544"/>
    <w:rsid w:val="008369B7"/>
    <w:rsid w:val="00840B01"/>
    <w:rsid w:val="00844E1C"/>
    <w:rsid w:val="0085481C"/>
    <w:rsid w:val="00867DBA"/>
    <w:rsid w:val="00872E0F"/>
    <w:rsid w:val="0088083A"/>
    <w:rsid w:val="008829F1"/>
    <w:rsid w:val="00886BBD"/>
    <w:rsid w:val="00891CB6"/>
    <w:rsid w:val="00894897"/>
    <w:rsid w:val="008B11A4"/>
    <w:rsid w:val="008B1D8C"/>
    <w:rsid w:val="008C2DCD"/>
    <w:rsid w:val="008C2F4A"/>
    <w:rsid w:val="008C5BF5"/>
    <w:rsid w:val="008D7C44"/>
    <w:rsid w:val="008E3298"/>
    <w:rsid w:val="008F1845"/>
    <w:rsid w:val="008F4EF9"/>
    <w:rsid w:val="008F5864"/>
    <w:rsid w:val="009032E2"/>
    <w:rsid w:val="00903960"/>
    <w:rsid w:val="00907D8B"/>
    <w:rsid w:val="0091210A"/>
    <w:rsid w:val="009200FA"/>
    <w:rsid w:val="00925E9E"/>
    <w:rsid w:val="0093117B"/>
    <w:rsid w:val="00940666"/>
    <w:rsid w:val="00946710"/>
    <w:rsid w:val="00947B9C"/>
    <w:rsid w:val="009557BC"/>
    <w:rsid w:val="00955BB2"/>
    <w:rsid w:val="00956372"/>
    <w:rsid w:val="00975FA6"/>
    <w:rsid w:val="0097696B"/>
    <w:rsid w:val="00981CE9"/>
    <w:rsid w:val="00985F82"/>
    <w:rsid w:val="00994AFA"/>
    <w:rsid w:val="009A510D"/>
    <w:rsid w:val="009B1554"/>
    <w:rsid w:val="009B28F1"/>
    <w:rsid w:val="009B4C46"/>
    <w:rsid w:val="009C0442"/>
    <w:rsid w:val="009C33ED"/>
    <w:rsid w:val="009C4F99"/>
    <w:rsid w:val="009C5065"/>
    <w:rsid w:val="009D09D4"/>
    <w:rsid w:val="009D29C3"/>
    <w:rsid w:val="009D6296"/>
    <w:rsid w:val="009E5CE6"/>
    <w:rsid w:val="009F18E2"/>
    <w:rsid w:val="00A010C7"/>
    <w:rsid w:val="00A0513F"/>
    <w:rsid w:val="00A15C4F"/>
    <w:rsid w:val="00A247DB"/>
    <w:rsid w:val="00A2604A"/>
    <w:rsid w:val="00A30619"/>
    <w:rsid w:val="00A315BD"/>
    <w:rsid w:val="00A34372"/>
    <w:rsid w:val="00A3477E"/>
    <w:rsid w:val="00A36FAD"/>
    <w:rsid w:val="00A50DF6"/>
    <w:rsid w:val="00A55256"/>
    <w:rsid w:val="00A55B6A"/>
    <w:rsid w:val="00A6499A"/>
    <w:rsid w:val="00A70838"/>
    <w:rsid w:val="00A77569"/>
    <w:rsid w:val="00A81B9C"/>
    <w:rsid w:val="00A86735"/>
    <w:rsid w:val="00A87222"/>
    <w:rsid w:val="00A9009B"/>
    <w:rsid w:val="00AB3466"/>
    <w:rsid w:val="00AC2F69"/>
    <w:rsid w:val="00AD20FC"/>
    <w:rsid w:val="00AD3CE4"/>
    <w:rsid w:val="00AD4FFA"/>
    <w:rsid w:val="00AE0215"/>
    <w:rsid w:val="00AE4020"/>
    <w:rsid w:val="00AF1B1F"/>
    <w:rsid w:val="00AF37D9"/>
    <w:rsid w:val="00B02285"/>
    <w:rsid w:val="00B02B53"/>
    <w:rsid w:val="00B36BBD"/>
    <w:rsid w:val="00B50792"/>
    <w:rsid w:val="00B660CF"/>
    <w:rsid w:val="00B66E27"/>
    <w:rsid w:val="00B70932"/>
    <w:rsid w:val="00B7171F"/>
    <w:rsid w:val="00B718D2"/>
    <w:rsid w:val="00B8485E"/>
    <w:rsid w:val="00BA0E5E"/>
    <w:rsid w:val="00BA5AD5"/>
    <w:rsid w:val="00BD175A"/>
    <w:rsid w:val="00BD213E"/>
    <w:rsid w:val="00BE53E9"/>
    <w:rsid w:val="00BF576F"/>
    <w:rsid w:val="00C03EFC"/>
    <w:rsid w:val="00C067F4"/>
    <w:rsid w:val="00C113C8"/>
    <w:rsid w:val="00C20982"/>
    <w:rsid w:val="00C31D42"/>
    <w:rsid w:val="00C35515"/>
    <w:rsid w:val="00C40698"/>
    <w:rsid w:val="00C460F1"/>
    <w:rsid w:val="00C465E9"/>
    <w:rsid w:val="00C50993"/>
    <w:rsid w:val="00C73479"/>
    <w:rsid w:val="00C91E93"/>
    <w:rsid w:val="00CA2276"/>
    <w:rsid w:val="00CA5DE3"/>
    <w:rsid w:val="00CA5F7D"/>
    <w:rsid w:val="00CA6C63"/>
    <w:rsid w:val="00CB3A57"/>
    <w:rsid w:val="00CB5F96"/>
    <w:rsid w:val="00CC04D5"/>
    <w:rsid w:val="00CC724C"/>
    <w:rsid w:val="00CE74D8"/>
    <w:rsid w:val="00CE7AB0"/>
    <w:rsid w:val="00CF0E2D"/>
    <w:rsid w:val="00CF6A91"/>
    <w:rsid w:val="00D12AA9"/>
    <w:rsid w:val="00D20142"/>
    <w:rsid w:val="00D40E5F"/>
    <w:rsid w:val="00D50D80"/>
    <w:rsid w:val="00D6262C"/>
    <w:rsid w:val="00D6517D"/>
    <w:rsid w:val="00D82ABE"/>
    <w:rsid w:val="00DA7596"/>
    <w:rsid w:val="00DB0F0E"/>
    <w:rsid w:val="00DC43DE"/>
    <w:rsid w:val="00DD61C5"/>
    <w:rsid w:val="00DE2259"/>
    <w:rsid w:val="00DE4AF2"/>
    <w:rsid w:val="00DE7E1C"/>
    <w:rsid w:val="00DF2712"/>
    <w:rsid w:val="00DF4061"/>
    <w:rsid w:val="00DF72CE"/>
    <w:rsid w:val="00E04ECE"/>
    <w:rsid w:val="00E156AF"/>
    <w:rsid w:val="00E36055"/>
    <w:rsid w:val="00E50F2F"/>
    <w:rsid w:val="00E51807"/>
    <w:rsid w:val="00E555DF"/>
    <w:rsid w:val="00E60425"/>
    <w:rsid w:val="00E61E02"/>
    <w:rsid w:val="00E679B5"/>
    <w:rsid w:val="00E70D95"/>
    <w:rsid w:val="00E75B87"/>
    <w:rsid w:val="00E8219D"/>
    <w:rsid w:val="00E87242"/>
    <w:rsid w:val="00E9508E"/>
    <w:rsid w:val="00EA0457"/>
    <w:rsid w:val="00EA26D5"/>
    <w:rsid w:val="00EA6AB2"/>
    <w:rsid w:val="00EB14CA"/>
    <w:rsid w:val="00EB2757"/>
    <w:rsid w:val="00EB6262"/>
    <w:rsid w:val="00EC1292"/>
    <w:rsid w:val="00ED1F7F"/>
    <w:rsid w:val="00F001A6"/>
    <w:rsid w:val="00F036B9"/>
    <w:rsid w:val="00F05B82"/>
    <w:rsid w:val="00F218CA"/>
    <w:rsid w:val="00F277CB"/>
    <w:rsid w:val="00F41A4D"/>
    <w:rsid w:val="00F428C9"/>
    <w:rsid w:val="00F4596C"/>
    <w:rsid w:val="00F4747B"/>
    <w:rsid w:val="00F47D58"/>
    <w:rsid w:val="00F5626C"/>
    <w:rsid w:val="00F5691F"/>
    <w:rsid w:val="00F919DB"/>
    <w:rsid w:val="00F93A7C"/>
    <w:rsid w:val="00FA7656"/>
    <w:rsid w:val="00FB45AC"/>
    <w:rsid w:val="00FB5612"/>
    <w:rsid w:val="00FB64BA"/>
    <w:rsid w:val="00FC094F"/>
    <w:rsid w:val="00FC6A50"/>
    <w:rsid w:val="00FD2BCE"/>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pta2.hk@uradprace.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chodscs.ov@cpos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hodscs.ov@cpos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eta.sramkova@uradprace.cz" TargetMode="External"/><Relationship Id="rId4" Type="http://schemas.openxmlformats.org/officeDocument/2006/relationships/settings" Target="settings.xml"/><Relationship Id="rId9" Type="http://schemas.openxmlformats.org/officeDocument/2006/relationships/hyperlink" Target="mailto:jana.pokrupova@uradprac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BAD1-1A78-4B94-962A-41E96CB6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1685</Words>
  <Characters>9943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Lusková Hana</cp:lastModifiedBy>
  <cp:revision>35</cp:revision>
  <cp:lastPrinted>2018-05-25T06:54:00Z</cp:lastPrinted>
  <dcterms:created xsi:type="dcterms:W3CDTF">2021-08-11T09:59:00Z</dcterms:created>
  <dcterms:modified xsi:type="dcterms:W3CDTF">2021-09-13T07:24:00Z</dcterms:modified>
</cp:coreProperties>
</file>