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678489EF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6F6CE8">
        <w:rPr>
          <w:color w:val="0070C0"/>
        </w:rPr>
        <w:t xml:space="preserve">AD KOLEKTIV </w:t>
      </w:r>
      <w:r w:rsidR="00300632">
        <w:rPr>
          <w:color w:val="0070C0"/>
        </w:rPr>
        <w:t xml:space="preserve">s.r.o.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0752D331" w:rsidR="00B97840" w:rsidRPr="00B97840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6F6CE8">
        <w:rPr>
          <w:color w:val="0070C0"/>
        </w:rPr>
        <w:t>“Shillong Chamber Orchestra“</w:t>
      </w:r>
      <w:r w:rsidR="00300632">
        <w:rPr>
          <w:color w:val="0070C0"/>
        </w:rPr>
        <w:t xml:space="preserve">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1BA3DE03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  <w:r w:rsidR="006F6CE8">
        <w:rPr>
          <w:color w:val="0070C0"/>
        </w:rPr>
        <w:t>6/9/2021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52C4CF3F" w:rsidR="00300632" w:rsidRPr="00300632" w:rsidRDefault="006F6CE8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 xml:space="preserve">Vilém Postránecký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300632"/>
    <w:rsid w:val="006F6CE8"/>
    <w:rsid w:val="00A45F72"/>
    <w:rsid w:val="00B97840"/>
    <w:rsid w:val="00CC78D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2020-03-20T11:15:00Z</dcterms:created>
  <dcterms:modified xsi:type="dcterms:W3CDTF">2021-09-09T11:58:00Z</dcterms:modified>
</cp:coreProperties>
</file>