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7F" w:rsidRDefault="007357A4">
      <w:pPr>
        <w:pStyle w:val="Nadpis10"/>
        <w:framePr w:w="2077" w:h="606" w:hRule="exact" w:wrap="none" w:vAnchor="page" w:hAnchor="page" w:x="5030" w:y="733"/>
        <w:shd w:val="clear" w:color="auto" w:fill="auto"/>
      </w:pPr>
      <w:bookmarkStart w:id="0" w:name="bookmark0"/>
      <w:r>
        <w:rPr>
          <w:rStyle w:val="Nadpis1TahomaTun"/>
        </w:rPr>
        <w:t xml:space="preserve">Servisní smlouva </w:t>
      </w:r>
      <w:r>
        <w:t>Č. j. 08-01-04-SS</w:t>
      </w:r>
      <w:bookmarkEnd w:id="0"/>
    </w:p>
    <w:p w:rsidR="00C53A7F" w:rsidRDefault="007357A4">
      <w:pPr>
        <w:pStyle w:val="Zkladntext20"/>
        <w:framePr w:w="1811" w:h="804" w:hRule="exact" w:wrap="none" w:vAnchor="page" w:hAnchor="page" w:x="5196" w:y="1592"/>
        <w:shd w:val="clear" w:color="auto" w:fill="auto"/>
        <w:jc w:val="center"/>
      </w:pPr>
      <w:r>
        <w:rPr>
          <w:lang w:val="de-DE" w:eastAsia="de-DE" w:bidi="de-DE"/>
        </w:rPr>
        <w:t xml:space="preserve">Kopier </w:t>
      </w:r>
      <w:r>
        <w:t>servis spol. s.r.o.</w:t>
      </w:r>
      <w:r>
        <w:br/>
        <w:t>Třída Čs. Armády 191</w:t>
      </w:r>
      <w:r>
        <w:br/>
        <w:t>753 01 Hranice</w:t>
      </w:r>
      <w:r>
        <w:br/>
        <w:t>(dodavatel)</w:t>
      </w:r>
    </w:p>
    <w:p w:rsidR="00C53A7F" w:rsidRDefault="007357A4">
      <w:pPr>
        <w:pStyle w:val="Zkladntext20"/>
        <w:framePr w:w="750" w:h="431" w:hRule="exact" w:wrap="none" w:vAnchor="page" w:hAnchor="page" w:x="1036" w:y="2555"/>
        <w:shd w:val="clear" w:color="auto" w:fill="auto"/>
      </w:pPr>
      <w:r>
        <w:t xml:space="preserve">zástupce: </w:t>
      </w:r>
    </w:p>
    <w:p w:rsidR="00C53A7F" w:rsidRDefault="007357A4">
      <w:pPr>
        <w:pStyle w:val="Zkladntext20"/>
        <w:framePr w:wrap="none" w:vAnchor="page" w:hAnchor="page" w:x="6045" w:y="3147"/>
        <w:shd w:val="clear" w:color="auto" w:fill="auto"/>
        <w:spacing w:line="160" w:lineRule="exact"/>
        <w:jc w:val="left"/>
      </w:pPr>
      <w:r>
        <w:t>a</w:t>
      </w:r>
    </w:p>
    <w:p w:rsidR="00C53A7F" w:rsidRDefault="007357A4">
      <w:pPr>
        <w:pStyle w:val="Zkladntext20"/>
        <w:framePr w:w="2236" w:h="803" w:hRule="exact" w:wrap="none" w:vAnchor="page" w:hAnchor="page" w:x="4961" w:y="3510"/>
        <w:shd w:val="clear" w:color="auto" w:fill="auto"/>
        <w:ind w:right="20"/>
        <w:jc w:val="center"/>
      </w:pPr>
      <w:r>
        <w:t>Základní škola Emila Zátopka</w:t>
      </w:r>
      <w:r>
        <w:br/>
        <w:t>Pionýrská 791</w:t>
      </w:r>
      <w:r>
        <w:br/>
        <w:t>742 21 Kopřivnice</w:t>
      </w:r>
      <w:r>
        <w:br/>
        <w:t>(odběratel)</w:t>
      </w:r>
    </w:p>
    <w:p w:rsidR="00C53A7F" w:rsidRDefault="007357A4">
      <w:pPr>
        <w:pStyle w:val="Zkladntext20"/>
        <w:framePr w:w="1182" w:h="394" w:hRule="exact" w:wrap="none" w:vAnchor="page" w:hAnchor="page" w:x="1028" w:y="4692"/>
        <w:shd w:val="clear" w:color="auto" w:fill="auto"/>
        <w:spacing w:line="160" w:lineRule="exact"/>
        <w:jc w:val="left"/>
      </w:pPr>
      <w:r>
        <w:t>zástupce:</w:t>
      </w:r>
    </w:p>
    <w:p w:rsidR="00C53A7F" w:rsidRDefault="007357A4">
      <w:pPr>
        <w:pStyle w:val="Zkladntext20"/>
        <w:framePr w:w="10156" w:h="593" w:hRule="exact" w:wrap="none" w:vAnchor="page" w:hAnchor="page" w:x="1013" w:y="5631"/>
        <w:shd w:val="clear" w:color="auto" w:fill="auto"/>
        <w:spacing w:after="216" w:line="160" w:lineRule="exact"/>
        <w:jc w:val="center"/>
      </w:pPr>
      <w:r>
        <w:t>uzavírají</w:t>
      </w:r>
    </w:p>
    <w:p w:rsidR="00C53A7F" w:rsidRDefault="007357A4">
      <w:pPr>
        <w:pStyle w:val="Zkladntext20"/>
        <w:framePr w:w="10156" w:h="593" w:hRule="exact" w:wrap="none" w:vAnchor="page" w:hAnchor="page" w:x="1013" w:y="5631"/>
        <w:shd w:val="clear" w:color="auto" w:fill="auto"/>
        <w:spacing w:line="160" w:lineRule="exact"/>
        <w:jc w:val="center"/>
      </w:pPr>
      <w:r>
        <w:t>tuto smlouvu svobodně a z vlastní vůle.</w:t>
      </w:r>
    </w:p>
    <w:p w:rsidR="00C53A7F" w:rsidRDefault="007357A4">
      <w:pPr>
        <w:pStyle w:val="Zkladntext30"/>
        <w:framePr w:w="10156" w:h="1715" w:hRule="exact" w:wrap="none" w:vAnchor="page" w:hAnchor="page" w:x="1013" w:y="6457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51" w:line="200" w:lineRule="exact"/>
      </w:pPr>
      <w:r>
        <w:t>Obecná ujednání</w:t>
      </w:r>
    </w:p>
    <w:p w:rsidR="00C53A7F" w:rsidRDefault="007357A4">
      <w:pPr>
        <w:pStyle w:val="Zkladntext20"/>
        <w:framePr w:w="10156" w:h="1715" w:hRule="exact" w:wrap="none" w:vAnchor="page" w:hAnchor="page" w:x="1013" w:y="6457"/>
        <w:shd w:val="clear" w:color="auto" w:fill="auto"/>
        <w:spacing w:line="197" w:lineRule="exact"/>
        <w:ind w:firstLine="780"/>
      </w:pPr>
      <w:r>
        <w:t>K dalšímu jednání o otázkách smlouvy a technických záležitostech, jejího upřesňování a kontroly plnění jsou oběma stranami stanoveny zodpovědné osoby, které budou mít právo jednat jménem dodavatele a odběratele s výjimkou uzavírání dodatků k této smlouvě.</w:t>
      </w:r>
    </w:p>
    <w:p w:rsidR="00C53A7F" w:rsidRDefault="007357A4">
      <w:pPr>
        <w:pStyle w:val="Zkladntext20"/>
        <w:framePr w:w="10156" w:h="1715" w:hRule="exact" w:wrap="none" w:vAnchor="page" w:hAnchor="page" w:x="1013" w:y="6457"/>
        <w:shd w:val="clear" w:color="auto" w:fill="auto"/>
        <w:tabs>
          <w:tab w:val="left" w:pos="2956"/>
        </w:tabs>
        <w:spacing w:line="387" w:lineRule="exact"/>
      </w:pPr>
      <w:r>
        <w:t>Za dodavatele :</w:t>
      </w:r>
      <w:r>
        <w:tab/>
        <w:t>Telefon: 581 606 606 ,739 298 908</w:t>
      </w:r>
    </w:p>
    <w:p w:rsidR="00C53A7F" w:rsidRDefault="007357A4">
      <w:pPr>
        <w:pStyle w:val="Zkladntext20"/>
        <w:framePr w:w="10156" w:h="1715" w:hRule="exact" w:wrap="none" w:vAnchor="page" w:hAnchor="page" w:x="1013" w:y="6457"/>
        <w:shd w:val="clear" w:color="auto" w:fill="auto"/>
        <w:tabs>
          <w:tab w:val="left" w:pos="2956"/>
        </w:tabs>
        <w:spacing w:line="387" w:lineRule="exact"/>
      </w:pPr>
      <w:r>
        <w:t>Za odběratele :</w:t>
      </w:r>
      <w:r>
        <w:tab/>
        <w:t>Telefon: 556 812 166</w:t>
      </w:r>
    </w:p>
    <w:p w:rsidR="00C53A7F" w:rsidRDefault="007357A4">
      <w:pPr>
        <w:pStyle w:val="Zkladntext30"/>
        <w:framePr w:w="10156" w:h="1092" w:hRule="exact" w:wrap="none" w:vAnchor="page" w:hAnchor="page" w:x="1013" w:y="8541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58" w:line="200" w:lineRule="exact"/>
      </w:pPr>
      <w:r>
        <w:t>Identifikační údaje</w:t>
      </w:r>
    </w:p>
    <w:p w:rsidR="00C53A7F" w:rsidRDefault="007357A4">
      <w:pPr>
        <w:pStyle w:val="Zkladntext20"/>
        <w:framePr w:w="10156" w:h="1092" w:hRule="exact" w:wrap="none" w:vAnchor="page" w:hAnchor="page" w:x="1013" w:y="8541"/>
        <w:shd w:val="clear" w:color="auto" w:fill="auto"/>
        <w:tabs>
          <w:tab w:val="left" w:pos="2228"/>
        </w:tabs>
      </w:pPr>
      <w:r>
        <w:t>Dodavatel - sídlo:</w:t>
      </w:r>
      <w:r>
        <w:tab/>
        <w:t>Kopier servis spol. s.r.o.</w:t>
      </w:r>
    </w:p>
    <w:p w:rsidR="00C53A7F" w:rsidRDefault="007357A4">
      <w:pPr>
        <w:pStyle w:val="Zkladntext20"/>
        <w:framePr w:w="10156" w:h="1092" w:hRule="exact" w:wrap="none" w:vAnchor="page" w:hAnchor="page" w:x="1013" w:y="8541"/>
        <w:shd w:val="clear" w:color="auto" w:fill="auto"/>
        <w:ind w:left="2240" w:right="6320"/>
        <w:jc w:val="left"/>
      </w:pPr>
      <w:r>
        <w:t>Třída Čs. armády 191 753 01 Hranice</w:t>
      </w:r>
    </w:p>
    <w:p w:rsidR="00C53A7F" w:rsidRDefault="007357A4">
      <w:pPr>
        <w:pStyle w:val="Zkladntext20"/>
        <w:framePr w:w="10156" w:h="1092" w:hRule="exact" w:wrap="none" w:vAnchor="page" w:hAnchor="page" w:x="1013" w:y="8541"/>
        <w:shd w:val="clear" w:color="auto" w:fill="auto"/>
        <w:tabs>
          <w:tab w:val="left" w:pos="2956"/>
        </w:tabs>
      </w:pPr>
      <w:r>
        <w:t>IČO :62362865</w:t>
      </w:r>
      <w:r>
        <w:tab/>
        <w:t>DIČ: CZ623662895</w:t>
      </w:r>
    </w:p>
    <w:p w:rsidR="00C53A7F" w:rsidRDefault="007357A4">
      <w:pPr>
        <w:pStyle w:val="Zkladntext20"/>
        <w:framePr w:wrap="none" w:vAnchor="page" w:hAnchor="page" w:x="1020" w:y="9997"/>
        <w:shd w:val="clear" w:color="auto" w:fill="auto"/>
        <w:spacing w:line="160" w:lineRule="exact"/>
        <w:jc w:val="left"/>
      </w:pPr>
      <w:r>
        <w:t>Odběratel - sídlo:</w:t>
      </w:r>
    </w:p>
    <w:p w:rsidR="00C53A7F" w:rsidRDefault="007357A4">
      <w:pPr>
        <w:pStyle w:val="Zkladntext50"/>
        <w:framePr w:wrap="none" w:vAnchor="page" w:hAnchor="page" w:x="1028" w:y="10755"/>
        <w:shd w:val="clear" w:color="auto" w:fill="auto"/>
        <w:spacing w:line="170" w:lineRule="exact"/>
      </w:pPr>
      <w:r>
        <w:t>IČ::</w:t>
      </w:r>
    </w:p>
    <w:p w:rsidR="00C53A7F" w:rsidRDefault="007357A4">
      <w:pPr>
        <w:pStyle w:val="Zkladntext20"/>
        <w:framePr w:w="10156" w:h="1009" w:hRule="exact" w:wrap="none" w:vAnchor="page" w:hAnchor="page" w:x="1013" w:y="9975"/>
        <w:shd w:val="clear" w:color="auto" w:fill="auto"/>
        <w:spacing w:after="144"/>
        <w:ind w:left="2243" w:right="5680"/>
        <w:jc w:val="left"/>
      </w:pPr>
      <w:r>
        <w:t>Základní škola Emila Zátopka</w:t>
      </w:r>
      <w:r>
        <w:br/>
        <w:t>Pionýrská 791</w:t>
      </w:r>
      <w:r>
        <w:br/>
        <w:t>742 21 Kopřivnice</w:t>
      </w:r>
    </w:p>
    <w:p w:rsidR="00C53A7F" w:rsidRDefault="007357A4">
      <w:pPr>
        <w:pStyle w:val="Zkladntext20"/>
        <w:framePr w:w="10156" w:h="1009" w:hRule="exact" w:wrap="none" w:vAnchor="page" w:hAnchor="page" w:x="1013" w:y="9975"/>
        <w:shd w:val="clear" w:color="auto" w:fill="auto"/>
        <w:spacing w:line="160" w:lineRule="exact"/>
        <w:ind w:left="1463" w:right="5654" w:firstLine="780"/>
      </w:pPr>
      <w:r>
        <w:t>DIČ:</w:t>
      </w:r>
    </w:p>
    <w:p w:rsidR="00C53A7F" w:rsidRDefault="007357A4">
      <w:pPr>
        <w:pStyle w:val="Zkladntext20"/>
        <w:framePr w:w="10156" w:h="1131" w:hRule="exact" w:wrap="none" w:vAnchor="page" w:hAnchor="page" w:x="1013" w:y="11202"/>
        <w:numPr>
          <w:ilvl w:val="0"/>
          <w:numId w:val="1"/>
        </w:numPr>
        <w:shd w:val="clear" w:color="auto" w:fill="auto"/>
        <w:tabs>
          <w:tab w:val="left" w:pos="457"/>
        </w:tabs>
        <w:spacing w:line="455" w:lineRule="exact"/>
        <w:ind w:right="7660"/>
        <w:jc w:val="left"/>
      </w:pPr>
      <w:r>
        <w:rPr>
          <w:rStyle w:val="Zkladntext210ptTun"/>
        </w:rPr>
        <w:t xml:space="preserve">Předmět smlouvy </w:t>
      </w:r>
      <w:r>
        <w:t>Servisní smlouva kopírovací stroj</w:t>
      </w:r>
    </w:p>
    <w:p w:rsidR="00C53A7F" w:rsidRDefault="007357A4">
      <w:pPr>
        <w:pStyle w:val="Nadpis20"/>
        <w:framePr w:w="10156" w:h="1131" w:hRule="exact" w:wrap="none" w:vAnchor="page" w:hAnchor="page" w:x="1013" w:y="11202"/>
        <w:shd w:val="clear" w:color="auto" w:fill="auto"/>
        <w:spacing w:after="0" w:line="200" w:lineRule="exact"/>
      </w:pPr>
      <w:bookmarkStart w:id="1" w:name="bookmark1"/>
      <w:r>
        <w:t xml:space="preserve">Canon </w:t>
      </w:r>
      <w:r>
        <w:rPr>
          <w:lang w:val="es-ES" w:eastAsia="es-ES" w:bidi="es-ES"/>
        </w:rPr>
        <w:t>¡R1018</w:t>
      </w:r>
      <w:bookmarkEnd w:id="1"/>
    </w:p>
    <w:p w:rsidR="00C53A7F" w:rsidRDefault="007357A4">
      <w:pPr>
        <w:pStyle w:val="Zkladntext30"/>
        <w:framePr w:w="10156" w:h="1330" w:hRule="exact" w:wrap="none" w:vAnchor="page" w:hAnchor="page" w:x="1013" w:y="12763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208" w:line="200" w:lineRule="exact"/>
      </w:pPr>
      <w:r>
        <w:t>Cenové ujednání.</w:t>
      </w:r>
    </w:p>
    <w:p w:rsidR="00C53A7F" w:rsidRDefault="007357A4">
      <w:pPr>
        <w:pStyle w:val="Zkladntext20"/>
        <w:framePr w:w="10156" w:h="1330" w:hRule="exact" w:wrap="none" w:vAnchor="page" w:hAnchor="page" w:x="1013" w:y="12763"/>
        <w:shd w:val="clear" w:color="auto" w:fill="auto"/>
        <w:spacing w:after="211" w:line="160" w:lineRule="exact"/>
      </w:pPr>
      <w:r>
        <w:t>Platba za provozováni techniky:</w:t>
      </w:r>
    </w:p>
    <w:p w:rsidR="00C53A7F" w:rsidRDefault="007357A4">
      <w:pPr>
        <w:pStyle w:val="Zkladntext20"/>
        <w:framePr w:w="10156" w:h="1330" w:hRule="exact" w:wrap="none" w:vAnchor="page" w:hAnchor="page" w:x="1013" w:y="12763"/>
        <w:shd w:val="clear" w:color="auto" w:fill="auto"/>
        <w:tabs>
          <w:tab w:val="left" w:pos="5146"/>
        </w:tabs>
        <w:spacing w:line="205" w:lineRule="exact"/>
      </w:pPr>
      <w:r>
        <w:t>Platba za každou kopií bude činit:</w:t>
      </w:r>
      <w:r>
        <w:tab/>
      </w:r>
    </w:p>
    <w:p w:rsidR="00C53A7F" w:rsidRDefault="007357A4">
      <w:pPr>
        <w:pStyle w:val="Zkladntext20"/>
        <w:framePr w:w="10156" w:h="1330" w:hRule="exact" w:wrap="none" w:vAnchor="page" w:hAnchor="page" w:x="1013" w:y="12763"/>
        <w:shd w:val="clear" w:color="auto" w:fill="auto"/>
        <w:spacing w:line="205" w:lineRule="exact"/>
      </w:pPr>
      <w:r>
        <w:t>Na jednotlivé platby budou vystavovány daňové doklady</w:t>
      </w:r>
    </w:p>
    <w:p w:rsidR="00C53A7F" w:rsidRDefault="007357A4">
      <w:pPr>
        <w:pStyle w:val="Zkladntext40"/>
        <w:framePr w:wrap="none" w:vAnchor="page" w:hAnchor="page" w:x="1013" w:y="15711"/>
        <w:shd w:val="clear" w:color="auto" w:fill="auto"/>
        <w:spacing w:before="0" w:line="190" w:lineRule="exact"/>
      </w:pPr>
      <w:r>
        <w:t>Servisní smlouva</w:t>
      </w:r>
    </w:p>
    <w:p w:rsidR="00C53A7F" w:rsidRDefault="007357A4">
      <w:pPr>
        <w:pStyle w:val="Zkladntext40"/>
        <w:framePr w:wrap="none" w:vAnchor="page" w:hAnchor="page" w:x="1013" w:y="16196"/>
        <w:shd w:val="clear" w:color="auto" w:fill="auto"/>
        <w:spacing w:before="0" w:line="190" w:lineRule="exact"/>
        <w:jc w:val="left"/>
      </w:pPr>
      <w:r>
        <w:t>Kopier servis spol.s.r.o.</w:t>
      </w:r>
    </w:p>
    <w:p w:rsidR="00C53A7F" w:rsidRDefault="007357A4">
      <w:pPr>
        <w:pStyle w:val="Zkladntext40"/>
        <w:framePr w:wrap="none" w:vAnchor="page" w:hAnchor="page" w:x="9009" w:y="16173"/>
        <w:shd w:val="clear" w:color="auto" w:fill="auto"/>
        <w:spacing w:before="0" w:line="190" w:lineRule="exact"/>
        <w:jc w:val="left"/>
      </w:pPr>
      <w:r>
        <w:t>Strana č:-Celkem:</w:t>
      </w:r>
    </w:p>
    <w:p w:rsidR="00C53A7F" w:rsidRDefault="007357A4">
      <w:pPr>
        <w:pStyle w:val="Zkladntext60"/>
        <w:framePr w:wrap="none" w:vAnchor="page" w:hAnchor="page" w:x="10729" w:y="16181"/>
        <w:shd w:val="clear" w:color="auto" w:fill="auto"/>
        <w:spacing w:line="190" w:lineRule="exact"/>
      </w:pPr>
      <w:r>
        <w:t>-2</w:t>
      </w:r>
    </w:p>
    <w:p w:rsidR="00C53A7F" w:rsidRDefault="00C53A7F">
      <w:pPr>
        <w:rPr>
          <w:sz w:val="2"/>
          <w:szCs w:val="2"/>
        </w:rPr>
        <w:sectPr w:rsidR="00C53A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3A7F" w:rsidRDefault="007357A4">
      <w:pPr>
        <w:pStyle w:val="Zkladntext20"/>
        <w:framePr w:wrap="none" w:vAnchor="page" w:hAnchor="page" w:x="1006" w:y="746"/>
        <w:shd w:val="clear" w:color="auto" w:fill="auto"/>
        <w:spacing w:line="160" w:lineRule="exact"/>
      </w:pPr>
      <w:r>
        <w:lastRenderedPageBreak/>
        <w:t>5 Technické vybavení a vymezení spolupráce</w:t>
      </w:r>
    </w:p>
    <w:p w:rsidR="00C53A7F" w:rsidRDefault="007357A4">
      <w:pPr>
        <w:pStyle w:val="Zkladntext20"/>
        <w:framePr w:wrap="none" w:vAnchor="page" w:hAnchor="page" w:x="1006" w:y="1254"/>
        <w:numPr>
          <w:ilvl w:val="0"/>
          <w:numId w:val="2"/>
        </w:numPr>
        <w:shd w:val="clear" w:color="auto" w:fill="auto"/>
        <w:tabs>
          <w:tab w:val="left" w:pos="663"/>
        </w:tabs>
        <w:spacing w:line="160" w:lineRule="exact"/>
      </w:pPr>
      <w:r>
        <w:t>Specifikace technického vybaveni a dodávek</w:t>
      </w:r>
    </w:p>
    <w:p w:rsidR="00C53A7F" w:rsidRDefault="007357A4">
      <w:pPr>
        <w:pStyle w:val="Zkladntext20"/>
        <w:framePr w:wrap="none" w:vAnchor="page" w:hAnchor="page" w:x="1006" w:y="1754"/>
        <w:numPr>
          <w:ilvl w:val="0"/>
          <w:numId w:val="3"/>
        </w:numPr>
        <w:shd w:val="clear" w:color="auto" w:fill="auto"/>
        <w:tabs>
          <w:tab w:val="left" w:pos="663"/>
        </w:tabs>
        <w:spacing w:line="160" w:lineRule="exact"/>
      </w:pPr>
      <w:r>
        <w:t>Dodavatel se zavazuje provádět odběrateli servis na kopírovacím stroji specifikovaném v bodě 3 této smlouvy</w:t>
      </w:r>
    </w:p>
    <w:p w:rsidR="00C53A7F" w:rsidRDefault="007357A4">
      <w:pPr>
        <w:pStyle w:val="Zkladntext70"/>
        <w:framePr w:w="10171" w:h="448" w:hRule="exact" w:wrap="none" w:vAnchor="page" w:hAnchor="page" w:x="1006" w:y="227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/>
        <w:ind w:left="800"/>
      </w:pPr>
      <w:r>
        <w:t>Dodavatel se zavazuje zajišťovat provozní materiál ( startér,optické válce, atd.), a servisní prohlídky.Provozním materiálem se rozumí díly, které se provozem kopírovacího stroje bezprostředně spotřebovávají nebo opotřebovávají.</w:t>
      </w:r>
    </w:p>
    <w:p w:rsidR="00C53A7F" w:rsidRDefault="007357A4">
      <w:pPr>
        <w:pStyle w:val="Zkladntext20"/>
        <w:framePr w:wrap="none" w:vAnchor="page" w:hAnchor="page" w:x="1006" w:y="3225"/>
        <w:numPr>
          <w:ilvl w:val="0"/>
          <w:numId w:val="3"/>
        </w:numPr>
        <w:shd w:val="clear" w:color="auto" w:fill="auto"/>
        <w:tabs>
          <w:tab w:val="left" w:pos="663"/>
        </w:tabs>
        <w:spacing w:line="160" w:lineRule="exact"/>
      </w:pPr>
      <w:r>
        <w:t>Dodávka tonerů je předmětem této smlouvy a jeho dodávka bude realizována vždy dle konkrétních požadavků.</w:t>
      </w:r>
    </w:p>
    <w:p w:rsidR="00C53A7F" w:rsidRDefault="007357A4">
      <w:pPr>
        <w:pStyle w:val="Zkladntext20"/>
        <w:framePr w:wrap="none" w:vAnchor="page" w:hAnchor="page" w:x="1006" w:y="3778"/>
        <w:numPr>
          <w:ilvl w:val="0"/>
          <w:numId w:val="3"/>
        </w:numPr>
        <w:shd w:val="clear" w:color="auto" w:fill="auto"/>
        <w:tabs>
          <w:tab w:val="left" w:pos="663"/>
        </w:tabs>
        <w:spacing w:line="160" w:lineRule="exact"/>
      </w:pPr>
      <w:r>
        <w:t>Dodávka xerografického papíruje předmětem této smlouvy.</w:t>
      </w:r>
    </w:p>
    <w:p w:rsidR="00C53A7F" w:rsidRDefault="007357A4">
      <w:pPr>
        <w:pStyle w:val="Zkladntext20"/>
        <w:framePr w:w="10171" w:h="2888" w:hRule="exact" w:wrap="none" w:vAnchor="page" w:hAnchor="page" w:x="1006" w:y="4551"/>
        <w:numPr>
          <w:ilvl w:val="0"/>
          <w:numId w:val="2"/>
        </w:numPr>
        <w:shd w:val="clear" w:color="auto" w:fill="auto"/>
        <w:tabs>
          <w:tab w:val="left" w:pos="663"/>
        </w:tabs>
        <w:spacing w:after="253" w:line="160" w:lineRule="exact"/>
      </w:pPr>
      <w:r>
        <w:t>Podmínky spolupráce</w:t>
      </w:r>
    </w:p>
    <w:p w:rsidR="00C53A7F" w:rsidRDefault="007357A4">
      <w:pPr>
        <w:pStyle w:val="Zkladntext20"/>
        <w:framePr w:w="10171" w:h="2888" w:hRule="exact" w:wrap="none" w:vAnchor="page" w:hAnchor="page" w:x="1006" w:y="4551"/>
        <w:shd w:val="clear" w:color="auto" w:fill="auto"/>
        <w:ind w:firstLine="800"/>
      </w:pPr>
      <w:r>
        <w:t>Odběratel se zavazuje uschovat a na požádání předkládat dodavateli Servisní list kopírovacího stroje, kde jsou zaznamenány jednotlivé servisní prohlídky, jejich rozsah a výměny dílů.</w:t>
      </w:r>
    </w:p>
    <w:p w:rsidR="00C53A7F" w:rsidRDefault="007357A4">
      <w:pPr>
        <w:pStyle w:val="Zkladntext20"/>
        <w:framePr w:w="10171" w:h="2888" w:hRule="exact" w:wrap="none" w:vAnchor="page" w:hAnchor="page" w:x="1006" w:y="4551"/>
        <w:shd w:val="clear" w:color="auto" w:fill="auto"/>
        <w:spacing w:after="204"/>
        <w:ind w:firstLine="660"/>
      </w:pPr>
      <w:r>
        <w:t>Dále se odběratel se zavazuje vést, uschovat a na požádání předkládat dodavateli List evidence spotřebního materiálu kopírovacího stroje, kde bude zaznamenávat výměny toneru a stavy počitadla. Způsob evidence jednotlivých kopií si odběratel může vytvořit dle vlastního uvážení.</w:t>
      </w:r>
    </w:p>
    <w:p w:rsidR="00C53A7F" w:rsidRDefault="007357A4">
      <w:pPr>
        <w:pStyle w:val="Zkladntext20"/>
        <w:framePr w:w="10171" w:h="2888" w:hRule="exact" w:wrap="none" w:vAnchor="page" w:hAnchor="page" w:x="1006" w:y="4551"/>
        <w:numPr>
          <w:ilvl w:val="0"/>
          <w:numId w:val="2"/>
        </w:numPr>
        <w:shd w:val="clear" w:color="auto" w:fill="auto"/>
        <w:tabs>
          <w:tab w:val="left" w:pos="663"/>
        </w:tabs>
        <w:spacing w:after="253" w:line="160" w:lineRule="exact"/>
      </w:pPr>
      <w:r>
        <w:t>Záruky dodavatele</w:t>
      </w:r>
    </w:p>
    <w:p w:rsidR="00C53A7F" w:rsidRDefault="007357A4">
      <w:pPr>
        <w:pStyle w:val="Zkladntext20"/>
        <w:framePr w:w="10171" w:h="2888" w:hRule="exact" w:wrap="none" w:vAnchor="page" w:hAnchor="page" w:x="1006" w:y="4551"/>
        <w:shd w:val="clear" w:color="auto" w:fill="auto"/>
        <w:ind w:firstLine="800"/>
      </w:pPr>
      <w:r>
        <w:t>Dodavatel se zavazuje při nefunkčnosti kopirovaciho stroje provést servisní zásah do 24 hodin po oznámení poruchy. Pro případ neodstranění poruchy, která způsobila nefunkčnost stroje, do 3 dnů od oznámení poruchy se dodavatel zavazuje na základě předložených účtenek uhradit náklady na nezbytné reprografické práce provedené u externího dodavatele z důvodu nefunkčnosti pronajatého stroje.</w:t>
      </w:r>
    </w:p>
    <w:p w:rsidR="00C53A7F" w:rsidRDefault="007357A4">
      <w:pPr>
        <w:pStyle w:val="Zkladntext20"/>
        <w:framePr w:w="10171" w:h="2192" w:hRule="exact" w:wrap="none" w:vAnchor="page" w:hAnchor="page" w:x="1006" w:y="7871"/>
        <w:shd w:val="clear" w:color="auto" w:fill="auto"/>
        <w:spacing w:after="314" w:line="160" w:lineRule="exact"/>
      </w:pPr>
      <w:r>
        <w:t>6 Platnost smlouvy</w:t>
      </w:r>
    </w:p>
    <w:p w:rsidR="00C53A7F" w:rsidRDefault="007357A4">
      <w:pPr>
        <w:pStyle w:val="Zkladntext20"/>
        <w:framePr w:w="10171" w:h="2192" w:hRule="exact" w:wrap="none" w:vAnchor="page" w:hAnchor="page" w:x="1006" w:y="7871"/>
        <w:numPr>
          <w:ilvl w:val="0"/>
          <w:numId w:val="4"/>
        </w:numPr>
        <w:shd w:val="clear" w:color="auto" w:fill="auto"/>
        <w:tabs>
          <w:tab w:val="left" w:pos="663"/>
        </w:tabs>
        <w:spacing w:after="21" w:line="160" w:lineRule="exact"/>
      </w:pPr>
      <w:r>
        <w:t>Časové omezení platnosti</w:t>
      </w:r>
    </w:p>
    <w:p w:rsidR="00C53A7F" w:rsidRDefault="007357A4">
      <w:pPr>
        <w:pStyle w:val="Zkladntext20"/>
        <w:framePr w:w="10171" w:h="2192" w:hRule="exact" w:wrap="none" w:vAnchor="page" w:hAnchor="page" w:x="1006" w:y="7871"/>
        <w:shd w:val="clear" w:color="auto" w:fill="auto"/>
        <w:ind w:firstLine="660"/>
      </w:pPr>
      <w:r>
        <w:t>Smlouva se uzavírá na dobu neurčitou s výpovědní lhůtou tři měsíce . Smlouva může být také vypovězena kdykoliv svobodnou dohodou obou smluvních stran.</w:t>
      </w:r>
    </w:p>
    <w:p w:rsidR="00C53A7F" w:rsidRDefault="007357A4">
      <w:pPr>
        <w:pStyle w:val="Zkladntext20"/>
        <w:framePr w:w="10171" w:h="2192" w:hRule="exact" w:wrap="none" w:vAnchor="page" w:hAnchor="page" w:x="1006" w:y="7871"/>
        <w:shd w:val="clear" w:color="auto" w:fill="auto"/>
        <w:spacing w:after="204"/>
        <w:ind w:firstLine="660"/>
      </w:pPr>
      <w:r>
        <w:t>Vypovězení smlouvy musí být provedeno písemné. O ukončení smlouvy a postupu vypořádáni případných dílčích dodatků uzavřených jako součást této smlouvy bude uzavřen samostatný protokol mezi odběratelem a dodavatelem o způsobu úhrady nezbytných nákladů dodavatele u nerealizovaných dodatků.</w:t>
      </w:r>
    </w:p>
    <w:p w:rsidR="00C53A7F" w:rsidRDefault="007357A4">
      <w:pPr>
        <w:pStyle w:val="Zkladntext20"/>
        <w:framePr w:w="10171" w:h="2192" w:hRule="exact" w:wrap="none" w:vAnchor="page" w:hAnchor="page" w:x="1006" w:y="7871"/>
        <w:numPr>
          <w:ilvl w:val="0"/>
          <w:numId w:val="4"/>
        </w:numPr>
        <w:shd w:val="clear" w:color="auto" w:fill="auto"/>
        <w:tabs>
          <w:tab w:val="left" w:pos="663"/>
        </w:tabs>
        <w:spacing w:line="160" w:lineRule="exact"/>
      </w:pPr>
      <w:r>
        <w:t>Závěrečná ustanovení</w:t>
      </w:r>
    </w:p>
    <w:p w:rsidR="00C53A7F" w:rsidRDefault="007357A4">
      <w:pPr>
        <w:pStyle w:val="Zkladntext20"/>
        <w:framePr w:w="10171" w:h="424" w:hRule="exact" w:wrap="none" w:vAnchor="page" w:hAnchor="page" w:x="1006" w:y="10296"/>
        <w:shd w:val="clear" w:color="auto" w:fill="auto"/>
        <w:spacing w:line="160" w:lineRule="exact"/>
        <w:ind w:firstLine="800"/>
      </w:pPr>
      <w:r>
        <w:t>Smlouva nabývá účinnosti datem podpisu smlouvy v souladu s bodem 6.1.</w:t>
      </w:r>
    </w:p>
    <w:p w:rsidR="00C53A7F" w:rsidRDefault="007357A4">
      <w:pPr>
        <w:pStyle w:val="Zkladntext20"/>
        <w:framePr w:w="10171" w:h="424" w:hRule="exact" w:wrap="none" w:vAnchor="page" w:hAnchor="page" w:x="1006" w:y="10296"/>
        <w:shd w:val="clear" w:color="auto" w:fill="auto"/>
        <w:spacing w:line="160" w:lineRule="exact"/>
        <w:ind w:firstLine="800"/>
      </w:pPr>
      <w:r>
        <w:t>Smlouva se vyhotovuje ve dvou exemplářích, každá strana obdrží jedno vyhotovení.</w:t>
      </w:r>
    </w:p>
    <w:p w:rsidR="00C53A7F" w:rsidRDefault="007357A4">
      <w:pPr>
        <w:pStyle w:val="Zkladntext20"/>
        <w:framePr w:wrap="none" w:vAnchor="page" w:hAnchor="page" w:x="1120" w:y="11448"/>
        <w:shd w:val="clear" w:color="auto" w:fill="auto"/>
        <w:spacing w:line="160" w:lineRule="exact"/>
        <w:jc w:val="left"/>
      </w:pPr>
      <w:r>
        <w:t>Dodavatel:</w:t>
      </w:r>
    </w:p>
    <w:p w:rsidR="00C53A7F" w:rsidRDefault="007357A4">
      <w:pPr>
        <w:pStyle w:val="Zkladntext20"/>
        <w:framePr w:wrap="none" w:vAnchor="page" w:hAnchor="page" w:x="6251" w:y="11478"/>
        <w:shd w:val="clear" w:color="auto" w:fill="auto"/>
        <w:spacing w:line="160" w:lineRule="exact"/>
        <w:jc w:val="left"/>
      </w:pPr>
      <w:r>
        <w:t>Odběratel:</w:t>
      </w:r>
    </w:p>
    <w:p w:rsidR="00834B3E" w:rsidRDefault="00834B3E">
      <w:pPr>
        <w:pStyle w:val="Titulekobrzku30"/>
        <w:framePr w:wrap="none" w:vAnchor="page" w:hAnchor="page" w:x="1006" w:y="13380"/>
        <w:shd w:val="clear" w:color="auto" w:fill="auto"/>
        <w:spacing w:line="160" w:lineRule="exact"/>
      </w:pPr>
    </w:p>
    <w:p w:rsidR="00C53A7F" w:rsidRDefault="007357A4">
      <w:pPr>
        <w:pStyle w:val="Titulekobrzku30"/>
        <w:framePr w:wrap="none" w:vAnchor="page" w:hAnchor="page" w:x="1006" w:y="13380"/>
        <w:shd w:val="clear" w:color="auto" w:fill="auto"/>
        <w:spacing w:line="160" w:lineRule="exact"/>
      </w:pPr>
      <w:r>
        <w:t>vedoucí pobočky</w:t>
      </w:r>
    </w:p>
    <w:p w:rsidR="00834B3E" w:rsidRDefault="00834B3E">
      <w:pPr>
        <w:pStyle w:val="Titulekobrzku30"/>
        <w:framePr w:wrap="none" w:vAnchor="page" w:hAnchor="page" w:x="1014" w:y="13509"/>
        <w:shd w:val="clear" w:color="auto" w:fill="auto"/>
        <w:tabs>
          <w:tab w:val="left" w:pos="1129"/>
        </w:tabs>
        <w:spacing w:line="160" w:lineRule="exact"/>
        <w:jc w:val="both"/>
      </w:pPr>
    </w:p>
    <w:p w:rsidR="00C53A7F" w:rsidRDefault="00804667">
      <w:pPr>
        <w:pStyle w:val="Titulekobrzku30"/>
        <w:framePr w:wrap="none" w:vAnchor="page" w:hAnchor="page" w:x="1014" w:y="13509"/>
        <w:shd w:val="clear" w:color="auto" w:fill="auto"/>
        <w:tabs>
          <w:tab w:val="left" w:pos="1129"/>
        </w:tabs>
        <w:spacing w:line="160" w:lineRule="exact"/>
        <w:jc w:val="both"/>
      </w:pPr>
      <w:r>
        <w:t>Dne :2.1.2008                                                                                                    Dne: 2.1.2008</w:t>
      </w:r>
    </w:p>
    <w:p w:rsidR="00C53A7F" w:rsidRDefault="007357A4">
      <w:pPr>
        <w:pStyle w:val="Zkladntext20"/>
        <w:framePr w:wrap="none" w:vAnchor="page" w:hAnchor="page" w:x="1006" w:y="13956"/>
        <w:shd w:val="clear" w:color="auto" w:fill="auto"/>
        <w:spacing w:line="160" w:lineRule="exact"/>
        <w:jc w:val="left"/>
      </w:pPr>
      <w:r>
        <w:t>Místo: Hranice</w:t>
      </w:r>
    </w:p>
    <w:p w:rsidR="00C53A7F" w:rsidRDefault="007357A4">
      <w:pPr>
        <w:pStyle w:val="Titulekobrzku30"/>
        <w:framePr w:wrap="none" w:vAnchor="page" w:hAnchor="page" w:x="6251" w:y="13994"/>
        <w:shd w:val="clear" w:color="auto" w:fill="auto"/>
        <w:spacing w:line="160" w:lineRule="exact"/>
      </w:pPr>
      <w:r>
        <w:t>Místo: Kopřivnice</w:t>
      </w:r>
    </w:p>
    <w:p w:rsidR="00C53A7F" w:rsidRDefault="007357A4">
      <w:pPr>
        <w:pStyle w:val="Zkladntext40"/>
        <w:framePr w:wrap="none" w:vAnchor="page" w:hAnchor="page" w:x="1006" w:y="15677"/>
        <w:shd w:val="clear" w:color="auto" w:fill="auto"/>
        <w:spacing w:before="0" w:line="190" w:lineRule="exact"/>
        <w:jc w:val="left"/>
      </w:pPr>
      <w:r>
        <w:t>Servisní smlouva</w:t>
      </w:r>
    </w:p>
    <w:p w:rsidR="00C53A7F" w:rsidRDefault="007357A4">
      <w:pPr>
        <w:pStyle w:val="Zkladntext40"/>
        <w:framePr w:wrap="none" w:vAnchor="page" w:hAnchor="page" w:x="1006" w:y="16162"/>
        <w:shd w:val="clear" w:color="auto" w:fill="auto"/>
        <w:spacing w:before="0" w:line="190" w:lineRule="exact"/>
        <w:jc w:val="left"/>
      </w:pPr>
      <w:r>
        <w:t>Kopier servis spol.s.r.o.</w:t>
      </w:r>
    </w:p>
    <w:p w:rsidR="00C53A7F" w:rsidRDefault="007357A4">
      <w:pPr>
        <w:pStyle w:val="Zkladntext40"/>
        <w:framePr w:wrap="none" w:vAnchor="page" w:hAnchor="page" w:x="8994" w:y="16200"/>
        <w:shd w:val="clear" w:color="auto" w:fill="auto"/>
        <w:spacing w:before="0" w:line="190" w:lineRule="exact"/>
        <w:jc w:val="left"/>
      </w:pPr>
      <w:r>
        <w:t>Strana č:-Celkem: 2 -2</w:t>
      </w:r>
    </w:p>
    <w:p w:rsidR="00C53A7F" w:rsidRDefault="00C53A7F">
      <w:pPr>
        <w:rPr>
          <w:sz w:val="2"/>
          <w:szCs w:val="2"/>
        </w:rPr>
      </w:pPr>
    </w:p>
    <w:sectPr w:rsidR="00C53A7F" w:rsidSect="00C53A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C3" w:rsidRDefault="00DE33C3" w:rsidP="00C53A7F">
      <w:r>
        <w:separator/>
      </w:r>
    </w:p>
  </w:endnote>
  <w:endnote w:type="continuationSeparator" w:id="1">
    <w:p w:rsidR="00DE33C3" w:rsidRDefault="00DE33C3" w:rsidP="00C5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C3" w:rsidRDefault="00DE33C3"/>
  </w:footnote>
  <w:footnote w:type="continuationSeparator" w:id="1">
    <w:p w:rsidR="00DE33C3" w:rsidRDefault="00DE33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69B"/>
    <w:multiLevelType w:val="multilevel"/>
    <w:tmpl w:val="7088A134"/>
    <w:lvl w:ilvl="0">
      <w:start w:val="1"/>
      <w:numFmt w:val="decimal"/>
      <w:lvlText w:val="5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D5A3E"/>
    <w:multiLevelType w:val="multilevel"/>
    <w:tmpl w:val="A30CA872"/>
    <w:lvl w:ilvl="0">
      <w:start w:val="1"/>
      <w:numFmt w:val="decimal"/>
      <w:lvlText w:val="6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907C7"/>
    <w:multiLevelType w:val="multilevel"/>
    <w:tmpl w:val="31AA8CBE"/>
    <w:lvl w:ilvl="0">
      <w:start w:val="1"/>
      <w:numFmt w:val="decimal"/>
      <w:lvlText w:val="5.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A4C42"/>
    <w:multiLevelType w:val="multilevel"/>
    <w:tmpl w:val="C032F39A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3A7F"/>
    <w:rsid w:val="007357A4"/>
    <w:rsid w:val="00804667"/>
    <w:rsid w:val="00834B3E"/>
    <w:rsid w:val="008A4FA2"/>
    <w:rsid w:val="00C53A7F"/>
    <w:rsid w:val="00DE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3A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3A7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1TahomaTun">
    <w:name w:val="Nadpis #1 + Tahoma;Tučné"/>
    <w:basedOn w:val="Nadpis1"/>
    <w:rsid w:val="00C53A7F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C53A7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C53A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C53A7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sid w:val="00C53A7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C53A7F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Malpsmena">
    <w:name w:val="Titulek obrázku (2) + Malá písmena"/>
    <w:basedOn w:val="Titulekobrzku2"/>
    <w:rsid w:val="00C53A7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C53A7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C53A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C53A7F"/>
    <w:pPr>
      <w:shd w:val="clear" w:color="auto" w:fill="FFFFFF"/>
      <w:spacing w:line="288" w:lineRule="exact"/>
      <w:jc w:val="both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Zkladntext20">
    <w:name w:val="Základní text (2)"/>
    <w:basedOn w:val="Normln"/>
    <w:link w:val="Zkladntext2"/>
    <w:rsid w:val="00C53A7F"/>
    <w:pPr>
      <w:shd w:val="clear" w:color="auto" w:fill="FFFFFF"/>
      <w:spacing w:line="189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C53A7F"/>
    <w:pPr>
      <w:shd w:val="clear" w:color="auto" w:fill="FFFFFF"/>
      <w:spacing w:before="240" w:after="120" w:line="0" w:lineRule="atLeast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53A7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20">
    <w:name w:val="Nadpis #2"/>
    <w:basedOn w:val="Normln"/>
    <w:link w:val="Nadpis2"/>
    <w:rsid w:val="00C53A7F"/>
    <w:pPr>
      <w:shd w:val="clear" w:color="auto" w:fill="FFFFFF"/>
      <w:spacing w:after="48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53A7F"/>
    <w:pPr>
      <w:shd w:val="clear" w:color="auto" w:fill="FFFFFF"/>
      <w:spacing w:before="162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53A7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C53A7F"/>
    <w:pPr>
      <w:shd w:val="clear" w:color="auto" w:fill="FFFFFF"/>
      <w:spacing w:before="420" w:after="480" w:line="197" w:lineRule="exact"/>
      <w:ind w:hanging="80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20">
    <w:name w:val="Titulek obrázku (2)"/>
    <w:basedOn w:val="Normln"/>
    <w:link w:val="Titulekobrzku2"/>
    <w:rsid w:val="00C53A7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Titulekobrzku0">
    <w:name w:val="Titulek obrázku"/>
    <w:basedOn w:val="Normln"/>
    <w:link w:val="Titulekobrzku"/>
    <w:rsid w:val="00C53A7F"/>
    <w:pPr>
      <w:shd w:val="clear" w:color="auto" w:fill="FFFFFF"/>
      <w:spacing w:line="220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Titulekobrzku30">
    <w:name w:val="Titulek obrázku (3)"/>
    <w:basedOn w:val="Normln"/>
    <w:link w:val="Titulekobrzku3"/>
    <w:rsid w:val="00C53A7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4</cp:revision>
  <dcterms:created xsi:type="dcterms:W3CDTF">2017-03-24T11:24:00Z</dcterms:created>
  <dcterms:modified xsi:type="dcterms:W3CDTF">2017-03-24T11:41:00Z</dcterms:modified>
</cp:coreProperties>
</file>