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920AE" w14:textId="6028A4CD" w:rsidR="006262E6" w:rsidRDefault="006262E6" w:rsidP="006262E6">
      <w:pPr>
        <w:pStyle w:val="Nzev"/>
        <w:jc w:val="left"/>
        <w:rPr>
          <w:sz w:val="22"/>
          <w:szCs w:val="22"/>
        </w:rPr>
      </w:pPr>
      <w:r w:rsidRPr="001A2BC7">
        <w:rPr>
          <w:sz w:val="22"/>
          <w:szCs w:val="22"/>
        </w:rPr>
        <w:t xml:space="preserve">č. </w:t>
      </w:r>
      <w:r>
        <w:rPr>
          <w:sz w:val="22"/>
          <w:szCs w:val="22"/>
        </w:rPr>
        <w:t xml:space="preserve">smlouvy </w:t>
      </w:r>
      <w:r w:rsidR="00D52020">
        <w:rPr>
          <w:sz w:val="22"/>
          <w:szCs w:val="22"/>
        </w:rPr>
        <w:t>zhotovitele</w:t>
      </w:r>
      <w:r w:rsidRPr="001A2BC7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A2BC7">
        <w:rPr>
          <w:sz w:val="22"/>
          <w:szCs w:val="22"/>
        </w:rPr>
        <w:t>č.</w:t>
      </w:r>
      <w:r>
        <w:rPr>
          <w:sz w:val="22"/>
          <w:szCs w:val="22"/>
        </w:rPr>
        <w:t xml:space="preserve"> smlouvy objednatel</w:t>
      </w:r>
      <w:r w:rsidR="00D52020">
        <w:rPr>
          <w:sz w:val="22"/>
          <w:szCs w:val="22"/>
        </w:rPr>
        <w:t>e</w:t>
      </w:r>
      <w:r w:rsidRPr="001A2BC7">
        <w:rPr>
          <w:sz w:val="22"/>
          <w:szCs w:val="22"/>
        </w:rPr>
        <w:t xml:space="preserve">: </w:t>
      </w:r>
    </w:p>
    <w:p w14:paraId="3487A208" w14:textId="77777777" w:rsidR="006262E6" w:rsidRPr="001A2BC7" w:rsidRDefault="006262E6" w:rsidP="006262E6">
      <w:pPr>
        <w:pStyle w:val="Nzev"/>
        <w:jc w:val="left"/>
        <w:rPr>
          <w:sz w:val="22"/>
          <w:szCs w:val="22"/>
        </w:rPr>
      </w:pPr>
    </w:p>
    <w:p w14:paraId="525FD92F" w14:textId="77777777" w:rsidR="007274BF" w:rsidRDefault="006262E6" w:rsidP="007274BF">
      <w:pPr>
        <w:pStyle w:val="Nzev"/>
        <w:rPr>
          <w:szCs w:val="32"/>
        </w:rPr>
      </w:pPr>
      <w:r>
        <w:rPr>
          <w:szCs w:val="32"/>
        </w:rPr>
        <w:t>SERVISNÍ  SMLOUVA</w:t>
      </w:r>
    </w:p>
    <w:p w14:paraId="421BB677" w14:textId="77777777" w:rsidR="0056613F" w:rsidRPr="00205CED" w:rsidRDefault="0056613F" w:rsidP="007274BF">
      <w:pPr>
        <w:pStyle w:val="Nzev"/>
        <w:rPr>
          <w:szCs w:val="32"/>
        </w:rPr>
      </w:pPr>
    </w:p>
    <w:p w14:paraId="3C33DDA1" w14:textId="559A8070" w:rsidR="007274BF" w:rsidRPr="00205CED" w:rsidRDefault="007274BF" w:rsidP="00C71AC4">
      <w:pPr>
        <w:pStyle w:val="Zkladntext"/>
        <w:jc w:val="center"/>
        <w:rPr>
          <w:lang w:val="cs-CZ"/>
        </w:rPr>
      </w:pPr>
      <w:r w:rsidRPr="00205CED">
        <w:rPr>
          <w:lang w:val="cs-CZ"/>
        </w:rPr>
        <w:t xml:space="preserve">podle ustanovení § </w:t>
      </w:r>
      <w:r w:rsidR="00D52020" w:rsidRPr="00205CED">
        <w:rPr>
          <w:lang w:val="cs-CZ"/>
        </w:rPr>
        <w:t>2</w:t>
      </w:r>
      <w:r w:rsidR="00D52020">
        <w:rPr>
          <w:lang w:val="cs-CZ"/>
        </w:rPr>
        <w:t>586</w:t>
      </w:r>
      <w:r w:rsidR="00D52020" w:rsidRPr="00205CED">
        <w:rPr>
          <w:lang w:val="cs-CZ"/>
        </w:rPr>
        <w:t xml:space="preserve"> </w:t>
      </w:r>
      <w:r w:rsidRPr="00205CED">
        <w:rPr>
          <w:lang w:val="cs-CZ"/>
        </w:rPr>
        <w:t>a násl. zákona č. 89/2012 Sb., občanský zákoník, v platném znění</w:t>
      </w:r>
    </w:p>
    <w:p w14:paraId="2CCA40A2" w14:textId="77777777" w:rsidR="001D32BF" w:rsidRPr="00205CED" w:rsidRDefault="001D32BF">
      <w:pPr>
        <w:rPr>
          <w:rFonts w:ascii="Calibri" w:eastAsia="Calibri" w:hAnsi="Calibri" w:cs="Calibri"/>
          <w:b/>
          <w:bCs/>
          <w:sz w:val="44"/>
          <w:szCs w:val="44"/>
          <w:lang w:val="cs-CZ"/>
        </w:rPr>
      </w:pPr>
    </w:p>
    <w:p w14:paraId="661E43D7" w14:textId="77777777" w:rsidR="001D32BF" w:rsidRPr="00205CED" w:rsidRDefault="001D32BF">
      <w:pPr>
        <w:rPr>
          <w:rFonts w:ascii="Calibri" w:eastAsia="Calibri" w:hAnsi="Calibri" w:cs="Calibri"/>
          <w:b/>
          <w:bCs/>
          <w:lang w:val="cs-CZ"/>
        </w:rPr>
      </w:pPr>
    </w:p>
    <w:p w14:paraId="321D89C4" w14:textId="77777777" w:rsidR="00A64009" w:rsidRPr="00205CED" w:rsidRDefault="00A64009" w:rsidP="00A64009">
      <w:pPr>
        <w:jc w:val="both"/>
        <w:rPr>
          <w:lang w:val="cs-CZ"/>
        </w:rPr>
      </w:pPr>
      <w:r w:rsidRPr="00205CED">
        <w:rPr>
          <w:lang w:val="cs-CZ"/>
        </w:rPr>
        <w:t>Níže uvedeného dne, měsíce a roku uzavřely smluvní strany</w:t>
      </w:r>
    </w:p>
    <w:p w14:paraId="323AE4F1" w14:textId="77777777" w:rsidR="00A64009" w:rsidRPr="00205CED" w:rsidRDefault="00A64009" w:rsidP="00A64009">
      <w:pPr>
        <w:jc w:val="both"/>
        <w:rPr>
          <w:lang w:val="cs-CZ"/>
        </w:rPr>
      </w:pPr>
    </w:p>
    <w:p w14:paraId="186DC8FF" w14:textId="77777777" w:rsidR="00A64009" w:rsidRPr="00205CED" w:rsidRDefault="00A64009" w:rsidP="00A64009">
      <w:pPr>
        <w:spacing w:before="120" w:after="120"/>
        <w:jc w:val="center"/>
        <w:rPr>
          <w:lang w:val="cs-CZ"/>
        </w:rPr>
      </w:pPr>
    </w:p>
    <w:p w14:paraId="46C49123" w14:textId="77777777" w:rsidR="0059518F" w:rsidRDefault="00A64009" w:rsidP="00A64009">
      <w:pPr>
        <w:tabs>
          <w:tab w:val="left" w:pos="2268"/>
        </w:tabs>
        <w:rPr>
          <w:b/>
          <w:bCs/>
          <w:snapToGrid w:val="0"/>
          <w:lang w:val="cs-CZ"/>
        </w:rPr>
      </w:pPr>
      <w:r w:rsidRPr="00205CED">
        <w:rPr>
          <w:b/>
          <w:bCs/>
          <w:snapToGrid w:val="0"/>
          <w:lang w:val="cs-CZ"/>
        </w:rPr>
        <w:t>Obchodní firma</w:t>
      </w:r>
    </w:p>
    <w:p w14:paraId="7E00D5E3" w14:textId="2D5603B5" w:rsidR="00A64009" w:rsidRPr="0059518F" w:rsidRDefault="00A64009" w:rsidP="00A64009">
      <w:pPr>
        <w:tabs>
          <w:tab w:val="left" w:pos="2268"/>
        </w:tabs>
        <w:rPr>
          <w:lang w:val="cs-CZ"/>
        </w:rPr>
      </w:pPr>
      <w:r w:rsidRPr="0059518F">
        <w:rPr>
          <w:bCs/>
          <w:snapToGrid w:val="0"/>
          <w:lang w:val="cs-CZ"/>
        </w:rPr>
        <w:t xml:space="preserve">CROSS Zlín a.s </w:t>
      </w:r>
    </w:p>
    <w:p w14:paraId="011A4E12" w14:textId="77777777" w:rsidR="0059518F" w:rsidRPr="0059518F" w:rsidRDefault="00A64009" w:rsidP="00A64009">
      <w:pPr>
        <w:tabs>
          <w:tab w:val="left" w:pos="2268"/>
        </w:tabs>
        <w:rPr>
          <w:lang w:val="cs-CZ"/>
        </w:rPr>
      </w:pPr>
      <w:r w:rsidRPr="0059518F">
        <w:rPr>
          <w:lang w:val="cs-CZ"/>
        </w:rPr>
        <w:t xml:space="preserve">Hasičská 397 </w:t>
      </w:r>
    </w:p>
    <w:p w14:paraId="6931AB87" w14:textId="77777777" w:rsidR="00A64009" w:rsidRPr="0059518F" w:rsidRDefault="00A64009" w:rsidP="00A64009">
      <w:pPr>
        <w:tabs>
          <w:tab w:val="left" w:pos="2268"/>
        </w:tabs>
        <w:rPr>
          <w:snapToGrid w:val="0"/>
          <w:lang w:val="cs-CZ"/>
        </w:rPr>
      </w:pPr>
      <w:r w:rsidRPr="0059518F">
        <w:rPr>
          <w:lang w:val="cs-CZ"/>
        </w:rPr>
        <w:t>763 02 Zlín</w:t>
      </w:r>
      <w:r w:rsidRPr="0059518F">
        <w:rPr>
          <w:snapToGrid w:val="0"/>
          <w:lang w:val="cs-CZ"/>
        </w:rPr>
        <w:t xml:space="preserve"> </w:t>
      </w:r>
      <w:r w:rsidR="0059518F" w:rsidRPr="0059518F">
        <w:rPr>
          <w:snapToGrid w:val="0"/>
          <w:lang w:val="cs-CZ"/>
        </w:rPr>
        <w:t>- Louky</w:t>
      </w:r>
    </w:p>
    <w:p w14:paraId="318E5394" w14:textId="77777777" w:rsidR="0059518F" w:rsidRPr="0059518F" w:rsidRDefault="0059518F" w:rsidP="00A64009">
      <w:pPr>
        <w:tabs>
          <w:tab w:val="left" w:pos="2268"/>
        </w:tabs>
        <w:rPr>
          <w:snapToGrid w:val="0"/>
          <w:lang w:val="cs-CZ"/>
        </w:rPr>
      </w:pPr>
    </w:p>
    <w:p w14:paraId="3C292B88" w14:textId="77777777" w:rsidR="00A64009" w:rsidRPr="0059518F" w:rsidRDefault="00A64009" w:rsidP="00A64009">
      <w:pPr>
        <w:tabs>
          <w:tab w:val="left" w:pos="2268"/>
        </w:tabs>
        <w:rPr>
          <w:lang w:val="cs-CZ"/>
        </w:rPr>
      </w:pPr>
      <w:r w:rsidRPr="0059518F">
        <w:rPr>
          <w:lang w:val="cs-CZ"/>
        </w:rPr>
        <w:t>Společnost zapsána v Obchodním rejstříku Krajského soudu v Brně oddílu B, vložce č. 6274</w:t>
      </w:r>
    </w:p>
    <w:p w14:paraId="1277E749" w14:textId="77777777" w:rsidR="00A64009" w:rsidRPr="0059518F" w:rsidRDefault="00A64009" w:rsidP="00A64009">
      <w:pPr>
        <w:tabs>
          <w:tab w:val="left" w:pos="2268"/>
        </w:tabs>
        <w:rPr>
          <w:snapToGrid w:val="0"/>
          <w:lang w:val="cs-CZ"/>
        </w:rPr>
      </w:pPr>
      <w:r w:rsidRPr="0059518F">
        <w:rPr>
          <w:snapToGrid w:val="0"/>
          <w:lang w:val="cs-CZ"/>
        </w:rPr>
        <w:t xml:space="preserve">IČO: </w:t>
      </w:r>
      <w:r w:rsidR="00205CED" w:rsidRPr="0059518F">
        <w:rPr>
          <w:color w:val="000000"/>
          <w:lang w:val="cs-CZ"/>
        </w:rPr>
        <w:t>60715286</w:t>
      </w:r>
      <w:r w:rsidRPr="0059518F">
        <w:rPr>
          <w:snapToGrid w:val="0"/>
          <w:lang w:val="cs-CZ"/>
        </w:rPr>
        <w:tab/>
        <w:t xml:space="preserve">DIČ: </w:t>
      </w:r>
      <w:r w:rsidR="00205CED" w:rsidRPr="0059518F">
        <w:rPr>
          <w:snapToGrid w:val="0"/>
          <w:lang w:val="cs-CZ"/>
        </w:rPr>
        <w:t>CZ60715286</w:t>
      </w:r>
    </w:p>
    <w:p w14:paraId="1CF09E0F" w14:textId="11E3A187" w:rsidR="00A64009" w:rsidRPr="0059518F" w:rsidRDefault="00A64009" w:rsidP="0056613F">
      <w:pPr>
        <w:rPr>
          <w:color w:val="1F497D"/>
          <w:lang w:val="cs-CZ"/>
        </w:rPr>
      </w:pPr>
      <w:r w:rsidRPr="0059518F">
        <w:rPr>
          <w:snapToGrid w:val="0"/>
          <w:lang w:val="cs-CZ"/>
        </w:rPr>
        <w:t>Bankovní spojení</w:t>
      </w:r>
      <w:r w:rsidR="0059518F">
        <w:rPr>
          <w:snapToGrid w:val="0"/>
          <w:color w:val="FF0000"/>
          <w:lang w:val="cs-CZ"/>
        </w:rPr>
        <w:t xml:space="preserve"> </w:t>
      </w:r>
      <w:r w:rsidR="0019515F" w:rsidRPr="0059518F">
        <w:rPr>
          <w:rFonts w:cs="Arial"/>
          <w:spacing w:val="-1"/>
          <w:lang w:val="cs-CZ"/>
        </w:rPr>
        <w:t xml:space="preserve">:  </w:t>
      </w:r>
      <w:r w:rsidR="00232C30">
        <w:rPr>
          <w:rFonts w:cs="Arial"/>
          <w:lang w:val="cs-CZ"/>
        </w:rPr>
        <w:t>xxxxxxxxxxxxxxxxxx</w:t>
      </w:r>
    </w:p>
    <w:p w14:paraId="55EC6450" w14:textId="699A359A" w:rsidR="00A64009" w:rsidRPr="0059518F" w:rsidRDefault="00A64009" w:rsidP="00A64009">
      <w:pPr>
        <w:tabs>
          <w:tab w:val="left" w:pos="2268"/>
        </w:tabs>
        <w:rPr>
          <w:spacing w:val="-1"/>
          <w:lang w:val="cs-CZ"/>
        </w:rPr>
      </w:pPr>
      <w:r w:rsidRPr="0059518F">
        <w:rPr>
          <w:snapToGrid w:val="0"/>
          <w:lang w:val="cs-CZ"/>
        </w:rPr>
        <w:t>Zastoupený</w:t>
      </w:r>
      <w:r w:rsidR="0059518F">
        <w:rPr>
          <w:snapToGrid w:val="0"/>
          <w:color w:val="FF0000"/>
          <w:lang w:val="cs-CZ"/>
        </w:rPr>
        <w:t xml:space="preserve"> </w:t>
      </w:r>
      <w:r w:rsidR="00232C30">
        <w:rPr>
          <w:spacing w:val="-1"/>
          <w:lang w:val="cs-CZ"/>
        </w:rPr>
        <w:t>xxxxxxxxxxxxxxx</w:t>
      </w:r>
      <w:r w:rsidR="00205CED" w:rsidRPr="0059518F">
        <w:rPr>
          <w:spacing w:val="-1"/>
          <w:lang w:val="cs-CZ"/>
        </w:rPr>
        <w:t>, místopředsedou představenstva</w:t>
      </w:r>
    </w:p>
    <w:p w14:paraId="68D13A1C" w14:textId="51246A9E" w:rsidR="00205CED" w:rsidRPr="0059518F" w:rsidRDefault="00205CED" w:rsidP="00A64009">
      <w:pPr>
        <w:tabs>
          <w:tab w:val="left" w:pos="2268"/>
        </w:tabs>
        <w:rPr>
          <w:snapToGrid w:val="0"/>
          <w:color w:val="FF0000"/>
          <w:lang w:val="cs-CZ"/>
        </w:rPr>
      </w:pPr>
      <w:r w:rsidRPr="0059518F">
        <w:rPr>
          <w:spacing w:val="-1"/>
          <w:lang w:val="cs-CZ"/>
        </w:rPr>
        <w:t>Technický</w:t>
      </w:r>
      <w:r w:rsidRPr="0059518F">
        <w:rPr>
          <w:lang w:val="cs-CZ"/>
        </w:rPr>
        <w:t xml:space="preserve"> </w:t>
      </w:r>
      <w:r w:rsidRPr="0059518F">
        <w:rPr>
          <w:spacing w:val="-1"/>
          <w:lang w:val="cs-CZ"/>
        </w:rPr>
        <w:t>zástupce</w:t>
      </w:r>
      <w:r w:rsidRPr="0059518F">
        <w:rPr>
          <w:spacing w:val="-1"/>
          <w:lang w:val="cs-CZ"/>
        </w:rPr>
        <w:tab/>
        <w:t>: </w:t>
      </w:r>
      <w:r w:rsidR="00456FF2">
        <w:rPr>
          <w:spacing w:val="-1"/>
          <w:lang w:val="cs-CZ"/>
        </w:rPr>
        <w:t xml:space="preserve"> </w:t>
      </w:r>
      <w:r w:rsidR="00232C30">
        <w:rPr>
          <w:spacing w:val="-1"/>
          <w:lang w:val="cs-CZ"/>
        </w:rPr>
        <w:t>xxxxxxxxxxxx</w:t>
      </w:r>
    </w:p>
    <w:p w14:paraId="3DAF3756" w14:textId="77777777" w:rsidR="00A64009" w:rsidRPr="0059518F" w:rsidRDefault="00A64009" w:rsidP="00A64009">
      <w:pPr>
        <w:tabs>
          <w:tab w:val="left" w:pos="2268"/>
        </w:tabs>
        <w:rPr>
          <w:snapToGrid w:val="0"/>
          <w:lang w:val="cs-CZ"/>
        </w:rPr>
      </w:pPr>
      <w:r w:rsidRPr="0059518F">
        <w:rPr>
          <w:snapToGrid w:val="0"/>
          <w:lang w:val="cs-CZ"/>
        </w:rPr>
        <w:t>(dále jen „</w:t>
      </w:r>
      <w:r w:rsidR="00471B0D" w:rsidRPr="0059518F">
        <w:rPr>
          <w:snapToGrid w:val="0"/>
          <w:lang w:val="cs-CZ"/>
        </w:rPr>
        <w:t>zhotovitel</w:t>
      </w:r>
      <w:r w:rsidRPr="0059518F">
        <w:rPr>
          <w:snapToGrid w:val="0"/>
          <w:lang w:val="cs-CZ"/>
        </w:rPr>
        <w:t>“)</w:t>
      </w:r>
    </w:p>
    <w:p w14:paraId="05EABF0E" w14:textId="77777777" w:rsidR="001D32BF" w:rsidRDefault="001D32BF">
      <w:pPr>
        <w:spacing w:before="12"/>
        <w:rPr>
          <w:rFonts w:ascii="Calibri" w:eastAsia="Calibri" w:hAnsi="Calibri" w:cs="Calibri"/>
          <w:b/>
          <w:bCs/>
          <w:sz w:val="21"/>
          <w:szCs w:val="21"/>
          <w:lang w:val="cs-CZ"/>
        </w:rPr>
      </w:pPr>
    </w:p>
    <w:p w14:paraId="19B02347" w14:textId="77777777" w:rsidR="0056613F" w:rsidRDefault="0056613F">
      <w:pPr>
        <w:spacing w:before="12"/>
        <w:rPr>
          <w:rFonts w:ascii="Calibri" w:eastAsia="Calibri" w:hAnsi="Calibri" w:cs="Calibri"/>
          <w:b/>
          <w:bCs/>
          <w:sz w:val="21"/>
          <w:szCs w:val="21"/>
          <w:lang w:val="cs-CZ"/>
        </w:rPr>
      </w:pPr>
      <w:r>
        <w:rPr>
          <w:rFonts w:ascii="Calibri" w:eastAsia="Calibri" w:hAnsi="Calibri" w:cs="Calibri"/>
          <w:b/>
          <w:bCs/>
          <w:sz w:val="21"/>
          <w:szCs w:val="21"/>
          <w:lang w:val="cs-CZ"/>
        </w:rPr>
        <w:t>a</w:t>
      </w:r>
    </w:p>
    <w:p w14:paraId="15460E32" w14:textId="77777777" w:rsidR="0056613F" w:rsidRDefault="0056613F">
      <w:pPr>
        <w:spacing w:before="12"/>
        <w:rPr>
          <w:rFonts w:ascii="Calibri" w:eastAsia="Calibri" w:hAnsi="Calibri" w:cs="Calibri"/>
          <w:b/>
          <w:bCs/>
          <w:sz w:val="21"/>
          <w:szCs w:val="21"/>
          <w:lang w:val="cs-CZ"/>
        </w:rPr>
      </w:pPr>
    </w:p>
    <w:p w14:paraId="3B9B5EDE" w14:textId="77777777" w:rsidR="00795B73" w:rsidRDefault="00456FF2" w:rsidP="00795B73">
      <w:pPr>
        <w:spacing w:before="12"/>
        <w:rPr>
          <w:b/>
          <w:bCs/>
          <w:snapToGrid w:val="0"/>
          <w:lang w:val="cs-CZ"/>
        </w:rPr>
      </w:pPr>
      <w:r>
        <w:rPr>
          <w:b/>
          <w:bCs/>
          <w:snapToGrid w:val="0"/>
          <w:lang w:val="cs-CZ"/>
        </w:rPr>
        <w:t>Organizace</w:t>
      </w:r>
    </w:p>
    <w:p w14:paraId="52934828" w14:textId="77777777" w:rsidR="00795B73" w:rsidRDefault="00456FF2" w:rsidP="00795B73">
      <w:pPr>
        <w:spacing w:before="12"/>
        <w:rPr>
          <w:rFonts w:cs="Tahoma"/>
          <w:b/>
          <w:bCs/>
          <w:lang w:val="cs-CZ" w:eastAsia="cs-CZ"/>
        </w:rPr>
      </w:pPr>
      <w:r w:rsidRPr="00456FF2">
        <w:rPr>
          <w:bCs/>
          <w:snapToGrid w:val="0"/>
          <w:lang w:val="cs-CZ"/>
        </w:rPr>
        <w:t>Vysoká škola chemicko-technologická v</w:t>
      </w:r>
      <w:r>
        <w:rPr>
          <w:bCs/>
          <w:snapToGrid w:val="0"/>
          <w:lang w:val="cs-CZ"/>
        </w:rPr>
        <w:t> </w:t>
      </w:r>
      <w:r w:rsidRPr="00456FF2">
        <w:rPr>
          <w:bCs/>
          <w:snapToGrid w:val="0"/>
          <w:lang w:val="cs-CZ"/>
        </w:rPr>
        <w:t>Praze</w:t>
      </w:r>
    </w:p>
    <w:p w14:paraId="77441ABE" w14:textId="77777777" w:rsidR="00456FF2" w:rsidRPr="00456FF2" w:rsidRDefault="00456FF2" w:rsidP="00795B73">
      <w:pPr>
        <w:spacing w:before="12"/>
        <w:rPr>
          <w:rFonts w:cs="Tahoma"/>
          <w:lang w:val="cs-CZ" w:eastAsia="cs-CZ"/>
        </w:rPr>
      </w:pPr>
      <w:r>
        <w:rPr>
          <w:rFonts w:cs="Tahoma"/>
          <w:lang w:val="cs-CZ" w:eastAsia="cs-CZ"/>
        </w:rPr>
        <w:t>Technická 1903/3,  16628 Praha 10</w:t>
      </w:r>
    </w:p>
    <w:p w14:paraId="0AC2E0AA" w14:textId="77777777" w:rsidR="00DD085B" w:rsidRPr="00795B73" w:rsidRDefault="00DD085B" w:rsidP="00795B73">
      <w:pPr>
        <w:spacing w:before="12"/>
        <w:rPr>
          <w:b/>
          <w:bCs/>
          <w:snapToGrid w:val="0"/>
          <w:lang w:val="cs-CZ"/>
        </w:rPr>
      </w:pPr>
      <w:r w:rsidRPr="00456FF2">
        <w:rPr>
          <w:rFonts w:cs="Tahoma"/>
          <w:lang w:val="cs-CZ" w:eastAsia="cs-CZ"/>
        </w:rPr>
        <w:t>IČ:</w:t>
      </w:r>
      <w:r w:rsidR="00456FF2">
        <w:rPr>
          <w:rFonts w:cs="Tahoma"/>
          <w:lang w:val="cs-CZ" w:eastAsia="cs-CZ"/>
        </w:rPr>
        <w:t xml:space="preserve">  60461373                   DIČ:  CZ60461373</w:t>
      </w:r>
    </w:p>
    <w:p w14:paraId="71319420" w14:textId="0D7A6911" w:rsidR="0067152C" w:rsidRPr="003414D8" w:rsidRDefault="0059518F" w:rsidP="0059518F">
      <w:pPr>
        <w:jc w:val="both"/>
        <w:rPr>
          <w:color w:val="000000"/>
          <w:spacing w:val="-2"/>
          <w:lang w:val="cs-CZ"/>
        </w:rPr>
      </w:pPr>
      <w:r w:rsidRPr="003414D8">
        <w:rPr>
          <w:color w:val="000000"/>
          <w:spacing w:val="-2"/>
          <w:lang w:val="cs-CZ"/>
        </w:rPr>
        <w:t>Zastoupen</w:t>
      </w:r>
      <w:r w:rsidR="00456FF2" w:rsidRPr="003414D8">
        <w:rPr>
          <w:color w:val="000000"/>
          <w:spacing w:val="-2"/>
          <w:lang w:val="cs-CZ"/>
        </w:rPr>
        <w:t>á</w:t>
      </w:r>
      <w:r w:rsidRPr="003414D8">
        <w:rPr>
          <w:color w:val="000000"/>
          <w:spacing w:val="-2"/>
          <w:lang w:val="cs-CZ"/>
        </w:rPr>
        <w:t xml:space="preserve"> : </w:t>
      </w:r>
      <w:r w:rsidR="00232C30">
        <w:rPr>
          <w:color w:val="000000"/>
          <w:spacing w:val="-2"/>
          <w:lang w:val="cs-CZ"/>
        </w:rPr>
        <w:t xml:space="preserve"> xxxxxxxxxxxxxxx</w:t>
      </w:r>
      <w:r w:rsidR="00C71AC4" w:rsidRPr="003414D8">
        <w:rPr>
          <w:color w:val="000000"/>
          <w:spacing w:val="-2"/>
          <w:lang w:val="cs-CZ"/>
        </w:rPr>
        <w:t>, kvestorkou</w:t>
      </w:r>
    </w:p>
    <w:p w14:paraId="160C7C93" w14:textId="77777777" w:rsidR="0059518F" w:rsidRPr="003414D8" w:rsidRDefault="0059518F" w:rsidP="0059518F">
      <w:pPr>
        <w:jc w:val="both"/>
        <w:rPr>
          <w:rFonts w:ascii="Arial" w:hAnsi="Arial" w:cs="Arial"/>
          <w:color w:val="000000"/>
          <w:spacing w:val="-2"/>
          <w:lang w:val="cs-CZ"/>
        </w:rPr>
      </w:pPr>
      <w:r w:rsidRPr="003414D8">
        <w:rPr>
          <w:color w:val="000000"/>
          <w:spacing w:val="-2"/>
          <w:lang w:val="cs-CZ"/>
        </w:rPr>
        <w:t xml:space="preserve">Bankovní spojení: </w:t>
      </w:r>
    </w:p>
    <w:p w14:paraId="7813CB12" w14:textId="77777777" w:rsidR="0059518F" w:rsidRPr="0059518F" w:rsidRDefault="0059518F" w:rsidP="0059518F">
      <w:pPr>
        <w:spacing w:before="12"/>
        <w:rPr>
          <w:snapToGrid w:val="0"/>
          <w:lang w:val="cs-CZ"/>
        </w:rPr>
      </w:pPr>
      <w:r w:rsidRPr="00C750A9">
        <w:rPr>
          <w:snapToGrid w:val="0"/>
          <w:lang w:val="cs-CZ"/>
        </w:rPr>
        <w:t>(dále jen „objednatel“)</w:t>
      </w:r>
    </w:p>
    <w:p w14:paraId="2A62702B" w14:textId="77777777" w:rsidR="00751CE8" w:rsidRDefault="00751CE8">
      <w:pPr>
        <w:spacing w:before="12"/>
        <w:rPr>
          <w:rFonts w:ascii="Calibri" w:eastAsia="Calibri" w:hAnsi="Calibri" w:cs="Calibri"/>
          <w:b/>
          <w:bCs/>
          <w:sz w:val="21"/>
          <w:szCs w:val="21"/>
          <w:lang w:val="cs-CZ"/>
        </w:rPr>
      </w:pPr>
    </w:p>
    <w:p w14:paraId="1D75FA90" w14:textId="77777777" w:rsidR="00C71AC4" w:rsidRPr="00C71AC4" w:rsidRDefault="00C71AC4">
      <w:pPr>
        <w:spacing w:before="12"/>
        <w:rPr>
          <w:rFonts w:ascii="Calibri" w:eastAsia="Calibri" w:hAnsi="Calibri" w:cs="Calibri"/>
          <w:bCs/>
          <w:sz w:val="21"/>
          <w:szCs w:val="21"/>
          <w:lang w:val="cs-CZ"/>
        </w:rPr>
      </w:pPr>
      <w:r w:rsidRPr="00C71AC4">
        <w:rPr>
          <w:rFonts w:ascii="Calibri" w:eastAsia="Calibri" w:hAnsi="Calibri" w:cs="Calibri"/>
          <w:bCs/>
          <w:sz w:val="21"/>
          <w:szCs w:val="21"/>
          <w:lang w:val="cs-CZ"/>
        </w:rPr>
        <w:t>zhotovitel a objednatel společně dále jen „smluvní strany“ a samostatně pak dále jen „smluvní strana“</w:t>
      </w:r>
    </w:p>
    <w:p w14:paraId="521A3117" w14:textId="77777777" w:rsidR="001D32BF" w:rsidRPr="00205CED" w:rsidRDefault="001D32BF">
      <w:pPr>
        <w:rPr>
          <w:rFonts w:ascii="Calibri" w:eastAsia="Calibri" w:hAnsi="Calibri" w:cs="Calibri"/>
          <w:lang w:val="cs-CZ"/>
        </w:rPr>
      </w:pPr>
    </w:p>
    <w:p w14:paraId="51DA23D5" w14:textId="60393003" w:rsidR="00205CED" w:rsidRPr="00205CED" w:rsidRDefault="00205CED" w:rsidP="00205CED">
      <w:pPr>
        <w:tabs>
          <w:tab w:val="left" w:pos="2268"/>
        </w:tabs>
        <w:jc w:val="center"/>
        <w:rPr>
          <w:rFonts w:ascii="Calibri" w:eastAsia="Calibri" w:hAnsi="Calibri" w:cs="Times New Roman"/>
          <w:bCs/>
          <w:snapToGrid w:val="0"/>
          <w:lang w:val="cs-CZ"/>
        </w:rPr>
      </w:pPr>
      <w:r w:rsidRPr="00205CED">
        <w:rPr>
          <w:rFonts w:ascii="Calibri" w:eastAsia="Calibri" w:hAnsi="Calibri" w:cs="Times New Roman"/>
          <w:snapToGrid w:val="0"/>
          <w:lang w:val="cs-CZ"/>
        </w:rPr>
        <w:t xml:space="preserve">tuto </w:t>
      </w:r>
      <w:r w:rsidRPr="00205CED">
        <w:rPr>
          <w:rFonts w:ascii="Calibri" w:eastAsia="Calibri" w:hAnsi="Calibri" w:cs="Times New Roman"/>
          <w:bCs/>
          <w:snapToGrid w:val="0"/>
          <w:lang w:val="cs-CZ"/>
        </w:rPr>
        <w:t>smlouvu</w:t>
      </w:r>
      <w:r w:rsidR="00480C40">
        <w:rPr>
          <w:rFonts w:ascii="Calibri" w:eastAsia="Calibri" w:hAnsi="Calibri" w:cs="Times New Roman"/>
          <w:bCs/>
          <w:snapToGrid w:val="0"/>
          <w:lang w:val="cs-CZ"/>
        </w:rPr>
        <w:t xml:space="preserve"> na </w:t>
      </w:r>
      <w:r w:rsidR="0056613F">
        <w:rPr>
          <w:rFonts w:ascii="Calibri" w:eastAsia="Calibri" w:hAnsi="Calibri" w:cs="Times New Roman"/>
          <w:bCs/>
          <w:snapToGrid w:val="0"/>
          <w:lang w:val="cs-CZ"/>
        </w:rPr>
        <w:t>servis</w:t>
      </w:r>
      <w:r w:rsidR="00480C40">
        <w:rPr>
          <w:rFonts w:ascii="Calibri" w:eastAsia="Calibri" w:hAnsi="Calibri" w:cs="Times New Roman"/>
          <w:bCs/>
          <w:snapToGrid w:val="0"/>
          <w:lang w:val="cs-CZ"/>
        </w:rPr>
        <w:t xml:space="preserve"> produktu Labsystém</w:t>
      </w:r>
      <w:r w:rsidR="00C71AC4">
        <w:rPr>
          <w:rFonts w:ascii="Calibri" w:eastAsia="Calibri" w:hAnsi="Calibri" w:cs="Times New Roman"/>
          <w:bCs/>
          <w:snapToGrid w:val="0"/>
          <w:lang w:val="cs-CZ"/>
        </w:rPr>
        <w:t>(dále jen „smlouva“)</w:t>
      </w:r>
    </w:p>
    <w:p w14:paraId="389D9279" w14:textId="77777777" w:rsidR="00205CED" w:rsidRPr="00205CED" w:rsidRDefault="00205CED" w:rsidP="00205CED">
      <w:pPr>
        <w:tabs>
          <w:tab w:val="left" w:pos="2268"/>
        </w:tabs>
        <w:jc w:val="center"/>
        <w:rPr>
          <w:rFonts w:ascii="Calibri" w:eastAsia="Calibri" w:hAnsi="Calibri" w:cs="Times New Roman"/>
          <w:b/>
          <w:bCs/>
          <w:snapToGrid w:val="0"/>
          <w:lang w:val="cs-CZ"/>
        </w:rPr>
      </w:pPr>
    </w:p>
    <w:p w14:paraId="1008FB9C" w14:textId="77777777" w:rsidR="00205CED" w:rsidRPr="0067152C" w:rsidRDefault="00205CED">
      <w:pPr>
        <w:rPr>
          <w:rFonts w:ascii="Calibri" w:eastAsia="Calibri" w:hAnsi="Calibri" w:cs="Calibri"/>
          <w:lang w:val="cs-CZ"/>
        </w:rPr>
      </w:pPr>
    </w:p>
    <w:p w14:paraId="43A9465F" w14:textId="77777777" w:rsidR="001D32BF" w:rsidRPr="0067152C" w:rsidRDefault="001D32BF">
      <w:pPr>
        <w:spacing w:before="1"/>
        <w:rPr>
          <w:rFonts w:ascii="Calibri" w:eastAsia="Calibri" w:hAnsi="Calibri" w:cs="Calibri"/>
          <w:lang w:val="cs-CZ"/>
        </w:rPr>
      </w:pPr>
    </w:p>
    <w:p w14:paraId="4FFD74EA" w14:textId="77777777" w:rsidR="001D32BF" w:rsidRPr="0067152C" w:rsidRDefault="00A64009">
      <w:pPr>
        <w:pStyle w:val="Nadpis11"/>
        <w:ind w:left="224"/>
        <w:jc w:val="center"/>
        <w:rPr>
          <w:rFonts w:cs="Calibri"/>
          <w:b w:val="0"/>
          <w:bCs w:val="0"/>
          <w:lang w:val="cs-CZ"/>
        </w:rPr>
      </w:pPr>
      <w:r w:rsidRPr="0067152C">
        <w:rPr>
          <w:spacing w:val="-1"/>
          <w:lang w:val="cs-CZ"/>
        </w:rPr>
        <w:t>Preambule</w:t>
      </w:r>
    </w:p>
    <w:p w14:paraId="497B1D02" w14:textId="77777777" w:rsidR="001D32BF" w:rsidRPr="00A867AF" w:rsidRDefault="001D32BF">
      <w:pPr>
        <w:rPr>
          <w:rFonts w:ascii="Calibri" w:eastAsia="Calibri" w:hAnsi="Calibri" w:cs="Calibri"/>
          <w:b/>
          <w:bCs/>
          <w:lang w:val="cs-CZ"/>
        </w:rPr>
      </w:pPr>
    </w:p>
    <w:p w14:paraId="1314B410" w14:textId="77777777" w:rsidR="00C71AC4" w:rsidRPr="00C71AC4" w:rsidRDefault="00C71AC4">
      <w:pPr>
        <w:pStyle w:val="Zkladntext"/>
        <w:numPr>
          <w:ilvl w:val="0"/>
          <w:numId w:val="13"/>
        </w:numPr>
        <w:tabs>
          <w:tab w:val="left" w:pos="699"/>
        </w:tabs>
        <w:spacing w:before="0"/>
        <w:ind w:right="110"/>
        <w:jc w:val="both"/>
        <w:rPr>
          <w:rFonts w:cs="Calibri"/>
          <w:lang w:val="cs-CZ"/>
        </w:rPr>
      </w:pPr>
      <w:r w:rsidRPr="00C71AC4">
        <w:rPr>
          <w:lang w:val="cs-CZ"/>
        </w:rPr>
        <w:t>Objednatel užívá laboratorní</w:t>
      </w:r>
      <w:r>
        <w:rPr>
          <w:lang w:val="cs-CZ"/>
        </w:rPr>
        <w:t xml:space="preserve"> informač</w:t>
      </w:r>
      <w:r w:rsidRPr="00C71AC4">
        <w:rPr>
          <w:lang w:val="cs-CZ"/>
        </w:rPr>
        <w:t>n</w:t>
      </w:r>
      <w:r>
        <w:rPr>
          <w:lang w:val="cs-CZ"/>
        </w:rPr>
        <w:t>í</w:t>
      </w:r>
      <w:r w:rsidRPr="00C71AC4">
        <w:rPr>
          <w:lang w:val="cs-CZ"/>
        </w:rPr>
        <w:t xml:space="preserve"> manažerský systém</w:t>
      </w:r>
      <w:r>
        <w:rPr>
          <w:lang w:val="cs-CZ"/>
        </w:rPr>
        <w:t xml:space="preserve"> (</w:t>
      </w:r>
      <w:r w:rsidRPr="00C71AC4">
        <w:rPr>
          <w:lang w:val="cs-CZ"/>
        </w:rPr>
        <w:t>LIMS)</w:t>
      </w:r>
      <w:r w:rsidR="00383134">
        <w:rPr>
          <w:lang w:val="cs-CZ"/>
        </w:rPr>
        <w:t xml:space="preserve"> Labsystém</w:t>
      </w:r>
      <w:r w:rsidRPr="00C71AC4">
        <w:rPr>
          <w:lang w:val="cs-CZ"/>
        </w:rPr>
        <w:t xml:space="preserve"> určený pro střední analytické laboratoře, zaměřené na chemickou analýzu potravin, potravinářských a farmaceutických surovin a produktu, krmiv, chemických přípravků, biologických materiálů humánních, rostlinných i živočišných a složek životního prostředí</w:t>
      </w:r>
      <w:r w:rsidR="00383134">
        <w:rPr>
          <w:lang w:val="cs-CZ"/>
        </w:rPr>
        <w:t xml:space="preserve"> (dále jen „laboratorní systém“)</w:t>
      </w:r>
      <w:r>
        <w:rPr>
          <w:lang w:val="cs-CZ"/>
        </w:rPr>
        <w:t xml:space="preserve">. </w:t>
      </w:r>
    </w:p>
    <w:p w14:paraId="1C4C9797" w14:textId="77777777" w:rsidR="00C71AC4" w:rsidRPr="00C71AC4" w:rsidRDefault="00C71AC4" w:rsidP="00C71AC4">
      <w:pPr>
        <w:pStyle w:val="Zkladntext"/>
        <w:tabs>
          <w:tab w:val="left" w:pos="699"/>
        </w:tabs>
        <w:spacing w:before="0"/>
        <w:ind w:left="698" w:right="110" w:firstLine="0"/>
        <w:jc w:val="both"/>
        <w:rPr>
          <w:rFonts w:cs="Calibri"/>
          <w:lang w:val="cs-CZ"/>
        </w:rPr>
      </w:pPr>
    </w:p>
    <w:p w14:paraId="41604429" w14:textId="5780FE77" w:rsidR="00C71AC4" w:rsidRPr="00C71AC4" w:rsidRDefault="00A64009" w:rsidP="00C71AC4">
      <w:pPr>
        <w:pStyle w:val="Zkladntext"/>
        <w:numPr>
          <w:ilvl w:val="0"/>
          <w:numId w:val="13"/>
        </w:numPr>
        <w:tabs>
          <w:tab w:val="left" w:pos="699"/>
        </w:tabs>
        <w:spacing w:before="0"/>
        <w:ind w:right="110"/>
        <w:jc w:val="both"/>
        <w:rPr>
          <w:rFonts w:cs="Calibri"/>
          <w:lang w:val="cs-CZ"/>
        </w:rPr>
      </w:pPr>
      <w:r w:rsidRPr="00A867AF">
        <w:rPr>
          <w:lang w:val="cs-CZ"/>
        </w:rPr>
        <w:t>Smluvní</w:t>
      </w:r>
      <w:r w:rsidRPr="00A867AF">
        <w:rPr>
          <w:spacing w:val="44"/>
          <w:lang w:val="cs-CZ"/>
        </w:rPr>
        <w:t xml:space="preserve"> </w:t>
      </w:r>
      <w:r w:rsidRPr="00A867AF">
        <w:rPr>
          <w:spacing w:val="-1"/>
          <w:lang w:val="cs-CZ"/>
        </w:rPr>
        <w:t>strany</w:t>
      </w:r>
      <w:r w:rsidRPr="00A867AF">
        <w:rPr>
          <w:spacing w:val="47"/>
          <w:lang w:val="cs-CZ"/>
        </w:rPr>
        <w:t xml:space="preserve"> </w:t>
      </w:r>
      <w:r w:rsidRPr="00A867AF">
        <w:rPr>
          <w:spacing w:val="-1"/>
          <w:lang w:val="cs-CZ"/>
        </w:rPr>
        <w:t>uzavírají</w:t>
      </w:r>
      <w:r w:rsidRPr="00A867AF">
        <w:rPr>
          <w:spacing w:val="45"/>
          <w:lang w:val="cs-CZ"/>
        </w:rPr>
        <w:t xml:space="preserve"> </w:t>
      </w:r>
      <w:r w:rsidRPr="00A867AF">
        <w:rPr>
          <w:spacing w:val="-1"/>
          <w:lang w:val="cs-CZ"/>
        </w:rPr>
        <w:t>tuto</w:t>
      </w:r>
      <w:r w:rsidRPr="00A867AF">
        <w:rPr>
          <w:spacing w:val="46"/>
          <w:lang w:val="cs-CZ"/>
        </w:rPr>
        <w:t xml:space="preserve"> </w:t>
      </w:r>
      <w:r w:rsidRPr="00A867AF">
        <w:rPr>
          <w:spacing w:val="-1"/>
          <w:lang w:val="cs-CZ"/>
        </w:rPr>
        <w:t>smlouvu</w:t>
      </w:r>
      <w:r w:rsidRPr="00A867AF">
        <w:rPr>
          <w:spacing w:val="45"/>
          <w:lang w:val="cs-CZ"/>
        </w:rPr>
        <w:t xml:space="preserve"> </w:t>
      </w:r>
      <w:r w:rsidRPr="00A867AF">
        <w:rPr>
          <w:spacing w:val="-1"/>
          <w:lang w:val="cs-CZ"/>
        </w:rPr>
        <w:t>na</w:t>
      </w:r>
      <w:r w:rsidRPr="00A867AF">
        <w:rPr>
          <w:spacing w:val="46"/>
          <w:lang w:val="cs-CZ"/>
        </w:rPr>
        <w:t xml:space="preserve"> </w:t>
      </w:r>
      <w:r w:rsidRPr="00A867AF">
        <w:rPr>
          <w:spacing w:val="-1"/>
          <w:lang w:val="cs-CZ"/>
        </w:rPr>
        <w:t>základě</w:t>
      </w:r>
      <w:r w:rsidRPr="00A867AF">
        <w:rPr>
          <w:spacing w:val="46"/>
          <w:lang w:val="cs-CZ"/>
        </w:rPr>
        <w:t xml:space="preserve"> </w:t>
      </w:r>
      <w:r w:rsidRPr="00A867AF">
        <w:rPr>
          <w:spacing w:val="-1"/>
          <w:lang w:val="cs-CZ"/>
        </w:rPr>
        <w:t>vlastní</w:t>
      </w:r>
      <w:r w:rsidRPr="00A867AF">
        <w:rPr>
          <w:spacing w:val="44"/>
          <w:lang w:val="cs-CZ"/>
        </w:rPr>
        <w:t xml:space="preserve"> </w:t>
      </w:r>
      <w:r w:rsidRPr="00A867AF">
        <w:rPr>
          <w:spacing w:val="-1"/>
          <w:lang w:val="cs-CZ"/>
        </w:rPr>
        <w:t>svobodné</w:t>
      </w:r>
      <w:r w:rsidRPr="00A867AF">
        <w:rPr>
          <w:spacing w:val="44"/>
          <w:lang w:val="cs-CZ"/>
        </w:rPr>
        <w:t xml:space="preserve"> </w:t>
      </w:r>
      <w:r w:rsidRPr="00A867AF">
        <w:rPr>
          <w:spacing w:val="-1"/>
          <w:lang w:val="cs-CZ"/>
        </w:rPr>
        <w:t>vůle</w:t>
      </w:r>
      <w:r w:rsidRPr="00A867AF">
        <w:rPr>
          <w:spacing w:val="43"/>
          <w:lang w:val="cs-CZ"/>
        </w:rPr>
        <w:t xml:space="preserve"> </w:t>
      </w:r>
      <w:r w:rsidRPr="00A867AF">
        <w:rPr>
          <w:lang w:val="cs-CZ"/>
        </w:rPr>
        <w:t>s</w:t>
      </w:r>
      <w:r w:rsidRPr="00A867AF">
        <w:rPr>
          <w:spacing w:val="5"/>
          <w:lang w:val="cs-CZ"/>
        </w:rPr>
        <w:t xml:space="preserve"> </w:t>
      </w:r>
      <w:r w:rsidRPr="00A867AF">
        <w:rPr>
          <w:spacing w:val="-1"/>
          <w:lang w:val="cs-CZ"/>
        </w:rPr>
        <w:t>cílem</w:t>
      </w:r>
      <w:r w:rsidRPr="00A867AF">
        <w:rPr>
          <w:spacing w:val="46"/>
          <w:lang w:val="cs-CZ"/>
        </w:rPr>
        <w:t xml:space="preserve"> </w:t>
      </w:r>
      <w:r w:rsidRPr="00A867AF">
        <w:rPr>
          <w:spacing w:val="-1"/>
          <w:lang w:val="cs-CZ"/>
        </w:rPr>
        <w:t>upravit</w:t>
      </w:r>
      <w:r w:rsidRPr="00A867AF">
        <w:rPr>
          <w:spacing w:val="46"/>
          <w:lang w:val="cs-CZ"/>
        </w:rPr>
        <w:t xml:space="preserve"> </w:t>
      </w:r>
      <w:r w:rsidRPr="00A867AF">
        <w:rPr>
          <w:spacing w:val="-1"/>
          <w:lang w:val="cs-CZ"/>
        </w:rPr>
        <w:t>jejím</w:t>
      </w:r>
      <w:r w:rsidRPr="00A867AF">
        <w:rPr>
          <w:spacing w:val="53"/>
          <w:lang w:val="cs-CZ"/>
        </w:rPr>
        <w:t xml:space="preserve"> </w:t>
      </w:r>
      <w:r w:rsidRPr="00A867AF">
        <w:rPr>
          <w:spacing w:val="-1"/>
          <w:lang w:val="cs-CZ"/>
        </w:rPr>
        <w:t>prostřednictvím</w:t>
      </w:r>
      <w:r w:rsidRPr="00A867AF">
        <w:rPr>
          <w:lang w:val="cs-CZ"/>
        </w:rPr>
        <w:t xml:space="preserve"> svá</w:t>
      </w:r>
      <w:r w:rsidRPr="00A867AF">
        <w:rPr>
          <w:spacing w:val="48"/>
          <w:lang w:val="cs-CZ"/>
        </w:rPr>
        <w:t xml:space="preserve"> </w:t>
      </w:r>
      <w:r w:rsidRPr="00A867AF">
        <w:rPr>
          <w:spacing w:val="-1"/>
          <w:lang w:val="cs-CZ"/>
        </w:rPr>
        <w:t>vzájemná</w:t>
      </w:r>
      <w:r w:rsidRPr="00A867AF">
        <w:rPr>
          <w:spacing w:val="49"/>
          <w:lang w:val="cs-CZ"/>
        </w:rPr>
        <w:t xml:space="preserve"> </w:t>
      </w:r>
      <w:r w:rsidRPr="00A867AF">
        <w:rPr>
          <w:spacing w:val="-1"/>
          <w:lang w:val="cs-CZ"/>
        </w:rPr>
        <w:t>práva</w:t>
      </w:r>
      <w:r w:rsidRPr="00A867AF">
        <w:rPr>
          <w:spacing w:val="49"/>
          <w:lang w:val="cs-CZ"/>
        </w:rPr>
        <w:t xml:space="preserve"> </w:t>
      </w:r>
      <w:r w:rsidRPr="00A867AF">
        <w:rPr>
          <w:lang w:val="cs-CZ"/>
        </w:rPr>
        <w:t>a</w:t>
      </w:r>
      <w:r w:rsidRPr="00A867AF">
        <w:rPr>
          <w:spacing w:val="48"/>
          <w:lang w:val="cs-CZ"/>
        </w:rPr>
        <w:t xml:space="preserve"> </w:t>
      </w:r>
      <w:r w:rsidRPr="00A867AF">
        <w:rPr>
          <w:spacing w:val="-1"/>
          <w:lang w:val="cs-CZ"/>
        </w:rPr>
        <w:t>povinnosti</w:t>
      </w:r>
      <w:r w:rsidRPr="00A867AF">
        <w:rPr>
          <w:spacing w:val="49"/>
          <w:lang w:val="cs-CZ"/>
        </w:rPr>
        <w:t xml:space="preserve"> </w:t>
      </w:r>
      <w:r w:rsidRPr="00A867AF">
        <w:rPr>
          <w:lang w:val="cs-CZ"/>
        </w:rPr>
        <w:t>v</w:t>
      </w:r>
      <w:r w:rsidRPr="00A867AF">
        <w:rPr>
          <w:spacing w:val="5"/>
          <w:lang w:val="cs-CZ"/>
        </w:rPr>
        <w:t xml:space="preserve"> </w:t>
      </w:r>
      <w:r w:rsidRPr="00A867AF">
        <w:rPr>
          <w:spacing w:val="-1"/>
          <w:lang w:val="cs-CZ"/>
        </w:rPr>
        <w:t>souvislosti</w:t>
      </w:r>
      <w:r w:rsidRPr="00A867AF">
        <w:rPr>
          <w:spacing w:val="49"/>
          <w:lang w:val="cs-CZ"/>
        </w:rPr>
        <w:t xml:space="preserve"> </w:t>
      </w:r>
      <w:r w:rsidRPr="00A867AF">
        <w:rPr>
          <w:lang w:val="cs-CZ"/>
        </w:rPr>
        <w:t>s</w:t>
      </w:r>
      <w:r w:rsidRPr="00A867AF">
        <w:rPr>
          <w:spacing w:val="2"/>
          <w:lang w:val="cs-CZ"/>
        </w:rPr>
        <w:t xml:space="preserve"> </w:t>
      </w:r>
      <w:r w:rsidR="00383134">
        <w:rPr>
          <w:spacing w:val="-1"/>
          <w:lang w:val="cs-CZ"/>
        </w:rPr>
        <w:t>potřebou objednatele k servisním</w:t>
      </w:r>
      <w:r w:rsidRPr="00A867AF">
        <w:rPr>
          <w:lang w:val="cs-CZ"/>
        </w:rPr>
        <w:t xml:space="preserve"> </w:t>
      </w:r>
      <w:r w:rsidR="00383134" w:rsidRPr="00A867AF">
        <w:rPr>
          <w:spacing w:val="-1"/>
          <w:lang w:val="cs-CZ"/>
        </w:rPr>
        <w:t>úprav</w:t>
      </w:r>
      <w:r w:rsidR="00383134">
        <w:rPr>
          <w:spacing w:val="-1"/>
          <w:lang w:val="cs-CZ"/>
        </w:rPr>
        <w:t xml:space="preserve">ám </w:t>
      </w:r>
      <w:r w:rsidRPr="00A867AF">
        <w:rPr>
          <w:spacing w:val="-1"/>
          <w:lang w:val="cs-CZ"/>
        </w:rPr>
        <w:t>licencí</w:t>
      </w:r>
      <w:r w:rsidRPr="00A867AF">
        <w:rPr>
          <w:lang w:val="cs-CZ"/>
        </w:rPr>
        <w:t xml:space="preserve"> </w:t>
      </w:r>
      <w:r w:rsidRPr="00A867AF">
        <w:rPr>
          <w:spacing w:val="-1"/>
          <w:lang w:val="cs-CZ"/>
        </w:rPr>
        <w:t>laboratorního systému</w:t>
      </w:r>
      <w:r w:rsidRPr="00A867AF">
        <w:rPr>
          <w:spacing w:val="-2"/>
          <w:lang w:val="cs-CZ"/>
        </w:rPr>
        <w:t xml:space="preserve"> </w:t>
      </w:r>
      <w:r w:rsidRPr="00A867AF">
        <w:rPr>
          <w:spacing w:val="-1"/>
          <w:lang w:val="cs-CZ"/>
        </w:rPr>
        <w:t xml:space="preserve">Labsystém </w:t>
      </w:r>
      <w:r w:rsidRPr="00A867AF">
        <w:rPr>
          <w:spacing w:val="2"/>
          <w:lang w:val="cs-CZ"/>
        </w:rPr>
        <w:t xml:space="preserve"> </w:t>
      </w:r>
      <w:r w:rsidRPr="00A867AF">
        <w:rPr>
          <w:spacing w:val="-2"/>
          <w:lang w:val="cs-CZ"/>
        </w:rPr>
        <w:t>pro</w:t>
      </w:r>
      <w:r w:rsidRPr="00A867AF">
        <w:rPr>
          <w:spacing w:val="-1"/>
          <w:lang w:val="cs-CZ"/>
        </w:rPr>
        <w:t xml:space="preserve"> </w:t>
      </w:r>
      <w:r w:rsidRPr="00A867AF">
        <w:rPr>
          <w:lang w:val="cs-CZ"/>
        </w:rPr>
        <w:t xml:space="preserve">MS </w:t>
      </w:r>
      <w:r w:rsidRPr="00A867AF">
        <w:rPr>
          <w:spacing w:val="-1"/>
          <w:lang w:val="cs-CZ"/>
        </w:rPr>
        <w:t>Windows</w:t>
      </w:r>
      <w:r w:rsidR="00383134">
        <w:rPr>
          <w:spacing w:val="-1"/>
          <w:lang w:val="cs-CZ"/>
        </w:rPr>
        <w:t xml:space="preserve"> či technické podpory</w:t>
      </w:r>
      <w:r w:rsidRPr="00A867AF">
        <w:rPr>
          <w:spacing w:val="-1"/>
          <w:lang w:val="cs-CZ"/>
        </w:rPr>
        <w:t>.</w:t>
      </w:r>
    </w:p>
    <w:p w14:paraId="2523BD9A" w14:textId="77777777" w:rsidR="001D32BF" w:rsidRPr="00A867AF" w:rsidRDefault="001D32BF">
      <w:pPr>
        <w:spacing w:before="10"/>
        <w:rPr>
          <w:rFonts w:ascii="Calibri" w:eastAsia="Calibri" w:hAnsi="Calibri" w:cs="Calibri"/>
          <w:sz w:val="25"/>
          <w:szCs w:val="25"/>
          <w:lang w:val="cs-CZ"/>
        </w:rPr>
      </w:pPr>
    </w:p>
    <w:p w14:paraId="672D7537" w14:textId="77777777" w:rsidR="001D32BF" w:rsidRPr="00A867AF" w:rsidRDefault="00A64009" w:rsidP="00437E2E">
      <w:pPr>
        <w:pStyle w:val="Nadpis11"/>
        <w:numPr>
          <w:ilvl w:val="1"/>
          <w:numId w:val="13"/>
        </w:numPr>
        <w:tabs>
          <w:tab w:val="left" w:pos="3969"/>
        </w:tabs>
        <w:spacing w:before="56"/>
        <w:ind w:left="3969" w:hanging="163"/>
        <w:jc w:val="left"/>
        <w:rPr>
          <w:b w:val="0"/>
          <w:bCs w:val="0"/>
          <w:lang w:val="cs-CZ"/>
        </w:rPr>
      </w:pPr>
      <w:r w:rsidRPr="00A867AF">
        <w:rPr>
          <w:spacing w:val="-3"/>
          <w:lang w:val="cs-CZ"/>
        </w:rPr>
        <w:lastRenderedPageBreak/>
        <w:t>Předmět</w:t>
      </w:r>
      <w:r w:rsidRPr="00A867AF">
        <w:rPr>
          <w:spacing w:val="-4"/>
          <w:lang w:val="cs-CZ"/>
        </w:rPr>
        <w:t xml:space="preserve"> </w:t>
      </w:r>
      <w:r w:rsidRPr="00A867AF">
        <w:rPr>
          <w:spacing w:val="-3"/>
          <w:lang w:val="cs-CZ"/>
        </w:rPr>
        <w:t>smlouvy</w:t>
      </w:r>
    </w:p>
    <w:p w14:paraId="55F6A8A1" w14:textId="77777777" w:rsidR="001D32BF" w:rsidRPr="00480C40" w:rsidRDefault="00A64009">
      <w:pPr>
        <w:pStyle w:val="Zkladntext"/>
        <w:numPr>
          <w:ilvl w:val="1"/>
          <w:numId w:val="12"/>
        </w:numPr>
        <w:tabs>
          <w:tab w:val="left" w:pos="686"/>
        </w:tabs>
        <w:ind w:right="111"/>
        <w:jc w:val="both"/>
        <w:rPr>
          <w:rFonts w:cs="Calibri"/>
          <w:lang w:val="cs-CZ"/>
        </w:rPr>
      </w:pPr>
      <w:r w:rsidRPr="00480C40">
        <w:rPr>
          <w:spacing w:val="-2"/>
          <w:lang w:val="cs-CZ"/>
        </w:rPr>
        <w:t>Předmětem</w:t>
      </w:r>
      <w:r w:rsidRPr="00480C40">
        <w:rPr>
          <w:spacing w:val="46"/>
          <w:lang w:val="cs-CZ"/>
        </w:rPr>
        <w:t xml:space="preserve"> </w:t>
      </w:r>
      <w:r w:rsidRPr="00480C40">
        <w:rPr>
          <w:spacing w:val="-2"/>
          <w:lang w:val="cs-CZ"/>
        </w:rPr>
        <w:t>smlouvy</w:t>
      </w:r>
      <w:r w:rsidRPr="00480C40">
        <w:rPr>
          <w:spacing w:val="49"/>
          <w:lang w:val="cs-CZ"/>
        </w:rPr>
        <w:t xml:space="preserve"> </w:t>
      </w:r>
      <w:r w:rsidRPr="00480C40">
        <w:rPr>
          <w:spacing w:val="-2"/>
          <w:lang w:val="cs-CZ"/>
        </w:rPr>
        <w:t>je</w:t>
      </w:r>
      <w:r w:rsidRPr="00480C40">
        <w:rPr>
          <w:spacing w:val="49"/>
          <w:lang w:val="cs-CZ"/>
        </w:rPr>
        <w:t xml:space="preserve"> </w:t>
      </w:r>
      <w:r w:rsidR="00480C40" w:rsidRPr="00480C40">
        <w:rPr>
          <w:spacing w:val="-2"/>
          <w:lang w:val="cs-CZ"/>
        </w:rPr>
        <w:t xml:space="preserve">zajištění </w:t>
      </w:r>
      <w:r w:rsidR="000A7048">
        <w:rPr>
          <w:spacing w:val="-2"/>
          <w:lang w:val="cs-CZ"/>
        </w:rPr>
        <w:t xml:space="preserve">základní podpory pro </w:t>
      </w:r>
      <w:r w:rsidR="00480C40" w:rsidRPr="00480C40">
        <w:rPr>
          <w:spacing w:val="-2"/>
          <w:lang w:val="cs-CZ"/>
        </w:rPr>
        <w:t xml:space="preserve">fungování laboratorního systému, zajištění jeho funkčností tak, aby splňoval </w:t>
      </w:r>
      <w:r w:rsidR="00480C40" w:rsidRPr="00480C40">
        <w:rPr>
          <w:lang w:val="cs-CZ"/>
        </w:rPr>
        <w:t xml:space="preserve">nároky a požadavky, které vyplývají z činnosti </w:t>
      </w:r>
      <w:r w:rsidR="009370AD" w:rsidRPr="00480C40">
        <w:rPr>
          <w:lang w:val="cs-CZ"/>
        </w:rPr>
        <w:t>laboratoří</w:t>
      </w:r>
      <w:r w:rsidR="00383134">
        <w:rPr>
          <w:lang w:val="cs-CZ"/>
        </w:rPr>
        <w:t xml:space="preserve"> objednatele</w:t>
      </w:r>
      <w:r w:rsidR="0067152C">
        <w:rPr>
          <w:lang w:val="cs-CZ"/>
        </w:rPr>
        <w:t>.</w:t>
      </w:r>
      <w:r w:rsidR="00480C40">
        <w:rPr>
          <w:spacing w:val="-2"/>
          <w:lang w:val="cs-CZ"/>
        </w:rPr>
        <w:t xml:space="preserve"> </w:t>
      </w:r>
    </w:p>
    <w:p w14:paraId="72B006AC" w14:textId="02B7E6E9" w:rsidR="001D32BF" w:rsidRPr="00C23CA0" w:rsidRDefault="0066728D" w:rsidP="00C23CA0">
      <w:pPr>
        <w:pStyle w:val="Zkladntext"/>
        <w:numPr>
          <w:ilvl w:val="1"/>
          <w:numId w:val="12"/>
        </w:numPr>
        <w:tabs>
          <w:tab w:val="left" w:pos="686"/>
        </w:tabs>
        <w:spacing w:before="118"/>
        <w:ind w:right="113"/>
        <w:jc w:val="both"/>
        <w:rPr>
          <w:rFonts w:cs="Calibri"/>
          <w:lang w:val="cs-CZ"/>
        </w:rPr>
      </w:pPr>
      <w:r>
        <w:rPr>
          <w:spacing w:val="-2"/>
          <w:lang w:val="cs-CZ"/>
        </w:rPr>
        <w:t xml:space="preserve">Vzhledem k tomu, že laboratorní </w:t>
      </w:r>
      <w:r w:rsidR="000A7048">
        <w:rPr>
          <w:spacing w:val="-2"/>
          <w:lang w:val="cs-CZ"/>
        </w:rPr>
        <w:t>systém</w:t>
      </w:r>
      <w:r w:rsidR="000A7048" w:rsidRPr="000A7048">
        <w:rPr>
          <w:spacing w:val="-2"/>
          <w:lang w:val="cs-CZ"/>
        </w:rPr>
        <w:t xml:space="preserve"> Labsystém</w:t>
      </w:r>
      <w:r w:rsidR="000A7048">
        <w:rPr>
          <w:spacing w:val="-2"/>
          <w:lang w:val="cs-CZ"/>
        </w:rPr>
        <w:t xml:space="preserve"> musí splňovat k</w:t>
      </w:r>
      <w:r w:rsidR="00A64009" w:rsidRPr="00A867AF">
        <w:rPr>
          <w:spacing w:val="-2"/>
          <w:lang w:val="cs-CZ"/>
        </w:rPr>
        <w:t>valitativní</w:t>
      </w:r>
      <w:r w:rsidR="00A64009" w:rsidRPr="00A867AF">
        <w:rPr>
          <w:spacing w:val="42"/>
          <w:lang w:val="cs-CZ"/>
        </w:rPr>
        <w:t xml:space="preserve"> </w:t>
      </w:r>
      <w:r w:rsidR="00A64009" w:rsidRPr="00A867AF">
        <w:rPr>
          <w:spacing w:val="-2"/>
          <w:lang w:val="cs-CZ"/>
        </w:rPr>
        <w:t>parametry</w:t>
      </w:r>
      <w:r w:rsidR="000A7048">
        <w:rPr>
          <w:spacing w:val="-2"/>
          <w:lang w:val="cs-CZ"/>
        </w:rPr>
        <w:t xml:space="preserve"> a </w:t>
      </w:r>
      <w:r w:rsidR="00A64009" w:rsidRPr="00A867AF">
        <w:rPr>
          <w:spacing w:val="-2"/>
          <w:lang w:val="cs-CZ"/>
        </w:rPr>
        <w:t>funkce</w:t>
      </w:r>
      <w:r w:rsidR="00A64009" w:rsidRPr="00A867AF">
        <w:rPr>
          <w:spacing w:val="41"/>
          <w:lang w:val="cs-CZ"/>
        </w:rPr>
        <w:t xml:space="preserve"> </w:t>
      </w:r>
      <w:r w:rsidR="00A64009" w:rsidRPr="00A867AF">
        <w:rPr>
          <w:spacing w:val="-2"/>
          <w:lang w:val="cs-CZ"/>
        </w:rPr>
        <w:t>popsané</w:t>
      </w:r>
      <w:r w:rsidR="00A64009" w:rsidRPr="00A867AF">
        <w:rPr>
          <w:spacing w:val="40"/>
          <w:lang w:val="cs-CZ"/>
        </w:rPr>
        <w:t xml:space="preserve"> </w:t>
      </w:r>
      <w:r w:rsidR="00A64009" w:rsidRPr="00A867AF">
        <w:rPr>
          <w:lang w:val="cs-CZ"/>
        </w:rPr>
        <w:t>v</w:t>
      </w:r>
      <w:r w:rsidR="00A64009" w:rsidRPr="00A867AF">
        <w:rPr>
          <w:spacing w:val="42"/>
          <w:lang w:val="cs-CZ"/>
        </w:rPr>
        <w:t xml:space="preserve"> </w:t>
      </w:r>
      <w:r w:rsidR="00A64009" w:rsidRPr="00A867AF">
        <w:rPr>
          <w:spacing w:val="-2"/>
          <w:lang w:val="cs-CZ"/>
        </w:rPr>
        <w:t>referenční</w:t>
      </w:r>
      <w:r w:rsidR="00A64009" w:rsidRPr="00A867AF">
        <w:rPr>
          <w:spacing w:val="43"/>
          <w:lang w:val="cs-CZ"/>
        </w:rPr>
        <w:t xml:space="preserve"> </w:t>
      </w:r>
      <w:r w:rsidR="00A64009" w:rsidRPr="00A867AF">
        <w:rPr>
          <w:spacing w:val="-2"/>
          <w:lang w:val="cs-CZ"/>
        </w:rPr>
        <w:t>příručce,</w:t>
      </w:r>
      <w:r w:rsidR="00A64009" w:rsidRPr="00A867AF">
        <w:rPr>
          <w:spacing w:val="75"/>
          <w:lang w:val="cs-CZ"/>
        </w:rPr>
        <w:t xml:space="preserve"> </w:t>
      </w:r>
      <w:r>
        <w:rPr>
          <w:spacing w:val="-1"/>
          <w:lang w:val="cs-CZ"/>
        </w:rPr>
        <w:t>bude zhotovitel pro objednatele na základě této smlouvy provádět nezbytné činnosti tak, aby výše uvedené bylo naplněno a laboratorní systém parametry a funkce dosahoval</w:t>
      </w:r>
      <w:r w:rsidR="00C23CA0">
        <w:rPr>
          <w:spacing w:val="-1"/>
          <w:lang w:val="cs-CZ"/>
        </w:rPr>
        <w:t xml:space="preserve"> (dále jen „dílo“</w:t>
      </w:r>
      <w:r w:rsidR="00C23CA0">
        <w:rPr>
          <w:rFonts w:cs="Calibri"/>
          <w:lang w:val="cs-CZ"/>
        </w:rPr>
        <w:t>)</w:t>
      </w:r>
      <w:r w:rsidR="00A64009" w:rsidRPr="00C23CA0">
        <w:rPr>
          <w:spacing w:val="-2"/>
          <w:lang w:val="cs-CZ"/>
        </w:rPr>
        <w:t>.</w:t>
      </w:r>
    </w:p>
    <w:p w14:paraId="65FCDAAF" w14:textId="77777777" w:rsidR="001D32BF" w:rsidRPr="00A867AF" w:rsidRDefault="001D32BF">
      <w:pPr>
        <w:rPr>
          <w:rFonts w:ascii="Calibri" w:eastAsia="Calibri" w:hAnsi="Calibri" w:cs="Calibri"/>
          <w:lang w:val="cs-CZ"/>
        </w:rPr>
      </w:pPr>
    </w:p>
    <w:p w14:paraId="305E627D" w14:textId="77777777" w:rsidR="001D32BF" w:rsidRPr="00A867AF" w:rsidRDefault="001D32BF">
      <w:pPr>
        <w:spacing w:before="9"/>
        <w:rPr>
          <w:rFonts w:ascii="Calibri" w:eastAsia="Calibri" w:hAnsi="Calibri" w:cs="Calibri"/>
          <w:sz w:val="19"/>
          <w:szCs w:val="19"/>
          <w:lang w:val="cs-CZ"/>
        </w:rPr>
      </w:pPr>
    </w:p>
    <w:p w14:paraId="2FF51301" w14:textId="77777777" w:rsidR="001D32BF" w:rsidRPr="000A7048" w:rsidRDefault="001C21EF" w:rsidP="000A7048">
      <w:pPr>
        <w:pStyle w:val="Nadpis11"/>
        <w:numPr>
          <w:ilvl w:val="1"/>
          <w:numId w:val="13"/>
        </w:numPr>
        <w:tabs>
          <w:tab w:val="left" w:pos="284"/>
        </w:tabs>
        <w:ind w:left="426" w:hanging="218"/>
        <w:jc w:val="center"/>
        <w:rPr>
          <w:rFonts w:cs="Calibri"/>
          <w:b w:val="0"/>
          <w:bCs w:val="0"/>
          <w:lang w:val="cs-CZ"/>
        </w:rPr>
      </w:pPr>
      <w:r>
        <w:rPr>
          <w:spacing w:val="-3"/>
          <w:lang w:val="cs-CZ"/>
        </w:rPr>
        <w:t xml:space="preserve"> </w:t>
      </w:r>
      <w:r w:rsidR="000A7048" w:rsidRPr="000A7048">
        <w:rPr>
          <w:spacing w:val="-3"/>
          <w:lang w:val="cs-CZ"/>
        </w:rPr>
        <w:t>Základní podpora a údržba</w:t>
      </w:r>
    </w:p>
    <w:p w14:paraId="67E6CCAD" w14:textId="77777777" w:rsidR="000A7048" w:rsidRDefault="000A7048" w:rsidP="000A7048">
      <w:pPr>
        <w:pStyle w:val="Nadpis11"/>
        <w:tabs>
          <w:tab w:val="left" w:pos="284"/>
        </w:tabs>
        <w:ind w:left="426"/>
        <w:rPr>
          <w:rFonts w:cs="Calibri"/>
          <w:b w:val="0"/>
          <w:bCs w:val="0"/>
          <w:lang w:val="cs-CZ"/>
        </w:rPr>
      </w:pPr>
    </w:p>
    <w:p w14:paraId="1C46F559" w14:textId="3093AF4A" w:rsidR="000A7048" w:rsidRPr="000A7048" w:rsidRDefault="000A7048" w:rsidP="000A7048">
      <w:pPr>
        <w:pStyle w:val="Zkladntext"/>
        <w:tabs>
          <w:tab w:val="left" w:pos="567"/>
        </w:tabs>
        <w:ind w:left="142" w:right="115" w:firstLine="0"/>
        <w:jc w:val="both"/>
        <w:rPr>
          <w:lang w:val="cs-CZ"/>
        </w:rPr>
      </w:pPr>
      <w:r>
        <w:rPr>
          <w:lang w:val="cs-CZ"/>
        </w:rPr>
        <w:t xml:space="preserve">Základní podpora, údržba servisní </w:t>
      </w:r>
      <w:r w:rsidRPr="000A7048">
        <w:rPr>
          <w:lang w:val="cs-CZ"/>
        </w:rPr>
        <w:t>služby</w:t>
      </w:r>
      <w:r>
        <w:rPr>
          <w:lang w:val="cs-CZ"/>
        </w:rPr>
        <w:t xml:space="preserve"> a programátorské práce</w:t>
      </w:r>
      <w:r w:rsidRPr="000A7048">
        <w:rPr>
          <w:lang w:val="cs-CZ"/>
        </w:rPr>
        <w:t xml:space="preserve"> jsou zajišťovány zhotovitelem po dobu platnosti této smlouvy pro objednatele v následujícím rozsahu:</w:t>
      </w:r>
    </w:p>
    <w:p w14:paraId="693F0B68" w14:textId="77777777" w:rsidR="000A7048" w:rsidRPr="00A867AF" w:rsidRDefault="000A7048" w:rsidP="000A7048">
      <w:pPr>
        <w:pStyle w:val="Nadpis11"/>
        <w:tabs>
          <w:tab w:val="left" w:pos="284"/>
        </w:tabs>
        <w:ind w:left="426"/>
        <w:rPr>
          <w:rFonts w:cs="Calibri"/>
          <w:b w:val="0"/>
          <w:bCs w:val="0"/>
          <w:lang w:val="cs-CZ"/>
        </w:rPr>
      </w:pPr>
    </w:p>
    <w:p w14:paraId="32A577D6" w14:textId="77777777" w:rsidR="001C21EF" w:rsidRPr="001C21EF" w:rsidRDefault="000A7048" w:rsidP="001C21EF">
      <w:pPr>
        <w:pStyle w:val="Zkladntext"/>
        <w:numPr>
          <w:ilvl w:val="1"/>
          <w:numId w:val="11"/>
        </w:numPr>
        <w:tabs>
          <w:tab w:val="left" w:pos="686"/>
        </w:tabs>
        <w:rPr>
          <w:rFonts w:cs="Calibri"/>
          <w:lang w:val="cs-CZ"/>
        </w:rPr>
      </w:pPr>
      <w:r w:rsidRPr="00471B0D">
        <w:rPr>
          <w:spacing w:val="-2"/>
          <w:lang w:val="cs-CZ"/>
        </w:rPr>
        <w:t>Poskytnutí update systému</w:t>
      </w:r>
    </w:p>
    <w:p w14:paraId="10F32B88" w14:textId="77777777" w:rsidR="001D32BF" w:rsidRPr="00471B0D" w:rsidRDefault="000A7048" w:rsidP="001C21EF">
      <w:pPr>
        <w:pStyle w:val="Zkladntext"/>
        <w:tabs>
          <w:tab w:val="left" w:pos="686"/>
        </w:tabs>
        <w:spacing w:before="0"/>
        <w:ind w:left="709" w:firstLine="0"/>
        <w:jc w:val="both"/>
        <w:rPr>
          <w:rFonts w:cs="Calibri"/>
          <w:lang w:val="cs-CZ"/>
        </w:rPr>
      </w:pPr>
      <w:r w:rsidRPr="00471B0D">
        <w:rPr>
          <w:lang w:val="cs-CZ"/>
        </w:rPr>
        <w:t xml:space="preserve">Zhotovitel poskytne objednateli </w:t>
      </w:r>
      <w:r w:rsidR="00471B0D" w:rsidRPr="00471B0D">
        <w:rPr>
          <w:lang w:val="cs-CZ"/>
        </w:rPr>
        <w:t>update laboratorního</w:t>
      </w:r>
      <w:r w:rsidRPr="00471B0D">
        <w:rPr>
          <w:lang w:val="cs-CZ"/>
        </w:rPr>
        <w:t xml:space="preserve"> systému </w:t>
      </w:r>
      <w:r w:rsidR="00471B0D" w:rsidRPr="00471B0D">
        <w:rPr>
          <w:lang w:val="cs-CZ"/>
        </w:rPr>
        <w:t>Labsystém</w:t>
      </w:r>
      <w:r w:rsidR="00471B0D">
        <w:rPr>
          <w:lang w:val="cs-CZ"/>
        </w:rPr>
        <w:t xml:space="preserve"> v případě změn nebo doplnění funkčnosti</w:t>
      </w:r>
      <w:r w:rsidRPr="00471B0D">
        <w:rPr>
          <w:lang w:val="cs-CZ"/>
        </w:rPr>
        <w:t xml:space="preserve">. Poskytnutí </w:t>
      </w:r>
      <w:r w:rsidR="00471B0D">
        <w:rPr>
          <w:lang w:val="cs-CZ"/>
        </w:rPr>
        <w:t>update</w:t>
      </w:r>
      <w:r w:rsidR="00751CE8">
        <w:rPr>
          <w:lang w:val="cs-CZ"/>
        </w:rPr>
        <w:t xml:space="preserve"> zahrnuje: instalaci,</w:t>
      </w:r>
      <w:r w:rsidRPr="00471B0D">
        <w:rPr>
          <w:lang w:val="cs-CZ"/>
        </w:rPr>
        <w:t xml:space="preserve"> poskytnutí uživatelské, případně provozní dokumentace a poskytnutí příslušných uživatelských práv</w:t>
      </w:r>
    </w:p>
    <w:p w14:paraId="5BD9AB44" w14:textId="77777777" w:rsidR="00936BA9" w:rsidRDefault="00936BA9">
      <w:pPr>
        <w:pStyle w:val="Zkladntext"/>
        <w:numPr>
          <w:ilvl w:val="1"/>
          <w:numId w:val="11"/>
        </w:numPr>
        <w:tabs>
          <w:tab w:val="left" w:pos="686"/>
        </w:tabs>
        <w:rPr>
          <w:rFonts w:cs="Calibri"/>
          <w:lang w:val="cs-CZ"/>
        </w:rPr>
      </w:pPr>
      <w:r>
        <w:rPr>
          <w:rFonts w:cs="Calibri"/>
          <w:lang w:val="cs-CZ"/>
        </w:rPr>
        <w:t>Služby podpory</w:t>
      </w:r>
    </w:p>
    <w:p w14:paraId="488C25A5" w14:textId="77777777" w:rsidR="00936BA9" w:rsidRPr="0066728D" w:rsidRDefault="00936BA9" w:rsidP="006F78A8">
      <w:pPr>
        <w:pStyle w:val="Zkladntext"/>
        <w:numPr>
          <w:ilvl w:val="0"/>
          <w:numId w:val="27"/>
        </w:numPr>
        <w:tabs>
          <w:tab w:val="left" w:pos="686"/>
        </w:tabs>
        <w:spacing w:before="0"/>
        <w:jc w:val="both"/>
        <w:rPr>
          <w:lang w:val="cs-CZ"/>
        </w:rPr>
      </w:pPr>
      <w:r w:rsidRPr="0066728D">
        <w:rPr>
          <w:lang w:val="cs-CZ"/>
        </w:rPr>
        <w:t>konzultace telefonické nebo formou elektronické pošty</w:t>
      </w:r>
      <w:r w:rsidR="006F78A8">
        <w:rPr>
          <w:lang w:val="cs-CZ"/>
        </w:rPr>
        <w:t xml:space="preserve"> poskytované na kontaktech uvedený</w:t>
      </w:r>
      <w:r w:rsidR="00C23CA0">
        <w:rPr>
          <w:lang w:val="cs-CZ"/>
        </w:rPr>
        <w:t>c</w:t>
      </w:r>
      <w:r w:rsidR="006F78A8">
        <w:rPr>
          <w:lang w:val="cs-CZ"/>
        </w:rPr>
        <w:t>h v odst. 2.3 dále</w:t>
      </w:r>
    </w:p>
    <w:p w14:paraId="438D11E5" w14:textId="77777777" w:rsidR="00751CE8" w:rsidRPr="0066728D" w:rsidRDefault="00751CE8" w:rsidP="006F78A8">
      <w:pPr>
        <w:pStyle w:val="Zkladntext"/>
        <w:numPr>
          <w:ilvl w:val="0"/>
          <w:numId w:val="27"/>
        </w:numPr>
        <w:tabs>
          <w:tab w:val="left" w:pos="686"/>
        </w:tabs>
        <w:spacing w:before="0"/>
        <w:jc w:val="both"/>
        <w:rPr>
          <w:lang w:val="cs-CZ"/>
        </w:rPr>
      </w:pPr>
      <w:r w:rsidRPr="0066728D">
        <w:rPr>
          <w:lang w:val="cs-CZ"/>
        </w:rPr>
        <w:t>servisní zásahy při nesprávné funkci programu</w:t>
      </w:r>
    </w:p>
    <w:p w14:paraId="15F447B3" w14:textId="57B0BB37" w:rsidR="00751CE8" w:rsidRPr="0066728D" w:rsidRDefault="00751CE8" w:rsidP="006F78A8">
      <w:pPr>
        <w:pStyle w:val="Zkladntext"/>
        <w:numPr>
          <w:ilvl w:val="0"/>
          <w:numId w:val="27"/>
        </w:numPr>
        <w:tabs>
          <w:tab w:val="left" w:pos="686"/>
        </w:tabs>
        <w:spacing w:before="0"/>
        <w:jc w:val="both"/>
        <w:rPr>
          <w:lang w:val="cs-CZ"/>
        </w:rPr>
      </w:pPr>
      <w:r w:rsidRPr="0066728D">
        <w:rPr>
          <w:lang w:val="cs-CZ"/>
        </w:rPr>
        <w:t>garanci rychlé pomoci při problémech s provozem programu nezaviněných aplikací (poškození dat v souvislosti s chybami nebo zničením hardware apod.)</w:t>
      </w:r>
    </w:p>
    <w:p w14:paraId="576F58C5" w14:textId="77777777" w:rsidR="00936BA9" w:rsidRPr="0066728D" w:rsidRDefault="00936BA9" w:rsidP="006F78A8">
      <w:pPr>
        <w:pStyle w:val="Zkladntext"/>
        <w:numPr>
          <w:ilvl w:val="0"/>
          <w:numId w:val="27"/>
        </w:numPr>
        <w:tabs>
          <w:tab w:val="left" w:pos="686"/>
        </w:tabs>
        <w:spacing w:before="0"/>
        <w:jc w:val="both"/>
        <w:rPr>
          <w:lang w:val="cs-CZ"/>
        </w:rPr>
      </w:pPr>
      <w:r w:rsidRPr="0066728D">
        <w:rPr>
          <w:lang w:val="cs-CZ"/>
        </w:rPr>
        <w:t>nastavení konfigurací, drobnější úpravy tiskových matric, menší programátorské práce – vše maxi</w:t>
      </w:r>
      <w:r w:rsidR="00EC1CDD" w:rsidRPr="0066728D">
        <w:rPr>
          <w:lang w:val="cs-CZ"/>
        </w:rPr>
        <w:t>málně do rozsahu 3 hodin za čtvrtletí</w:t>
      </w:r>
      <w:r w:rsidR="006F78A8">
        <w:rPr>
          <w:lang w:val="cs-CZ"/>
        </w:rPr>
        <w:t>; přičemž nevyčerpané hodiny se převádí do následujících období</w:t>
      </w:r>
    </w:p>
    <w:p w14:paraId="65AD66FD" w14:textId="77777777" w:rsidR="00936BA9" w:rsidRPr="0066728D" w:rsidRDefault="0038699A" w:rsidP="006F78A8">
      <w:pPr>
        <w:pStyle w:val="Zkladntext"/>
        <w:numPr>
          <w:ilvl w:val="0"/>
          <w:numId w:val="27"/>
        </w:numPr>
        <w:tabs>
          <w:tab w:val="left" w:pos="686"/>
        </w:tabs>
        <w:spacing w:before="0"/>
        <w:jc w:val="both"/>
        <w:rPr>
          <w:lang w:val="cs-CZ"/>
        </w:rPr>
      </w:pPr>
      <w:r w:rsidRPr="0066728D">
        <w:rPr>
          <w:lang w:val="cs-CZ"/>
        </w:rPr>
        <w:t>prevent</w:t>
      </w:r>
      <w:r w:rsidR="00EC1CDD" w:rsidRPr="0066728D">
        <w:rPr>
          <w:lang w:val="cs-CZ"/>
        </w:rPr>
        <w:t>ivní kontrola databáze systému 1</w:t>
      </w:r>
      <w:r w:rsidRPr="0066728D">
        <w:rPr>
          <w:lang w:val="cs-CZ"/>
        </w:rPr>
        <w:t>x ročně</w:t>
      </w:r>
    </w:p>
    <w:p w14:paraId="4854E78E" w14:textId="77777777" w:rsidR="00936BA9" w:rsidRPr="00751CE8" w:rsidRDefault="00936BA9" w:rsidP="00751CE8">
      <w:pPr>
        <w:pStyle w:val="Zkladntext"/>
        <w:tabs>
          <w:tab w:val="left" w:pos="686"/>
        </w:tabs>
        <w:ind w:left="0" w:firstLine="0"/>
        <w:rPr>
          <w:rFonts w:cs="Calibri"/>
          <w:lang w:val="cs-CZ"/>
        </w:rPr>
      </w:pPr>
    </w:p>
    <w:p w14:paraId="7C43FEC9" w14:textId="77777777" w:rsidR="00471B0D" w:rsidRPr="006F78A8" w:rsidRDefault="005244C7">
      <w:pPr>
        <w:pStyle w:val="Zkladntext"/>
        <w:numPr>
          <w:ilvl w:val="1"/>
          <w:numId w:val="11"/>
        </w:numPr>
        <w:tabs>
          <w:tab w:val="left" w:pos="686"/>
        </w:tabs>
        <w:rPr>
          <w:rFonts w:cs="Calibri"/>
          <w:lang w:val="cs-CZ"/>
        </w:rPr>
      </w:pPr>
      <w:r w:rsidRPr="006F78A8">
        <w:rPr>
          <w:lang w:val="cs-CZ"/>
        </w:rPr>
        <w:t>Řešení vad</w:t>
      </w:r>
    </w:p>
    <w:p w14:paraId="57925ACE" w14:textId="228E4C0C" w:rsidR="00C23CA0" w:rsidRDefault="005244C7" w:rsidP="0098445D">
      <w:pPr>
        <w:pStyle w:val="Zkladntext"/>
        <w:tabs>
          <w:tab w:val="left" w:pos="686"/>
        </w:tabs>
        <w:spacing w:before="0"/>
        <w:ind w:firstLine="24"/>
        <w:jc w:val="both"/>
        <w:rPr>
          <w:rFonts w:cs="Calibri"/>
          <w:lang w:val="cs-CZ"/>
        </w:rPr>
      </w:pPr>
      <w:r w:rsidRPr="00975573">
        <w:rPr>
          <w:rFonts w:cs="Calibri"/>
          <w:u w:val="single"/>
          <w:lang w:val="cs-CZ"/>
        </w:rPr>
        <w:t>Vadou</w:t>
      </w:r>
      <w:r w:rsidRPr="005244C7">
        <w:rPr>
          <w:rFonts w:cs="Calibri"/>
          <w:lang w:val="cs-CZ"/>
        </w:rPr>
        <w:t xml:space="preserve"> pro účely této smlouvy se rozumí nedostatek vlastností </w:t>
      </w:r>
      <w:r w:rsidR="00C23CA0">
        <w:rPr>
          <w:rFonts w:cs="Calibri"/>
          <w:lang w:val="cs-CZ"/>
        </w:rPr>
        <w:t>laboratorního systému</w:t>
      </w:r>
      <w:r w:rsidR="00C23CA0" w:rsidRPr="005244C7">
        <w:rPr>
          <w:rFonts w:cs="Calibri"/>
          <w:lang w:val="cs-CZ"/>
        </w:rPr>
        <w:t xml:space="preserve"> </w:t>
      </w:r>
      <w:r w:rsidRPr="005244C7">
        <w:rPr>
          <w:rFonts w:cs="Calibri"/>
          <w:lang w:val="cs-CZ"/>
        </w:rPr>
        <w:t>oproti vlastnostem uve</w:t>
      </w:r>
      <w:r w:rsidR="00751CE8">
        <w:rPr>
          <w:rFonts w:cs="Calibri"/>
          <w:lang w:val="cs-CZ"/>
        </w:rPr>
        <w:t>deným v uživatelské dokumentaci</w:t>
      </w:r>
      <w:r w:rsidRPr="005244C7">
        <w:rPr>
          <w:rFonts w:cs="Calibri"/>
          <w:lang w:val="cs-CZ"/>
        </w:rPr>
        <w:t xml:space="preserve">. </w:t>
      </w:r>
    </w:p>
    <w:p w14:paraId="24B27F5B" w14:textId="4B2A8DC9" w:rsidR="005244C7" w:rsidRDefault="005244C7" w:rsidP="0098445D">
      <w:pPr>
        <w:pStyle w:val="Zkladntext"/>
        <w:tabs>
          <w:tab w:val="left" w:pos="686"/>
        </w:tabs>
        <w:spacing w:before="0"/>
        <w:ind w:firstLine="24"/>
        <w:jc w:val="both"/>
        <w:rPr>
          <w:rFonts w:cs="Calibri"/>
          <w:lang w:val="cs-CZ"/>
        </w:rPr>
      </w:pPr>
      <w:r w:rsidRPr="00975573">
        <w:rPr>
          <w:rFonts w:cs="Calibri"/>
          <w:u w:val="single"/>
          <w:lang w:val="cs-CZ"/>
        </w:rPr>
        <w:t>Podstatnou vadou</w:t>
      </w:r>
      <w:r w:rsidRPr="005244C7">
        <w:rPr>
          <w:rFonts w:cs="Calibri"/>
          <w:lang w:val="cs-CZ"/>
        </w:rPr>
        <w:t xml:space="preserve"> pro účely této smlouvy se rozumí vada </w:t>
      </w:r>
      <w:r w:rsidR="00C23CA0">
        <w:rPr>
          <w:rFonts w:cs="Calibri"/>
          <w:lang w:val="cs-CZ"/>
        </w:rPr>
        <w:t>laboratorního systému</w:t>
      </w:r>
      <w:r w:rsidRPr="005244C7">
        <w:rPr>
          <w:rFonts w:cs="Calibri"/>
          <w:lang w:val="cs-CZ"/>
        </w:rPr>
        <w:t xml:space="preserve">, která znemožní nebo výrazně omezí možnost objednatele užívat </w:t>
      </w:r>
      <w:r w:rsidR="00C23CA0">
        <w:rPr>
          <w:rFonts w:cs="Calibri"/>
          <w:lang w:val="cs-CZ"/>
        </w:rPr>
        <w:t>laboratorní systém</w:t>
      </w:r>
      <w:r w:rsidR="00C23CA0" w:rsidRPr="005244C7">
        <w:rPr>
          <w:rFonts w:cs="Calibri"/>
          <w:lang w:val="cs-CZ"/>
        </w:rPr>
        <w:t xml:space="preserve"> </w:t>
      </w:r>
      <w:r w:rsidRPr="005244C7">
        <w:rPr>
          <w:rFonts w:cs="Calibri"/>
          <w:lang w:val="cs-CZ"/>
        </w:rPr>
        <w:t>tak, jak vyplývá z jeho účelového určení. Podstatnou vadou se rozumí zejména:</w:t>
      </w:r>
    </w:p>
    <w:p w14:paraId="6ECC9CD3" w14:textId="77777777" w:rsidR="005244C7" w:rsidRDefault="005244C7" w:rsidP="0098445D">
      <w:pPr>
        <w:pStyle w:val="Zkladntext"/>
        <w:numPr>
          <w:ilvl w:val="0"/>
          <w:numId w:val="20"/>
        </w:numPr>
        <w:tabs>
          <w:tab w:val="left" w:pos="686"/>
        </w:tabs>
        <w:spacing w:before="0"/>
        <w:rPr>
          <w:rFonts w:cs="Calibri"/>
          <w:lang w:val="cs-CZ"/>
        </w:rPr>
      </w:pPr>
      <w:r w:rsidRPr="005244C7">
        <w:rPr>
          <w:rFonts w:cs="Calibri"/>
          <w:lang w:val="cs-CZ"/>
        </w:rPr>
        <w:t xml:space="preserve">Závady ve funkčnosti </w:t>
      </w:r>
      <w:r w:rsidR="00C23CA0">
        <w:rPr>
          <w:rFonts w:cs="Calibri"/>
          <w:lang w:val="cs-CZ"/>
        </w:rPr>
        <w:t xml:space="preserve">laboratorního </w:t>
      </w:r>
      <w:r w:rsidRPr="005244C7">
        <w:rPr>
          <w:rFonts w:cs="Calibri"/>
          <w:lang w:val="cs-CZ"/>
        </w:rPr>
        <w:t xml:space="preserve">systému znemožňující </w:t>
      </w:r>
      <w:r w:rsidR="00FB0341">
        <w:rPr>
          <w:rFonts w:cs="Calibri"/>
          <w:lang w:val="cs-CZ"/>
        </w:rPr>
        <w:t>základní funkce systému, tj. registrace vzorků, zápis výsled</w:t>
      </w:r>
      <w:r w:rsidR="0077170A">
        <w:rPr>
          <w:rFonts w:cs="Calibri"/>
          <w:lang w:val="cs-CZ"/>
        </w:rPr>
        <w:t>ků, schvalová</w:t>
      </w:r>
      <w:r w:rsidR="00294E5B">
        <w:rPr>
          <w:rFonts w:cs="Calibri"/>
          <w:lang w:val="cs-CZ"/>
        </w:rPr>
        <w:t>ní, tisk protokolů</w:t>
      </w:r>
    </w:p>
    <w:p w14:paraId="3AA93188" w14:textId="77777777" w:rsidR="005244C7" w:rsidRDefault="005244C7" w:rsidP="0098445D">
      <w:pPr>
        <w:pStyle w:val="Zkladntext"/>
        <w:numPr>
          <w:ilvl w:val="0"/>
          <w:numId w:val="20"/>
        </w:numPr>
        <w:tabs>
          <w:tab w:val="left" w:pos="686"/>
        </w:tabs>
        <w:spacing w:before="0"/>
        <w:rPr>
          <w:rFonts w:cs="Calibri"/>
          <w:lang w:val="cs-CZ"/>
        </w:rPr>
      </w:pPr>
      <w:r w:rsidRPr="005244C7">
        <w:rPr>
          <w:rFonts w:cs="Calibri"/>
          <w:lang w:val="cs-CZ"/>
        </w:rPr>
        <w:t>Ostatní závady bezprostředně ohrožující výsledek zpracování, který je závislý na termínu</w:t>
      </w:r>
      <w:r>
        <w:rPr>
          <w:rFonts w:cs="Calibri"/>
          <w:lang w:val="cs-CZ"/>
        </w:rPr>
        <w:t>.</w:t>
      </w:r>
    </w:p>
    <w:p w14:paraId="07DDF105" w14:textId="77777777" w:rsidR="00C23CA0" w:rsidRDefault="00C23CA0" w:rsidP="00C23CA0">
      <w:pPr>
        <w:pStyle w:val="Zkladntext"/>
        <w:tabs>
          <w:tab w:val="left" w:pos="686"/>
        </w:tabs>
        <w:spacing w:before="0"/>
        <w:ind w:firstLine="0"/>
        <w:rPr>
          <w:rFonts w:cs="Calibri"/>
          <w:lang w:val="cs-CZ"/>
        </w:rPr>
      </w:pPr>
    </w:p>
    <w:p w14:paraId="687412A6" w14:textId="77777777" w:rsidR="00936BA9" w:rsidRDefault="00FB0341" w:rsidP="00C23CA0">
      <w:pPr>
        <w:pStyle w:val="Zkladntext"/>
        <w:tabs>
          <w:tab w:val="left" w:pos="686"/>
        </w:tabs>
        <w:spacing w:before="0"/>
        <w:ind w:firstLine="0"/>
        <w:rPr>
          <w:rFonts w:cs="Calibri"/>
          <w:lang w:val="cs-CZ"/>
        </w:rPr>
      </w:pPr>
      <w:r>
        <w:rPr>
          <w:rFonts w:cs="Calibri"/>
          <w:lang w:val="cs-CZ"/>
        </w:rPr>
        <w:t>Podstatné vady budou řešeny do 24 hodin od nahlášení, u méně závažných vad (vzhledové</w:t>
      </w:r>
      <w:r w:rsidR="00936BA9">
        <w:rPr>
          <w:rFonts w:cs="Calibri"/>
          <w:lang w:val="cs-CZ"/>
        </w:rPr>
        <w:t xml:space="preserve"> apod.) </w:t>
      </w:r>
      <w:r>
        <w:rPr>
          <w:rFonts w:cs="Calibri"/>
          <w:lang w:val="cs-CZ"/>
        </w:rPr>
        <w:t>bude termín do 5 dnů od nahlášení.</w:t>
      </w:r>
      <w:r w:rsidR="0038699A">
        <w:rPr>
          <w:rFonts w:cs="Calibri"/>
          <w:lang w:val="cs-CZ"/>
        </w:rPr>
        <w:t xml:space="preserve"> Termíny řeš</w:t>
      </w:r>
      <w:r w:rsidR="0098445D">
        <w:rPr>
          <w:rFonts w:cs="Calibri"/>
          <w:lang w:val="cs-CZ"/>
        </w:rPr>
        <w:t>ení jsou podmíněny fun</w:t>
      </w:r>
      <w:r w:rsidR="00B97814">
        <w:rPr>
          <w:rFonts w:cs="Calibri"/>
          <w:lang w:val="cs-CZ"/>
        </w:rPr>
        <w:t>k</w:t>
      </w:r>
      <w:r w:rsidR="0098445D">
        <w:rPr>
          <w:rFonts w:cs="Calibri"/>
          <w:lang w:val="cs-CZ"/>
        </w:rPr>
        <w:t>čností</w:t>
      </w:r>
      <w:r w:rsidR="0038699A">
        <w:rPr>
          <w:rFonts w:cs="Calibri"/>
          <w:lang w:val="cs-CZ"/>
        </w:rPr>
        <w:t xml:space="preserve"> VPN po celou dobu řešení.</w:t>
      </w:r>
    </w:p>
    <w:p w14:paraId="47FC4F3C" w14:textId="77777777" w:rsidR="00C23CA0" w:rsidRDefault="00C23CA0" w:rsidP="0098445D">
      <w:pPr>
        <w:pStyle w:val="Zkladntext"/>
        <w:tabs>
          <w:tab w:val="left" w:pos="686"/>
        </w:tabs>
        <w:spacing w:before="0"/>
        <w:ind w:left="709" w:firstLine="0"/>
        <w:rPr>
          <w:rFonts w:asciiTheme="minorHAnsi" w:hAnsiTheme="minorHAnsi" w:cs="Arial"/>
          <w:lang w:val="cs-CZ"/>
        </w:rPr>
      </w:pPr>
    </w:p>
    <w:p w14:paraId="35787DF9" w14:textId="0F8758B4" w:rsidR="00FB0341" w:rsidRDefault="00C23CA0" w:rsidP="00C23CA0">
      <w:pPr>
        <w:pStyle w:val="Zkladntext"/>
        <w:tabs>
          <w:tab w:val="left" w:pos="686"/>
        </w:tabs>
        <w:spacing w:before="0"/>
        <w:ind w:left="709" w:firstLine="0"/>
        <w:jc w:val="both"/>
        <w:rPr>
          <w:rFonts w:asciiTheme="minorHAnsi" w:hAnsiTheme="minorHAnsi" w:cs="Arial"/>
          <w:lang w:val="cs-CZ"/>
        </w:rPr>
      </w:pPr>
      <w:r>
        <w:rPr>
          <w:rFonts w:asciiTheme="minorHAnsi" w:hAnsiTheme="minorHAnsi" w:cs="Arial"/>
          <w:lang w:val="cs-CZ"/>
        </w:rPr>
        <w:t>Podmínky definované v této smlouvě</w:t>
      </w:r>
      <w:r w:rsidRPr="0098445D">
        <w:rPr>
          <w:rFonts w:asciiTheme="minorHAnsi" w:hAnsiTheme="minorHAnsi" w:cs="Arial"/>
          <w:lang w:val="cs-CZ"/>
        </w:rPr>
        <w:t xml:space="preserve"> </w:t>
      </w:r>
      <w:r w:rsidR="00FB0341" w:rsidRPr="0098445D">
        <w:rPr>
          <w:rFonts w:asciiTheme="minorHAnsi" w:hAnsiTheme="minorHAnsi" w:cs="Arial"/>
          <w:lang w:val="cs-CZ"/>
        </w:rPr>
        <w:t xml:space="preserve">se </w:t>
      </w:r>
      <w:r w:rsidRPr="0098445D">
        <w:rPr>
          <w:rFonts w:asciiTheme="minorHAnsi" w:hAnsiTheme="minorHAnsi" w:cs="Arial"/>
          <w:lang w:val="cs-CZ"/>
        </w:rPr>
        <w:t>nevztahuj</w:t>
      </w:r>
      <w:r>
        <w:rPr>
          <w:rFonts w:asciiTheme="minorHAnsi" w:hAnsiTheme="minorHAnsi" w:cs="Arial"/>
          <w:lang w:val="cs-CZ"/>
        </w:rPr>
        <w:t>í</w:t>
      </w:r>
      <w:r w:rsidRPr="0098445D">
        <w:rPr>
          <w:rFonts w:asciiTheme="minorHAnsi" w:hAnsiTheme="minorHAnsi" w:cs="Arial"/>
          <w:lang w:val="cs-CZ"/>
        </w:rPr>
        <w:t xml:space="preserve"> </w:t>
      </w:r>
      <w:r w:rsidR="00FB0341" w:rsidRPr="0098445D">
        <w:rPr>
          <w:rFonts w:asciiTheme="minorHAnsi" w:hAnsiTheme="minorHAnsi" w:cs="Arial"/>
          <w:lang w:val="cs-CZ"/>
        </w:rPr>
        <w:t>na chyby</w:t>
      </w:r>
      <w:r>
        <w:rPr>
          <w:rFonts w:asciiTheme="minorHAnsi" w:hAnsiTheme="minorHAnsi" w:cs="Arial"/>
          <w:lang w:val="cs-CZ"/>
        </w:rPr>
        <w:t xml:space="preserve"> a/nebo vady</w:t>
      </w:r>
      <w:r w:rsidR="00FB0341" w:rsidRPr="0098445D">
        <w:rPr>
          <w:rFonts w:asciiTheme="minorHAnsi" w:hAnsiTheme="minorHAnsi" w:cs="Arial"/>
          <w:lang w:val="cs-CZ"/>
        </w:rPr>
        <w:t xml:space="preserve"> zaviněné chybami hardware nebo operačního systému nebo neodborným zásahem objednatele do konfigurací </w:t>
      </w:r>
      <w:r w:rsidR="00975573">
        <w:rPr>
          <w:rFonts w:asciiTheme="minorHAnsi" w:hAnsiTheme="minorHAnsi" w:cs="Arial"/>
          <w:lang w:val="cs-CZ"/>
        </w:rPr>
        <w:t xml:space="preserve">laboratorního </w:t>
      </w:r>
      <w:r w:rsidR="00FB0341" w:rsidRPr="0098445D">
        <w:rPr>
          <w:rFonts w:asciiTheme="minorHAnsi" w:hAnsiTheme="minorHAnsi" w:cs="Arial"/>
          <w:lang w:val="cs-CZ"/>
        </w:rPr>
        <w:t xml:space="preserve">systému. V případě </w:t>
      </w:r>
      <w:r w:rsidR="00975573">
        <w:rPr>
          <w:rFonts w:asciiTheme="minorHAnsi" w:hAnsiTheme="minorHAnsi" w:cs="Arial"/>
          <w:lang w:val="cs-CZ"/>
        </w:rPr>
        <w:t>vyžádaného odstraňování závad laboratorního systému</w:t>
      </w:r>
      <w:r w:rsidR="00975573" w:rsidRPr="0098445D">
        <w:rPr>
          <w:rFonts w:asciiTheme="minorHAnsi" w:hAnsiTheme="minorHAnsi" w:cs="Arial"/>
          <w:lang w:val="cs-CZ"/>
        </w:rPr>
        <w:t xml:space="preserve"> </w:t>
      </w:r>
      <w:r w:rsidR="00FB0341" w:rsidRPr="0098445D">
        <w:rPr>
          <w:rFonts w:asciiTheme="minorHAnsi" w:hAnsiTheme="minorHAnsi" w:cs="Arial"/>
          <w:lang w:val="cs-CZ"/>
        </w:rPr>
        <w:t xml:space="preserve">tohoto typu </w:t>
      </w:r>
      <w:r w:rsidR="00975573" w:rsidRPr="0098445D">
        <w:rPr>
          <w:rFonts w:asciiTheme="minorHAnsi" w:hAnsiTheme="minorHAnsi" w:cs="Arial"/>
          <w:lang w:val="cs-CZ"/>
        </w:rPr>
        <w:t>bud</w:t>
      </w:r>
      <w:r w:rsidR="00975573">
        <w:rPr>
          <w:rFonts w:asciiTheme="minorHAnsi" w:hAnsiTheme="minorHAnsi" w:cs="Arial"/>
          <w:lang w:val="cs-CZ"/>
        </w:rPr>
        <w:t>e</w:t>
      </w:r>
      <w:r w:rsidR="00975573" w:rsidRPr="0098445D">
        <w:rPr>
          <w:rFonts w:asciiTheme="minorHAnsi" w:hAnsiTheme="minorHAnsi" w:cs="Arial"/>
          <w:lang w:val="cs-CZ"/>
        </w:rPr>
        <w:t xml:space="preserve"> </w:t>
      </w:r>
      <w:r w:rsidR="00975573">
        <w:rPr>
          <w:rFonts w:asciiTheme="minorHAnsi" w:hAnsiTheme="minorHAnsi" w:cs="Arial"/>
          <w:lang w:val="cs-CZ"/>
        </w:rPr>
        <w:t>z</w:t>
      </w:r>
      <w:r w:rsidR="00FB0341" w:rsidRPr="0098445D">
        <w:rPr>
          <w:rFonts w:asciiTheme="minorHAnsi" w:hAnsiTheme="minorHAnsi" w:cs="Arial"/>
          <w:lang w:val="cs-CZ"/>
        </w:rPr>
        <w:t xml:space="preserve">hotovitel </w:t>
      </w:r>
      <w:r w:rsidR="00975573">
        <w:rPr>
          <w:rFonts w:asciiTheme="minorHAnsi" w:hAnsiTheme="minorHAnsi" w:cs="Arial"/>
          <w:lang w:val="cs-CZ"/>
        </w:rPr>
        <w:t xml:space="preserve">účtovat objednateli za takové odstranění vad cenu, jejíž předpokládaná výše bude smluvními stranami předem dohodnuta s odkazem na ceníkové ceny, jak uvedené v čl. III této </w:t>
      </w:r>
      <w:r w:rsidR="00975573">
        <w:rPr>
          <w:rFonts w:asciiTheme="minorHAnsi" w:hAnsiTheme="minorHAnsi" w:cs="Arial"/>
          <w:lang w:val="cs-CZ"/>
        </w:rPr>
        <w:lastRenderedPageBreak/>
        <w:t xml:space="preserve">smlouvy. </w:t>
      </w:r>
    </w:p>
    <w:p w14:paraId="6A8596BE" w14:textId="77777777" w:rsidR="00975573" w:rsidRDefault="00975573" w:rsidP="00C23CA0">
      <w:pPr>
        <w:pStyle w:val="Zkladntext"/>
        <w:tabs>
          <w:tab w:val="left" w:pos="686"/>
        </w:tabs>
        <w:spacing w:before="0"/>
        <w:ind w:left="709" w:firstLine="0"/>
        <w:jc w:val="both"/>
        <w:rPr>
          <w:rFonts w:asciiTheme="minorHAnsi" w:hAnsiTheme="minorHAnsi" w:cs="Arial"/>
          <w:lang w:val="cs-CZ"/>
        </w:rPr>
      </w:pPr>
    </w:p>
    <w:p w14:paraId="21F4D656" w14:textId="0E4888CB" w:rsidR="0098445D" w:rsidRDefault="0098445D" w:rsidP="00920587">
      <w:pPr>
        <w:pStyle w:val="Zkladntext"/>
        <w:tabs>
          <w:tab w:val="left" w:pos="686"/>
        </w:tabs>
        <w:spacing w:before="0"/>
        <w:ind w:left="709" w:firstLine="0"/>
        <w:jc w:val="both"/>
        <w:rPr>
          <w:rFonts w:asciiTheme="minorHAnsi" w:hAnsiTheme="minorHAnsi" w:cs="Arial"/>
          <w:lang w:val="cs-CZ"/>
        </w:rPr>
      </w:pPr>
      <w:r>
        <w:rPr>
          <w:rFonts w:asciiTheme="minorHAnsi" w:hAnsiTheme="minorHAnsi" w:cs="Arial"/>
          <w:lang w:val="cs-CZ"/>
        </w:rPr>
        <w:t xml:space="preserve">Nahlášení </w:t>
      </w:r>
      <w:r w:rsidR="00975573">
        <w:rPr>
          <w:rFonts w:asciiTheme="minorHAnsi" w:hAnsiTheme="minorHAnsi" w:cs="Arial"/>
          <w:lang w:val="cs-CZ"/>
        </w:rPr>
        <w:t xml:space="preserve">existence vad </w:t>
      </w:r>
      <w:r>
        <w:rPr>
          <w:rFonts w:asciiTheme="minorHAnsi" w:hAnsiTheme="minorHAnsi" w:cs="Arial"/>
          <w:lang w:val="cs-CZ"/>
        </w:rPr>
        <w:t xml:space="preserve">se provádí mailem na </w:t>
      </w:r>
      <w:hyperlink r:id="rId11" w:history="1">
        <w:r w:rsidRPr="005A4083">
          <w:rPr>
            <w:rStyle w:val="Hypertextovodkaz"/>
            <w:rFonts w:asciiTheme="minorHAnsi" w:hAnsiTheme="minorHAnsi" w:cs="Arial"/>
            <w:lang w:val="cs-CZ"/>
          </w:rPr>
          <w:t>labsys@labsys.cz</w:t>
        </w:r>
      </w:hyperlink>
      <w:r>
        <w:rPr>
          <w:rFonts w:asciiTheme="minorHAnsi" w:hAnsiTheme="minorHAnsi" w:cs="Arial"/>
          <w:lang w:val="cs-CZ"/>
        </w:rPr>
        <w:t>, v</w:t>
      </w:r>
      <w:r w:rsidR="00975573">
        <w:rPr>
          <w:rFonts w:asciiTheme="minorHAnsi" w:hAnsiTheme="minorHAnsi" w:cs="Arial"/>
          <w:lang w:val="cs-CZ"/>
        </w:rPr>
        <w:t> </w:t>
      </w:r>
      <w:r>
        <w:rPr>
          <w:rFonts w:asciiTheme="minorHAnsi" w:hAnsiTheme="minorHAnsi" w:cs="Arial"/>
          <w:lang w:val="cs-CZ"/>
        </w:rPr>
        <w:t>případě</w:t>
      </w:r>
      <w:r w:rsidR="00975573">
        <w:rPr>
          <w:rFonts w:asciiTheme="minorHAnsi" w:hAnsiTheme="minorHAnsi" w:cs="Arial"/>
          <w:lang w:val="cs-CZ"/>
        </w:rPr>
        <w:t>, že nedojde k</w:t>
      </w:r>
      <w:r>
        <w:rPr>
          <w:rFonts w:asciiTheme="minorHAnsi" w:hAnsiTheme="minorHAnsi" w:cs="Arial"/>
          <w:lang w:val="cs-CZ"/>
        </w:rPr>
        <w:t xml:space="preserve"> potvrzení mailu </w:t>
      </w:r>
      <w:r w:rsidR="00975573">
        <w:rPr>
          <w:rFonts w:asciiTheme="minorHAnsi" w:hAnsiTheme="minorHAnsi" w:cs="Arial"/>
          <w:lang w:val="cs-CZ"/>
        </w:rPr>
        <w:t xml:space="preserve">nejdéle do 8 hod následujícího pracovního dne, pak je objednatel oprávněn nahlásit existenci vad </w:t>
      </w:r>
      <w:r w:rsidR="00232C30">
        <w:rPr>
          <w:rFonts w:asciiTheme="minorHAnsi" w:hAnsiTheme="minorHAnsi" w:cs="Arial"/>
          <w:lang w:val="cs-CZ"/>
        </w:rPr>
        <w:t>také na telefon xxxxxxx</w:t>
      </w:r>
      <w:r>
        <w:rPr>
          <w:rFonts w:asciiTheme="minorHAnsi" w:hAnsiTheme="minorHAnsi" w:cs="Arial"/>
          <w:lang w:val="cs-CZ"/>
        </w:rPr>
        <w:t>.</w:t>
      </w:r>
      <w:r w:rsidR="00975573">
        <w:rPr>
          <w:rFonts w:asciiTheme="minorHAnsi" w:hAnsiTheme="minorHAnsi" w:cs="Arial"/>
          <w:lang w:val="cs-CZ"/>
        </w:rPr>
        <w:t xml:space="preserve"> Lhůta pro odstranění vad se počítá od okamžiku odeslání hlášení formou emailové zprávy.</w:t>
      </w:r>
    </w:p>
    <w:p w14:paraId="48CF5684" w14:textId="77777777" w:rsidR="0098445D" w:rsidRDefault="0098445D" w:rsidP="0098445D">
      <w:pPr>
        <w:pStyle w:val="Zkladntext"/>
        <w:tabs>
          <w:tab w:val="left" w:pos="686"/>
        </w:tabs>
        <w:spacing w:before="0"/>
        <w:ind w:left="0" w:firstLine="0"/>
        <w:rPr>
          <w:rFonts w:asciiTheme="minorHAnsi" w:hAnsiTheme="minorHAnsi" w:cs="Arial"/>
          <w:lang w:val="cs-CZ"/>
        </w:rPr>
      </w:pPr>
    </w:p>
    <w:p w14:paraId="5536E569" w14:textId="77777777" w:rsidR="0098445D" w:rsidRDefault="0098445D" w:rsidP="0098445D">
      <w:pPr>
        <w:pStyle w:val="Zkladntext"/>
        <w:numPr>
          <w:ilvl w:val="1"/>
          <w:numId w:val="11"/>
        </w:numPr>
        <w:tabs>
          <w:tab w:val="left" w:pos="686"/>
        </w:tabs>
        <w:spacing w:before="0"/>
        <w:rPr>
          <w:rFonts w:asciiTheme="minorHAnsi" w:hAnsiTheme="minorHAnsi" w:cs="Arial"/>
          <w:lang w:val="cs-CZ"/>
        </w:rPr>
      </w:pPr>
      <w:r>
        <w:rPr>
          <w:rFonts w:asciiTheme="minorHAnsi" w:hAnsiTheme="minorHAnsi" w:cs="Arial"/>
          <w:lang w:val="cs-CZ"/>
        </w:rPr>
        <w:t>Vzdálené připojení</w:t>
      </w:r>
    </w:p>
    <w:p w14:paraId="360BD6B8" w14:textId="77777777" w:rsidR="0098445D" w:rsidRDefault="0098445D" w:rsidP="00975573">
      <w:pPr>
        <w:pStyle w:val="Zkladntext"/>
        <w:tabs>
          <w:tab w:val="left" w:pos="686"/>
        </w:tabs>
        <w:spacing w:before="0"/>
        <w:ind w:firstLine="0"/>
        <w:jc w:val="both"/>
        <w:rPr>
          <w:rFonts w:asciiTheme="minorHAnsi" w:hAnsiTheme="minorHAnsi" w:cs="Arial"/>
          <w:lang w:val="cs-CZ"/>
        </w:rPr>
      </w:pPr>
      <w:r>
        <w:rPr>
          <w:rFonts w:asciiTheme="minorHAnsi" w:hAnsiTheme="minorHAnsi" w:cs="Arial"/>
          <w:lang w:val="cs-CZ"/>
        </w:rPr>
        <w:t>Podmínkou zajištění předmětu smlouvy je poskytnutí vzdáleného připojení objednatelem vzájemně odsouhlaseným způsobem.</w:t>
      </w:r>
    </w:p>
    <w:p w14:paraId="7F39280F" w14:textId="77777777" w:rsidR="0098445D" w:rsidRPr="0098445D" w:rsidRDefault="0098445D" w:rsidP="0098445D">
      <w:pPr>
        <w:pStyle w:val="Zkladntext"/>
        <w:tabs>
          <w:tab w:val="left" w:pos="686"/>
        </w:tabs>
        <w:spacing w:before="0"/>
        <w:ind w:left="709" w:firstLine="0"/>
        <w:rPr>
          <w:rFonts w:asciiTheme="minorHAnsi" w:hAnsiTheme="minorHAnsi" w:cs="Calibri"/>
          <w:lang w:val="cs-CZ"/>
        </w:rPr>
      </w:pPr>
    </w:p>
    <w:p w14:paraId="4EC2B1C6" w14:textId="77777777" w:rsidR="00936BA9" w:rsidRPr="00A867AF" w:rsidRDefault="00936BA9" w:rsidP="004A2074">
      <w:pPr>
        <w:pStyle w:val="Zkladntext"/>
        <w:tabs>
          <w:tab w:val="left" w:pos="686"/>
        </w:tabs>
        <w:rPr>
          <w:rFonts w:cs="Calibri"/>
          <w:lang w:val="cs-CZ"/>
        </w:rPr>
      </w:pPr>
    </w:p>
    <w:p w14:paraId="1E2AC92E" w14:textId="77777777" w:rsidR="001D32BF" w:rsidRPr="001C21EF" w:rsidRDefault="001C21EF" w:rsidP="001C21EF">
      <w:pPr>
        <w:pStyle w:val="Nadpis11"/>
        <w:numPr>
          <w:ilvl w:val="1"/>
          <w:numId w:val="13"/>
        </w:numPr>
        <w:tabs>
          <w:tab w:val="left" w:pos="284"/>
        </w:tabs>
        <w:ind w:left="0" w:firstLine="8"/>
        <w:jc w:val="center"/>
        <w:rPr>
          <w:b w:val="0"/>
          <w:bCs w:val="0"/>
          <w:lang w:val="cs-CZ"/>
        </w:rPr>
      </w:pPr>
      <w:r>
        <w:rPr>
          <w:spacing w:val="-3"/>
          <w:lang w:val="cs-CZ"/>
        </w:rPr>
        <w:t xml:space="preserve"> Nadstandardní služby</w:t>
      </w:r>
    </w:p>
    <w:p w14:paraId="6A74B1CA" w14:textId="77777777" w:rsidR="001C21EF" w:rsidRPr="00A867AF" w:rsidRDefault="001C21EF" w:rsidP="001C21EF">
      <w:pPr>
        <w:pStyle w:val="Nadpis11"/>
        <w:tabs>
          <w:tab w:val="left" w:pos="0"/>
        </w:tabs>
        <w:ind w:left="8"/>
        <w:jc w:val="center"/>
        <w:rPr>
          <w:b w:val="0"/>
          <w:bCs w:val="0"/>
          <w:lang w:val="cs-CZ"/>
        </w:rPr>
      </w:pPr>
    </w:p>
    <w:p w14:paraId="19D5888C" w14:textId="77777777" w:rsidR="001C21EF" w:rsidRDefault="001C21EF" w:rsidP="00834A48">
      <w:pPr>
        <w:pStyle w:val="Zkladntext"/>
        <w:numPr>
          <w:ilvl w:val="1"/>
          <w:numId w:val="10"/>
        </w:numPr>
        <w:tabs>
          <w:tab w:val="left" w:pos="851"/>
        </w:tabs>
        <w:ind w:left="709" w:right="111" w:hanging="591"/>
        <w:rPr>
          <w:lang w:val="cs-CZ"/>
        </w:rPr>
      </w:pPr>
      <w:r w:rsidRPr="009B32B1">
        <w:rPr>
          <w:rFonts w:cs="Calibri"/>
          <w:lang w:val="cs-CZ"/>
        </w:rPr>
        <w:t xml:space="preserve">Všechny služby nad rámec standardních služeb podpory a údržby </w:t>
      </w:r>
      <w:r w:rsidR="00975573" w:rsidRPr="009B32B1">
        <w:rPr>
          <w:rFonts w:cs="Calibri"/>
          <w:lang w:val="cs-CZ"/>
        </w:rPr>
        <w:t xml:space="preserve">uvedené v čl. II této smlouvy </w:t>
      </w:r>
      <w:r w:rsidRPr="009B32B1">
        <w:rPr>
          <w:rFonts w:cs="Calibri"/>
          <w:lang w:val="cs-CZ"/>
        </w:rPr>
        <w:t>jsou</w:t>
      </w:r>
      <w:r w:rsidRPr="001C21EF">
        <w:rPr>
          <w:lang w:val="cs-CZ"/>
        </w:rPr>
        <w:t xml:space="preserve"> považovány za nadstandardní. Cena nadstandardních služeb je stanovena po</w:t>
      </w:r>
      <w:r>
        <w:rPr>
          <w:lang w:val="cs-CZ"/>
        </w:rPr>
        <w:t>dle platných ceníků zhotovitele.</w:t>
      </w:r>
    </w:p>
    <w:p w14:paraId="2FE4277F" w14:textId="77777777" w:rsidR="001C21EF" w:rsidRPr="00CF0652" w:rsidRDefault="001C21EF" w:rsidP="00834A48">
      <w:pPr>
        <w:pStyle w:val="Zkladntext"/>
        <w:numPr>
          <w:ilvl w:val="1"/>
          <w:numId w:val="10"/>
        </w:numPr>
        <w:tabs>
          <w:tab w:val="left" w:pos="851"/>
        </w:tabs>
        <w:ind w:left="709" w:right="111" w:hanging="591"/>
        <w:rPr>
          <w:lang w:val="cs-CZ"/>
        </w:rPr>
      </w:pPr>
      <w:r w:rsidRPr="00CF0652">
        <w:rPr>
          <w:lang w:val="cs-CZ"/>
        </w:rPr>
        <w:t>Nadstandardními službami se rozumí zejména:</w:t>
      </w:r>
    </w:p>
    <w:p w14:paraId="5ECBF54C" w14:textId="77777777" w:rsidR="001C21EF" w:rsidRPr="001C21EF" w:rsidRDefault="00834A48" w:rsidP="00834A48">
      <w:pPr>
        <w:pStyle w:val="Zkladntext"/>
        <w:tabs>
          <w:tab w:val="left" w:pos="851"/>
        </w:tabs>
        <w:ind w:left="1440" w:right="111"/>
        <w:rPr>
          <w:rFonts w:cs="Calibri"/>
          <w:lang w:val="cs-CZ"/>
        </w:rPr>
      </w:pPr>
      <w:r>
        <w:rPr>
          <w:rFonts w:cs="Calibri"/>
          <w:lang w:val="cs-CZ"/>
        </w:rPr>
        <w:tab/>
        <w:t xml:space="preserve">3.2.1. </w:t>
      </w:r>
      <w:r w:rsidR="001C21EF">
        <w:rPr>
          <w:rFonts w:cs="Calibri"/>
          <w:lang w:val="cs-CZ"/>
        </w:rPr>
        <w:t>Programátorské práce v souvislosti s úpravou nebo rozšířením funkčnosti Labsystému</w:t>
      </w:r>
      <w:r w:rsidR="008B182D">
        <w:rPr>
          <w:rFonts w:cs="Calibri"/>
          <w:lang w:val="cs-CZ"/>
        </w:rPr>
        <w:t>.</w:t>
      </w:r>
    </w:p>
    <w:p w14:paraId="518E4D5C" w14:textId="77777777" w:rsidR="001D32BF" w:rsidRPr="00A867AF" w:rsidRDefault="00834A48" w:rsidP="00834A48">
      <w:pPr>
        <w:pStyle w:val="Zkladntext"/>
        <w:tabs>
          <w:tab w:val="left" w:pos="851"/>
        </w:tabs>
        <w:ind w:left="1440" w:right="111"/>
        <w:jc w:val="both"/>
        <w:rPr>
          <w:rFonts w:cs="Calibri"/>
          <w:lang w:val="cs-CZ"/>
        </w:rPr>
      </w:pPr>
      <w:r>
        <w:rPr>
          <w:rFonts w:cs="Calibri"/>
          <w:lang w:val="cs-CZ"/>
        </w:rPr>
        <w:tab/>
        <w:t xml:space="preserve">3.2.2. </w:t>
      </w:r>
      <w:r w:rsidR="001C21EF" w:rsidRPr="00834A48">
        <w:rPr>
          <w:rFonts w:cs="Calibri"/>
          <w:lang w:val="cs-CZ"/>
        </w:rPr>
        <w:t>Technická pomoc při provádění aktualizací a upgrade operačních systémů na</w:t>
      </w:r>
      <w:r w:rsidR="001C21EF">
        <w:rPr>
          <w:spacing w:val="-2"/>
          <w:lang w:val="cs-CZ"/>
        </w:rPr>
        <w:t xml:space="preserve"> zařízeních </w:t>
      </w:r>
      <w:r w:rsidR="0063214B">
        <w:rPr>
          <w:spacing w:val="-2"/>
          <w:lang w:val="cs-CZ"/>
        </w:rPr>
        <w:t>objednatele</w:t>
      </w:r>
      <w:r w:rsidR="00A64009" w:rsidRPr="00A867AF">
        <w:rPr>
          <w:spacing w:val="-2"/>
          <w:lang w:val="cs-CZ"/>
        </w:rPr>
        <w:t>.</w:t>
      </w:r>
    </w:p>
    <w:p w14:paraId="5B3A99B6" w14:textId="77777777" w:rsidR="001D32BF" w:rsidRPr="00A867AF" w:rsidRDefault="00834A48" w:rsidP="00834A48">
      <w:pPr>
        <w:pStyle w:val="Zkladntext"/>
        <w:tabs>
          <w:tab w:val="left" w:pos="851"/>
        </w:tabs>
        <w:ind w:left="0" w:right="111" w:firstLine="0"/>
        <w:jc w:val="both"/>
        <w:rPr>
          <w:rFonts w:cs="Calibri"/>
          <w:lang w:val="cs-CZ"/>
        </w:rPr>
      </w:pPr>
      <w:r>
        <w:rPr>
          <w:spacing w:val="-2"/>
          <w:lang w:val="cs-CZ"/>
        </w:rPr>
        <w:tab/>
      </w:r>
      <w:r>
        <w:rPr>
          <w:spacing w:val="-2"/>
          <w:lang w:val="cs-CZ"/>
        </w:rPr>
        <w:tab/>
        <w:t xml:space="preserve">3.2.3. </w:t>
      </w:r>
      <w:r w:rsidR="008B182D">
        <w:rPr>
          <w:spacing w:val="-2"/>
          <w:lang w:val="cs-CZ"/>
        </w:rPr>
        <w:t>Technická pomoc při provádění aktualizací a upgrade databázového systému Oracle.</w:t>
      </w:r>
    </w:p>
    <w:p w14:paraId="7227CC68" w14:textId="77777777" w:rsidR="001D32BF" w:rsidRPr="00A867AF" w:rsidRDefault="001D32BF" w:rsidP="00751CE8">
      <w:pPr>
        <w:pStyle w:val="Zkladntext"/>
        <w:tabs>
          <w:tab w:val="left" w:pos="686"/>
        </w:tabs>
        <w:rPr>
          <w:rFonts w:cs="Calibri"/>
          <w:lang w:val="cs-CZ"/>
        </w:rPr>
      </w:pPr>
    </w:p>
    <w:p w14:paraId="7BD9A432" w14:textId="77777777" w:rsidR="001D32BF" w:rsidRPr="00A867AF" w:rsidRDefault="001D32BF">
      <w:pPr>
        <w:spacing w:before="9"/>
        <w:rPr>
          <w:rFonts w:ascii="Calibri" w:eastAsia="Calibri" w:hAnsi="Calibri" w:cs="Calibri"/>
          <w:sz w:val="19"/>
          <w:szCs w:val="19"/>
          <w:lang w:val="cs-CZ"/>
        </w:rPr>
      </w:pPr>
    </w:p>
    <w:p w14:paraId="677CFA16" w14:textId="77777777" w:rsidR="001D32BF" w:rsidRPr="00A867AF" w:rsidRDefault="00613302">
      <w:pPr>
        <w:pStyle w:val="Nadpis11"/>
        <w:numPr>
          <w:ilvl w:val="1"/>
          <w:numId w:val="13"/>
        </w:numPr>
        <w:tabs>
          <w:tab w:val="left" w:pos="3590"/>
        </w:tabs>
        <w:ind w:left="3589" w:hanging="290"/>
        <w:jc w:val="left"/>
        <w:rPr>
          <w:b w:val="0"/>
          <w:bCs w:val="0"/>
          <w:lang w:val="cs-CZ"/>
        </w:rPr>
      </w:pPr>
      <w:r>
        <w:rPr>
          <w:spacing w:val="-3"/>
          <w:lang w:val="cs-CZ"/>
        </w:rPr>
        <w:t xml:space="preserve"> Ceny a platební podmínky</w:t>
      </w:r>
    </w:p>
    <w:p w14:paraId="40931BCC" w14:textId="63A34321" w:rsidR="0038699A" w:rsidRPr="00405AF9" w:rsidRDefault="0038699A" w:rsidP="00975573">
      <w:pPr>
        <w:pStyle w:val="Zkladntext"/>
        <w:numPr>
          <w:ilvl w:val="1"/>
          <w:numId w:val="9"/>
        </w:numPr>
        <w:tabs>
          <w:tab w:val="left" w:pos="993"/>
        </w:tabs>
        <w:ind w:left="709" w:right="111" w:hanging="567"/>
        <w:jc w:val="both"/>
        <w:rPr>
          <w:lang w:val="cs-CZ"/>
        </w:rPr>
      </w:pPr>
      <w:r w:rsidRPr="00975573">
        <w:rPr>
          <w:spacing w:val="-2"/>
          <w:lang w:val="cs-CZ"/>
        </w:rPr>
        <w:t>Cena s</w:t>
      </w:r>
      <w:r w:rsidR="001F6D5D" w:rsidRPr="00975573">
        <w:rPr>
          <w:spacing w:val="-2"/>
          <w:lang w:val="cs-CZ"/>
        </w:rPr>
        <w:t xml:space="preserve">lužeb (paušální platba za </w:t>
      </w:r>
      <w:r w:rsidR="00456FF2" w:rsidRPr="00975573">
        <w:rPr>
          <w:spacing w:val="-2"/>
          <w:lang w:val="cs-CZ"/>
        </w:rPr>
        <w:t xml:space="preserve">roční </w:t>
      </w:r>
      <w:r w:rsidRPr="00975573">
        <w:rPr>
          <w:spacing w:val="-2"/>
          <w:lang w:val="cs-CZ"/>
        </w:rPr>
        <w:t>obd</w:t>
      </w:r>
      <w:r w:rsidR="0098445D" w:rsidRPr="00975573">
        <w:rPr>
          <w:spacing w:val="-2"/>
          <w:lang w:val="cs-CZ"/>
        </w:rPr>
        <w:t xml:space="preserve">obí) je stanovena částkou </w:t>
      </w:r>
      <w:r w:rsidR="009D3B7B" w:rsidRPr="00975573">
        <w:rPr>
          <w:spacing w:val="-2"/>
          <w:lang w:val="cs-CZ"/>
        </w:rPr>
        <w:t xml:space="preserve"> </w:t>
      </w:r>
      <w:r w:rsidR="00456FF2" w:rsidRPr="00975573">
        <w:rPr>
          <w:spacing w:val="-2"/>
          <w:lang w:val="cs-CZ"/>
        </w:rPr>
        <w:t>60.000</w:t>
      </w:r>
      <w:r w:rsidR="00104EDD" w:rsidRPr="00975573">
        <w:rPr>
          <w:spacing w:val="-2"/>
          <w:lang w:val="cs-CZ"/>
        </w:rPr>
        <w:t xml:space="preserve"> Kč / </w:t>
      </w:r>
      <w:r w:rsidR="00AC03E8" w:rsidRPr="00975573">
        <w:rPr>
          <w:spacing w:val="-2"/>
          <w:lang w:val="cs-CZ"/>
        </w:rPr>
        <w:t xml:space="preserve">rok </w:t>
      </w:r>
      <w:r w:rsidRPr="00975573">
        <w:rPr>
          <w:spacing w:val="-2"/>
          <w:lang w:val="cs-CZ"/>
        </w:rPr>
        <w:t>(</w:t>
      </w:r>
      <w:r w:rsidR="00795B73" w:rsidRPr="00975573">
        <w:rPr>
          <w:spacing w:val="-2"/>
          <w:lang w:val="cs-CZ"/>
        </w:rPr>
        <w:t>plus DPH</w:t>
      </w:r>
      <w:r w:rsidR="00795B73">
        <w:rPr>
          <w:lang w:val="cs-CZ"/>
        </w:rPr>
        <w:t xml:space="preserve"> dle platných předpisů) a</w:t>
      </w:r>
      <w:r w:rsidRPr="00405AF9">
        <w:rPr>
          <w:lang w:val="cs-CZ"/>
        </w:rPr>
        <w:t xml:space="preserve"> </w:t>
      </w:r>
      <w:r w:rsidR="00795B73">
        <w:rPr>
          <w:lang w:val="cs-CZ"/>
        </w:rPr>
        <w:t>b</w:t>
      </w:r>
      <w:r w:rsidRPr="00405AF9">
        <w:rPr>
          <w:lang w:val="cs-CZ"/>
        </w:rPr>
        <w:t xml:space="preserve">ude účtována </w:t>
      </w:r>
      <w:r w:rsidR="009B32B1">
        <w:rPr>
          <w:lang w:val="cs-CZ"/>
        </w:rPr>
        <w:t>z</w:t>
      </w:r>
      <w:r w:rsidR="009B32B1" w:rsidRPr="00405AF9">
        <w:rPr>
          <w:lang w:val="cs-CZ"/>
        </w:rPr>
        <w:t xml:space="preserve">hotovitelem </w:t>
      </w:r>
      <w:r w:rsidR="009B32B1">
        <w:rPr>
          <w:lang w:val="cs-CZ"/>
        </w:rPr>
        <w:t>o</w:t>
      </w:r>
      <w:r w:rsidR="009B32B1" w:rsidRPr="00405AF9">
        <w:rPr>
          <w:lang w:val="cs-CZ"/>
        </w:rPr>
        <w:t xml:space="preserve">bjednateli </w:t>
      </w:r>
      <w:r w:rsidR="009B32B1">
        <w:rPr>
          <w:lang w:val="cs-CZ"/>
        </w:rPr>
        <w:t>čtvrtletně předem</w:t>
      </w:r>
      <w:r w:rsidRPr="00405AF9">
        <w:rPr>
          <w:lang w:val="cs-CZ"/>
        </w:rPr>
        <w:t xml:space="preserve"> na základě vystavené faktury</w:t>
      </w:r>
      <w:r w:rsidR="009B32B1">
        <w:rPr>
          <w:lang w:val="cs-CZ"/>
        </w:rPr>
        <w:t xml:space="preserve">. </w:t>
      </w:r>
      <w:r w:rsidRPr="00405AF9">
        <w:rPr>
          <w:lang w:val="cs-CZ"/>
        </w:rPr>
        <w:t xml:space="preserve"> </w:t>
      </w:r>
      <w:r w:rsidR="009B32B1">
        <w:rPr>
          <w:lang w:val="cs-CZ"/>
        </w:rPr>
        <w:t>Splatnost faktur se jednává</w:t>
      </w:r>
      <w:r w:rsidRPr="00405AF9">
        <w:rPr>
          <w:lang w:val="cs-CZ"/>
        </w:rPr>
        <w:t xml:space="preserve"> 30 dní od data zdanitelného plnění</w:t>
      </w:r>
      <w:r w:rsidR="009B32B1">
        <w:rPr>
          <w:lang w:val="cs-CZ"/>
        </w:rPr>
        <w:t>, přičemž datem zdanitelného plnění je první den prvního měsíce příslušného čtvrtletí</w:t>
      </w:r>
      <w:r w:rsidRPr="00405AF9">
        <w:rPr>
          <w:lang w:val="cs-CZ"/>
        </w:rPr>
        <w:t xml:space="preserve">. Faktura za první </w:t>
      </w:r>
      <w:r w:rsidR="00834A48">
        <w:rPr>
          <w:lang w:val="cs-CZ"/>
        </w:rPr>
        <w:t>období</w:t>
      </w:r>
      <w:r w:rsidRPr="00405AF9">
        <w:rPr>
          <w:lang w:val="cs-CZ"/>
        </w:rPr>
        <w:t xml:space="preserve"> bude vystavena k datu účinnosti smlouvy</w:t>
      </w:r>
      <w:r w:rsidR="00834A48">
        <w:rPr>
          <w:lang w:val="cs-CZ"/>
        </w:rPr>
        <w:t xml:space="preserve"> v alikvotní částce odpovídající počtu dní příslušného čtvrtletí, ve kterém došlo k nabytí účinnosti této smlouvy.</w:t>
      </w:r>
    </w:p>
    <w:p w14:paraId="669E39F9" w14:textId="403A101B" w:rsidR="001D32BF" w:rsidRPr="00A867AF" w:rsidRDefault="00613302" w:rsidP="00C375C5">
      <w:pPr>
        <w:pStyle w:val="Zkladntext"/>
        <w:numPr>
          <w:ilvl w:val="1"/>
          <w:numId w:val="9"/>
        </w:numPr>
        <w:tabs>
          <w:tab w:val="left" w:pos="993"/>
        </w:tabs>
        <w:ind w:left="709" w:right="111" w:hanging="591"/>
        <w:jc w:val="both"/>
        <w:rPr>
          <w:lang w:val="cs-CZ"/>
        </w:rPr>
      </w:pPr>
      <w:r>
        <w:rPr>
          <w:spacing w:val="-2"/>
          <w:lang w:val="cs-CZ"/>
        </w:rPr>
        <w:t xml:space="preserve">Ceny za nadstandardní služby </w:t>
      </w:r>
      <w:r w:rsidR="00834A48">
        <w:rPr>
          <w:spacing w:val="-2"/>
          <w:lang w:val="cs-CZ"/>
        </w:rPr>
        <w:t>uvedené v bod</w:t>
      </w:r>
      <w:r w:rsidR="00C375C5">
        <w:rPr>
          <w:spacing w:val="-2"/>
          <w:lang w:val="cs-CZ"/>
        </w:rPr>
        <w:t>ě</w:t>
      </w:r>
      <w:r w:rsidR="00834A48">
        <w:rPr>
          <w:spacing w:val="-2"/>
          <w:lang w:val="cs-CZ"/>
        </w:rPr>
        <w:t xml:space="preserve"> 3.2</w:t>
      </w:r>
      <w:r w:rsidR="00C375C5">
        <w:rPr>
          <w:spacing w:val="-2"/>
          <w:lang w:val="cs-CZ"/>
        </w:rPr>
        <w:t xml:space="preserve"> </w:t>
      </w:r>
      <w:r w:rsidR="00834A48">
        <w:rPr>
          <w:spacing w:val="-2"/>
          <w:lang w:val="cs-CZ"/>
        </w:rPr>
        <w:t xml:space="preserve">této smlouvy </w:t>
      </w:r>
      <w:r>
        <w:rPr>
          <w:spacing w:val="-2"/>
          <w:lang w:val="cs-CZ"/>
        </w:rPr>
        <w:t>se stanovují dle aktuálního ceníku zhotovitele</w:t>
      </w:r>
      <w:r w:rsidR="00834A48">
        <w:rPr>
          <w:spacing w:val="-2"/>
          <w:lang w:val="cs-CZ"/>
        </w:rPr>
        <w:t>, přičemž tento bude zhotovitelem vždy objednateli zpřístupněn.</w:t>
      </w:r>
      <w:r>
        <w:rPr>
          <w:spacing w:val="-2"/>
          <w:lang w:val="cs-CZ"/>
        </w:rPr>
        <w:t xml:space="preserve"> </w:t>
      </w:r>
      <w:r w:rsidR="00C375C5">
        <w:rPr>
          <w:spacing w:val="-2"/>
          <w:lang w:val="cs-CZ"/>
        </w:rPr>
        <w:t xml:space="preserve">Na tyto ceníkové slevy se na základě této smlouvy aplikuje sleva 30 % (pro rok 2021 je cena po slevě 770 Kč/hod bez DPH). </w:t>
      </w:r>
    </w:p>
    <w:p w14:paraId="5A4FDC16" w14:textId="77777777" w:rsidR="00FB0341" w:rsidRPr="006C1BEB" w:rsidRDefault="00FB0341">
      <w:pPr>
        <w:pStyle w:val="Zkladntext"/>
        <w:numPr>
          <w:ilvl w:val="1"/>
          <w:numId w:val="9"/>
        </w:numPr>
        <w:tabs>
          <w:tab w:val="left" w:pos="686"/>
        </w:tabs>
        <w:ind w:left="685" w:hanging="567"/>
        <w:rPr>
          <w:lang w:val="cs-CZ"/>
        </w:rPr>
      </w:pPr>
      <w:r>
        <w:rPr>
          <w:spacing w:val="-2"/>
          <w:lang w:val="cs-CZ"/>
        </w:rPr>
        <w:t xml:space="preserve">Cena cestovného k objednateli, </w:t>
      </w:r>
      <w:r w:rsidRPr="00A867AF">
        <w:rPr>
          <w:spacing w:val="-1"/>
          <w:lang w:val="cs-CZ"/>
        </w:rPr>
        <w:t>se</w:t>
      </w:r>
      <w:r>
        <w:rPr>
          <w:spacing w:val="-2"/>
          <w:lang w:val="cs-CZ"/>
        </w:rPr>
        <w:t xml:space="preserve"> stanovuje dle aktuálního ceníku zhotovitele</w:t>
      </w:r>
      <w:r w:rsidRPr="00A867AF">
        <w:rPr>
          <w:spacing w:val="-2"/>
          <w:lang w:val="cs-CZ"/>
        </w:rPr>
        <w:t>.</w:t>
      </w:r>
      <w:r w:rsidR="0067152C">
        <w:rPr>
          <w:spacing w:val="-2"/>
          <w:lang w:val="cs-CZ"/>
        </w:rPr>
        <w:t xml:space="preserve"> Pro rok </w:t>
      </w:r>
      <w:r w:rsidR="009D3B7B">
        <w:rPr>
          <w:spacing w:val="-2"/>
          <w:lang w:val="cs-CZ"/>
        </w:rPr>
        <w:t>202</w:t>
      </w:r>
      <w:r w:rsidR="00456FF2">
        <w:rPr>
          <w:spacing w:val="-2"/>
          <w:lang w:val="cs-CZ"/>
        </w:rPr>
        <w:t>1</w:t>
      </w:r>
      <w:r w:rsidR="00404407">
        <w:rPr>
          <w:spacing w:val="-2"/>
          <w:lang w:val="cs-CZ"/>
        </w:rPr>
        <w:t xml:space="preserve"> je stanov</w:t>
      </w:r>
      <w:r>
        <w:rPr>
          <w:spacing w:val="-2"/>
          <w:lang w:val="cs-CZ"/>
        </w:rPr>
        <w:t>ena na 9,60 Kč/km</w:t>
      </w:r>
      <w:r w:rsidR="00834A48">
        <w:rPr>
          <w:spacing w:val="-2"/>
          <w:lang w:val="cs-CZ"/>
        </w:rPr>
        <w:t xml:space="preserve"> bez DPH</w:t>
      </w:r>
      <w:r>
        <w:rPr>
          <w:spacing w:val="-2"/>
          <w:lang w:val="cs-CZ"/>
        </w:rPr>
        <w:t>.</w:t>
      </w:r>
    </w:p>
    <w:p w14:paraId="44BB27B6" w14:textId="77777777" w:rsidR="00834A48" w:rsidRPr="0098445D" w:rsidRDefault="00834A48" w:rsidP="006C1BEB">
      <w:pPr>
        <w:pStyle w:val="Zkladntext"/>
        <w:numPr>
          <w:ilvl w:val="1"/>
          <w:numId w:val="9"/>
        </w:numPr>
        <w:tabs>
          <w:tab w:val="left" w:pos="686"/>
        </w:tabs>
        <w:ind w:left="685" w:hanging="567"/>
        <w:jc w:val="both"/>
        <w:rPr>
          <w:lang w:val="cs-CZ"/>
        </w:rPr>
      </w:pPr>
      <w:r>
        <w:rPr>
          <w:spacing w:val="-2"/>
          <w:lang w:val="cs-CZ"/>
        </w:rPr>
        <w:t>Zhotovitel tímto prohlašuje, že veškeré práce provedené na laboratorním systému je oprávněn provádět</w:t>
      </w:r>
      <w:r w:rsidR="006C1BEB">
        <w:rPr>
          <w:spacing w:val="-2"/>
          <w:lang w:val="cs-CZ"/>
        </w:rPr>
        <w:t xml:space="preserve"> a</w:t>
      </w:r>
      <w:r>
        <w:rPr>
          <w:spacing w:val="-2"/>
          <w:lang w:val="cs-CZ"/>
        </w:rPr>
        <w:t xml:space="preserve"> k úpravám provedeným na laboratorním systému tímto uděluje objednateli nevýhradní časově neomezenou licenci.</w:t>
      </w:r>
      <w:r w:rsidR="006C1BEB">
        <w:rPr>
          <w:spacing w:val="-2"/>
          <w:lang w:val="cs-CZ"/>
        </w:rPr>
        <w:t xml:space="preserve"> Finanční vypořádání za udělenou licenci probíhá v rámci úhrady ceny za dílo, pro zamezení pochybnostem pokud jde o výši úhrady licence, se stanoví, že tato odpovídá finančnímu vyjádření 1% ceny za příslušné dílo. </w:t>
      </w:r>
    </w:p>
    <w:p w14:paraId="5AEF4449" w14:textId="77777777" w:rsidR="00A802FD" w:rsidRDefault="00A802FD">
      <w:pPr>
        <w:rPr>
          <w:rFonts w:ascii="Calibri" w:eastAsia="Calibri" w:hAnsi="Calibri"/>
          <w:lang w:val="cs-CZ"/>
        </w:rPr>
      </w:pPr>
      <w:r>
        <w:rPr>
          <w:lang w:val="cs-CZ"/>
        </w:rPr>
        <w:br w:type="page"/>
      </w:r>
    </w:p>
    <w:p w14:paraId="2DD03857" w14:textId="77777777" w:rsidR="001D32BF" w:rsidRPr="00A867AF" w:rsidRDefault="00613302" w:rsidP="00613302">
      <w:pPr>
        <w:pStyle w:val="Nadpis11"/>
        <w:numPr>
          <w:ilvl w:val="1"/>
          <w:numId w:val="13"/>
        </w:numPr>
        <w:tabs>
          <w:tab w:val="left" w:pos="3686"/>
        </w:tabs>
        <w:ind w:left="3686" w:hanging="232"/>
        <w:jc w:val="left"/>
        <w:rPr>
          <w:b w:val="0"/>
          <w:bCs w:val="0"/>
          <w:lang w:val="cs-CZ"/>
        </w:rPr>
      </w:pPr>
      <w:r>
        <w:rPr>
          <w:spacing w:val="-3"/>
          <w:lang w:val="cs-CZ"/>
        </w:rPr>
        <w:lastRenderedPageBreak/>
        <w:t xml:space="preserve"> Závěrečná ustanovení</w:t>
      </w:r>
    </w:p>
    <w:p w14:paraId="280E33E1" w14:textId="77777777" w:rsidR="001D32BF" w:rsidRPr="00A867AF" w:rsidRDefault="001D32BF">
      <w:pPr>
        <w:rPr>
          <w:rFonts w:ascii="Calibri" w:eastAsia="Calibri" w:hAnsi="Calibri" w:cs="Calibri"/>
          <w:b/>
          <w:bCs/>
          <w:lang w:val="cs-CZ"/>
        </w:rPr>
      </w:pPr>
    </w:p>
    <w:p w14:paraId="43E90326" w14:textId="77777777" w:rsidR="001D32BF" w:rsidRPr="00A867AF" w:rsidRDefault="001D32BF">
      <w:pPr>
        <w:spacing w:before="6"/>
        <w:rPr>
          <w:rFonts w:ascii="Calibri" w:eastAsia="Calibri" w:hAnsi="Calibri" w:cs="Calibri"/>
          <w:b/>
          <w:bCs/>
          <w:sz w:val="19"/>
          <w:szCs w:val="19"/>
          <w:lang w:val="cs-CZ"/>
        </w:rPr>
      </w:pPr>
    </w:p>
    <w:p w14:paraId="5D2A9C6C" w14:textId="77777777" w:rsidR="001D32BF" w:rsidRPr="0067152C" w:rsidRDefault="00613302" w:rsidP="00613302">
      <w:pPr>
        <w:pStyle w:val="Zkladntext"/>
        <w:numPr>
          <w:ilvl w:val="1"/>
          <w:numId w:val="8"/>
        </w:numPr>
        <w:tabs>
          <w:tab w:val="left" w:pos="709"/>
        </w:tabs>
        <w:spacing w:before="0"/>
        <w:ind w:right="96" w:hanging="567"/>
        <w:jc w:val="both"/>
        <w:rPr>
          <w:lang w:val="cs-CZ"/>
        </w:rPr>
      </w:pPr>
      <w:r w:rsidRPr="00613302">
        <w:rPr>
          <w:rFonts w:cs="Arial"/>
          <w:lang w:val="cs-CZ"/>
        </w:rPr>
        <w:t>Tato smlouva se uzavírá se na dobu neurčitou</w:t>
      </w:r>
      <w:r>
        <w:rPr>
          <w:spacing w:val="-2"/>
          <w:lang w:val="cs-CZ"/>
        </w:rPr>
        <w:t xml:space="preserve"> </w:t>
      </w:r>
      <w:r w:rsidRPr="00613302">
        <w:rPr>
          <w:spacing w:val="-2"/>
          <w:lang w:val="cs-CZ"/>
        </w:rPr>
        <w:t>a stává se platnou dnem podpisu oprávněnými zástupci obou smluvních stran</w:t>
      </w:r>
      <w:r w:rsidR="0067152C">
        <w:rPr>
          <w:spacing w:val="-2"/>
          <w:lang w:val="cs-CZ"/>
        </w:rPr>
        <w:t>.</w:t>
      </w:r>
      <w:r w:rsidR="00834A48">
        <w:rPr>
          <w:spacing w:val="-2"/>
          <w:lang w:val="cs-CZ"/>
        </w:rPr>
        <w:t xml:space="preserve"> Účinnosti tato smlouva nabývá dnem jejího uveřejnění v registru smluv v souladu s podmínkami definovanými v zák. č. 340/2015 Sb., v platném znění.</w:t>
      </w:r>
    </w:p>
    <w:p w14:paraId="47A8BC80" w14:textId="77777777" w:rsidR="006C1BEB" w:rsidRDefault="006C1BEB" w:rsidP="00613302">
      <w:pPr>
        <w:pStyle w:val="Zkladntext"/>
        <w:numPr>
          <w:ilvl w:val="1"/>
          <w:numId w:val="8"/>
        </w:numPr>
        <w:tabs>
          <w:tab w:val="left" w:pos="709"/>
        </w:tabs>
        <w:spacing w:before="0"/>
        <w:ind w:right="96" w:hanging="567"/>
        <w:jc w:val="both"/>
        <w:rPr>
          <w:lang w:val="cs-CZ"/>
        </w:rPr>
      </w:pPr>
      <w:r>
        <w:rPr>
          <w:lang w:val="cs-CZ"/>
        </w:rPr>
        <w:t xml:space="preserve">Tuto smlouvu je možné ukončit: </w:t>
      </w:r>
    </w:p>
    <w:p w14:paraId="2F544FFF" w14:textId="77777777" w:rsidR="006C1BEB" w:rsidRDefault="006C1BEB" w:rsidP="00142CFA">
      <w:pPr>
        <w:pStyle w:val="Zkladntext"/>
        <w:numPr>
          <w:ilvl w:val="2"/>
          <w:numId w:val="8"/>
        </w:numPr>
        <w:tabs>
          <w:tab w:val="left" w:pos="709"/>
        </w:tabs>
        <w:spacing w:before="0"/>
        <w:ind w:right="96"/>
        <w:jc w:val="both"/>
        <w:rPr>
          <w:lang w:val="cs-CZ"/>
        </w:rPr>
      </w:pPr>
      <w:r>
        <w:rPr>
          <w:lang w:val="cs-CZ"/>
        </w:rPr>
        <w:t>Dohodou smluvních stran k termínu a za podmínek, které si smluvní strany mezi sebou dohodnou.</w:t>
      </w:r>
    </w:p>
    <w:p w14:paraId="508DA6C7" w14:textId="123EA894" w:rsidR="006C1BEB" w:rsidRDefault="006C1BEB" w:rsidP="00142CFA">
      <w:pPr>
        <w:pStyle w:val="Zkladntext"/>
        <w:numPr>
          <w:ilvl w:val="2"/>
          <w:numId w:val="8"/>
        </w:numPr>
        <w:tabs>
          <w:tab w:val="left" w:pos="709"/>
        </w:tabs>
        <w:spacing w:before="0"/>
        <w:ind w:right="96"/>
        <w:jc w:val="both"/>
        <w:rPr>
          <w:lang w:val="cs-CZ"/>
        </w:rPr>
      </w:pPr>
      <w:r>
        <w:rPr>
          <w:lang w:val="cs-CZ"/>
        </w:rPr>
        <w:t xml:space="preserve">Výpovědí danou bez uvedení důvodu kteroukoli smluvní stranou. </w:t>
      </w:r>
      <w:r w:rsidR="00613302" w:rsidRPr="00613302">
        <w:rPr>
          <w:lang w:val="cs-CZ"/>
        </w:rPr>
        <w:t xml:space="preserve">Výpovědní lhůta je </w:t>
      </w:r>
      <w:r>
        <w:rPr>
          <w:lang w:val="cs-CZ"/>
        </w:rPr>
        <w:t xml:space="preserve">v takovém případě </w:t>
      </w:r>
      <w:r w:rsidR="00613302" w:rsidRPr="00613302">
        <w:rPr>
          <w:lang w:val="cs-CZ"/>
        </w:rPr>
        <w:t>tříměsíční a začíná plynout prvním dnem měsíce následujícího po doručení výpovědi druhé smluvní straně</w:t>
      </w:r>
      <w:r w:rsidR="00613302">
        <w:rPr>
          <w:lang w:val="cs-CZ"/>
        </w:rPr>
        <w:t>.</w:t>
      </w:r>
      <w:r w:rsidR="0063214B">
        <w:rPr>
          <w:lang w:val="cs-CZ"/>
        </w:rPr>
        <w:t xml:space="preserve"> </w:t>
      </w:r>
    </w:p>
    <w:p w14:paraId="65440286" w14:textId="77777777" w:rsidR="006C1BEB" w:rsidRDefault="006C1BEB" w:rsidP="00142CFA">
      <w:pPr>
        <w:pStyle w:val="Zkladntext"/>
        <w:numPr>
          <w:ilvl w:val="2"/>
          <w:numId w:val="8"/>
        </w:numPr>
        <w:tabs>
          <w:tab w:val="left" w:pos="709"/>
        </w:tabs>
        <w:spacing w:before="0"/>
        <w:ind w:right="96"/>
        <w:jc w:val="both"/>
        <w:rPr>
          <w:lang w:val="cs-CZ"/>
        </w:rPr>
      </w:pPr>
      <w:r>
        <w:rPr>
          <w:lang w:val="cs-CZ"/>
        </w:rPr>
        <w:t xml:space="preserve">Odstoupením od smlouvy v případě jejího podstatného porušení. Odstoupení je účinné dnem doručení oznámení o odstoupení od smlouvy druhé smluvní straně. Pro účely tohoto ustanovení se sjednává, že podstatně poruší smlouvu ten, kdo neplní řádně a včas, a to opakovaně, své závazky ze smlouvy. </w:t>
      </w:r>
    </w:p>
    <w:p w14:paraId="7D21AD89" w14:textId="77777777" w:rsidR="006C1BEB" w:rsidRDefault="006C1BEB" w:rsidP="006C1BEB">
      <w:pPr>
        <w:pStyle w:val="Zkladntext"/>
        <w:tabs>
          <w:tab w:val="left" w:pos="709"/>
        </w:tabs>
        <w:spacing w:before="0"/>
        <w:ind w:left="1546" w:right="96" w:firstLine="0"/>
        <w:jc w:val="both"/>
        <w:rPr>
          <w:lang w:val="cs-CZ"/>
        </w:rPr>
      </w:pPr>
    </w:p>
    <w:p w14:paraId="1F54C50D" w14:textId="3C94858E" w:rsidR="0067152C" w:rsidRPr="00142CFA" w:rsidRDefault="006C1BEB" w:rsidP="00142CFA">
      <w:pPr>
        <w:pStyle w:val="Zkladntext"/>
        <w:tabs>
          <w:tab w:val="left" w:pos="709"/>
        </w:tabs>
        <w:spacing w:before="0"/>
        <w:ind w:right="96" w:firstLine="0"/>
        <w:jc w:val="both"/>
        <w:rPr>
          <w:lang w:val="cs-CZ"/>
        </w:rPr>
      </w:pPr>
      <w:r w:rsidRPr="00142CFA">
        <w:rPr>
          <w:lang w:val="cs-CZ"/>
        </w:rPr>
        <w:t>Ukončením této</w:t>
      </w:r>
      <w:r w:rsidR="0063214B" w:rsidRPr="00142CFA">
        <w:rPr>
          <w:lang w:val="cs-CZ"/>
        </w:rPr>
        <w:t xml:space="preserve"> smlouvy </w:t>
      </w:r>
      <w:r w:rsidRPr="00142CFA">
        <w:rPr>
          <w:lang w:val="cs-CZ"/>
        </w:rPr>
        <w:t xml:space="preserve">jakýmkoli způsobem nejsou dotčena licenční ujednání této smlouvy a objednatel je oprávněn laboratorní systém resp. jeho úpravy, vylepšení, nastavení atd. provedená na základě této smlouvy </w:t>
      </w:r>
      <w:r w:rsidR="00142CFA" w:rsidRPr="00142CFA">
        <w:rPr>
          <w:lang w:val="cs-CZ"/>
        </w:rPr>
        <w:t xml:space="preserve">dále </w:t>
      </w:r>
      <w:r w:rsidRPr="00142CFA">
        <w:rPr>
          <w:lang w:val="cs-CZ"/>
        </w:rPr>
        <w:t>užívat</w:t>
      </w:r>
    </w:p>
    <w:p w14:paraId="12184BA8" w14:textId="77777777" w:rsidR="00142CFA" w:rsidRDefault="00613302" w:rsidP="00142CFA">
      <w:pPr>
        <w:pStyle w:val="Zkladntext"/>
        <w:numPr>
          <w:ilvl w:val="1"/>
          <w:numId w:val="8"/>
        </w:numPr>
        <w:tabs>
          <w:tab w:val="left" w:pos="709"/>
        </w:tabs>
        <w:spacing w:before="0"/>
        <w:ind w:right="96" w:hanging="567"/>
        <w:jc w:val="both"/>
        <w:rPr>
          <w:lang w:val="cs-CZ"/>
        </w:rPr>
      </w:pPr>
      <w:r w:rsidRPr="00613302">
        <w:rPr>
          <w:lang w:val="cs-CZ"/>
        </w:rPr>
        <w:t>Změny smlouvy mohou smluvní strany provádět pouze písemnou formou (dodatky) po vzájemné dohodě</w:t>
      </w:r>
      <w:r w:rsidR="00404407">
        <w:rPr>
          <w:lang w:val="cs-CZ"/>
        </w:rPr>
        <w:t>.</w:t>
      </w:r>
    </w:p>
    <w:p w14:paraId="491B2DE5" w14:textId="77777777" w:rsidR="00142CFA" w:rsidRDefault="00142CFA" w:rsidP="00142CFA">
      <w:pPr>
        <w:pStyle w:val="Odstavecseseznamem"/>
        <w:rPr>
          <w:lang w:val="cs-CZ"/>
        </w:rPr>
      </w:pPr>
    </w:p>
    <w:p w14:paraId="0330AEF5" w14:textId="38CC04AD" w:rsidR="00613302" w:rsidRDefault="00404407" w:rsidP="00613302">
      <w:pPr>
        <w:pStyle w:val="Zkladntext"/>
        <w:numPr>
          <w:ilvl w:val="1"/>
          <w:numId w:val="8"/>
        </w:numPr>
        <w:tabs>
          <w:tab w:val="left" w:pos="709"/>
        </w:tabs>
        <w:spacing w:before="0"/>
        <w:ind w:right="96" w:hanging="567"/>
        <w:jc w:val="both"/>
        <w:rPr>
          <w:lang w:val="cs-CZ"/>
        </w:rPr>
      </w:pPr>
      <w:r>
        <w:rPr>
          <w:lang w:val="cs-CZ"/>
        </w:rPr>
        <w:t xml:space="preserve">Smlouva je </w:t>
      </w:r>
      <w:r w:rsidR="0078076A">
        <w:rPr>
          <w:lang w:val="cs-CZ"/>
        </w:rPr>
        <w:t xml:space="preserve">vyhotovena </w:t>
      </w:r>
      <w:r>
        <w:rPr>
          <w:lang w:val="cs-CZ"/>
        </w:rPr>
        <w:t>ve 2 vyhotoveních, z nichž 1 obdrží objednatel a 1</w:t>
      </w:r>
      <w:r w:rsidR="00613302" w:rsidRPr="00613302">
        <w:rPr>
          <w:lang w:val="cs-CZ"/>
        </w:rPr>
        <w:t xml:space="preserve"> zhotovitel.</w:t>
      </w:r>
    </w:p>
    <w:p w14:paraId="7DB49011" w14:textId="77777777" w:rsidR="0078076A" w:rsidRPr="00A867AF" w:rsidRDefault="0078076A" w:rsidP="00920587">
      <w:pPr>
        <w:pStyle w:val="Zkladntext"/>
        <w:tabs>
          <w:tab w:val="left" w:pos="709"/>
        </w:tabs>
        <w:spacing w:before="0"/>
        <w:ind w:right="96" w:firstLine="0"/>
        <w:jc w:val="both"/>
        <w:rPr>
          <w:lang w:val="cs-CZ"/>
        </w:rPr>
      </w:pPr>
    </w:p>
    <w:p w14:paraId="1307DCAF" w14:textId="77777777" w:rsidR="001D32BF" w:rsidRPr="00A867AF" w:rsidRDefault="001D32BF">
      <w:pPr>
        <w:rPr>
          <w:rFonts w:ascii="Calibri" w:eastAsia="Calibri" w:hAnsi="Calibri" w:cs="Calibri"/>
          <w:lang w:val="cs-CZ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606"/>
        <w:gridCol w:w="1179"/>
        <w:gridCol w:w="4229"/>
      </w:tblGrid>
      <w:tr w:rsidR="001D32BF" w:rsidRPr="00404407" w14:paraId="3711CC9E" w14:textId="77777777" w:rsidTr="00104EDD">
        <w:trPr>
          <w:trHeight w:hRule="exact" w:val="386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14:paraId="2FA9DD66" w14:textId="77777777" w:rsidR="001D32BF" w:rsidRPr="00A867AF" w:rsidRDefault="00A64009">
            <w:pPr>
              <w:pStyle w:val="TableParagraph"/>
              <w:spacing w:before="16"/>
              <w:ind w:left="69"/>
              <w:rPr>
                <w:rFonts w:ascii="Calibri" w:eastAsia="Calibri" w:hAnsi="Calibri" w:cs="Calibri"/>
                <w:lang w:val="cs-CZ"/>
              </w:rPr>
            </w:pPr>
            <w:r w:rsidRPr="00A867AF">
              <w:rPr>
                <w:rFonts w:ascii="Calibri" w:hAnsi="Calibri"/>
                <w:spacing w:val="-1"/>
                <w:lang w:val="cs-CZ"/>
              </w:rPr>
              <w:t>Ve</w:t>
            </w:r>
            <w:r w:rsidRPr="00A867AF">
              <w:rPr>
                <w:rFonts w:ascii="Calibri" w:hAnsi="Calibri"/>
                <w:lang w:val="cs-CZ"/>
              </w:rPr>
              <w:t xml:space="preserve"> </w:t>
            </w:r>
            <w:r w:rsidRPr="00A867AF">
              <w:rPr>
                <w:rFonts w:ascii="Calibri" w:hAnsi="Calibri"/>
                <w:spacing w:val="-1"/>
                <w:lang w:val="cs-CZ"/>
              </w:rPr>
              <w:t>Zlíně</w:t>
            </w:r>
            <w:r w:rsidRPr="00A867AF">
              <w:rPr>
                <w:rFonts w:ascii="Calibri" w:hAnsi="Calibri"/>
                <w:lang w:val="cs-CZ"/>
              </w:rPr>
              <w:t xml:space="preserve"> </w:t>
            </w:r>
            <w:r w:rsidRPr="00A867AF">
              <w:rPr>
                <w:rFonts w:ascii="Calibri" w:hAnsi="Calibri"/>
                <w:spacing w:val="-1"/>
                <w:lang w:val="cs-CZ"/>
              </w:rPr>
              <w:t>dne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29F51E5" w14:textId="77777777" w:rsidR="001D32BF" w:rsidRPr="00A867AF" w:rsidRDefault="001D32BF">
            <w:pPr>
              <w:rPr>
                <w:lang w:val="cs-CZ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5158EBD" w14:textId="77777777" w:rsidR="001D32BF" w:rsidRPr="00A867AF" w:rsidRDefault="00A64009" w:rsidP="00CF0652">
            <w:pPr>
              <w:pStyle w:val="TableParagraph"/>
              <w:spacing w:before="16"/>
              <w:ind w:left="388"/>
              <w:rPr>
                <w:rFonts w:ascii="Calibri" w:eastAsia="Calibri" w:hAnsi="Calibri" w:cs="Calibri"/>
                <w:lang w:val="cs-CZ"/>
              </w:rPr>
            </w:pPr>
            <w:r w:rsidRPr="00A867AF">
              <w:rPr>
                <w:rFonts w:ascii="Calibri" w:hAnsi="Calibri"/>
                <w:lang w:val="cs-CZ"/>
              </w:rPr>
              <w:t xml:space="preserve">V </w:t>
            </w:r>
            <w:r w:rsidRPr="00A867AF">
              <w:rPr>
                <w:rFonts w:ascii="Calibri" w:hAnsi="Calibri"/>
                <w:spacing w:val="-2"/>
                <w:lang w:val="cs-CZ"/>
              </w:rPr>
              <w:t xml:space="preserve"> </w:t>
            </w:r>
            <w:r w:rsidR="00456FF2">
              <w:rPr>
                <w:rFonts w:ascii="Calibri" w:hAnsi="Calibri"/>
                <w:spacing w:val="-2"/>
                <w:lang w:val="cs-CZ"/>
              </w:rPr>
              <w:t xml:space="preserve">Praze </w:t>
            </w:r>
            <w:r w:rsidRPr="00A867AF">
              <w:rPr>
                <w:rFonts w:ascii="Calibri" w:hAnsi="Calibri"/>
                <w:spacing w:val="-1"/>
                <w:lang w:val="cs-CZ"/>
              </w:rPr>
              <w:t>dne</w:t>
            </w:r>
          </w:p>
        </w:tc>
      </w:tr>
      <w:tr w:rsidR="001D32BF" w:rsidRPr="00A867AF" w14:paraId="49E72C16" w14:textId="77777777" w:rsidTr="00104EDD">
        <w:trPr>
          <w:trHeight w:hRule="exact" w:val="1658"/>
        </w:trPr>
        <w:tc>
          <w:tcPr>
            <w:tcW w:w="3606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40E388B7" w14:textId="77777777" w:rsidR="001D32BF" w:rsidRPr="00A867AF" w:rsidRDefault="00A64009" w:rsidP="00CF0652">
            <w:pPr>
              <w:pStyle w:val="TableParagraph"/>
              <w:spacing w:before="1"/>
              <w:ind w:left="69"/>
              <w:rPr>
                <w:rFonts w:ascii="Calibri" w:eastAsia="Calibri" w:hAnsi="Calibri" w:cs="Calibri"/>
                <w:lang w:val="cs-CZ"/>
              </w:rPr>
            </w:pPr>
            <w:r w:rsidRPr="00A867AF">
              <w:rPr>
                <w:rFonts w:ascii="Calibri" w:hAnsi="Calibri"/>
                <w:spacing w:val="-1"/>
                <w:lang w:val="cs-CZ"/>
              </w:rPr>
              <w:t>za</w:t>
            </w:r>
            <w:r w:rsidRPr="00A867AF">
              <w:rPr>
                <w:rFonts w:ascii="Calibri" w:hAnsi="Calibri"/>
                <w:lang w:val="cs-CZ"/>
              </w:rPr>
              <w:t xml:space="preserve"> </w:t>
            </w:r>
            <w:r w:rsidR="00CF0652">
              <w:rPr>
                <w:rFonts w:ascii="Calibri" w:hAnsi="Calibri"/>
                <w:spacing w:val="-1"/>
                <w:lang w:val="cs-CZ"/>
              </w:rPr>
              <w:t>Zhotovitele</w:t>
            </w:r>
            <w:r w:rsidRPr="00A867AF">
              <w:rPr>
                <w:rFonts w:ascii="Calibri" w:hAnsi="Calibri"/>
                <w:spacing w:val="-1"/>
                <w:lang w:val="cs-CZ"/>
              </w:rPr>
              <w:t>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4009A9C" w14:textId="77777777" w:rsidR="001D32BF" w:rsidRPr="00A867AF" w:rsidRDefault="001D32BF">
            <w:pPr>
              <w:rPr>
                <w:lang w:val="cs-CZ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56385379" w14:textId="77777777" w:rsidR="001D32BF" w:rsidRPr="00A867AF" w:rsidRDefault="00A64009" w:rsidP="00CF0652">
            <w:pPr>
              <w:pStyle w:val="TableParagraph"/>
              <w:spacing w:before="1"/>
              <w:ind w:left="388"/>
              <w:rPr>
                <w:rFonts w:ascii="Calibri" w:eastAsia="Calibri" w:hAnsi="Calibri" w:cs="Calibri"/>
                <w:lang w:val="cs-CZ"/>
              </w:rPr>
            </w:pPr>
            <w:r w:rsidRPr="00A867AF">
              <w:rPr>
                <w:rFonts w:ascii="Calibri" w:hAnsi="Calibri"/>
                <w:spacing w:val="-1"/>
                <w:lang w:val="cs-CZ"/>
              </w:rPr>
              <w:t>za</w:t>
            </w:r>
            <w:r w:rsidRPr="00A867AF">
              <w:rPr>
                <w:rFonts w:ascii="Calibri" w:hAnsi="Calibri"/>
                <w:lang w:val="cs-CZ"/>
              </w:rPr>
              <w:t xml:space="preserve"> </w:t>
            </w:r>
            <w:r w:rsidR="0063214B">
              <w:rPr>
                <w:rFonts w:ascii="Calibri" w:hAnsi="Calibri"/>
                <w:spacing w:val="-1"/>
                <w:lang w:val="cs-CZ"/>
              </w:rPr>
              <w:t>Objednatele</w:t>
            </w:r>
            <w:r w:rsidRPr="00A867AF">
              <w:rPr>
                <w:rFonts w:ascii="Calibri" w:hAnsi="Calibri"/>
                <w:spacing w:val="-1"/>
                <w:lang w:val="cs-CZ"/>
              </w:rPr>
              <w:t>:</w:t>
            </w:r>
          </w:p>
        </w:tc>
      </w:tr>
      <w:tr w:rsidR="001D32BF" w:rsidRPr="0059518F" w14:paraId="0A701D01" w14:textId="77777777" w:rsidTr="00104EDD">
        <w:trPr>
          <w:trHeight w:hRule="exact" w:val="255"/>
        </w:trPr>
        <w:tc>
          <w:tcPr>
            <w:tcW w:w="3606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44932DBF" w14:textId="77777777" w:rsidR="001D32BF" w:rsidRPr="00A867AF" w:rsidRDefault="00A64009">
            <w:pPr>
              <w:pStyle w:val="TableParagraph"/>
              <w:spacing w:line="265" w:lineRule="exact"/>
              <w:ind w:left="1187"/>
              <w:rPr>
                <w:rFonts w:ascii="Calibri" w:eastAsia="Calibri" w:hAnsi="Calibri" w:cs="Calibri"/>
                <w:lang w:val="cs-CZ"/>
              </w:rPr>
            </w:pPr>
            <w:r w:rsidRPr="00A867AF">
              <w:rPr>
                <w:rFonts w:ascii="Calibri" w:hAnsi="Calibri"/>
                <w:lang w:val="cs-CZ"/>
              </w:rPr>
              <w:t>CROSS</w:t>
            </w:r>
            <w:r w:rsidRPr="00A867AF">
              <w:rPr>
                <w:rFonts w:ascii="Calibri" w:hAnsi="Calibri"/>
                <w:spacing w:val="-1"/>
                <w:lang w:val="cs-CZ"/>
              </w:rPr>
              <w:t xml:space="preserve"> </w:t>
            </w:r>
            <w:r w:rsidRPr="00A867AF">
              <w:rPr>
                <w:rFonts w:ascii="Calibri" w:hAnsi="Calibri"/>
                <w:lang w:val="cs-CZ"/>
              </w:rPr>
              <w:t>Zlín</w:t>
            </w:r>
            <w:r w:rsidRPr="00A867AF">
              <w:rPr>
                <w:rFonts w:ascii="Calibri" w:hAnsi="Calibri"/>
                <w:spacing w:val="-1"/>
                <w:lang w:val="cs-CZ"/>
              </w:rPr>
              <w:t xml:space="preserve"> </w:t>
            </w:r>
            <w:r w:rsidRPr="00A867AF">
              <w:rPr>
                <w:rFonts w:ascii="Calibri" w:hAnsi="Calibri"/>
                <w:lang w:val="cs-CZ"/>
              </w:rPr>
              <w:t>a.s.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D4EC57D" w14:textId="77777777" w:rsidR="001D32BF" w:rsidRPr="00A867AF" w:rsidRDefault="001D32BF">
            <w:pPr>
              <w:rPr>
                <w:lang w:val="cs-CZ"/>
              </w:rPr>
            </w:pPr>
          </w:p>
        </w:tc>
        <w:tc>
          <w:tcPr>
            <w:tcW w:w="4229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31FB22BB" w14:textId="77777777" w:rsidR="001D32BF" w:rsidRPr="00A867AF" w:rsidRDefault="0078076A" w:rsidP="00920587">
            <w:pPr>
              <w:pStyle w:val="TableParagraph"/>
              <w:spacing w:line="265" w:lineRule="exact"/>
              <w:rPr>
                <w:rFonts w:ascii="Calibri" w:eastAsia="Calibri" w:hAnsi="Calibri" w:cs="Calibri"/>
                <w:lang w:val="cs-CZ"/>
              </w:rPr>
            </w:pPr>
            <w:r>
              <w:rPr>
                <w:rFonts w:ascii="Calibri" w:eastAsia="Calibri" w:hAnsi="Calibri" w:cs="Calibri"/>
                <w:lang w:val="cs-CZ"/>
              </w:rPr>
              <w:t>Vysoká škola chemicko-technologická v Praze</w:t>
            </w:r>
          </w:p>
        </w:tc>
      </w:tr>
      <w:tr w:rsidR="0059518F" w:rsidRPr="0059518F" w14:paraId="07AF15A8" w14:textId="77777777" w:rsidTr="00104EDD">
        <w:trPr>
          <w:trHeight w:hRule="exact" w:val="24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14:paraId="0A156444" w14:textId="6A00254E" w:rsidR="0059518F" w:rsidRPr="00A867AF" w:rsidRDefault="00232C30" w:rsidP="0059518F">
            <w:pPr>
              <w:pStyle w:val="TableParagraph"/>
              <w:spacing w:line="249" w:lineRule="exact"/>
              <w:ind w:left="964"/>
              <w:rPr>
                <w:rFonts w:ascii="Calibri" w:eastAsia="Calibri" w:hAnsi="Calibri" w:cs="Calibri"/>
                <w:lang w:val="cs-CZ"/>
              </w:rPr>
            </w:pPr>
            <w:r>
              <w:rPr>
                <w:rFonts w:ascii="Calibri" w:hAnsi="Calibri"/>
                <w:spacing w:val="-1"/>
                <w:lang w:val="cs-CZ"/>
              </w:rPr>
              <w:t>xxxxxxxxxxxxxxx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1B44151" w14:textId="77777777" w:rsidR="0059518F" w:rsidRPr="00A867AF" w:rsidRDefault="0059518F" w:rsidP="0059518F">
            <w:pPr>
              <w:rPr>
                <w:lang w:val="cs-CZ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2B3ABE9B" w14:textId="191A93C2" w:rsidR="0059518F" w:rsidRPr="00A867AF" w:rsidRDefault="00232C30" w:rsidP="0078076A">
            <w:pPr>
              <w:pStyle w:val="TableParagraph"/>
              <w:spacing w:line="265" w:lineRule="exact"/>
              <w:ind w:left="969"/>
              <w:rPr>
                <w:rFonts w:ascii="Calibri" w:eastAsia="Calibri" w:hAnsi="Calibri" w:cs="Calibri"/>
                <w:lang w:val="cs-CZ"/>
              </w:rPr>
            </w:pPr>
            <w:r>
              <w:rPr>
                <w:rFonts w:ascii="Calibri" w:eastAsia="Calibri" w:hAnsi="Calibri" w:cs="Calibri"/>
                <w:lang w:val="cs-CZ"/>
              </w:rPr>
              <w:t>xxxxxxxxxxxxxx</w:t>
            </w:r>
            <w:bookmarkStart w:id="0" w:name="_GoBack"/>
            <w:bookmarkEnd w:id="0"/>
            <w:r w:rsidR="0078076A">
              <w:rPr>
                <w:rFonts w:ascii="Calibri" w:eastAsia="Calibri" w:hAnsi="Calibri" w:cs="Calibri"/>
                <w:lang w:val="cs-CZ"/>
              </w:rPr>
              <w:t>, kvestorka</w:t>
            </w:r>
          </w:p>
        </w:tc>
      </w:tr>
      <w:tr w:rsidR="0059518F" w:rsidRPr="0059518F" w14:paraId="33DB7795" w14:textId="77777777" w:rsidTr="00104EDD">
        <w:trPr>
          <w:trHeight w:hRule="exact" w:val="272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14:paraId="62DE7D3C" w14:textId="77777777" w:rsidR="0059518F" w:rsidRPr="00A867AF" w:rsidRDefault="0059518F" w:rsidP="0059518F">
            <w:pPr>
              <w:pStyle w:val="TableParagraph"/>
              <w:spacing w:line="249" w:lineRule="exact"/>
              <w:ind w:left="463"/>
              <w:rPr>
                <w:rFonts w:ascii="Calibri" w:eastAsia="Calibri" w:hAnsi="Calibri" w:cs="Calibri"/>
                <w:lang w:val="cs-CZ"/>
              </w:rPr>
            </w:pPr>
            <w:r w:rsidRPr="00A867AF">
              <w:rPr>
                <w:rFonts w:ascii="Calibri" w:hAnsi="Calibri"/>
                <w:spacing w:val="-1"/>
                <w:lang w:val="cs-CZ"/>
              </w:rPr>
              <w:t>místopředseda</w:t>
            </w:r>
            <w:r w:rsidRPr="00A867AF">
              <w:rPr>
                <w:rFonts w:ascii="Calibri" w:hAnsi="Calibri"/>
                <w:spacing w:val="-3"/>
                <w:lang w:val="cs-CZ"/>
              </w:rPr>
              <w:t xml:space="preserve"> </w:t>
            </w:r>
            <w:r w:rsidRPr="00A867AF">
              <w:rPr>
                <w:rFonts w:ascii="Calibri" w:hAnsi="Calibri"/>
                <w:spacing w:val="-1"/>
                <w:lang w:val="cs-CZ"/>
              </w:rPr>
              <w:t>představenstva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0C775146" w14:textId="77777777" w:rsidR="0059518F" w:rsidRPr="00A867AF" w:rsidRDefault="0059518F" w:rsidP="0059518F">
            <w:pPr>
              <w:rPr>
                <w:lang w:val="cs-CZ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875A22D" w14:textId="77777777" w:rsidR="0059518F" w:rsidRPr="00A867AF" w:rsidRDefault="0059518F" w:rsidP="0059518F">
            <w:pPr>
              <w:pStyle w:val="TableParagraph"/>
              <w:spacing w:line="249" w:lineRule="exact"/>
              <w:ind w:left="1303"/>
              <w:rPr>
                <w:rFonts w:ascii="Calibri" w:eastAsia="Calibri" w:hAnsi="Calibri" w:cs="Calibri"/>
                <w:lang w:val="cs-CZ"/>
              </w:rPr>
            </w:pPr>
          </w:p>
        </w:tc>
      </w:tr>
    </w:tbl>
    <w:p w14:paraId="058763CD" w14:textId="77777777" w:rsidR="0038699A" w:rsidRPr="00A867AF" w:rsidRDefault="0038699A" w:rsidP="0056613F">
      <w:pPr>
        <w:pStyle w:val="Zkladntext"/>
        <w:ind w:left="0" w:firstLine="0"/>
        <w:rPr>
          <w:lang w:val="cs-CZ"/>
        </w:rPr>
      </w:pPr>
    </w:p>
    <w:sectPr w:rsidR="0038699A" w:rsidRPr="00A867AF" w:rsidSect="004A2074">
      <w:footerReference w:type="default" r:id="rId12"/>
      <w:pgSz w:w="11910" w:h="16840"/>
      <w:pgMar w:top="1580" w:right="1240" w:bottom="900" w:left="1240" w:header="0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E0E6B" w14:textId="77777777" w:rsidR="00792208" w:rsidRDefault="00792208" w:rsidP="001D32BF">
      <w:r>
        <w:separator/>
      </w:r>
    </w:p>
  </w:endnote>
  <w:endnote w:type="continuationSeparator" w:id="0">
    <w:p w14:paraId="2B08CC3E" w14:textId="77777777" w:rsidR="00792208" w:rsidRDefault="00792208" w:rsidP="001D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648F2" w14:textId="77777777" w:rsidR="00613302" w:rsidRDefault="00456FF2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62C57BF" wp14:editId="1E2F27A2">
              <wp:simplePos x="0" y="0"/>
              <wp:positionH relativeFrom="page">
                <wp:posOffset>6412230</wp:posOffset>
              </wp:positionH>
              <wp:positionV relativeFrom="page">
                <wp:posOffset>10097770</wp:posOffset>
              </wp:positionV>
              <wp:extent cx="264795" cy="152400"/>
              <wp:effectExtent l="190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04566" w14:textId="2C17E6C0" w:rsidR="00613302" w:rsidRDefault="00613302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2C30">
                            <w:rPr>
                              <w:rFonts w:ascii="Times New Roman"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  <w:r w:rsidR="0059518F"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2C57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4.9pt;margin-top:795.1pt;width:20.8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GXWrA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" filled="f" stroked="f">
              <v:textbox inset="0,0,0,0">
                <w:txbxContent>
                  <w:p w14:paraId="12104566" w14:textId="2C17E6C0" w:rsidR="00613302" w:rsidRDefault="00613302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2C30">
                      <w:rPr>
                        <w:rFonts w:ascii="Times New Roman"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  <w:r w:rsidR="0059518F"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837B3" w14:textId="77777777" w:rsidR="00792208" w:rsidRDefault="00792208" w:rsidP="001D32BF">
      <w:r>
        <w:separator/>
      </w:r>
    </w:p>
  </w:footnote>
  <w:footnote w:type="continuationSeparator" w:id="0">
    <w:p w14:paraId="5B6173AD" w14:textId="77777777" w:rsidR="00792208" w:rsidRDefault="00792208" w:rsidP="001D3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F8A"/>
    <w:multiLevelType w:val="multilevel"/>
    <w:tmpl w:val="0BBEB468"/>
    <w:lvl w:ilvl="0">
      <w:start w:val="6"/>
      <w:numFmt w:val="decimal"/>
      <w:lvlText w:val="%1"/>
      <w:lvlJc w:val="left"/>
      <w:pPr>
        <w:ind w:left="685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5" w:hanging="567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0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567"/>
      </w:pPr>
      <w:rPr>
        <w:rFonts w:hint="default"/>
      </w:rPr>
    </w:lvl>
  </w:abstractNum>
  <w:abstractNum w:abstractNumId="1" w15:restartNumberingAfterBreak="0">
    <w:nsid w:val="0B31788D"/>
    <w:multiLevelType w:val="hybridMultilevel"/>
    <w:tmpl w:val="3370CB52"/>
    <w:lvl w:ilvl="0" w:tplc="0405000F">
      <w:start w:val="1"/>
      <w:numFmt w:val="decimal"/>
      <w:lvlText w:val="%1."/>
      <w:lvlJc w:val="left"/>
      <w:pPr>
        <w:ind w:left="1523" w:hanging="360"/>
      </w:pPr>
    </w:lvl>
    <w:lvl w:ilvl="1" w:tplc="04050019" w:tentative="1">
      <w:start w:val="1"/>
      <w:numFmt w:val="lowerLetter"/>
      <w:lvlText w:val="%2."/>
      <w:lvlJc w:val="left"/>
      <w:pPr>
        <w:ind w:left="1558" w:hanging="360"/>
      </w:pPr>
    </w:lvl>
    <w:lvl w:ilvl="2" w:tplc="0405001B" w:tentative="1">
      <w:start w:val="1"/>
      <w:numFmt w:val="lowerRoman"/>
      <w:lvlText w:val="%3."/>
      <w:lvlJc w:val="right"/>
      <w:pPr>
        <w:ind w:left="2278" w:hanging="180"/>
      </w:pPr>
    </w:lvl>
    <w:lvl w:ilvl="3" w:tplc="0405000F" w:tentative="1">
      <w:start w:val="1"/>
      <w:numFmt w:val="decimal"/>
      <w:lvlText w:val="%4."/>
      <w:lvlJc w:val="left"/>
      <w:pPr>
        <w:ind w:left="2998" w:hanging="360"/>
      </w:pPr>
    </w:lvl>
    <w:lvl w:ilvl="4" w:tplc="04050019" w:tentative="1">
      <w:start w:val="1"/>
      <w:numFmt w:val="lowerLetter"/>
      <w:lvlText w:val="%5."/>
      <w:lvlJc w:val="left"/>
      <w:pPr>
        <w:ind w:left="3718" w:hanging="360"/>
      </w:pPr>
    </w:lvl>
    <w:lvl w:ilvl="5" w:tplc="0405001B" w:tentative="1">
      <w:start w:val="1"/>
      <w:numFmt w:val="lowerRoman"/>
      <w:lvlText w:val="%6."/>
      <w:lvlJc w:val="right"/>
      <w:pPr>
        <w:ind w:left="4438" w:hanging="180"/>
      </w:pPr>
    </w:lvl>
    <w:lvl w:ilvl="6" w:tplc="0405000F" w:tentative="1">
      <w:start w:val="1"/>
      <w:numFmt w:val="decimal"/>
      <w:lvlText w:val="%7."/>
      <w:lvlJc w:val="left"/>
      <w:pPr>
        <w:ind w:left="5158" w:hanging="360"/>
      </w:pPr>
    </w:lvl>
    <w:lvl w:ilvl="7" w:tplc="04050019" w:tentative="1">
      <w:start w:val="1"/>
      <w:numFmt w:val="lowerLetter"/>
      <w:lvlText w:val="%8."/>
      <w:lvlJc w:val="left"/>
      <w:pPr>
        <w:ind w:left="5878" w:hanging="360"/>
      </w:pPr>
    </w:lvl>
    <w:lvl w:ilvl="8" w:tplc="040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" w15:restartNumberingAfterBreak="0">
    <w:nsid w:val="139B56B1"/>
    <w:multiLevelType w:val="multilevel"/>
    <w:tmpl w:val="FB80F82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42C1D69"/>
    <w:multiLevelType w:val="multilevel"/>
    <w:tmpl w:val="8B3ACE54"/>
    <w:lvl w:ilvl="0">
      <w:start w:val="7"/>
      <w:numFmt w:val="decimal"/>
      <w:lvlText w:val="%1"/>
      <w:lvlJc w:val="left"/>
      <w:pPr>
        <w:ind w:left="685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5" w:hanging="567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0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567"/>
      </w:pPr>
      <w:rPr>
        <w:rFonts w:hint="default"/>
      </w:rPr>
    </w:lvl>
  </w:abstractNum>
  <w:abstractNum w:abstractNumId="4" w15:restartNumberingAfterBreak="0">
    <w:nsid w:val="1E54314B"/>
    <w:multiLevelType w:val="hybridMultilevel"/>
    <w:tmpl w:val="F8F44232"/>
    <w:lvl w:ilvl="0" w:tplc="C3F40D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906B44"/>
    <w:multiLevelType w:val="hybridMultilevel"/>
    <w:tmpl w:val="0E564F2A"/>
    <w:lvl w:ilvl="0" w:tplc="9AECC1D2">
      <w:start w:val="80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8BC69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B5D37F4"/>
    <w:multiLevelType w:val="multilevel"/>
    <w:tmpl w:val="F3BE4814"/>
    <w:lvl w:ilvl="0">
      <w:start w:val="4"/>
      <w:numFmt w:val="decimal"/>
      <w:lvlText w:val="%1"/>
      <w:lvlJc w:val="left"/>
      <w:pPr>
        <w:ind w:left="55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432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546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8" w15:restartNumberingAfterBreak="0">
    <w:nsid w:val="2EA522E9"/>
    <w:multiLevelType w:val="multilevel"/>
    <w:tmpl w:val="A31620F4"/>
    <w:lvl w:ilvl="0">
      <w:start w:val="2"/>
      <w:numFmt w:val="decimal"/>
      <w:lvlText w:val="%1"/>
      <w:lvlJc w:val="left"/>
      <w:pPr>
        <w:ind w:left="685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5" w:hanging="567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838" w:hanging="50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719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0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1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1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2" w:hanging="504"/>
      </w:pPr>
      <w:rPr>
        <w:rFonts w:hint="default"/>
      </w:rPr>
    </w:lvl>
  </w:abstractNum>
  <w:abstractNum w:abstractNumId="9" w15:restartNumberingAfterBreak="0">
    <w:nsid w:val="381D75FE"/>
    <w:multiLevelType w:val="multilevel"/>
    <w:tmpl w:val="B30207AC"/>
    <w:lvl w:ilvl="0">
      <w:start w:val="9"/>
      <w:numFmt w:val="decimal"/>
      <w:lvlText w:val="%1"/>
      <w:lvlJc w:val="left"/>
      <w:pPr>
        <w:ind w:left="826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6" w:hanging="708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522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5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3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8" w:hanging="708"/>
      </w:pPr>
      <w:rPr>
        <w:rFonts w:hint="default"/>
      </w:rPr>
    </w:lvl>
  </w:abstractNum>
  <w:abstractNum w:abstractNumId="10" w15:restartNumberingAfterBreak="0">
    <w:nsid w:val="3A731B6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FC25F1"/>
    <w:multiLevelType w:val="hybridMultilevel"/>
    <w:tmpl w:val="954AE596"/>
    <w:lvl w:ilvl="0" w:tplc="52F88456">
      <w:start w:val="1"/>
      <w:numFmt w:val="decimal"/>
      <w:lvlText w:val="%1."/>
      <w:lvlJc w:val="left"/>
      <w:pPr>
        <w:ind w:left="698" w:hanging="360"/>
      </w:pPr>
      <w:rPr>
        <w:rFonts w:ascii="Calibri" w:eastAsia="Calibri" w:hAnsi="Calibri" w:hint="default"/>
        <w:sz w:val="22"/>
        <w:szCs w:val="22"/>
      </w:rPr>
    </w:lvl>
    <w:lvl w:ilvl="1" w:tplc="7BEA237E">
      <w:start w:val="1"/>
      <w:numFmt w:val="upperRoman"/>
      <w:lvlText w:val="%2."/>
      <w:lvlJc w:val="left"/>
      <w:pPr>
        <w:ind w:left="8670" w:hanging="164"/>
        <w:jc w:val="righ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2" w:tplc="DE9CBF58">
      <w:start w:val="1"/>
      <w:numFmt w:val="bullet"/>
      <w:lvlText w:val="•"/>
      <w:lvlJc w:val="left"/>
      <w:pPr>
        <w:ind w:left="4542" w:hanging="164"/>
      </w:pPr>
      <w:rPr>
        <w:rFonts w:hint="default"/>
      </w:rPr>
    </w:lvl>
    <w:lvl w:ilvl="3" w:tplc="0DCE1B34">
      <w:start w:val="1"/>
      <w:numFmt w:val="bullet"/>
      <w:lvlText w:val="•"/>
      <w:lvlJc w:val="left"/>
      <w:pPr>
        <w:ind w:left="5137" w:hanging="164"/>
      </w:pPr>
      <w:rPr>
        <w:rFonts w:hint="default"/>
      </w:rPr>
    </w:lvl>
    <w:lvl w:ilvl="4" w:tplc="FB8E0600">
      <w:start w:val="1"/>
      <w:numFmt w:val="bullet"/>
      <w:lvlText w:val="•"/>
      <w:lvlJc w:val="left"/>
      <w:pPr>
        <w:ind w:left="5732" w:hanging="164"/>
      </w:pPr>
      <w:rPr>
        <w:rFonts w:hint="default"/>
      </w:rPr>
    </w:lvl>
    <w:lvl w:ilvl="5" w:tplc="73BC7A8A">
      <w:start w:val="1"/>
      <w:numFmt w:val="bullet"/>
      <w:lvlText w:val="•"/>
      <w:lvlJc w:val="left"/>
      <w:pPr>
        <w:ind w:left="6328" w:hanging="164"/>
      </w:pPr>
      <w:rPr>
        <w:rFonts w:hint="default"/>
      </w:rPr>
    </w:lvl>
    <w:lvl w:ilvl="6" w:tplc="62083544">
      <w:start w:val="1"/>
      <w:numFmt w:val="bullet"/>
      <w:lvlText w:val="•"/>
      <w:lvlJc w:val="left"/>
      <w:pPr>
        <w:ind w:left="6923" w:hanging="164"/>
      </w:pPr>
      <w:rPr>
        <w:rFonts w:hint="default"/>
      </w:rPr>
    </w:lvl>
    <w:lvl w:ilvl="7" w:tplc="C8981C06">
      <w:start w:val="1"/>
      <w:numFmt w:val="bullet"/>
      <w:lvlText w:val="•"/>
      <w:lvlJc w:val="left"/>
      <w:pPr>
        <w:ind w:left="7518" w:hanging="164"/>
      </w:pPr>
      <w:rPr>
        <w:rFonts w:hint="default"/>
      </w:rPr>
    </w:lvl>
    <w:lvl w:ilvl="8" w:tplc="73A4BFD2">
      <w:start w:val="1"/>
      <w:numFmt w:val="bullet"/>
      <w:lvlText w:val="•"/>
      <w:lvlJc w:val="left"/>
      <w:pPr>
        <w:ind w:left="8113" w:hanging="164"/>
      </w:pPr>
      <w:rPr>
        <w:rFonts w:hint="default"/>
      </w:rPr>
    </w:lvl>
  </w:abstractNum>
  <w:abstractNum w:abstractNumId="12" w15:restartNumberingAfterBreak="0">
    <w:nsid w:val="3B0D0F7D"/>
    <w:multiLevelType w:val="multilevel"/>
    <w:tmpl w:val="C9FC7E1E"/>
    <w:lvl w:ilvl="0">
      <w:start w:val="10"/>
      <w:numFmt w:val="decimal"/>
      <w:lvlText w:val="%1"/>
      <w:lvlJc w:val="left"/>
      <w:pPr>
        <w:ind w:left="826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6" w:hanging="708"/>
      </w:pPr>
      <w:rPr>
        <w:rFonts w:ascii="Calibri" w:eastAsia="Calibri" w:hAnsi="Calibri" w:hint="default"/>
        <w:spacing w:val="-2"/>
        <w:sz w:val="22"/>
        <w:szCs w:val="22"/>
      </w:rPr>
    </w:lvl>
    <w:lvl w:ilvl="2">
      <w:start w:val="1"/>
      <w:numFmt w:val="bullet"/>
      <w:lvlText w:val=""/>
      <w:lvlJc w:val="left"/>
      <w:pPr>
        <w:ind w:left="1546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13" w15:restartNumberingAfterBreak="0">
    <w:nsid w:val="450F267F"/>
    <w:multiLevelType w:val="hybridMultilevel"/>
    <w:tmpl w:val="DA58043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48A34F76"/>
    <w:multiLevelType w:val="multilevel"/>
    <w:tmpl w:val="1D86EABE"/>
    <w:lvl w:ilvl="0">
      <w:start w:val="3"/>
      <w:numFmt w:val="decimal"/>
      <w:lvlText w:val="%1"/>
      <w:lvlJc w:val="left"/>
      <w:pPr>
        <w:ind w:left="55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432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Zero"/>
      <w:lvlText w:val="%3"/>
      <w:lvlJc w:val="left"/>
      <w:pPr>
        <w:ind w:left="1546" w:hanging="360"/>
      </w:pPr>
      <w:rPr>
        <w:rFonts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15" w15:restartNumberingAfterBreak="0">
    <w:nsid w:val="4D225C62"/>
    <w:multiLevelType w:val="multilevel"/>
    <w:tmpl w:val="BDECB474"/>
    <w:lvl w:ilvl="0">
      <w:start w:val="5"/>
      <w:numFmt w:val="decimal"/>
      <w:lvlText w:val="%1"/>
      <w:lvlJc w:val="left"/>
      <w:pPr>
        <w:ind w:left="55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5" w:hanging="432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546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51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2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9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4" w:hanging="360"/>
      </w:pPr>
      <w:rPr>
        <w:rFonts w:hint="default"/>
      </w:rPr>
    </w:lvl>
  </w:abstractNum>
  <w:abstractNum w:abstractNumId="16" w15:restartNumberingAfterBreak="0">
    <w:nsid w:val="4D835DF1"/>
    <w:multiLevelType w:val="hybridMultilevel"/>
    <w:tmpl w:val="5B6EEA0E"/>
    <w:lvl w:ilvl="0" w:tplc="97B2149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E6E08B9"/>
    <w:multiLevelType w:val="hybridMultilevel"/>
    <w:tmpl w:val="8B861E20"/>
    <w:lvl w:ilvl="0" w:tplc="3DC045C8">
      <w:numFmt w:val="bullet"/>
      <w:lvlText w:val="-"/>
      <w:lvlJc w:val="left"/>
      <w:pPr>
        <w:ind w:left="104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13682"/>
    <w:multiLevelType w:val="multilevel"/>
    <w:tmpl w:val="3D7E6B80"/>
    <w:lvl w:ilvl="0">
      <w:start w:val="11"/>
      <w:numFmt w:val="decimal"/>
      <w:lvlText w:val="%1"/>
      <w:lvlJc w:val="left"/>
      <w:pPr>
        <w:ind w:left="826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6" w:hanging="708"/>
      </w:pPr>
      <w:rPr>
        <w:rFonts w:ascii="Calibri" w:eastAsia="Calibri" w:hAnsi="Calibri" w:hint="default"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2522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5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3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8" w:hanging="708"/>
      </w:pPr>
      <w:rPr>
        <w:rFonts w:hint="default"/>
      </w:rPr>
    </w:lvl>
  </w:abstractNum>
  <w:abstractNum w:abstractNumId="19" w15:restartNumberingAfterBreak="0">
    <w:nsid w:val="52BB18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555415D"/>
    <w:multiLevelType w:val="multilevel"/>
    <w:tmpl w:val="AE50BA3C"/>
    <w:lvl w:ilvl="0">
      <w:start w:val="8"/>
      <w:numFmt w:val="decimal"/>
      <w:lvlText w:val="%1"/>
      <w:lvlJc w:val="left"/>
      <w:pPr>
        <w:ind w:left="68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5" w:hanging="615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09" w:hanging="6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0" w:hanging="6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6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6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6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8" w:hanging="6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615"/>
      </w:pPr>
      <w:rPr>
        <w:rFonts w:hint="default"/>
      </w:rPr>
    </w:lvl>
  </w:abstractNum>
  <w:abstractNum w:abstractNumId="21" w15:restartNumberingAfterBreak="0">
    <w:nsid w:val="67CC5391"/>
    <w:multiLevelType w:val="multilevel"/>
    <w:tmpl w:val="32C2C9B0"/>
    <w:lvl w:ilvl="0">
      <w:start w:val="11"/>
      <w:numFmt w:val="decimal"/>
      <w:lvlText w:val="%1"/>
      <w:lvlJc w:val="left"/>
      <w:pPr>
        <w:ind w:left="826" w:hanging="7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26" w:hanging="708"/>
        <w:jc w:val="right"/>
      </w:pPr>
      <w:rPr>
        <w:rFonts w:ascii="Calibri" w:eastAsia="Calibri" w:hAnsi="Calibri" w:hint="default"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2522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5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3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8" w:hanging="708"/>
      </w:pPr>
      <w:rPr>
        <w:rFonts w:hint="default"/>
      </w:rPr>
    </w:lvl>
  </w:abstractNum>
  <w:abstractNum w:abstractNumId="22" w15:restartNumberingAfterBreak="0">
    <w:nsid w:val="67E752A7"/>
    <w:multiLevelType w:val="hybridMultilevel"/>
    <w:tmpl w:val="591855F2"/>
    <w:lvl w:ilvl="0" w:tplc="97B2149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8CF1EF5"/>
    <w:multiLevelType w:val="multilevel"/>
    <w:tmpl w:val="0540D7F2"/>
    <w:lvl w:ilvl="0">
      <w:start w:val="1"/>
      <w:numFmt w:val="decimal"/>
      <w:lvlText w:val="%1"/>
      <w:lvlJc w:val="left"/>
      <w:pPr>
        <w:ind w:left="685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5" w:hanging="567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0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567"/>
      </w:pPr>
      <w:rPr>
        <w:rFonts w:hint="default"/>
      </w:rPr>
    </w:lvl>
  </w:abstractNum>
  <w:abstractNum w:abstractNumId="24" w15:restartNumberingAfterBreak="0">
    <w:nsid w:val="71B87A0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C5A5D99"/>
    <w:multiLevelType w:val="hybridMultilevel"/>
    <w:tmpl w:val="0FF6D72C"/>
    <w:lvl w:ilvl="0" w:tplc="97B21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15688"/>
    <w:multiLevelType w:val="hybridMultilevel"/>
    <w:tmpl w:val="99D4E7AC"/>
    <w:lvl w:ilvl="0" w:tplc="3DC045C8">
      <w:numFmt w:val="bullet"/>
      <w:lvlText w:val="-"/>
      <w:lvlJc w:val="left"/>
      <w:pPr>
        <w:ind w:left="104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2"/>
  </w:num>
  <w:num w:numId="4">
    <w:abstractNumId w:val="9"/>
  </w:num>
  <w:num w:numId="5">
    <w:abstractNumId w:val="20"/>
  </w:num>
  <w:num w:numId="6">
    <w:abstractNumId w:val="3"/>
  </w:num>
  <w:num w:numId="7">
    <w:abstractNumId w:val="0"/>
  </w:num>
  <w:num w:numId="8">
    <w:abstractNumId w:val="15"/>
  </w:num>
  <w:num w:numId="9">
    <w:abstractNumId w:val="7"/>
  </w:num>
  <w:num w:numId="10">
    <w:abstractNumId w:val="14"/>
  </w:num>
  <w:num w:numId="11">
    <w:abstractNumId w:val="8"/>
  </w:num>
  <w:num w:numId="12">
    <w:abstractNumId w:val="23"/>
  </w:num>
  <w:num w:numId="13">
    <w:abstractNumId w:val="11"/>
  </w:num>
  <w:num w:numId="14">
    <w:abstractNumId w:val="1"/>
  </w:num>
  <w:num w:numId="15">
    <w:abstractNumId w:val="24"/>
  </w:num>
  <w:num w:numId="16">
    <w:abstractNumId w:val="19"/>
  </w:num>
  <w:num w:numId="17">
    <w:abstractNumId w:val="6"/>
  </w:num>
  <w:num w:numId="18">
    <w:abstractNumId w:val="10"/>
  </w:num>
  <w:num w:numId="19">
    <w:abstractNumId w:val="25"/>
  </w:num>
  <w:num w:numId="20">
    <w:abstractNumId w:val="13"/>
  </w:num>
  <w:num w:numId="21">
    <w:abstractNumId w:val="16"/>
  </w:num>
  <w:num w:numId="22">
    <w:abstractNumId w:val="22"/>
  </w:num>
  <w:num w:numId="23">
    <w:abstractNumId w:val="4"/>
  </w:num>
  <w:num w:numId="24">
    <w:abstractNumId w:val="26"/>
  </w:num>
  <w:num w:numId="25">
    <w:abstractNumId w:val="17"/>
  </w:num>
  <w:num w:numId="26">
    <w:abstractNumId w:val="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BF"/>
    <w:rsid w:val="00001B52"/>
    <w:rsid w:val="0002395C"/>
    <w:rsid w:val="000A7048"/>
    <w:rsid w:val="00104EDD"/>
    <w:rsid w:val="00115705"/>
    <w:rsid w:val="00142CFA"/>
    <w:rsid w:val="0019515F"/>
    <w:rsid w:val="001A2DEF"/>
    <w:rsid w:val="001C15DB"/>
    <w:rsid w:val="001C21EF"/>
    <w:rsid w:val="001D32BF"/>
    <w:rsid w:val="001D76F0"/>
    <w:rsid w:val="001F6D5D"/>
    <w:rsid w:val="00205CED"/>
    <w:rsid w:val="00232C30"/>
    <w:rsid w:val="00235538"/>
    <w:rsid w:val="002427B1"/>
    <w:rsid w:val="00294E5B"/>
    <w:rsid w:val="003414D8"/>
    <w:rsid w:val="00383134"/>
    <w:rsid w:val="0038699A"/>
    <w:rsid w:val="003A4C2C"/>
    <w:rsid w:val="003B055F"/>
    <w:rsid w:val="00401E19"/>
    <w:rsid w:val="00404407"/>
    <w:rsid w:val="00437E2E"/>
    <w:rsid w:val="00456FF2"/>
    <w:rsid w:val="00471B0D"/>
    <w:rsid w:val="00480C40"/>
    <w:rsid w:val="00482100"/>
    <w:rsid w:val="004A2074"/>
    <w:rsid w:val="004A4E95"/>
    <w:rsid w:val="005244C7"/>
    <w:rsid w:val="00530EE8"/>
    <w:rsid w:val="005310E5"/>
    <w:rsid w:val="0054636B"/>
    <w:rsid w:val="0056613F"/>
    <w:rsid w:val="005875C7"/>
    <w:rsid w:val="00592DA5"/>
    <w:rsid w:val="0059518F"/>
    <w:rsid w:val="005A18DE"/>
    <w:rsid w:val="00611234"/>
    <w:rsid w:val="00613302"/>
    <w:rsid w:val="0061760D"/>
    <w:rsid w:val="006262E6"/>
    <w:rsid w:val="0063214B"/>
    <w:rsid w:val="00652CBA"/>
    <w:rsid w:val="0066728D"/>
    <w:rsid w:val="0067152C"/>
    <w:rsid w:val="006C1BEB"/>
    <w:rsid w:val="006F7713"/>
    <w:rsid w:val="006F78A8"/>
    <w:rsid w:val="007274BF"/>
    <w:rsid w:val="00751CE8"/>
    <w:rsid w:val="0077170A"/>
    <w:rsid w:val="0078076A"/>
    <w:rsid w:val="00792208"/>
    <w:rsid w:val="00795B73"/>
    <w:rsid w:val="00826FA9"/>
    <w:rsid w:val="00834A48"/>
    <w:rsid w:val="00880F71"/>
    <w:rsid w:val="008B182D"/>
    <w:rsid w:val="008D0CD4"/>
    <w:rsid w:val="00920587"/>
    <w:rsid w:val="00936BA9"/>
    <w:rsid w:val="009370AD"/>
    <w:rsid w:val="0095306B"/>
    <w:rsid w:val="00953BB5"/>
    <w:rsid w:val="00975573"/>
    <w:rsid w:val="0098445D"/>
    <w:rsid w:val="009B32B1"/>
    <w:rsid w:val="009C48D6"/>
    <w:rsid w:val="009C64B3"/>
    <w:rsid w:val="009D3B7B"/>
    <w:rsid w:val="009F4618"/>
    <w:rsid w:val="00A605F7"/>
    <w:rsid w:val="00A64009"/>
    <w:rsid w:val="00A802FD"/>
    <w:rsid w:val="00A867AF"/>
    <w:rsid w:val="00AB3F5F"/>
    <w:rsid w:val="00AC03E8"/>
    <w:rsid w:val="00B72025"/>
    <w:rsid w:val="00B97814"/>
    <w:rsid w:val="00C23CA0"/>
    <w:rsid w:val="00C375C5"/>
    <w:rsid w:val="00C541F4"/>
    <w:rsid w:val="00C71AC4"/>
    <w:rsid w:val="00C750A9"/>
    <w:rsid w:val="00CF0652"/>
    <w:rsid w:val="00CF42B1"/>
    <w:rsid w:val="00D15FC2"/>
    <w:rsid w:val="00D16167"/>
    <w:rsid w:val="00D270E9"/>
    <w:rsid w:val="00D52020"/>
    <w:rsid w:val="00D8061A"/>
    <w:rsid w:val="00DB4F1C"/>
    <w:rsid w:val="00DD085B"/>
    <w:rsid w:val="00E32EE8"/>
    <w:rsid w:val="00E375B2"/>
    <w:rsid w:val="00E503CB"/>
    <w:rsid w:val="00EC1CDD"/>
    <w:rsid w:val="00EC73B7"/>
    <w:rsid w:val="00ED6BC2"/>
    <w:rsid w:val="00EE5117"/>
    <w:rsid w:val="00F55B76"/>
    <w:rsid w:val="00F720F5"/>
    <w:rsid w:val="00FB0341"/>
    <w:rsid w:val="00FE4DAE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FA635"/>
  <w15:docId w15:val="{560C4D64-0629-4360-8E42-7C1099A0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1D32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32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1D32BF"/>
    <w:pPr>
      <w:spacing w:before="120"/>
      <w:ind w:left="685" w:hanging="567"/>
    </w:pPr>
    <w:rPr>
      <w:rFonts w:ascii="Calibri" w:eastAsia="Calibri" w:hAnsi="Calibri"/>
    </w:rPr>
  </w:style>
  <w:style w:type="paragraph" w:customStyle="1" w:styleId="Nadpis11">
    <w:name w:val="Nadpis 11"/>
    <w:basedOn w:val="Normln"/>
    <w:uiPriority w:val="1"/>
    <w:qFormat/>
    <w:rsid w:val="001D32BF"/>
    <w:pPr>
      <w:ind w:left="338"/>
      <w:outlineLvl w:val="1"/>
    </w:pPr>
    <w:rPr>
      <w:rFonts w:ascii="Calibri" w:eastAsia="Calibri" w:hAnsi="Calibri"/>
      <w:b/>
      <w:bCs/>
    </w:rPr>
  </w:style>
  <w:style w:type="paragraph" w:styleId="Odstavecseseznamem">
    <w:name w:val="List Paragraph"/>
    <w:basedOn w:val="Normln"/>
    <w:uiPriority w:val="1"/>
    <w:qFormat/>
    <w:rsid w:val="001D32BF"/>
  </w:style>
  <w:style w:type="paragraph" w:customStyle="1" w:styleId="TableParagraph">
    <w:name w:val="Table Paragraph"/>
    <w:basedOn w:val="Normln"/>
    <w:uiPriority w:val="1"/>
    <w:qFormat/>
    <w:rsid w:val="001D32BF"/>
  </w:style>
  <w:style w:type="paragraph" w:styleId="Zhlav">
    <w:name w:val="header"/>
    <w:basedOn w:val="Normln"/>
    <w:link w:val="ZhlavChar"/>
    <w:uiPriority w:val="99"/>
    <w:unhideWhenUsed/>
    <w:rsid w:val="007274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74BF"/>
  </w:style>
  <w:style w:type="paragraph" w:styleId="Zpat">
    <w:name w:val="footer"/>
    <w:basedOn w:val="Normln"/>
    <w:link w:val="ZpatChar"/>
    <w:uiPriority w:val="99"/>
    <w:unhideWhenUsed/>
    <w:rsid w:val="007274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74BF"/>
  </w:style>
  <w:style w:type="paragraph" w:styleId="Nzev">
    <w:name w:val="Title"/>
    <w:basedOn w:val="Normln"/>
    <w:link w:val="NzevChar"/>
    <w:qFormat/>
    <w:rsid w:val="007274BF"/>
    <w:pPr>
      <w:widowControl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cs-CZ" w:eastAsia="cs-CZ"/>
    </w:rPr>
  </w:style>
  <w:style w:type="character" w:customStyle="1" w:styleId="NzevChar">
    <w:name w:val="Název Char"/>
    <w:basedOn w:val="Standardnpsmoodstavce"/>
    <w:link w:val="Nzev"/>
    <w:rsid w:val="007274BF"/>
    <w:rPr>
      <w:rFonts w:ascii="Times New Roman" w:eastAsia="Times New Roman" w:hAnsi="Times New Roman" w:cs="Times New Roman"/>
      <w:b/>
      <w:bCs/>
      <w:sz w:val="32"/>
      <w:szCs w:val="24"/>
      <w:lang w:val="cs-CZ" w:eastAsia="cs-CZ"/>
    </w:rPr>
  </w:style>
  <w:style w:type="character" w:customStyle="1" w:styleId="text1">
    <w:name w:val="text1"/>
    <w:basedOn w:val="Standardnpsmoodstavce"/>
    <w:rsid w:val="00A64009"/>
    <w:rPr>
      <w:rFonts w:ascii="Arial" w:hAnsi="Arial" w:cs="Arial" w:hint="default"/>
      <w:sz w:val="22"/>
      <w:szCs w:val="22"/>
    </w:rPr>
  </w:style>
  <w:style w:type="table" w:styleId="Mkatabulky">
    <w:name w:val="Table Grid"/>
    <w:basedOn w:val="Normlntabulka"/>
    <w:uiPriority w:val="59"/>
    <w:rsid w:val="004A2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71B0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4C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595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bsys@labsys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8CE3CE74443E46B9B6E68CC86C4A38" ma:contentTypeVersion="13" ma:contentTypeDescription="Vytvoří nový dokument" ma:contentTypeScope="" ma:versionID="072162829efedcd6fdb7563b98eda112">
  <xsd:schema xmlns:xsd="http://www.w3.org/2001/XMLSchema" xmlns:xs="http://www.w3.org/2001/XMLSchema" xmlns:p="http://schemas.microsoft.com/office/2006/metadata/properties" xmlns:ns3="5ca1ca04-4695-4a1e-9d21-dacb3755f033" xmlns:ns4="c5691699-51da-4ca7-a5b1-762b964636c2" targetNamespace="http://schemas.microsoft.com/office/2006/metadata/properties" ma:root="true" ma:fieldsID="cfb2fb5a6b5aef4dc435a892b33489cb" ns3:_="" ns4:_="">
    <xsd:import namespace="5ca1ca04-4695-4a1e-9d21-dacb3755f033"/>
    <xsd:import namespace="c5691699-51da-4ca7-a5b1-762b964636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1ca04-4695-4a1e-9d21-dacb3755f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91699-51da-4ca7-a5b1-762b96463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5D0D1-C376-416F-8417-EDCAD7D74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52D641-BC55-45E1-A06A-6BC6CA5F0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1ca04-4695-4a1e-9d21-dacb3755f033"/>
    <ds:schemaRef ds:uri="c5691699-51da-4ca7-a5b1-762b96463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E56A93-2802-4A41-A12F-132C2EC0D7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0961C1-394E-4889-B7FA-277F335D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1224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Povodí Odry, státní podnik</Company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Jiří Petr</dc:creator>
  <cp:lastModifiedBy>Dagmar Kovacova</cp:lastModifiedBy>
  <cp:revision>3</cp:revision>
  <dcterms:created xsi:type="dcterms:W3CDTF">2021-09-10T08:25:00Z</dcterms:created>
  <dcterms:modified xsi:type="dcterms:W3CDTF">2021-09-10T08:31:00Z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2018-04-06T00:00:00Z</vt:filetime>
  </property>
  <property fmtid="{D5CDD505-2E9C-101B-9397-08002B2CF9AE}" pid="3" name="LastSaved">
    <vt:filetime>2018-06-18T00:00:00Z</vt:filetime>
  </property>
  <property fmtid="{D5CDD505-2E9C-101B-9397-08002B2CF9AE}" pid="4" name="ContentTypeId">
    <vt:lpwstr>0x010100BB8CE3CE74443E46B9B6E68CC86C4A38</vt:lpwstr>
  </property>
</Properties>
</file>