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4542" w14:textId="4BC5DADE" w:rsidR="000D2F95" w:rsidRPr="002C0EA0" w:rsidRDefault="00366E9C" w:rsidP="00D70D1E">
      <w:pPr>
        <w:pStyle w:val="Nzev"/>
        <w:jc w:val="center"/>
        <w:rPr>
          <w:rFonts w:ascii="Arial" w:hAnsi="Arial" w:cs="Arial"/>
          <w:b/>
          <w:color w:val="auto"/>
          <w:sz w:val="44"/>
          <w:szCs w:val="24"/>
        </w:rPr>
      </w:pPr>
      <w:r w:rsidRPr="002C0EA0">
        <w:rPr>
          <w:rFonts w:ascii="Arial" w:hAnsi="Arial" w:cs="Arial"/>
          <w:b/>
          <w:color w:val="auto"/>
          <w:sz w:val="44"/>
          <w:szCs w:val="24"/>
        </w:rPr>
        <w:t xml:space="preserve">Dodatek č. </w:t>
      </w:r>
      <w:r w:rsidR="009F4305">
        <w:rPr>
          <w:rFonts w:ascii="Arial" w:hAnsi="Arial" w:cs="Arial"/>
          <w:b/>
          <w:color w:val="auto"/>
          <w:sz w:val="44"/>
          <w:szCs w:val="24"/>
        </w:rPr>
        <w:t>2</w:t>
      </w:r>
      <w:r w:rsidR="00D85B0E" w:rsidRPr="002C0EA0">
        <w:rPr>
          <w:rFonts w:ascii="Arial" w:hAnsi="Arial" w:cs="Arial"/>
          <w:b/>
          <w:color w:val="auto"/>
          <w:sz w:val="44"/>
          <w:szCs w:val="24"/>
        </w:rPr>
        <w:t xml:space="preserve"> </w:t>
      </w:r>
      <w:r w:rsidRPr="002C0EA0">
        <w:rPr>
          <w:rFonts w:ascii="Arial" w:hAnsi="Arial" w:cs="Arial"/>
          <w:b/>
          <w:color w:val="auto"/>
          <w:sz w:val="44"/>
          <w:szCs w:val="24"/>
        </w:rPr>
        <w:t xml:space="preserve">ke </w:t>
      </w:r>
      <w:r w:rsidR="00D85B0E" w:rsidRPr="002C0EA0">
        <w:rPr>
          <w:rFonts w:ascii="Arial" w:hAnsi="Arial" w:cs="Arial"/>
          <w:b/>
          <w:color w:val="auto"/>
          <w:sz w:val="44"/>
          <w:szCs w:val="24"/>
        </w:rPr>
        <w:t>S</w:t>
      </w:r>
      <w:r w:rsidRPr="002C0EA0">
        <w:rPr>
          <w:rFonts w:ascii="Arial" w:hAnsi="Arial" w:cs="Arial"/>
          <w:b/>
          <w:color w:val="auto"/>
          <w:sz w:val="44"/>
          <w:szCs w:val="24"/>
        </w:rPr>
        <w:t xml:space="preserve">mlouvě </w:t>
      </w:r>
      <w:r w:rsidR="005304FF" w:rsidRPr="002C0EA0">
        <w:rPr>
          <w:rFonts w:ascii="Arial" w:hAnsi="Arial" w:cs="Arial"/>
          <w:b/>
          <w:color w:val="auto"/>
          <w:sz w:val="44"/>
          <w:szCs w:val="24"/>
        </w:rPr>
        <w:t xml:space="preserve">o dílo </w:t>
      </w:r>
      <w:r w:rsidRPr="002C0EA0">
        <w:rPr>
          <w:rFonts w:ascii="Arial" w:hAnsi="Arial" w:cs="Arial"/>
          <w:b/>
          <w:color w:val="auto"/>
          <w:sz w:val="44"/>
          <w:szCs w:val="24"/>
        </w:rPr>
        <w:t>č</w:t>
      </w:r>
      <w:r w:rsidR="000D2F95" w:rsidRPr="002C0EA0">
        <w:rPr>
          <w:rFonts w:ascii="Arial" w:hAnsi="Arial" w:cs="Arial"/>
          <w:b/>
          <w:color w:val="auto"/>
          <w:sz w:val="44"/>
          <w:szCs w:val="24"/>
        </w:rPr>
        <w:t xml:space="preserve">. </w:t>
      </w:r>
      <w:r w:rsidR="00F178E3" w:rsidRPr="002C0EA0">
        <w:rPr>
          <w:rFonts w:ascii="Arial" w:hAnsi="Arial" w:cs="Arial"/>
          <w:b/>
          <w:color w:val="auto"/>
          <w:sz w:val="44"/>
          <w:szCs w:val="24"/>
        </w:rPr>
        <w:t>2</w:t>
      </w:r>
      <w:r w:rsidR="00802D86" w:rsidRPr="002C0EA0">
        <w:rPr>
          <w:rFonts w:ascii="Arial" w:hAnsi="Arial" w:cs="Arial"/>
          <w:b/>
          <w:color w:val="auto"/>
          <w:sz w:val="44"/>
          <w:szCs w:val="24"/>
        </w:rPr>
        <w:t>10696</w:t>
      </w:r>
    </w:p>
    <w:p w14:paraId="622AD388" w14:textId="2F027301" w:rsidR="000D2F95" w:rsidRPr="002C0EA0" w:rsidRDefault="00EC045B" w:rsidP="00451B63">
      <w:pPr>
        <w:jc w:val="center"/>
        <w:rPr>
          <w:rFonts w:ascii="Arial" w:hAnsi="Arial" w:cs="Arial"/>
          <w:b/>
          <w:sz w:val="24"/>
          <w:szCs w:val="24"/>
        </w:rPr>
      </w:pPr>
      <w:r w:rsidRPr="002C0EA0">
        <w:rPr>
          <w:rFonts w:ascii="Arial" w:hAnsi="Arial" w:cs="Arial"/>
          <w:b/>
          <w:sz w:val="24"/>
          <w:szCs w:val="24"/>
        </w:rPr>
        <w:t>I.</w:t>
      </w:r>
    </w:p>
    <w:p w14:paraId="5B1C948F" w14:textId="77EAB2D5" w:rsidR="00855DF0" w:rsidRPr="002C0EA0" w:rsidRDefault="00855DF0" w:rsidP="00855DF0">
      <w:pPr>
        <w:numPr>
          <w:ilvl w:val="0"/>
          <w:numId w:val="34"/>
        </w:num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C0EA0">
        <w:rPr>
          <w:rFonts w:ascii="Arial" w:hAnsi="Arial" w:cs="Arial"/>
          <w:b/>
          <w:sz w:val="24"/>
          <w:szCs w:val="24"/>
        </w:rPr>
        <w:t xml:space="preserve">Objednatel: </w:t>
      </w:r>
      <w:r w:rsidRPr="002C0EA0">
        <w:rPr>
          <w:rFonts w:ascii="Arial" w:hAnsi="Arial" w:cs="Arial"/>
          <w:b/>
          <w:sz w:val="24"/>
          <w:szCs w:val="24"/>
        </w:rPr>
        <w:tab/>
        <w:t xml:space="preserve">         NÁRODNÍ MUZEUM</w:t>
      </w:r>
    </w:p>
    <w:p w14:paraId="3A807514" w14:textId="377E42F8" w:rsidR="00855DF0" w:rsidRPr="002C0EA0" w:rsidRDefault="00855DF0" w:rsidP="00B71EE8">
      <w:pPr>
        <w:ind w:left="2124"/>
        <w:jc w:val="left"/>
        <w:rPr>
          <w:rFonts w:ascii="Arial" w:hAnsi="Arial" w:cs="Arial"/>
          <w:sz w:val="24"/>
          <w:szCs w:val="24"/>
        </w:rPr>
      </w:pPr>
      <w:r w:rsidRPr="002C0EA0">
        <w:rPr>
          <w:rFonts w:ascii="Arial" w:hAnsi="Arial" w:cs="Arial"/>
          <w:sz w:val="24"/>
          <w:szCs w:val="24"/>
        </w:rPr>
        <w:t xml:space="preserve">         příspěvková organizace nepodléhající zápisu </w:t>
      </w:r>
      <w:r w:rsidRPr="002C0EA0">
        <w:rPr>
          <w:rFonts w:ascii="Arial" w:hAnsi="Arial" w:cs="Arial"/>
          <w:sz w:val="24"/>
          <w:szCs w:val="24"/>
        </w:rPr>
        <w:br/>
        <w:t xml:space="preserve">         do obchodního rejstříku, zřízená zřizovací listinou č. j.</w:t>
      </w:r>
      <w:r w:rsidRPr="002C0EA0">
        <w:rPr>
          <w:rFonts w:ascii="Arial" w:hAnsi="Arial" w:cs="Arial"/>
          <w:sz w:val="24"/>
          <w:szCs w:val="24"/>
        </w:rPr>
        <w:br/>
        <w:t xml:space="preserve">         17461/2000 ze dne 27. 12. 2000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438"/>
      </w:tblGrid>
      <w:tr w:rsidR="002C0EA0" w:rsidRPr="002C0EA0" w14:paraId="45A32511" w14:textId="77777777" w:rsidTr="00E645DB">
        <w:tc>
          <w:tcPr>
            <w:tcW w:w="2660" w:type="dxa"/>
          </w:tcPr>
          <w:p w14:paraId="6D1851EF" w14:textId="77777777" w:rsidR="00855DF0" w:rsidRPr="002C0EA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2C0EA0">
              <w:rPr>
                <w:rFonts w:ascii="Arial" w:hAnsi="Arial" w:cs="Arial"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14:paraId="590C3D93" w14:textId="77777777" w:rsidR="00855DF0" w:rsidRPr="002C0EA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2C0EA0">
              <w:rPr>
                <w:rFonts w:ascii="Arial" w:hAnsi="Arial" w:cs="Arial"/>
                <w:sz w:val="24"/>
                <w:szCs w:val="24"/>
              </w:rPr>
              <w:t>Václavské nám. 68, 115 79 Praha 1</w:t>
            </w:r>
          </w:p>
        </w:tc>
      </w:tr>
      <w:tr w:rsidR="002C0EA0" w:rsidRPr="002C0EA0" w14:paraId="082F0768" w14:textId="77777777" w:rsidTr="00E645DB">
        <w:tc>
          <w:tcPr>
            <w:tcW w:w="2660" w:type="dxa"/>
          </w:tcPr>
          <w:p w14:paraId="1ED1CFE6" w14:textId="77777777" w:rsidR="00855DF0" w:rsidRPr="002C0EA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2C0EA0">
              <w:rPr>
                <w:rFonts w:ascii="Arial" w:hAnsi="Arial" w:cs="Arial"/>
                <w:sz w:val="24"/>
                <w:szCs w:val="24"/>
              </w:rPr>
              <w:t>IČ:</w:t>
            </w:r>
          </w:p>
        </w:tc>
        <w:tc>
          <w:tcPr>
            <w:tcW w:w="6552" w:type="dxa"/>
          </w:tcPr>
          <w:p w14:paraId="72217268" w14:textId="77777777" w:rsidR="00855DF0" w:rsidRPr="002C0EA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2C0EA0">
              <w:rPr>
                <w:rFonts w:ascii="Arial" w:hAnsi="Arial" w:cs="Arial"/>
                <w:sz w:val="24"/>
                <w:szCs w:val="24"/>
              </w:rPr>
              <w:t>00023272</w:t>
            </w:r>
          </w:p>
        </w:tc>
      </w:tr>
      <w:tr w:rsidR="00855DF0" w:rsidRPr="00855DF0" w14:paraId="26D8F361" w14:textId="77777777" w:rsidTr="00E645DB">
        <w:tc>
          <w:tcPr>
            <w:tcW w:w="2660" w:type="dxa"/>
          </w:tcPr>
          <w:p w14:paraId="0F3BCB92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14:paraId="03FD48A7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CZ 00023272</w:t>
            </w:r>
          </w:p>
        </w:tc>
      </w:tr>
      <w:tr w:rsidR="00855DF0" w:rsidRPr="00855DF0" w14:paraId="20259D09" w14:textId="77777777" w:rsidTr="00E645DB">
        <w:tc>
          <w:tcPr>
            <w:tcW w:w="2660" w:type="dxa"/>
          </w:tcPr>
          <w:p w14:paraId="6BFD995E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Zastoupené:</w:t>
            </w:r>
          </w:p>
        </w:tc>
        <w:tc>
          <w:tcPr>
            <w:tcW w:w="6552" w:type="dxa"/>
          </w:tcPr>
          <w:p w14:paraId="7AF18FC6" w14:textId="4A1759CE" w:rsidR="00855DF0" w:rsidRPr="00855DF0" w:rsidRDefault="00855DF0" w:rsidP="00B71EE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Prof. PhDr. Michalem Stehlíkem, PhD.,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EE8" w:rsidRPr="00855DF0">
              <w:rPr>
                <w:rFonts w:ascii="Arial" w:hAnsi="Arial" w:cs="Arial"/>
                <w:sz w:val="24"/>
                <w:szCs w:val="24"/>
              </w:rPr>
              <w:t>náměstkem</w:t>
            </w:r>
          </w:p>
        </w:tc>
      </w:tr>
      <w:tr w:rsidR="00855DF0" w:rsidRPr="00855DF0" w14:paraId="7106A953" w14:textId="77777777" w:rsidTr="00E645DB">
        <w:tc>
          <w:tcPr>
            <w:tcW w:w="2660" w:type="dxa"/>
          </w:tcPr>
          <w:p w14:paraId="5E0630B8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</w:tcPr>
          <w:p w14:paraId="2E2F8B7B" w14:textId="6E5B92B0" w:rsidR="00855DF0" w:rsidRPr="00855DF0" w:rsidRDefault="00855DF0" w:rsidP="00B71EE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gen</w:t>
            </w:r>
            <w:r>
              <w:rPr>
                <w:rFonts w:ascii="Arial" w:hAnsi="Arial" w:cs="Arial"/>
                <w:sz w:val="24"/>
                <w:szCs w:val="24"/>
              </w:rPr>
              <w:t xml:space="preserve">erálního ředitele pro centrální </w:t>
            </w:r>
            <w:r w:rsidRPr="00855DF0">
              <w:rPr>
                <w:rFonts w:ascii="Arial" w:hAnsi="Arial" w:cs="Arial"/>
                <w:sz w:val="24"/>
                <w:szCs w:val="24"/>
              </w:rPr>
              <w:t>sbírkotvornou a výstavní činnost</w:t>
            </w:r>
          </w:p>
        </w:tc>
      </w:tr>
      <w:tr w:rsidR="00855DF0" w:rsidRPr="00855DF0" w14:paraId="61826F5F" w14:textId="77777777" w:rsidTr="00E645DB">
        <w:tc>
          <w:tcPr>
            <w:tcW w:w="2660" w:type="dxa"/>
          </w:tcPr>
          <w:p w14:paraId="279AC579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</w:tcPr>
          <w:p w14:paraId="77967138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F0" w:rsidRPr="00855DF0" w14:paraId="49BA913C" w14:textId="77777777" w:rsidTr="00E645DB">
        <w:tc>
          <w:tcPr>
            <w:tcW w:w="2660" w:type="dxa"/>
          </w:tcPr>
          <w:p w14:paraId="63F77D6E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</w:tcPr>
          <w:p w14:paraId="2893D0B6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(dále jen „objednatel“)</w:t>
            </w:r>
          </w:p>
        </w:tc>
      </w:tr>
    </w:tbl>
    <w:p w14:paraId="156290B4" w14:textId="77777777" w:rsidR="00855DF0" w:rsidRPr="00855DF0" w:rsidRDefault="00855DF0" w:rsidP="00855DF0">
      <w:pPr>
        <w:rPr>
          <w:rFonts w:ascii="Arial" w:hAnsi="Arial" w:cs="Arial"/>
          <w:sz w:val="24"/>
          <w:szCs w:val="24"/>
        </w:rPr>
      </w:pPr>
      <w:r w:rsidRPr="00855DF0">
        <w:rPr>
          <w:rFonts w:ascii="Arial" w:hAnsi="Arial" w:cs="Arial"/>
          <w:sz w:val="24"/>
          <w:szCs w:val="24"/>
        </w:rPr>
        <w:tab/>
        <w:t xml:space="preserve"> </w:t>
      </w:r>
    </w:p>
    <w:p w14:paraId="0155FE12" w14:textId="77777777" w:rsidR="00855DF0" w:rsidRPr="00855DF0" w:rsidRDefault="00855DF0" w:rsidP="00855DF0">
      <w:pPr>
        <w:rPr>
          <w:rFonts w:ascii="Arial" w:hAnsi="Arial" w:cs="Arial"/>
          <w:b/>
          <w:bCs/>
          <w:iCs/>
          <w:sz w:val="24"/>
          <w:szCs w:val="24"/>
        </w:rPr>
      </w:pPr>
      <w:r w:rsidRPr="00855DF0">
        <w:rPr>
          <w:rFonts w:ascii="Arial" w:hAnsi="Arial" w:cs="Arial"/>
          <w:b/>
          <w:sz w:val="24"/>
          <w:szCs w:val="24"/>
        </w:rPr>
        <w:t>2.   Zhotovitel:</w:t>
      </w:r>
      <w:r w:rsidRPr="00855DF0">
        <w:rPr>
          <w:rFonts w:ascii="Arial" w:hAnsi="Arial" w:cs="Arial"/>
          <w:b/>
          <w:bCs/>
          <w:sz w:val="24"/>
          <w:szCs w:val="24"/>
        </w:rPr>
        <w:tab/>
        <w:t xml:space="preserve">        LN-Design, s.r.o.</w:t>
      </w:r>
    </w:p>
    <w:p w14:paraId="5B00A040" w14:textId="77777777" w:rsidR="00855DF0" w:rsidRPr="00855DF0" w:rsidRDefault="00855DF0" w:rsidP="00855DF0">
      <w:pPr>
        <w:rPr>
          <w:rFonts w:ascii="Arial" w:hAnsi="Arial" w:cs="Arial"/>
          <w:b/>
          <w:bCs/>
          <w:sz w:val="24"/>
          <w:szCs w:val="24"/>
        </w:rPr>
      </w:pPr>
      <w:r w:rsidRPr="00855DF0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440"/>
      </w:tblGrid>
      <w:tr w:rsidR="00855DF0" w:rsidRPr="00855DF0" w14:paraId="16CA540F" w14:textId="77777777" w:rsidTr="00E645DB">
        <w:tc>
          <w:tcPr>
            <w:tcW w:w="2660" w:type="dxa"/>
          </w:tcPr>
          <w:p w14:paraId="42109B6E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14:paraId="1227AAA6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color w:val="000000"/>
                <w:sz w:val="24"/>
                <w:szCs w:val="24"/>
              </w:rPr>
              <w:t>Zátišská 1914/1, 143 00 Praha 4</w:t>
            </w:r>
          </w:p>
        </w:tc>
      </w:tr>
      <w:tr w:rsidR="00855DF0" w:rsidRPr="00855DF0" w14:paraId="2321F3FF" w14:textId="77777777" w:rsidTr="00E645DB">
        <w:tc>
          <w:tcPr>
            <w:tcW w:w="2660" w:type="dxa"/>
          </w:tcPr>
          <w:p w14:paraId="6B078E4D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IČO:</w:t>
            </w:r>
          </w:p>
        </w:tc>
        <w:tc>
          <w:tcPr>
            <w:tcW w:w="6552" w:type="dxa"/>
          </w:tcPr>
          <w:p w14:paraId="1BEB0B6C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26726521</w:t>
            </w:r>
          </w:p>
        </w:tc>
      </w:tr>
      <w:tr w:rsidR="00855DF0" w:rsidRPr="00855DF0" w14:paraId="33EB45A2" w14:textId="77777777" w:rsidTr="00E645DB">
        <w:tc>
          <w:tcPr>
            <w:tcW w:w="2660" w:type="dxa"/>
          </w:tcPr>
          <w:p w14:paraId="689A353B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14:paraId="7EF91017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CZ26726521</w:t>
            </w:r>
          </w:p>
        </w:tc>
      </w:tr>
      <w:tr w:rsidR="00855DF0" w:rsidRPr="00855DF0" w14:paraId="3CDB18B5" w14:textId="77777777" w:rsidTr="00E645DB">
        <w:tc>
          <w:tcPr>
            <w:tcW w:w="2660" w:type="dxa"/>
          </w:tcPr>
          <w:p w14:paraId="63DB1451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Zastoupené:</w:t>
            </w:r>
          </w:p>
        </w:tc>
        <w:tc>
          <w:tcPr>
            <w:tcW w:w="6552" w:type="dxa"/>
          </w:tcPr>
          <w:p w14:paraId="66A757AB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Ing. Luďkem Novotným</w:t>
            </w:r>
          </w:p>
        </w:tc>
      </w:tr>
      <w:tr w:rsidR="00855DF0" w:rsidRPr="00855DF0" w14:paraId="227E7E8C" w14:textId="77777777" w:rsidTr="00E645DB">
        <w:tc>
          <w:tcPr>
            <w:tcW w:w="2660" w:type="dxa"/>
          </w:tcPr>
          <w:p w14:paraId="3C4FAC93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552" w:type="dxa"/>
          </w:tcPr>
          <w:p w14:paraId="579C4E8E" w14:textId="677558C6" w:rsidR="00855DF0" w:rsidRPr="00855DF0" w:rsidRDefault="000940A6" w:rsidP="00E645DB">
            <w:pPr>
              <w:rPr>
                <w:rFonts w:ascii="Arial" w:hAnsi="Arial" w:cs="Arial"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u w:color="000000"/>
              </w:rPr>
              <w:t>xxxxxxxxxxxxxxx</w:t>
            </w:r>
          </w:p>
        </w:tc>
      </w:tr>
    </w:tbl>
    <w:p w14:paraId="69C975FB" w14:textId="77777777" w:rsidR="00855DF0" w:rsidRPr="00855DF0" w:rsidRDefault="00855DF0" w:rsidP="00855DF0">
      <w:pPr>
        <w:rPr>
          <w:rFonts w:ascii="Arial" w:hAnsi="Arial" w:cs="Arial"/>
          <w:b/>
          <w:bCs/>
          <w:sz w:val="24"/>
          <w:szCs w:val="24"/>
        </w:rPr>
      </w:pPr>
      <w:r w:rsidRPr="00855DF0">
        <w:rPr>
          <w:rFonts w:ascii="Arial" w:hAnsi="Arial" w:cs="Arial"/>
          <w:b/>
          <w:bCs/>
          <w:sz w:val="24"/>
          <w:szCs w:val="24"/>
        </w:rPr>
        <w:tab/>
      </w:r>
      <w:r w:rsidRPr="00855DF0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  <w:r w:rsidRPr="00855DF0">
        <w:rPr>
          <w:rFonts w:ascii="Arial" w:hAnsi="Arial" w:cs="Arial"/>
          <w:b/>
          <w:bCs/>
          <w:sz w:val="24"/>
          <w:szCs w:val="24"/>
        </w:rPr>
        <w:t xml:space="preserve">     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457"/>
      </w:tblGrid>
      <w:tr w:rsidR="00855DF0" w:rsidRPr="00855DF0" w14:paraId="7D7095D0" w14:textId="77777777" w:rsidTr="00E645DB">
        <w:tc>
          <w:tcPr>
            <w:tcW w:w="2660" w:type="dxa"/>
          </w:tcPr>
          <w:p w14:paraId="70C01611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</w:tcPr>
          <w:p w14:paraId="141B7BFF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(dále jen „zhotovitel“)</w:t>
            </w:r>
          </w:p>
        </w:tc>
      </w:tr>
    </w:tbl>
    <w:p w14:paraId="518153E9" w14:textId="39D697DA" w:rsidR="000D2F95" w:rsidRPr="00CD6803" w:rsidRDefault="000D2F95" w:rsidP="007966BC">
      <w:pPr>
        <w:jc w:val="center"/>
        <w:rPr>
          <w:rFonts w:ascii="Arial" w:hAnsi="Arial" w:cs="Arial"/>
          <w:sz w:val="24"/>
          <w:szCs w:val="24"/>
        </w:rPr>
      </w:pPr>
    </w:p>
    <w:p w14:paraId="1230DD53" w14:textId="77A768F4" w:rsidR="007966BC" w:rsidRPr="00CD6803" w:rsidRDefault="007966BC" w:rsidP="007966B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803">
        <w:rPr>
          <w:rFonts w:ascii="Arial" w:hAnsi="Arial" w:cs="Arial"/>
          <w:b/>
          <w:sz w:val="24"/>
          <w:szCs w:val="24"/>
        </w:rPr>
        <w:t>II.</w:t>
      </w:r>
    </w:p>
    <w:p w14:paraId="7E271585" w14:textId="0BA64726" w:rsidR="00787770" w:rsidRPr="00CD6803" w:rsidRDefault="00366E9C" w:rsidP="00797615">
      <w:pPr>
        <w:spacing w:after="240" w:line="312" w:lineRule="auto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 xml:space="preserve">Shora jmenované smluvní strany uzavřely dne </w:t>
      </w:r>
      <w:r w:rsidR="00797615" w:rsidRPr="00CD6803">
        <w:rPr>
          <w:rFonts w:ascii="Arial" w:hAnsi="Arial" w:cs="Arial"/>
          <w:sz w:val="24"/>
          <w:szCs w:val="24"/>
        </w:rPr>
        <w:t>16</w:t>
      </w:r>
      <w:r w:rsidR="001714C9" w:rsidRPr="00CD6803">
        <w:rPr>
          <w:rFonts w:ascii="Arial" w:hAnsi="Arial" w:cs="Arial"/>
          <w:sz w:val="24"/>
          <w:szCs w:val="24"/>
        </w:rPr>
        <w:t>.</w:t>
      </w:r>
      <w:r w:rsidR="00797615" w:rsidRPr="00CD6803">
        <w:rPr>
          <w:rFonts w:ascii="Arial" w:hAnsi="Arial" w:cs="Arial"/>
          <w:sz w:val="24"/>
          <w:szCs w:val="24"/>
        </w:rPr>
        <w:t xml:space="preserve"> </w:t>
      </w:r>
      <w:r w:rsidR="005646ED" w:rsidRPr="00CD6803">
        <w:rPr>
          <w:rFonts w:ascii="Arial" w:hAnsi="Arial" w:cs="Arial"/>
          <w:sz w:val="24"/>
          <w:szCs w:val="24"/>
        </w:rPr>
        <w:t>6</w:t>
      </w:r>
      <w:r w:rsidR="008D2DDE" w:rsidRPr="00CD6803">
        <w:rPr>
          <w:rFonts w:ascii="Arial" w:hAnsi="Arial" w:cs="Arial"/>
          <w:sz w:val="24"/>
          <w:szCs w:val="24"/>
        </w:rPr>
        <w:t>.</w:t>
      </w:r>
      <w:r w:rsidR="00797615" w:rsidRPr="00CD6803">
        <w:rPr>
          <w:rFonts w:ascii="Arial" w:hAnsi="Arial" w:cs="Arial"/>
          <w:sz w:val="24"/>
          <w:szCs w:val="24"/>
        </w:rPr>
        <w:t xml:space="preserve"> </w:t>
      </w:r>
      <w:r w:rsidR="008D2DDE" w:rsidRPr="00CD6803">
        <w:rPr>
          <w:rFonts w:ascii="Arial" w:hAnsi="Arial" w:cs="Arial"/>
          <w:sz w:val="24"/>
          <w:szCs w:val="24"/>
        </w:rPr>
        <w:t>20</w:t>
      </w:r>
      <w:r w:rsidR="00797615" w:rsidRPr="00CD6803">
        <w:rPr>
          <w:rFonts w:ascii="Arial" w:hAnsi="Arial" w:cs="Arial"/>
          <w:sz w:val="24"/>
          <w:szCs w:val="24"/>
        </w:rPr>
        <w:t>21</w:t>
      </w:r>
      <w:r w:rsidRPr="00CD6803">
        <w:rPr>
          <w:rFonts w:ascii="Arial" w:hAnsi="Arial" w:cs="Arial"/>
          <w:sz w:val="24"/>
          <w:szCs w:val="24"/>
        </w:rPr>
        <w:t xml:space="preserve"> </w:t>
      </w:r>
      <w:r w:rsidR="005304FF" w:rsidRPr="00CD6803">
        <w:rPr>
          <w:rFonts w:ascii="Arial" w:hAnsi="Arial" w:cs="Arial"/>
          <w:sz w:val="24"/>
          <w:szCs w:val="24"/>
        </w:rPr>
        <w:t>S</w:t>
      </w:r>
      <w:r w:rsidR="000D2F95" w:rsidRPr="00CD6803">
        <w:rPr>
          <w:rFonts w:ascii="Arial" w:hAnsi="Arial" w:cs="Arial"/>
          <w:sz w:val="24"/>
          <w:szCs w:val="24"/>
        </w:rPr>
        <w:t>mlouvu o dílo</w:t>
      </w:r>
      <w:r w:rsidR="0041224F" w:rsidRPr="00CD6803">
        <w:rPr>
          <w:rFonts w:ascii="Arial" w:hAnsi="Arial" w:cs="Arial"/>
          <w:sz w:val="24"/>
          <w:szCs w:val="24"/>
        </w:rPr>
        <w:t xml:space="preserve"> č.</w:t>
      </w:r>
      <w:r w:rsidR="008D2DDE" w:rsidRPr="00CD6803">
        <w:rPr>
          <w:rFonts w:ascii="Arial" w:hAnsi="Arial" w:cs="Arial"/>
          <w:sz w:val="24"/>
          <w:szCs w:val="24"/>
        </w:rPr>
        <w:t> </w:t>
      </w:r>
      <w:r w:rsidR="00797615" w:rsidRPr="00CD6803">
        <w:rPr>
          <w:rFonts w:ascii="Arial" w:hAnsi="Arial" w:cs="Arial"/>
          <w:sz w:val="24"/>
          <w:szCs w:val="24"/>
        </w:rPr>
        <w:t>21</w:t>
      </w:r>
      <w:r w:rsidR="00F178E3" w:rsidRPr="00CD6803">
        <w:rPr>
          <w:rFonts w:ascii="Arial" w:hAnsi="Arial" w:cs="Arial"/>
          <w:sz w:val="24"/>
          <w:szCs w:val="24"/>
        </w:rPr>
        <w:t>0</w:t>
      </w:r>
      <w:r w:rsidR="00797615" w:rsidRPr="00CD6803">
        <w:rPr>
          <w:rFonts w:ascii="Arial" w:hAnsi="Arial" w:cs="Arial"/>
          <w:sz w:val="24"/>
          <w:szCs w:val="24"/>
        </w:rPr>
        <w:t>696</w:t>
      </w:r>
      <w:r w:rsidR="0041224F" w:rsidRPr="00CD6803">
        <w:rPr>
          <w:rFonts w:ascii="Arial" w:hAnsi="Arial" w:cs="Arial"/>
          <w:sz w:val="24"/>
          <w:szCs w:val="24"/>
        </w:rPr>
        <w:t xml:space="preserve"> (dále jen </w:t>
      </w:r>
      <w:r w:rsidR="005522D3" w:rsidRPr="00CD6803">
        <w:rPr>
          <w:rFonts w:ascii="Arial" w:hAnsi="Arial" w:cs="Arial"/>
          <w:sz w:val="24"/>
          <w:szCs w:val="24"/>
        </w:rPr>
        <w:t>„</w:t>
      </w:r>
      <w:r w:rsidR="0041224F" w:rsidRPr="00CD6803">
        <w:rPr>
          <w:rFonts w:ascii="Arial" w:hAnsi="Arial" w:cs="Arial"/>
          <w:sz w:val="24"/>
          <w:szCs w:val="24"/>
        </w:rPr>
        <w:t>Smlouva</w:t>
      </w:r>
      <w:r w:rsidR="005522D3" w:rsidRPr="00CD6803">
        <w:rPr>
          <w:rFonts w:ascii="Arial" w:hAnsi="Arial" w:cs="Arial"/>
          <w:sz w:val="24"/>
          <w:szCs w:val="24"/>
        </w:rPr>
        <w:t>“</w:t>
      </w:r>
      <w:r w:rsidR="0041224F" w:rsidRPr="00CD6803">
        <w:rPr>
          <w:rFonts w:ascii="Arial" w:hAnsi="Arial" w:cs="Arial"/>
          <w:sz w:val="24"/>
          <w:szCs w:val="24"/>
        </w:rPr>
        <w:t>)</w:t>
      </w:r>
      <w:r w:rsidR="00787770" w:rsidRPr="00CD6803">
        <w:rPr>
          <w:rFonts w:ascii="Arial" w:hAnsi="Arial" w:cs="Arial"/>
          <w:sz w:val="24"/>
          <w:szCs w:val="24"/>
        </w:rPr>
        <w:t>.</w:t>
      </w:r>
    </w:p>
    <w:p w14:paraId="38225B59" w14:textId="2AD9B86D" w:rsidR="007966BC" w:rsidRPr="00CD6803" w:rsidRDefault="007966BC" w:rsidP="007966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803">
        <w:rPr>
          <w:rFonts w:ascii="Arial" w:hAnsi="Arial" w:cs="Arial"/>
          <w:b/>
          <w:sz w:val="24"/>
          <w:szCs w:val="24"/>
        </w:rPr>
        <w:t>III.</w:t>
      </w:r>
    </w:p>
    <w:p w14:paraId="316DE93F" w14:textId="2C98A966" w:rsidR="00CD6803" w:rsidRPr="00CD6803" w:rsidRDefault="007F1B7E" w:rsidP="00E77D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Obě strany se dohodly na dodatečné úpravě díla dle požadavků Objednatele. Z tohoto důvodu se navyšuje cena díla </w:t>
      </w:r>
      <w:r w:rsidR="00230552">
        <w:rPr>
          <w:rFonts w:ascii="Arial" w:hAnsi="Arial" w:cs="Arial"/>
          <w:sz w:val="24"/>
          <w:szCs w:val="24"/>
        </w:rPr>
        <w:t xml:space="preserve">dle cenové nabídky (Příloha č. 1) </w:t>
      </w:r>
      <w:r>
        <w:rPr>
          <w:rFonts w:ascii="Arial" w:hAnsi="Arial" w:cs="Arial"/>
          <w:sz w:val="24"/>
          <w:szCs w:val="24"/>
        </w:rPr>
        <w:t xml:space="preserve">o 56 640 Kč bez DPH, tj. 68 534,4 Kč včetně DPH. </w:t>
      </w:r>
      <w:r w:rsidR="00872430">
        <w:rPr>
          <w:rFonts w:ascii="Arial" w:hAnsi="Arial" w:cs="Arial"/>
          <w:sz w:val="24"/>
          <w:szCs w:val="24"/>
        </w:rPr>
        <w:t>Celková částka tak</w:t>
      </w:r>
      <w:r w:rsidR="00526324">
        <w:rPr>
          <w:rFonts w:ascii="Arial" w:hAnsi="Arial" w:cs="Arial"/>
          <w:sz w:val="24"/>
          <w:szCs w:val="24"/>
        </w:rPr>
        <w:t xml:space="preserve"> po navýšení</w:t>
      </w:r>
      <w:r>
        <w:rPr>
          <w:rFonts w:ascii="Arial" w:hAnsi="Arial" w:cs="Arial"/>
          <w:sz w:val="24"/>
          <w:szCs w:val="24"/>
        </w:rPr>
        <w:t xml:space="preserve"> činí</w:t>
      </w:r>
      <w:r w:rsidR="00872430">
        <w:rPr>
          <w:rFonts w:ascii="Arial" w:hAnsi="Arial" w:cs="Arial"/>
          <w:sz w:val="24"/>
          <w:szCs w:val="24"/>
        </w:rPr>
        <w:t xml:space="preserve"> 902 350 Kč</w:t>
      </w:r>
      <w:r w:rsidR="00AF2AD3">
        <w:rPr>
          <w:rFonts w:ascii="Arial" w:hAnsi="Arial" w:cs="Arial"/>
          <w:sz w:val="24"/>
          <w:szCs w:val="24"/>
        </w:rPr>
        <w:t xml:space="preserve"> bez DPH</w:t>
      </w:r>
      <w:r w:rsidR="00872430">
        <w:rPr>
          <w:rFonts w:ascii="Arial" w:hAnsi="Arial" w:cs="Arial"/>
          <w:sz w:val="24"/>
          <w:szCs w:val="24"/>
        </w:rPr>
        <w:t xml:space="preserve">, </w:t>
      </w:r>
      <w:r w:rsidR="00AF2AD3">
        <w:rPr>
          <w:rFonts w:ascii="Arial" w:hAnsi="Arial" w:cs="Arial"/>
          <w:sz w:val="24"/>
          <w:szCs w:val="24"/>
        </w:rPr>
        <w:br/>
      </w:r>
      <w:r w:rsidR="00872430">
        <w:rPr>
          <w:rFonts w:ascii="Arial" w:hAnsi="Arial" w:cs="Arial"/>
          <w:sz w:val="24"/>
          <w:szCs w:val="24"/>
        </w:rPr>
        <w:t>tj. 1 091 843,5 včetně DPH.</w:t>
      </w:r>
    </w:p>
    <w:p w14:paraId="1917385B" w14:textId="77777777" w:rsidR="007966BC" w:rsidRPr="00451B63" w:rsidRDefault="007966BC" w:rsidP="00451B6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22502DCF" w14:textId="4A40F97E" w:rsidR="00FC136A" w:rsidRDefault="008275D3" w:rsidP="00451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A1EC2">
        <w:rPr>
          <w:rFonts w:ascii="Arial" w:hAnsi="Arial" w:cs="Arial"/>
          <w:b/>
          <w:sz w:val="24"/>
          <w:szCs w:val="24"/>
        </w:rPr>
        <w:t>V</w:t>
      </w:r>
      <w:r w:rsidR="00FC136A" w:rsidRPr="00451B63">
        <w:rPr>
          <w:rFonts w:ascii="Arial" w:hAnsi="Arial" w:cs="Arial"/>
          <w:b/>
          <w:sz w:val="24"/>
          <w:szCs w:val="24"/>
        </w:rPr>
        <w:t>.</w:t>
      </w:r>
    </w:p>
    <w:p w14:paraId="3128161C" w14:textId="20388B56" w:rsidR="00FC136A" w:rsidRPr="00451B63" w:rsidRDefault="00FC136A" w:rsidP="00451B63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rPr>
          <w:rFonts w:ascii="Arial" w:hAnsi="Arial" w:cs="Arial"/>
          <w:sz w:val="24"/>
          <w:szCs w:val="24"/>
        </w:rPr>
      </w:pPr>
      <w:r w:rsidRPr="00451B63">
        <w:rPr>
          <w:rFonts w:ascii="Arial" w:hAnsi="Arial" w:cs="Arial"/>
          <w:sz w:val="24"/>
          <w:szCs w:val="24"/>
        </w:rPr>
        <w:t>Ostatní ustanovení a přílohy Smlouvy</w:t>
      </w:r>
      <w:r w:rsidR="009D27AF" w:rsidRPr="00451B63">
        <w:rPr>
          <w:rFonts w:ascii="Arial" w:hAnsi="Arial" w:cs="Arial"/>
          <w:sz w:val="24"/>
          <w:szCs w:val="24"/>
        </w:rPr>
        <w:t xml:space="preserve"> </w:t>
      </w:r>
      <w:r w:rsidRPr="00451B63">
        <w:rPr>
          <w:rFonts w:ascii="Arial" w:hAnsi="Arial" w:cs="Arial"/>
          <w:sz w:val="24"/>
          <w:szCs w:val="24"/>
        </w:rPr>
        <w:t xml:space="preserve">se nemění. </w:t>
      </w:r>
    </w:p>
    <w:p w14:paraId="73063CCF" w14:textId="77777777" w:rsidR="00787770" w:rsidRPr="00451B63" w:rsidRDefault="00787770" w:rsidP="00451B63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rPr>
          <w:rFonts w:ascii="Arial" w:hAnsi="Arial" w:cs="Arial"/>
          <w:sz w:val="24"/>
          <w:szCs w:val="24"/>
        </w:rPr>
      </w:pPr>
      <w:r w:rsidRPr="00451B63">
        <w:rPr>
          <w:rFonts w:ascii="Arial" w:hAnsi="Arial" w:cs="Arial"/>
          <w:sz w:val="24"/>
          <w:szCs w:val="24"/>
        </w:rPr>
        <w:t>Tento dodatek je vyhotoven ve třech exemplářích s platností originálu, z nichž Objednatel obdrží dva a Zhotovitel jeden podepsaný výtisk.</w:t>
      </w:r>
    </w:p>
    <w:p w14:paraId="1095FF98" w14:textId="79391FA3" w:rsidR="00FC136A" w:rsidRPr="00451B63" w:rsidRDefault="00FC136A" w:rsidP="00451B63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rPr>
          <w:rFonts w:ascii="Arial" w:hAnsi="Arial" w:cs="Arial"/>
          <w:sz w:val="24"/>
          <w:szCs w:val="24"/>
        </w:rPr>
      </w:pPr>
      <w:r w:rsidRPr="00451B63">
        <w:rPr>
          <w:rFonts w:ascii="Arial" w:hAnsi="Arial" w:cs="Arial"/>
          <w:sz w:val="24"/>
          <w:szCs w:val="24"/>
        </w:rPr>
        <w:t>Tento dodatek nabývá platnosti dnem jeho podpisu oběma smluvními stranami</w:t>
      </w:r>
      <w:r w:rsidR="005646ED" w:rsidRPr="005646ED">
        <w:rPr>
          <w:rFonts w:ascii="Arial" w:hAnsi="Arial" w:cs="Arial"/>
          <w:sz w:val="24"/>
          <w:szCs w:val="24"/>
        </w:rPr>
        <w:t xml:space="preserve"> </w:t>
      </w:r>
      <w:r w:rsidR="005646ED">
        <w:rPr>
          <w:rFonts w:ascii="Arial" w:hAnsi="Arial" w:cs="Arial"/>
          <w:sz w:val="24"/>
          <w:szCs w:val="24"/>
        </w:rPr>
        <w:t xml:space="preserve">a </w:t>
      </w:r>
      <w:r w:rsidR="005646ED" w:rsidRPr="00451B63">
        <w:rPr>
          <w:rFonts w:ascii="Arial" w:hAnsi="Arial" w:cs="Arial"/>
          <w:sz w:val="24"/>
          <w:szCs w:val="24"/>
          <w:lang w:eastAsia="cs-CZ"/>
        </w:rPr>
        <w:t>účinnosti</w:t>
      </w:r>
      <w:r w:rsidR="005646ED">
        <w:rPr>
          <w:rFonts w:ascii="Arial" w:hAnsi="Arial" w:cs="Arial"/>
          <w:sz w:val="24"/>
          <w:szCs w:val="24"/>
          <w:lang w:eastAsia="cs-CZ"/>
        </w:rPr>
        <w:t xml:space="preserve"> dnem zveřejnění v registru smluv</w:t>
      </w:r>
      <w:r w:rsidRPr="00451B63">
        <w:rPr>
          <w:rFonts w:ascii="Arial" w:hAnsi="Arial" w:cs="Arial"/>
          <w:sz w:val="24"/>
          <w:szCs w:val="24"/>
          <w:lang w:eastAsia="cs-CZ"/>
        </w:rPr>
        <w:t>.</w:t>
      </w:r>
    </w:p>
    <w:p w14:paraId="013A10E9" w14:textId="318AC22D" w:rsidR="0048377D" w:rsidRPr="00451B63" w:rsidRDefault="00FC136A" w:rsidP="00451B63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rPr>
          <w:rFonts w:ascii="Arial" w:hAnsi="Arial" w:cs="Arial"/>
          <w:sz w:val="24"/>
          <w:szCs w:val="24"/>
        </w:rPr>
      </w:pPr>
      <w:r w:rsidRPr="00451B63">
        <w:rPr>
          <w:rFonts w:ascii="Arial" w:hAnsi="Arial" w:cs="Arial"/>
          <w:sz w:val="24"/>
          <w:szCs w:val="24"/>
        </w:rPr>
        <w:lastRenderedPageBreak/>
        <w:t xml:space="preserve">Smluvní strany prohlašují, že tento dodatek ke smlouvě byl sepsán podle jejich pravé a svobodné vůle, nikoli v tísni nebo za jinak jednostranně nevýhodných podmínek. Dodatek si přečetli, </w:t>
      </w:r>
      <w:r w:rsidR="00A23594" w:rsidRPr="00451B63">
        <w:rPr>
          <w:rFonts w:ascii="Arial" w:hAnsi="Arial" w:cs="Arial"/>
          <w:sz w:val="24"/>
          <w:szCs w:val="24"/>
        </w:rPr>
        <w:t>souhlasí bez výhrad s jeho obsahem a na důkaz toho připojují své podpisy.</w:t>
      </w:r>
    </w:p>
    <w:p w14:paraId="7471C82A" w14:textId="77777777" w:rsidR="000B41EF" w:rsidRDefault="000B41EF" w:rsidP="00451B63">
      <w:pPr>
        <w:rPr>
          <w:rFonts w:ascii="Arial" w:hAnsi="Arial" w:cs="Arial"/>
          <w:sz w:val="24"/>
          <w:szCs w:val="24"/>
        </w:rPr>
      </w:pPr>
    </w:p>
    <w:p w14:paraId="3CD9B28C" w14:textId="77777777" w:rsidR="004A7A20" w:rsidRDefault="004A7A20" w:rsidP="00451B63">
      <w:pPr>
        <w:rPr>
          <w:rFonts w:ascii="Arial" w:hAnsi="Arial" w:cs="Arial"/>
          <w:sz w:val="24"/>
          <w:szCs w:val="24"/>
        </w:rPr>
      </w:pPr>
    </w:p>
    <w:p w14:paraId="70209F5A" w14:textId="45FB8E6C" w:rsidR="00230552" w:rsidRDefault="00230552" w:rsidP="00451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Seznam příloh:</w:t>
      </w:r>
    </w:p>
    <w:p w14:paraId="5E938F43" w14:textId="6B69D9EC" w:rsidR="00230552" w:rsidRDefault="00230552" w:rsidP="00451B63">
      <w:pPr>
        <w:rPr>
          <w:rFonts w:ascii="Arial" w:hAnsi="Arial" w:cs="Arial"/>
          <w:sz w:val="24"/>
          <w:szCs w:val="24"/>
        </w:rPr>
      </w:pPr>
      <w:r w:rsidRPr="00230552">
        <w:rPr>
          <w:rFonts w:ascii="Arial" w:hAnsi="Arial" w:cs="Arial"/>
          <w:b/>
          <w:sz w:val="24"/>
          <w:szCs w:val="24"/>
        </w:rPr>
        <w:t>Příloha č. 1</w:t>
      </w:r>
      <w:r>
        <w:rPr>
          <w:rFonts w:ascii="Arial" w:hAnsi="Arial" w:cs="Arial"/>
          <w:sz w:val="24"/>
          <w:szCs w:val="24"/>
        </w:rPr>
        <w:t xml:space="preserve"> – Cenová nabídka</w:t>
      </w:r>
    </w:p>
    <w:p w14:paraId="2962FF77" w14:textId="77777777" w:rsidR="00AF2AD3" w:rsidRDefault="00AF2AD3" w:rsidP="00451B63">
      <w:pPr>
        <w:rPr>
          <w:rFonts w:ascii="Arial" w:hAnsi="Arial" w:cs="Arial"/>
          <w:sz w:val="24"/>
          <w:szCs w:val="24"/>
        </w:rPr>
      </w:pPr>
    </w:p>
    <w:p w14:paraId="55EF3F56" w14:textId="77777777" w:rsidR="00AF2AD3" w:rsidRDefault="00AF2AD3" w:rsidP="00451B63">
      <w:pPr>
        <w:rPr>
          <w:rFonts w:ascii="Arial" w:hAnsi="Arial" w:cs="Arial"/>
          <w:sz w:val="24"/>
          <w:szCs w:val="24"/>
        </w:rPr>
      </w:pPr>
    </w:p>
    <w:p w14:paraId="79473C1A" w14:textId="77777777" w:rsidR="004A7A20" w:rsidRDefault="004A7A20" w:rsidP="00451B63">
      <w:pPr>
        <w:rPr>
          <w:rFonts w:ascii="Arial" w:hAnsi="Arial" w:cs="Arial"/>
          <w:sz w:val="24"/>
          <w:szCs w:val="24"/>
        </w:rPr>
      </w:pPr>
    </w:p>
    <w:p w14:paraId="60BA700F" w14:textId="77777777" w:rsidR="00230552" w:rsidRDefault="00230552" w:rsidP="00451B63">
      <w:pPr>
        <w:rPr>
          <w:rFonts w:ascii="Arial" w:hAnsi="Arial" w:cs="Arial"/>
          <w:sz w:val="24"/>
          <w:szCs w:val="24"/>
        </w:rPr>
      </w:pPr>
    </w:p>
    <w:p w14:paraId="2E8E25D3" w14:textId="77777777" w:rsidR="00230552" w:rsidRPr="00451B63" w:rsidRDefault="00230552" w:rsidP="00451B63">
      <w:pPr>
        <w:rPr>
          <w:rFonts w:ascii="Arial" w:hAnsi="Arial" w:cs="Arial"/>
          <w:sz w:val="24"/>
          <w:szCs w:val="24"/>
        </w:rPr>
      </w:pPr>
    </w:p>
    <w:p w14:paraId="4C18F09D" w14:textId="77777777" w:rsidR="000B41EF" w:rsidRPr="00451B63" w:rsidRDefault="000B41EF" w:rsidP="00451B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0D2F95" w:rsidRPr="00451B63" w14:paraId="23D60A35" w14:textId="77777777" w:rsidTr="007E5BBE">
        <w:tc>
          <w:tcPr>
            <w:tcW w:w="3936" w:type="dxa"/>
          </w:tcPr>
          <w:p w14:paraId="70BD781F" w14:textId="1BAA96A1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51B63">
              <w:rPr>
                <w:rFonts w:ascii="Arial" w:hAnsi="Arial" w:cs="Arial"/>
                <w:color w:val="000000"/>
                <w:sz w:val="24"/>
                <w:szCs w:val="24"/>
              </w:rPr>
              <w:t xml:space="preserve">V Praze dne           </w:t>
            </w:r>
          </w:p>
        </w:tc>
        <w:tc>
          <w:tcPr>
            <w:tcW w:w="1392" w:type="dxa"/>
          </w:tcPr>
          <w:p w14:paraId="2FB63539" w14:textId="77777777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C249E33" w14:textId="38949A78" w:rsidR="000D2F95" w:rsidRPr="00451B63" w:rsidRDefault="000D2F95" w:rsidP="0054328C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B63">
              <w:rPr>
                <w:rFonts w:ascii="Arial" w:hAnsi="Arial" w:cs="Arial"/>
                <w:color w:val="000000"/>
                <w:sz w:val="24"/>
                <w:szCs w:val="24"/>
              </w:rPr>
              <w:t xml:space="preserve">V </w:t>
            </w:r>
            <w:r w:rsidR="0054328C">
              <w:rPr>
                <w:rFonts w:ascii="Arial" w:hAnsi="Arial" w:cs="Arial"/>
                <w:color w:val="000000"/>
                <w:sz w:val="24"/>
                <w:szCs w:val="24"/>
              </w:rPr>
              <w:t xml:space="preserve">Praze </w:t>
            </w:r>
            <w:r w:rsidRPr="00451B63">
              <w:rPr>
                <w:rFonts w:ascii="Arial" w:hAnsi="Arial" w:cs="Arial"/>
                <w:color w:val="000000"/>
                <w:sz w:val="24"/>
                <w:szCs w:val="24"/>
              </w:rPr>
              <w:t xml:space="preserve">dne              </w:t>
            </w:r>
          </w:p>
        </w:tc>
      </w:tr>
      <w:tr w:rsidR="000D2F95" w:rsidRPr="00451B63" w14:paraId="0EDE6AC9" w14:textId="77777777" w:rsidTr="007E5BBE">
        <w:tc>
          <w:tcPr>
            <w:tcW w:w="3936" w:type="dxa"/>
          </w:tcPr>
          <w:p w14:paraId="1B7A201C" w14:textId="77777777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697DBBB4" w14:textId="77777777" w:rsidR="00135610" w:rsidRDefault="00135610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65525A82" w14:textId="77777777" w:rsidR="00D64CEF" w:rsidRPr="00451B63" w:rsidRDefault="00D64CEF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</w:tcPr>
          <w:p w14:paraId="23672377" w14:textId="77777777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</w:tcPr>
          <w:p w14:paraId="3E58A34E" w14:textId="77777777" w:rsidR="000D2F95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46C857D5" w14:textId="77777777" w:rsidR="00D64CEF" w:rsidRPr="00451B63" w:rsidRDefault="00D64CEF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0D2F95" w:rsidRPr="00451B63" w14:paraId="462E0372" w14:textId="77777777" w:rsidTr="007E5BBE">
        <w:tc>
          <w:tcPr>
            <w:tcW w:w="3936" w:type="dxa"/>
            <w:tcBorders>
              <w:bottom w:val="single" w:sz="4" w:space="0" w:color="auto"/>
            </w:tcBorders>
          </w:tcPr>
          <w:p w14:paraId="05B363C9" w14:textId="77777777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</w:tcPr>
          <w:p w14:paraId="4E07C36D" w14:textId="77777777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AE10949" w14:textId="77777777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0D2F95" w:rsidRPr="00451B63" w14:paraId="580DD93E" w14:textId="77777777" w:rsidTr="007E5BBE">
        <w:tc>
          <w:tcPr>
            <w:tcW w:w="3936" w:type="dxa"/>
            <w:tcBorders>
              <w:top w:val="single" w:sz="4" w:space="0" w:color="auto"/>
            </w:tcBorders>
          </w:tcPr>
          <w:p w14:paraId="6E4702A7" w14:textId="51E3A58A" w:rsidR="000D2F95" w:rsidRPr="00451B63" w:rsidRDefault="000D2F95" w:rsidP="00451B6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B63">
              <w:rPr>
                <w:rFonts w:ascii="Arial" w:hAnsi="Arial" w:cs="Arial"/>
                <w:sz w:val="24"/>
                <w:szCs w:val="24"/>
              </w:rPr>
              <w:t>Národní muzeum</w:t>
            </w:r>
          </w:p>
          <w:p w14:paraId="5872FA20" w14:textId="32D5555B" w:rsidR="00B36F6E" w:rsidRPr="00451B63" w:rsidRDefault="0054328C" w:rsidP="00451B6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</w:t>
            </w:r>
            <w:r w:rsidR="00B36F6E" w:rsidRPr="00451B63">
              <w:rPr>
                <w:rFonts w:ascii="Arial" w:hAnsi="Arial" w:cs="Arial"/>
                <w:sz w:val="24"/>
                <w:szCs w:val="24"/>
              </w:rPr>
              <w:t>. PhDr. Michal Stehlík, Ph.D.</w:t>
            </w:r>
          </w:p>
          <w:p w14:paraId="1D81984F" w14:textId="4DF27E82" w:rsidR="000D2F95" w:rsidRPr="00451B63" w:rsidRDefault="000D2F95" w:rsidP="00451B6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B63">
              <w:rPr>
                <w:rFonts w:ascii="Arial" w:hAnsi="Arial" w:cs="Arial"/>
                <w:sz w:val="24"/>
                <w:szCs w:val="24"/>
              </w:rPr>
              <w:t>náměstek pro centrální sbírkotvornou a výstavní činnost</w:t>
            </w:r>
          </w:p>
          <w:p w14:paraId="0FBCD8E2" w14:textId="3D2C59FF" w:rsidR="000D2F95" w:rsidRPr="00451B63" w:rsidRDefault="00787770" w:rsidP="00451B6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451B63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r w:rsidR="000D2F95" w:rsidRPr="00451B63">
              <w:rPr>
                <w:rFonts w:ascii="Arial" w:hAnsi="Arial" w:cs="Arial"/>
                <w:b/>
                <w:color w:val="000000"/>
                <w:sz w:val="24"/>
                <w:szCs w:val="24"/>
              </w:rPr>
              <w:t>bjednatel</w:t>
            </w:r>
          </w:p>
        </w:tc>
        <w:tc>
          <w:tcPr>
            <w:tcW w:w="1392" w:type="dxa"/>
          </w:tcPr>
          <w:p w14:paraId="5AD902D5" w14:textId="77777777" w:rsidR="000D2F95" w:rsidRPr="00451B63" w:rsidRDefault="000D2F95" w:rsidP="00451B6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337AF62" w14:textId="0EA02DE2" w:rsidR="00A6666C" w:rsidRPr="00451B63" w:rsidRDefault="0054328C" w:rsidP="00451B6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Luděk Novotný</w:t>
            </w:r>
          </w:p>
          <w:p w14:paraId="2AFA1BEB" w14:textId="3BA4613D" w:rsidR="000D2F95" w:rsidRPr="00451B63" w:rsidRDefault="00787770" w:rsidP="00451B6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1B63">
              <w:rPr>
                <w:rFonts w:ascii="Arial" w:hAnsi="Arial" w:cs="Arial"/>
                <w:b/>
                <w:color w:val="000000"/>
                <w:sz w:val="24"/>
                <w:szCs w:val="24"/>
              </w:rPr>
              <w:t>Z</w:t>
            </w:r>
            <w:r w:rsidR="00135610" w:rsidRPr="00451B63">
              <w:rPr>
                <w:rFonts w:ascii="Arial" w:hAnsi="Arial" w:cs="Arial"/>
                <w:b/>
                <w:color w:val="000000"/>
                <w:sz w:val="24"/>
                <w:szCs w:val="24"/>
              </w:rPr>
              <w:t>hotovitel</w:t>
            </w:r>
          </w:p>
        </w:tc>
      </w:tr>
    </w:tbl>
    <w:p w14:paraId="4B19E845" w14:textId="77777777" w:rsidR="00712200" w:rsidRDefault="00712200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187F2296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605E917B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27001658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4965EEB5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66836D31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5B00F007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4E0526B7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36AB2315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5E6DA5FB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2F8587B8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30B46926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14329F57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7517797C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209C82AF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2F4E3823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66CC51E8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476F1E27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0CE49517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38383B71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604D3EB5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0E6B8BBC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4EDC66F0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7865F580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7A883A6A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5735EBB8" w14:textId="0FB41BBC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 – Cenová nabídla</w:t>
      </w:r>
    </w:p>
    <w:p w14:paraId="3CB53B63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227D320D" w14:textId="142BF12F" w:rsidR="000940A6" w:rsidRDefault="000940A6" w:rsidP="00451B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0AE281" wp14:editId="37A034C6">
            <wp:extent cx="1019175" cy="819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04D7F" w14:textId="12851E10" w:rsidR="000940A6" w:rsidRDefault="000940A6" w:rsidP="00451B6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99E3322" wp14:editId="451C8E18">
            <wp:extent cx="5562600" cy="29241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0ECD" w14:textId="24502EBA" w:rsidR="000940A6" w:rsidRPr="000940A6" w:rsidRDefault="000940A6" w:rsidP="00451B6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31D51BD" wp14:editId="06D59409">
            <wp:extent cx="1114425" cy="11430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69A6E" w14:textId="77777777" w:rsidR="000940A6" w:rsidRPr="000940A6" w:rsidRDefault="000940A6" w:rsidP="000940A6">
      <w:pPr>
        <w:rPr>
          <w:rFonts w:ascii="Arial" w:hAnsi="Arial" w:cs="Arial"/>
          <w:sz w:val="24"/>
          <w:szCs w:val="24"/>
        </w:rPr>
      </w:pPr>
    </w:p>
    <w:p w14:paraId="22CBA70D" w14:textId="77777777" w:rsidR="000940A6" w:rsidRPr="000940A6" w:rsidRDefault="000940A6" w:rsidP="000940A6">
      <w:pPr>
        <w:rPr>
          <w:rFonts w:ascii="Arial" w:hAnsi="Arial" w:cs="Arial"/>
          <w:sz w:val="24"/>
          <w:szCs w:val="24"/>
        </w:rPr>
      </w:pPr>
    </w:p>
    <w:p w14:paraId="62D6F0B4" w14:textId="77777777" w:rsidR="000940A6" w:rsidRPr="000940A6" w:rsidRDefault="000940A6" w:rsidP="000940A6">
      <w:pPr>
        <w:rPr>
          <w:rFonts w:ascii="Arial" w:hAnsi="Arial" w:cs="Arial"/>
          <w:sz w:val="24"/>
          <w:szCs w:val="24"/>
        </w:rPr>
      </w:pPr>
    </w:p>
    <w:p w14:paraId="3F6F5676" w14:textId="77777777" w:rsidR="000940A6" w:rsidRPr="000940A6" w:rsidRDefault="000940A6" w:rsidP="000940A6">
      <w:pPr>
        <w:rPr>
          <w:rFonts w:ascii="Arial" w:hAnsi="Arial" w:cs="Arial"/>
          <w:sz w:val="24"/>
          <w:szCs w:val="24"/>
        </w:rPr>
      </w:pPr>
    </w:p>
    <w:p w14:paraId="2AA2450B" w14:textId="77777777" w:rsidR="000940A6" w:rsidRPr="000940A6" w:rsidRDefault="000940A6" w:rsidP="000940A6">
      <w:pPr>
        <w:rPr>
          <w:rFonts w:ascii="Arial" w:hAnsi="Arial" w:cs="Arial"/>
          <w:sz w:val="24"/>
          <w:szCs w:val="24"/>
        </w:rPr>
      </w:pPr>
    </w:p>
    <w:p w14:paraId="58116E80" w14:textId="77777777" w:rsidR="000940A6" w:rsidRPr="000940A6" w:rsidRDefault="000940A6" w:rsidP="000940A6">
      <w:pPr>
        <w:rPr>
          <w:rFonts w:ascii="Arial" w:hAnsi="Arial" w:cs="Arial"/>
          <w:sz w:val="24"/>
          <w:szCs w:val="24"/>
        </w:rPr>
      </w:pPr>
    </w:p>
    <w:p w14:paraId="4C48277C" w14:textId="77777777" w:rsidR="000940A6" w:rsidRPr="000940A6" w:rsidRDefault="000940A6" w:rsidP="000940A6">
      <w:pPr>
        <w:rPr>
          <w:rFonts w:ascii="Arial" w:hAnsi="Arial" w:cs="Arial"/>
          <w:sz w:val="24"/>
          <w:szCs w:val="24"/>
        </w:rPr>
      </w:pPr>
    </w:p>
    <w:p w14:paraId="63342191" w14:textId="77777777" w:rsidR="000940A6" w:rsidRPr="000940A6" w:rsidRDefault="000940A6" w:rsidP="000940A6">
      <w:pPr>
        <w:rPr>
          <w:rFonts w:ascii="Arial" w:hAnsi="Arial" w:cs="Arial"/>
          <w:sz w:val="24"/>
          <w:szCs w:val="24"/>
        </w:rPr>
      </w:pPr>
    </w:p>
    <w:p w14:paraId="182CC40B" w14:textId="77777777" w:rsidR="000940A6" w:rsidRPr="000940A6" w:rsidRDefault="000940A6" w:rsidP="000940A6">
      <w:pPr>
        <w:rPr>
          <w:rFonts w:ascii="Arial" w:hAnsi="Arial" w:cs="Arial"/>
          <w:sz w:val="24"/>
          <w:szCs w:val="24"/>
        </w:rPr>
      </w:pPr>
    </w:p>
    <w:p w14:paraId="5379773C" w14:textId="77777777" w:rsidR="000940A6" w:rsidRPr="000940A6" w:rsidRDefault="000940A6" w:rsidP="000940A6">
      <w:pPr>
        <w:rPr>
          <w:rFonts w:ascii="Arial" w:hAnsi="Arial" w:cs="Arial"/>
          <w:sz w:val="24"/>
          <w:szCs w:val="24"/>
        </w:rPr>
      </w:pPr>
    </w:p>
    <w:p w14:paraId="2F0CD657" w14:textId="77777777" w:rsidR="000940A6" w:rsidRDefault="000940A6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5B7B1B70" w14:textId="77777777" w:rsidR="000940A6" w:rsidRDefault="000940A6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0B98BBD0" w14:textId="1A878161" w:rsidR="00AF2AD3" w:rsidRDefault="000940A6" w:rsidP="00451B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4AA0CB62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15A74AC4" w14:textId="77777777" w:rsidR="00AF2AD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p w14:paraId="727DAD34" w14:textId="77777777" w:rsidR="00AF2AD3" w:rsidRPr="00451B63" w:rsidRDefault="00AF2AD3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F2AD3" w:rsidRPr="00451B6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1900" w14:textId="77777777" w:rsidR="00B80C84" w:rsidRDefault="00B80C84" w:rsidP="00EC641B">
      <w:pPr>
        <w:spacing w:line="240" w:lineRule="auto"/>
      </w:pPr>
      <w:r>
        <w:separator/>
      </w:r>
    </w:p>
  </w:endnote>
  <w:endnote w:type="continuationSeparator" w:id="0">
    <w:p w14:paraId="3473228D" w14:textId="77777777" w:rsidR="00B80C84" w:rsidRDefault="00B80C84" w:rsidP="00EC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3F6A" w14:textId="77777777" w:rsidR="00B80C84" w:rsidRDefault="00B80C84" w:rsidP="00EC641B">
      <w:pPr>
        <w:spacing w:line="240" w:lineRule="auto"/>
      </w:pPr>
      <w:r>
        <w:separator/>
      </w:r>
    </w:p>
  </w:footnote>
  <w:footnote w:type="continuationSeparator" w:id="0">
    <w:p w14:paraId="1F0F4418" w14:textId="77777777" w:rsidR="00B80C84" w:rsidRDefault="00B80C84" w:rsidP="00EC6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3C5E2" w14:textId="4E4E0428" w:rsidR="00A84209" w:rsidRPr="004B2D16" w:rsidRDefault="00A84209" w:rsidP="00A84209">
    <w:pPr>
      <w:jc w:val="right"/>
      <w:rPr>
        <w:rFonts w:asciiTheme="minorHAnsi" w:hAnsiTheme="minorHAnsi"/>
      </w:rPr>
    </w:pPr>
    <w:r w:rsidRPr="004656DC">
      <w:rPr>
        <w:rFonts w:asciiTheme="minorHAnsi" w:hAnsiTheme="minorHAnsi"/>
      </w:rPr>
      <w:t xml:space="preserve">Č.j.: </w:t>
    </w:r>
    <w:r w:rsidR="004F7263">
      <w:rPr>
        <w:rFonts w:asciiTheme="minorHAnsi" w:hAnsiTheme="minorHAnsi"/>
      </w:rPr>
      <w:t>202</w:t>
    </w:r>
    <w:r w:rsidR="00802D86">
      <w:rPr>
        <w:rFonts w:asciiTheme="minorHAnsi" w:hAnsiTheme="minorHAnsi"/>
      </w:rPr>
      <w:t>1</w:t>
    </w:r>
    <w:r w:rsidR="004F7263">
      <w:rPr>
        <w:rFonts w:asciiTheme="minorHAnsi" w:hAnsiTheme="minorHAnsi"/>
      </w:rPr>
      <w:t>/</w:t>
    </w:r>
    <w:r w:rsidR="009F4305">
      <w:rPr>
        <w:rFonts w:asciiTheme="minorHAnsi" w:hAnsiTheme="minorHAnsi"/>
      </w:rPr>
      <w:t>4154</w:t>
    </w:r>
    <w:r w:rsidRPr="00FF1CBF">
      <w:rPr>
        <w:rFonts w:asciiTheme="minorHAnsi" w:hAnsiTheme="minorHAnsi"/>
      </w:rPr>
      <w:t>/NM</w:t>
    </w:r>
  </w:p>
  <w:p w14:paraId="786AC1BA" w14:textId="77777777" w:rsidR="00A84209" w:rsidRDefault="00A842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73804FA8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4136D57"/>
    <w:multiLevelType w:val="hybridMultilevel"/>
    <w:tmpl w:val="88E675B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D6A49"/>
    <w:multiLevelType w:val="hybridMultilevel"/>
    <w:tmpl w:val="7E86692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63595"/>
    <w:multiLevelType w:val="hybridMultilevel"/>
    <w:tmpl w:val="92D43F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B78DF"/>
    <w:multiLevelType w:val="hybridMultilevel"/>
    <w:tmpl w:val="574ECEF2"/>
    <w:lvl w:ilvl="0" w:tplc="6CBCE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0C7A"/>
    <w:multiLevelType w:val="hybridMultilevel"/>
    <w:tmpl w:val="A9C472FE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44C"/>
    <w:multiLevelType w:val="hybridMultilevel"/>
    <w:tmpl w:val="22325DE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3282D"/>
    <w:multiLevelType w:val="hybridMultilevel"/>
    <w:tmpl w:val="55DAE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9ADC1C">
      <w:start w:val="2"/>
      <w:numFmt w:val="bullet"/>
      <w:lvlText w:val="-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77E88"/>
    <w:multiLevelType w:val="hybridMultilevel"/>
    <w:tmpl w:val="F2CC03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6EDD"/>
    <w:multiLevelType w:val="multilevel"/>
    <w:tmpl w:val="ADB20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C95D95"/>
    <w:multiLevelType w:val="multilevel"/>
    <w:tmpl w:val="4E52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2A3C1C"/>
    <w:multiLevelType w:val="hybridMultilevel"/>
    <w:tmpl w:val="D030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6A2D18"/>
    <w:multiLevelType w:val="hybridMultilevel"/>
    <w:tmpl w:val="C7164E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11E82"/>
    <w:multiLevelType w:val="multilevel"/>
    <w:tmpl w:val="8C4E2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C55858"/>
    <w:multiLevelType w:val="hybridMultilevel"/>
    <w:tmpl w:val="F7EC9C90"/>
    <w:styleLink w:val="Importovanstyl3"/>
    <w:lvl w:ilvl="0" w:tplc="B24C7A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945C7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02D7C">
      <w:start w:val="1"/>
      <w:numFmt w:val="lowerRoman"/>
      <w:lvlText w:val="%3."/>
      <w:lvlJc w:val="left"/>
      <w:pPr>
        <w:tabs>
          <w:tab w:val="left" w:pos="360"/>
        </w:tabs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E3DD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826AB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D4263A">
      <w:start w:val="1"/>
      <w:numFmt w:val="lowerRoman"/>
      <w:lvlText w:val="%6."/>
      <w:lvlJc w:val="left"/>
      <w:pPr>
        <w:tabs>
          <w:tab w:val="left" w:pos="360"/>
        </w:tabs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E4F06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C7EB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8FD04">
      <w:start w:val="1"/>
      <w:numFmt w:val="lowerRoman"/>
      <w:lvlText w:val="%9."/>
      <w:lvlJc w:val="left"/>
      <w:pPr>
        <w:tabs>
          <w:tab w:val="left" w:pos="360"/>
        </w:tabs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B5145DD"/>
    <w:multiLevelType w:val="hybridMultilevel"/>
    <w:tmpl w:val="E604C880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D49A1"/>
    <w:multiLevelType w:val="hybridMultilevel"/>
    <w:tmpl w:val="930818E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3E4BAC"/>
    <w:multiLevelType w:val="singleLevel"/>
    <w:tmpl w:val="835E4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488C5FC2"/>
    <w:multiLevelType w:val="hybridMultilevel"/>
    <w:tmpl w:val="F7EC9C90"/>
    <w:numStyleLink w:val="Importovanstyl3"/>
  </w:abstractNum>
  <w:abstractNum w:abstractNumId="21" w15:restartNumberingAfterBreak="0">
    <w:nsid w:val="4CA061A6"/>
    <w:multiLevelType w:val="hybridMultilevel"/>
    <w:tmpl w:val="74C04EB2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5D0"/>
    <w:multiLevelType w:val="multilevel"/>
    <w:tmpl w:val="A2FA01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2247F4E"/>
    <w:multiLevelType w:val="multilevel"/>
    <w:tmpl w:val="97B6C4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5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478F4"/>
    <w:multiLevelType w:val="hybridMultilevel"/>
    <w:tmpl w:val="8D5EC81A"/>
    <w:lvl w:ilvl="0" w:tplc="E7F8C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17DC"/>
    <w:multiLevelType w:val="hybridMultilevel"/>
    <w:tmpl w:val="8C5E929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659ED"/>
    <w:multiLevelType w:val="hybridMultilevel"/>
    <w:tmpl w:val="8D8CDA86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F3031"/>
    <w:multiLevelType w:val="multilevel"/>
    <w:tmpl w:val="55FE4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C44007C"/>
    <w:multiLevelType w:val="hybridMultilevel"/>
    <w:tmpl w:val="4646796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8911DE"/>
    <w:multiLevelType w:val="hybridMultilevel"/>
    <w:tmpl w:val="63288F6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21"/>
  </w:num>
  <w:num w:numId="5">
    <w:abstractNumId w:val="30"/>
  </w:num>
  <w:num w:numId="6">
    <w:abstractNumId w:val="26"/>
  </w:num>
  <w:num w:numId="7">
    <w:abstractNumId w:val="10"/>
  </w:num>
  <w:num w:numId="8">
    <w:abstractNumId w:val="1"/>
  </w:num>
  <w:num w:numId="9">
    <w:abstractNumId w:val="25"/>
  </w:num>
  <w:num w:numId="10">
    <w:abstractNumId w:val="7"/>
  </w:num>
  <w:num w:numId="11">
    <w:abstractNumId w:val="18"/>
  </w:num>
  <w:num w:numId="12">
    <w:abstractNumId w:val="3"/>
  </w:num>
  <w:num w:numId="13">
    <w:abstractNumId w:val="4"/>
  </w:num>
  <w:num w:numId="14">
    <w:abstractNumId w:val="5"/>
  </w:num>
  <w:num w:numId="15">
    <w:abstractNumId w:val="16"/>
  </w:num>
  <w:num w:numId="16">
    <w:abstractNumId w:val="13"/>
  </w:num>
  <w:num w:numId="17">
    <w:abstractNumId w:val="24"/>
  </w:num>
  <w:num w:numId="18">
    <w:abstractNumId w:val="29"/>
  </w:num>
  <w:num w:numId="19">
    <w:abstractNumId w:val="17"/>
  </w:num>
  <w:num w:numId="20">
    <w:abstractNumId w:val="27"/>
  </w:num>
  <w:num w:numId="21">
    <w:abstractNumId w:val="11"/>
  </w:num>
  <w:num w:numId="22">
    <w:abstractNumId w:val="17"/>
  </w:num>
  <w:num w:numId="23">
    <w:abstractNumId w:val="6"/>
  </w:num>
  <w:num w:numId="24">
    <w:abstractNumId w:val="15"/>
  </w:num>
  <w:num w:numId="25">
    <w:abstractNumId w:val="20"/>
  </w:num>
  <w:num w:numId="26">
    <w:abstractNumId w:val="0"/>
  </w:num>
  <w:num w:numId="27">
    <w:abstractNumId w:val="8"/>
  </w:num>
  <w:num w:numId="28">
    <w:abstractNumId w:val="17"/>
  </w:num>
  <w:num w:numId="29">
    <w:abstractNumId w:val="23"/>
  </w:num>
  <w:num w:numId="30">
    <w:abstractNumId w:val="28"/>
  </w:num>
  <w:num w:numId="31">
    <w:abstractNumId w:val="22"/>
  </w:num>
  <w:num w:numId="32">
    <w:abstractNumId w:val="14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3E"/>
    <w:rsid w:val="000074EE"/>
    <w:rsid w:val="00027179"/>
    <w:rsid w:val="00050BF1"/>
    <w:rsid w:val="000565C6"/>
    <w:rsid w:val="00064B60"/>
    <w:rsid w:val="000763EA"/>
    <w:rsid w:val="00085C72"/>
    <w:rsid w:val="000940A6"/>
    <w:rsid w:val="00097FCE"/>
    <w:rsid w:val="000A082A"/>
    <w:rsid w:val="000B41EF"/>
    <w:rsid w:val="000D2F95"/>
    <w:rsid w:val="00100884"/>
    <w:rsid w:val="00104585"/>
    <w:rsid w:val="00106765"/>
    <w:rsid w:val="00107216"/>
    <w:rsid w:val="0011636D"/>
    <w:rsid w:val="001169F3"/>
    <w:rsid w:val="00135610"/>
    <w:rsid w:val="001366DB"/>
    <w:rsid w:val="00140375"/>
    <w:rsid w:val="00160F8A"/>
    <w:rsid w:val="00167D88"/>
    <w:rsid w:val="001714C9"/>
    <w:rsid w:val="00171C8D"/>
    <w:rsid w:val="00180B07"/>
    <w:rsid w:val="001A1EC2"/>
    <w:rsid w:val="001B60E9"/>
    <w:rsid w:val="001B703E"/>
    <w:rsid w:val="001C68B6"/>
    <w:rsid w:val="00206CE4"/>
    <w:rsid w:val="002116D7"/>
    <w:rsid w:val="00212200"/>
    <w:rsid w:val="00230552"/>
    <w:rsid w:val="00232F65"/>
    <w:rsid w:val="00233E36"/>
    <w:rsid w:val="0024086E"/>
    <w:rsid w:val="00244F41"/>
    <w:rsid w:val="00250DEE"/>
    <w:rsid w:val="002670EB"/>
    <w:rsid w:val="0027445F"/>
    <w:rsid w:val="002937A8"/>
    <w:rsid w:val="00294449"/>
    <w:rsid w:val="002953B5"/>
    <w:rsid w:val="002C0EA0"/>
    <w:rsid w:val="002C70CB"/>
    <w:rsid w:val="00341FA2"/>
    <w:rsid w:val="00350791"/>
    <w:rsid w:val="00361C96"/>
    <w:rsid w:val="00366E9C"/>
    <w:rsid w:val="00381C69"/>
    <w:rsid w:val="00395D4F"/>
    <w:rsid w:val="003A5AED"/>
    <w:rsid w:val="003D19ED"/>
    <w:rsid w:val="003E0DEF"/>
    <w:rsid w:val="003E7902"/>
    <w:rsid w:val="003F3653"/>
    <w:rsid w:val="003F3EE0"/>
    <w:rsid w:val="0041224F"/>
    <w:rsid w:val="00412E59"/>
    <w:rsid w:val="00417CF1"/>
    <w:rsid w:val="00427631"/>
    <w:rsid w:val="00441878"/>
    <w:rsid w:val="00451B63"/>
    <w:rsid w:val="00457B5F"/>
    <w:rsid w:val="00464A1E"/>
    <w:rsid w:val="004656DC"/>
    <w:rsid w:val="00473E40"/>
    <w:rsid w:val="00475F1D"/>
    <w:rsid w:val="0048377D"/>
    <w:rsid w:val="00485B28"/>
    <w:rsid w:val="004A7A20"/>
    <w:rsid w:val="004B6A44"/>
    <w:rsid w:val="004B75AB"/>
    <w:rsid w:val="004D5F08"/>
    <w:rsid w:val="004E047B"/>
    <w:rsid w:val="004F021E"/>
    <w:rsid w:val="004F0E09"/>
    <w:rsid w:val="004F7263"/>
    <w:rsid w:val="00503992"/>
    <w:rsid w:val="00513C12"/>
    <w:rsid w:val="005169F6"/>
    <w:rsid w:val="00526324"/>
    <w:rsid w:val="0052697E"/>
    <w:rsid w:val="005304FF"/>
    <w:rsid w:val="00530B7E"/>
    <w:rsid w:val="0054328C"/>
    <w:rsid w:val="00547652"/>
    <w:rsid w:val="005522D3"/>
    <w:rsid w:val="00560D80"/>
    <w:rsid w:val="005646ED"/>
    <w:rsid w:val="0059678F"/>
    <w:rsid w:val="005A3F51"/>
    <w:rsid w:val="005C7C35"/>
    <w:rsid w:val="005D3572"/>
    <w:rsid w:val="005D5712"/>
    <w:rsid w:val="005E5C0F"/>
    <w:rsid w:val="00603AE3"/>
    <w:rsid w:val="00612014"/>
    <w:rsid w:val="0063443B"/>
    <w:rsid w:val="00636D34"/>
    <w:rsid w:val="006454C5"/>
    <w:rsid w:val="00677941"/>
    <w:rsid w:val="006B6079"/>
    <w:rsid w:val="006D1DA6"/>
    <w:rsid w:val="006E5516"/>
    <w:rsid w:val="00712200"/>
    <w:rsid w:val="00715BEB"/>
    <w:rsid w:val="00771198"/>
    <w:rsid w:val="00774AA1"/>
    <w:rsid w:val="00774F31"/>
    <w:rsid w:val="007831C1"/>
    <w:rsid w:val="00787770"/>
    <w:rsid w:val="007904D5"/>
    <w:rsid w:val="007966BC"/>
    <w:rsid w:val="00797615"/>
    <w:rsid w:val="007A1ADC"/>
    <w:rsid w:val="007D598D"/>
    <w:rsid w:val="007E22E2"/>
    <w:rsid w:val="007E3F55"/>
    <w:rsid w:val="007E5766"/>
    <w:rsid w:val="007F1B7E"/>
    <w:rsid w:val="00802D86"/>
    <w:rsid w:val="0082646F"/>
    <w:rsid w:val="008275D3"/>
    <w:rsid w:val="00834570"/>
    <w:rsid w:val="00850095"/>
    <w:rsid w:val="00852DDD"/>
    <w:rsid w:val="00855DF0"/>
    <w:rsid w:val="00871494"/>
    <w:rsid w:val="00872430"/>
    <w:rsid w:val="0088788F"/>
    <w:rsid w:val="00892D61"/>
    <w:rsid w:val="00893BFA"/>
    <w:rsid w:val="008D2DDE"/>
    <w:rsid w:val="00941CA9"/>
    <w:rsid w:val="00947913"/>
    <w:rsid w:val="00976054"/>
    <w:rsid w:val="009823FF"/>
    <w:rsid w:val="00990189"/>
    <w:rsid w:val="009B55D0"/>
    <w:rsid w:val="009B7E69"/>
    <w:rsid w:val="009C48EE"/>
    <w:rsid w:val="009C67FB"/>
    <w:rsid w:val="009D27AF"/>
    <w:rsid w:val="009D5C75"/>
    <w:rsid w:val="009F35BE"/>
    <w:rsid w:val="009F4305"/>
    <w:rsid w:val="00A02725"/>
    <w:rsid w:val="00A23594"/>
    <w:rsid w:val="00A46717"/>
    <w:rsid w:val="00A55FA3"/>
    <w:rsid w:val="00A65165"/>
    <w:rsid w:val="00A6666C"/>
    <w:rsid w:val="00A84209"/>
    <w:rsid w:val="00A92F87"/>
    <w:rsid w:val="00AA65F3"/>
    <w:rsid w:val="00AB03F4"/>
    <w:rsid w:val="00AC5905"/>
    <w:rsid w:val="00AD45E8"/>
    <w:rsid w:val="00AD5DC9"/>
    <w:rsid w:val="00AF2AD3"/>
    <w:rsid w:val="00B206CB"/>
    <w:rsid w:val="00B338FA"/>
    <w:rsid w:val="00B33E7E"/>
    <w:rsid w:val="00B36F6E"/>
    <w:rsid w:val="00B71EE8"/>
    <w:rsid w:val="00B80C84"/>
    <w:rsid w:val="00B87490"/>
    <w:rsid w:val="00BB3CFA"/>
    <w:rsid w:val="00BB5AC9"/>
    <w:rsid w:val="00BC0A60"/>
    <w:rsid w:val="00BC71E8"/>
    <w:rsid w:val="00C07239"/>
    <w:rsid w:val="00C11D92"/>
    <w:rsid w:val="00C17D93"/>
    <w:rsid w:val="00C4255E"/>
    <w:rsid w:val="00C53C64"/>
    <w:rsid w:val="00C55BF0"/>
    <w:rsid w:val="00C712A4"/>
    <w:rsid w:val="00C7375E"/>
    <w:rsid w:val="00C805D2"/>
    <w:rsid w:val="00C85373"/>
    <w:rsid w:val="00CA21EC"/>
    <w:rsid w:val="00CA4C5E"/>
    <w:rsid w:val="00CC18A0"/>
    <w:rsid w:val="00CD6803"/>
    <w:rsid w:val="00D17DE0"/>
    <w:rsid w:val="00D35765"/>
    <w:rsid w:val="00D44CDC"/>
    <w:rsid w:val="00D64CEF"/>
    <w:rsid w:val="00D70D1E"/>
    <w:rsid w:val="00D75DF2"/>
    <w:rsid w:val="00D85B0E"/>
    <w:rsid w:val="00DB42CF"/>
    <w:rsid w:val="00E07BB7"/>
    <w:rsid w:val="00E30CA2"/>
    <w:rsid w:val="00E43C0D"/>
    <w:rsid w:val="00E5778D"/>
    <w:rsid w:val="00E77DC5"/>
    <w:rsid w:val="00E82B92"/>
    <w:rsid w:val="00E84DA1"/>
    <w:rsid w:val="00EA3CB0"/>
    <w:rsid w:val="00EC045B"/>
    <w:rsid w:val="00EC43E6"/>
    <w:rsid w:val="00EC641B"/>
    <w:rsid w:val="00EE3359"/>
    <w:rsid w:val="00EE7713"/>
    <w:rsid w:val="00F036EC"/>
    <w:rsid w:val="00F178E3"/>
    <w:rsid w:val="00F232A2"/>
    <w:rsid w:val="00F8313A"/>
    <w:rsid w:val="00F83EE8"/>
    <w:rsid w:val="00FA47AB"/>
    <w:rsid w:val="00FB12CC"/>
    <w:rsid w:val="00FB2E44"/>
    <w:rsid w:val="00FB74D1"/>
    <w:rsid w:val="00FC136A"/>
    <w:rsid w:val="00FC7943"/>
    <w:rsid w:val="00FD485F"/>
    <w:rsid w:val="00FD54FB"/>
    <w:rsid w:val="00FE04CB"/>
    <w:rsid w:val="00FF1CB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883A5E"/>
  <w15:docId w15:val="{F55B7312-4925-4706-8797-034F56B7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F9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60D80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0D8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0D2F95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aliases w:val="Bullet Number Char"/>
    <w:basedOn w:val="Standardnpsmoodstavce"/>
    <w:link w:val="Odstavecseseznamem"/>
    <w:uiPriority w:val="34"/>
    <w:locked/>
    <w:rsid w:val="000D2F95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0D2F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F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Zdraznnjemn">
    <w:name w:val="Subtle Emphasis"/>
    <w:uiPriority w:val="19"/>
    <w:qFormat/>
    <w:rsid w:val="000D2F95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B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43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3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3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4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41B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99"/>
    <w:rsid w:val="00E4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43C0D"/>
    <w:pPr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4A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rsid w:val="003E0DEF"/>
  </w:style>
  <w:style w:type="numbering" w:customStyle="1" w:styleId="Importovanstyl3">
    <w:name w:val="Importovaný styl 3"/>
    <w:rsid w:val="003E0DEF"/>
    <w:pPr>
      <w:numPr>
        <w:numId w:val="24"/>
      </w:numPr>
    </w:pPr>
  </w:style>
  <w:style w:type="paragraph" w:customStyle="1" w:styleId="ListParagraph1">
    <w:name w:val="List Paragraph1"/>
    <w:basedOn w:val="Normln"/>
    <w:rsid w:val="003A5AED"/>
    <w:pPr>
      <w:suppressAutoHyphens/>
      <w:ind w:left="720" w:hanging="391"/>
      <w:jc w:val="left"/>
    </w:pPr>
    <w:rPr>
      <w:rFonts w:cs="Tahoma"/>
      <w:color w:val="00000A"/>
      <w:kern w:val="1"/>
      <w:lang w:eastAsia="ar-SA"/>
    </w:rPr>
  </w:style>
  <w:style w:type="paragraph" w:styleId="Zkladntext">
    <w:name w:val="Body Text"/>
    <w:basedOn w:val="Normln"/>
    <w:link w:val="ZkladntextChar"/>
    <w:rsid w:val="00CD6803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680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Mkatabulky2">
    <w:name w:val="Mřížka tabulky2"/>
    <w:basedOn w:val="Normlntabulka"/>
    <w:uiPriority w:val="59"/>
    <w:rsid w:val="0085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7548-8CA4-406F-B6DA-CA64D392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Langerová</dc:creator>
  <cp:lastModifiedBy>Mačlová Lenka</cp:lastModifiedBy>
  <cp:revision>2</cp:revision>
  <cp:lastPrinted>2020-10-02T09:11:00Z</cp:lastPrinted>
  <dcterms:created xsi:type="dcterms:W3CDTF">2021-09-09T08:50:00Z</dcterms:created>
  <dcterms:modified xsi:type="dcterms:W3CDTF">2021-09-09T08:50:00Z</dcterms:modified>
</cp:coreProperties>
</file>