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76" w:rsidRPr="005B0FED" w:rsidRDefault="00C64913" w:rsidP="00984B07">
      <w:pPr>
        <w:jc w:val="center"/>
        <w:rPr>
          <w:rFonts w:ascii="Arial" w:hAnsi="Arial" w:cs="Arial"/>
          <w:b/>
          <w:u w:val="single"/>
        </w:rPr>
      </w:pPr>
      <w:r w:rsidRPr="005B0FED">
        <w:rPr>
          <w:rFonts w:ascii="Arial" w:hAnsi="Arial" w:cs="Arial"/>
          <w:b/>
          <w:u w:val="single"/>
        </w:rPr>
        <w:t>Zahradnické práce 201</w:t>
      </w:r>
      <w:r w:rsidR="004031DC">
        <w:rPr>
          <w:rFonts w:ascii="Arial" w:hAnsi="Arial" w:cs="Arial"/>
          <w:b/>
          <w:u w:val="single"/>
        </w:rPr>
        <w:t>7</w:t>
      </w:r>
    </w:p>
    <w:p w:rsidR="008247E8" w:rsidRPr="00FC1B72" w:rsidRDefault="008247E8" w:rsidP="003F689C">
      <w:pPr>
        <w:tabs>
          <w:tab w:val="left" w:pos="3969"/>
          <w:tab w:val="left" w:pos="5245"/>
          <w:tab w:val="left" w:pos="6804"/>
        </w:tabs>
        <w:spacing w:line="240" w:lineRule="auto"/>
        <w:rPr>
          <w:u w:val="single"/>
        </w:rPr>
      </w:pPr>
      <w:r>
        <w:tab/>
      </w:r>
      <w:r w:rsidRPr="00FC1B72">
        <w:rPr>
          <w:u w:val="single"/>
        </w:rPr>
        <w:t>rozsah</w:t>
      </w:r>
      <w:r w:rsidRPr="00FC1B72">
        <w:tab/>
      </w:r>
      <w:r w:rsidRPr="00FC1B72">
        <w:tab/>
      </w:r>
      <w:r w:rsidRPr="00FC1B72">
        <w:rPr>
          <w:u w:val="single"/>
        </w:rPr>
        <w:t>cena za úkon</w:t>
      </w:r>
    </w:p>
    <w:p w:rsidR="008247E8" w:rsidRPr="002B5E3D" w:rsidRDefault="00C64913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Prořez a přihnojení trávníku</w:t>
      </w:r>
      <w:r>
        <w:tab/>
        <w:t>679</w:t>
      </w:r>
      <w:r w:rsidR="00D5247D">
        <w:t xml:space="preserve"> </w:t>
      </w:r>
      <w:r>
        <w:t>m</w:t>
      </w:r>
      <w:r w:rsidRPr="00D5247D">
        <w:rPr>
          <w:vertAlign w:val="superscript"/>
        </w:rPr>
        <w:t>2</w:t>
      </w:r>
      <w:r w:rsidR="002B5E3D">
        <w:rPr>
          <w:vertAlign w:val="superscript"/>
        </w:rPr>
        <w:tab/>
      </w:r>
      <w:r w:rsidR="002B5E3D">
        <w:rPr>
          <w:vertAlign w:val="superscript"/>
        </w:rPr>
        <w:tab/>
      </w:r>
      <w:r w:rsidR="002B5E3D">
        <w:t>14</w:t>
      </w:r>
      <w:r w:rsidR="00FC1B72">
        <w:t> </w:t>
      </w:r>
      <w:r w:rsidR="002B5E3D">
        <w:t>938</w:t>
      </w:r>
      <w:r w:rsidR="00FC1B72">
        <w:t xml:space="preserve">,- </w:t>
      </w:r>
      <w:r w:rsidR="002B5E3D">
        <w:t>Kč</w:t>
      </w:r>
    </w:p>
    <w:p w:rsidR="008247E8" w:rsidRDefault="00D5247D" w:rsidP="004274F4">
      <w:pPr>
        <w:tabs>
          <w:tab w:val="left" w:pos="3969"/>
          <w:tab w:val="left" w:pos="5245"/>
          <w:tab w:val="left" w:pos="6804"/>
        </w:tabs>
        <w:spacing w:after="120" w:line="240" w:lineRule="auto"/>
        <w:rPr>
          <w:vertAlign w:val="superscript"/>
        </w:rPr>
      </w:pPr>
      <w:r>
        <w:t>Vyple</w:t>
      </w:r>
      <w:r w:rsidR="004274F4">
        <w:t>n</w:t>
      </w:r>
      <w:r>
        <w:t xml:space="preserve">í záhonů </w:t>
      </w:r>
      <w:r>
        <w:tab/>
      </w:r>
      <w:r w:rsidR="003F689C">
        <w:t>527</w:t>
      </w:r>
      <w:r>
        <w:t xml:space="preserve"> </w:t>
      </w:r>
      <w:r w:rsidR="003F689C">
        <w:t>m</w:t>
      </w:r>
      <w:r w:rsidR="003F689C" w:rsidRPr="00D5247D">
        <w:rPr>
          <w:vertAlign w:val="superscript"/>
        </w:rPr>
        <w:t>2</w:t>
      </w:r>
      <w:r w:rsidR="002B5E3D">
        <w:rPr>
          <w:vertAlign w:val="superscript"/>
        </w:rPr>
        <w:tab/>
      </w:r>
      <w:r w:rsidR="002B5E3D">
        <w:rPr>
          <w:vertAlign w:val="superscript"/>
        </w:rPr>
        <w:tab/>
      </w:r>
      <w:r w:rsidR="002B5E3D">
        <w:t>13</w:t>
      </w:r>
      <w:r w:rsidR="00FC1B72">
        <w:t> 500,-</w:t>
      </w:r>
      <w:r w:rsidR="002B5E3D">
        <w:t xml:space="preserve"> Kč</w:t>
      </w:r>
      <w:r w:rsidR="002B5E3D">
        <w:rPr>
          <w:vertAlign w:val="superscript"/>
        </w:rPr>
        <w:tab/>
      </w:r>
    </w:p>
    <w:p w:rsidR="008247E8" w:rsidRDefault="003F689C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 xml:space="preserve">Odstranění suchých částí rostlin </w:t>
      </w:r>
      <w:r w:rsidR="008247E8">
        <w:tab/>
        <w:t>1 úk</w:t>
      </w:r>
      <w:r w:rsidR="00C83E0F">
        <w:t>on</w:t>
      </w:r>
      <w:r w:rsidR="002B5E3D">
        <w:tab/>
      </w:r>
      <w:r w:rsidR="002B5E3D">
        <w:tab/>
      </w:r>
      <w:r w:rsidR="00F03FCF">
        <w:t>2 400,</w:t>
      </w:r>
      <w:r w:rsidR="00FC1B72">
        <w:t>-</w:t>
      </w:r>
      <w:r w:rsidR="00F03FCF">
        <w:t xml:space="preserve"> Kč</w:t>
      </w:r>
    </w:p>
    <w:p w:rsidR="008247E8" w:rsidRPr="00F03FCF" w:rsidRDefault="003F689C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 xml:space="preserve">Postřik plevele na </w:t>
      </w:r>
      <w:proofErr w:type="spellStart"/>
      <w:r>
        <w:t>zpev</w:t>
      </w:r>
      <w:proofErr w:type="spellEnd"/>
      <w:r>
        <w:t xml:space="preserve">. </w:t>
      </w:r>
      <w:r w:rsidR="00C92E09">
        <w:t>p</w:t>
      </w:r>
      <w:r w:rsidR="00D5247D">
        <w:t xml:space="preserve">lochách </w:t>
      </w:r>
      <w:r w:rsidR="00D5247D">
        <w:tab/>
      </w:r>
      <w:r>
        <w:t>731</w:t>
      </w:r>
      <w:r w:rsidR="003E0137">
        <w:t xml:space="preserve"> </w:t>
      </w:r>
      <w:r>
        <w:t>m</w:t>
      </w:r>
      <w:r w:rsidRPr="003E0137">
        <w:rPr>
          <w:vertAlign w:val="superscript"/>
        </w:rPr>
        <w:t>2</w:t>
      </w:r>
      <w:r w:rsidR="00F03FCF">
        <w:rPr>
          <w:vertAlign w:val="superscript"/>
        </w:rPr>
        <w:tab/>
      </w:r>
      <w:r w:rsidR="00F03FCF">
        <w:rPr>
          <w:vertAlign w:val="superscript"/>
        </w:rPr>
        <w:tab/>
      </w:r>
      <w:r w:rsidR="00F03FCF">
        <w:t xml:space="preserve">1 </w:t>
      </w:r>
      <w:r w:rsidR="00FC1B72">
        <w:t>500,-</w:t>
      </w:r>
      <w:r w:rsidR="00F03FCF">
        <w:t xml:space="preserve"> Kč</w:t>
      </w:r>
    </w:p>
    <w:p w:rsidR="008247E8" w:rsidRDefault="00F12EDE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Hnojivá zálivka dřezovců cisternou</w:t>
      </w:r>
      <w:r w:rsidR="00D5247D">
        <w:t xml:space="preserve"> </w:t>
      </w:r>
      <w:r w:rsidR="00D5247D">
        <w:tab/>
      </w:r>
      <w:r w:rsidR="008247E8">
        <w:t>1 ks</w:t>
      </w:r>
      <w:r w:rsidR="00FC1B72">
        <w:tab/>
      </w:r>
      <w:r w:rsidR="00FC1B72">
        <w:tab/>
        <w:t>120,-</w:t>
      </w:r>
      <w:r w:rsidR="00F03FCF">
        <w:t xml:space="preserve"> Kč</w:t>
      </w:r>
    </w:p>
    <w:p w:rsidR="008247E8" w:rsidRDefault="00F12EDE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Zaříznutí trávníku</w:t>
      </w:r>
      <w:r>
        <w:tab/>
        <w:t>117</w:t>
      </w:r>
      <w:r w:rsidR="00D5247D">
        <w:t xml:space="preserve"> </w:t>
      </w:r>
      <w:proofErr w:type="spellStart"/>
      <w:r>
        <w:t>bm</w:t>
      </w:r>
      <w:proofErr w:type="spellEnd"/>
      <w:r w:rsidR="00F03FCF">
        <w:tab/>
      </w:r>
      <w:r w:rsidR="00F03FCF">
        <w:tab/>
        <w:t>3 276,</w:t>
      </w:r>
      <w:r w:rsidR="00FC1B72">
        <w:t xml:space="preserve">- </w:t>
      </w:r>
      <w:r w:rsidR="00F03FCF">
        <w:t>Kč</w:t>
      </w:r>
    </w:p>
    <w:p w:rsidR="008247E8" w:rsidRPr="00F03FCF" w:rsidRDefault="00F12EDE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Dosetí trávníkových ploch</w:t>
      </w:r>
      <w:r>
        <w:tab/>
        <w:t>32</w:t>
      </w:r>
      <w:r w:rsidR="00D5247D">
        <w:t xml:space="preserve"> </w:t>
      </w:r>
      <w:r>
        <w:t>m</w:t>
      </w:r>
      <w:r w:rsidRPr="00D5247D">
        <w:rPr>
          <w:vertAlign w:val="superscript"/>
        </w:rPr>
        <w:t>2</w:t>
      </w:r>
      <w:r w:rsidR="00F03FCF">
        <w:rPr>
          <w:vertAlign w:val="superscript"/>
        </w:rPr>
        <w:tab/>
      </w:r>
      <w:r w:rsidR="00F03FCF">
        <w:rPr>
          <w:vertAlign w:val="superscript"/>
        </w:rPr>
        <w:tab/>
      </w:r>
      <w:r w:rsidR="00FC1B72">
        <w:t>512,-</w:t>
      </w:r>
      <w:r w:rsidR="00F03FCF">
        <w:t xml:space="preserve"> Kč</w:t>
      </w:r>
    </w:p>
    <w:p w:rsidR="008247E8" w:rsidRPr="00F03FCF" w:rsidRDefault="00257F1E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Obnova trávníkových ploch</w:t>
      </w:r>
      <w:r>
        <w:tab/>
        <w:t>80</w:t>
      </w:r>
      <w:r w:rsidR="00D5247D">
        <w:t xml:space="preserve"> </w:t>
      </w:r>
      <w:r>
        <w:t>m</w:t>
      </w:r>
      <w:r w:rsidRPr="00D5247D">
        <w:rPr>
          <w:vertAlign w:val="superscript"/>
        </w:rPr>
        <w:t>2</w:t>
      </w:r>
      <w:r w:rsidR="00F03FCF">
        <w:rPr>
          <w:vertAlign w:val="superscript"/>
        </w:rPr>
        <w:tab/>
      </w:r>
      <w:r w:rsidR="00F03FCF">
        <w:rPr>
          <w:vertAlign w:val="superscript"/>
        </w:rPr>
        <w:tab/>
      </w:r>
      <w:r w:rsidR="00F03FCF">
        <w:t xml:space="preserve">4 </w:t>
      </w:r>
      <w:r w:rsidR="00FC1B72">
        <w:t>160,-</w:t>
      </w:r>
      <w:r w:rsidR="00F03FCF">
        <w:t xml:space="preserve"> Kč</w:t>
      </w:r>
    </w:p>
    <w:p w:rsidR="008247E8" w:rsidRPr="00F03FCF" w:rsidRDefault="00F12EDE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Doplnění substrátu</w:t>
      </w:r>
      <w:r>
        <w:tab/>
        <w:t>6</w:t>
      </w:r>
      <w:r w:rsidR="00D5247D">
        <w:t xml:space="preserve"> </w:t>
      </w:r>
      <w:r>
        <w:t>m</w:t>
      </w:r>
      <w:r w:rsidRPr="00D5247D">
        <w:rPr>
          <w:vertAlign w:val="superscript"/>
        </w:rPr>
        <w:t>2</w:t>
      </w:r>
      <w:r w:rsidR="00F03FCF">
        <w:rPr>
          <w:vertAlign w:val="superscript"/>
        </w:rPr>
        <w:tab/>
      </w:r>
      <w:r w:rsidR="00F03FCF">
        <w:rPr>
          <w:vertAlign w:val="superscript"/>
        </w:rPr>
        <w:tab/>
      </w:r>
      <w:r w:rsidR="00FC1B72">
        <w:t>210,- Kč</w:t>
      </w:r>
    </w:p>
    <w:p w:rsidR="008247E8" w:rsidRPr="00FC1B72" w:rsidRDefault="00F12EDE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Substrát</w:t>
      </w:r>
      <w:r w:rsidRPr="004031DC">
        <w:tab/>
        <w:t>1</w:t>
      </w:r>
      <w:r w:rsidR="00D5247D" w:rsidRPr="004031DC">
        <w:t xml:space="preserve"> </w:t>
      </w:r>
      <w:r w:rsidRPr="004031DC">
        <w:t>m</w:t>
      </w:r>
      <w:r w:rsidRPr="004031DC">
        <w:rPr>
          <w:vertAlign w:val="superscript"/>
        </w:rPr>
        <w:t>3</w:t>
      </w:r>
      <w:r w:rsidR="00FC1B72">
        <w:rPr>
          <w:vertAlign w:val="superscript"/>
        </w:rPr>
        <w:tab/>
      </w:r>
      <w:r w:rsidR="00FC1B72">
        <w:rPr>
          <w:vertAlign w:val="superscript"/>
        </w:rPr>
        <w:tab/>
      </w:r>
      <w:r w:rsidR="00FC1B72">
        <w:t>580,- Kč</w:t>
      </w:r>
    </w:p>
    <w:p w:rsidR="008247E8" w:rsidRDefault="00CC593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Vyčištění šlapáků</w:t>
      </w:r>
      <w:r w:rsidR="00D5247D" w:rsidRPr="004031DC">
        <w:t xml:space="preserve"> </w:t>
      </w:r>
      <w:r w:rsidR="00D5247D" w:rsidRPr="004031DC">
        <w:tab/>
      </w:r>
      <w:r w:rsidR="00257F1E" w:rsidRPr="004031DC">
        <w:t>31</w:t>
      </w:r>
      <w:r w:rsidR="00D5247D" w:rsidRPr="004031DC">
        <w:t xml:space="preserve"> </w:t>
      </w:r>
      <w:r w:rsidR="00257F1E" w:rsidRPr="004031DC">
        <w:t>ks</w:t>
      </w:r>
      <w:r w:rsidR="00FC1B72">
        <w:tab/>
      </w:r>
      <w:r w:rsidR="00FC1B72">
        <w:tab/>
        <w:t>550,- Kč</w:t>
      </w:r>
    </w:p>
    <w:p w:rsidR="008247E8" w:rsidRDefault="00CC593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Výsadba trvalek –</w:t>
      </w:r>
      <w:r w:rsidR="00D5247D" w:rsidRPr="004031DC">
        <w:t xml:space="preserve"> </w:t>
      </w:r>
      <w:r w:rsidRPr="004031DC">
        <w:t>práce vč. materiálu</w:t>
      </w:r>
      <w:r w:rsidRPr="004031DC">
        <w:tab/>
      </w:r>
      <w:r w:rsidR="008247E8">
        <w:t>1</w:t>
      </w:r>
      <w:r w:rsidR="00D5247D" w:rsidRPr="004031DC">
        <w:t xml:space="preserve"> </w:t>
      </w:r>
      <w:r w:rsidRPr="004031DC">
        <w:t>ks</w:t>
      </w:r>
      <w:r w:rsidR="00FC1B72">
        <w:tab/>
      </w:r>
      <w:r w:rsidR="00FC1B72">
        <w:tab/>
        <w:t>80,- Kč</w:t>
      </w:r>
    </w:p>
    <w:p w:rsidR="008247E8" w:rsidRDefault="00CC593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Výsadba cibulovin práce vč. materiálu</w:t>
      </w:r>
      <w:r w:rsidRPr="004031DC">
        <w:tab/>
      </w:r>
      <w:r w:rsidR="008247E8">
        <w:t>1</w:t>
      </w:r>
      <w:r w:rsidR="00D5247D" w:rsidRPr="004031DC">
        <w:t xml:space="preserve"> </w:t>
      </w:r>
      <w:r w:rsidRPr="004031DC">
        <w:t>ks</w:t>
      </w:r>
      <w:r w:rsidR="00FC1B72">
        <w:tab/>
      </w:r>
      <w:r w:rsidR="00FC1B72">
        <w:tab/>
        <w:t>24,- Kč</w:t>
      </w:r>
    </w:p>
    <w:p w:rsidR="008247E8" w:rsidRPr="00FC1B72" w:rsidRDefault="00CC593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 xml:space="preserve">Kůra, </w:t>
      </w:r>
      <w:proofErr w:type="spellStart"/>
      <w:r w:rsidRPr="004031DC">
        <w:t>kůrování</w:t>
      </w:r>
      <w:proofErr w:type="spellEnd"/>
      <w:r w:rsidRPr="004031DC">
        <w:tab/>
      </w:r>
      <w:r w:rsidR="0069736E" w:rsidRPr="004031DC">
        <w:t>1</w:t>
      </w:r>
      <w:r w:rsidR="00D5247D" w:rsidRPr="004031DC">
        <w:t xml:space="preserve"> </w:t>
      </w:r>
      <w:r w:rsidRPr="004031DC">
        <w:t>m</w:t>
      </w:r>
      <w:r w:rsidRPr="004031DC">
        <w:rPr>
          <w:vertAlign w:val="superscript"/>
        </w:rPr>
        <w:t>3</w:t>
      </w:r>
      <w:r w:rsidR="00FC1B72">
        <w:rPr>
          <w:vertAlign w:val="superscript"/>
        </w:rPr>
        <w:tab/>
      </w:r>
      <w:r w:rsidR="00FC1B72">
        <w:rPr>
          <w:vertAlign w:val="superscript"/>
        </w:rPr>
        <w:tab/>
      </w:r>
      <w:r w:rsidR="00FC1B72">
        <w:t>1 450,- Kč</w:t>
      </w:r>
    </w:p>
    <w:p w:rsidR="008247E8" w:rsidRDefault="007E56D3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Péče o interiérové květiny</w:t>
      </w:r>
      <w:r w:rsidR="00257F1E" w:rsidRPr="004031DC">
        <w:t xml:space="preserve"> </w:t>
      </w:r>
      <w:r w:rsidR="00D5247D" w:rsidRPr="004031DC">
        <w:tab/>
      </w:r>
      <w:r w:rsidR="00257F1E" w:rsidRPr="004031DC">
        <w:t>15</w:t>
      </w:r>
      <w:r w:rsidR="00D5247D" w:rsidRPr="004031DC">
        <w:t xml:space="preserve"> </w:t>
      </w:r>
      <w:r w:rsidR="00257F1E" w:rsidRPr="004031DC">
        <w:t>ks</w:t>
      </w:r>
      <w:r w:rsidR="00FC1B72">
        <w:tab/>
      </w:r>
      <w:r w:rsidR="00FC1B72">
        <w:tab/>
        <w:t>372,- Kč</w:t>
      </w:r>
    </w:p>
    <w:p w:rsidR="008247E8" w:rsidRDefault="00984B0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Dodání muškátů převislých</w:t>
      </w:r>
      <w:r w:rsidRPr="004031DC">
        <w:tab/>
      </w:r>
      <w:r w:rsidR="008247E8">
        <w:t>1</w:t>
      </w:r>
      <w:r w:rsidR="00D5247D" w:rsidRPr="004031DC">
        <w:t xml:space="preserve"> </w:t>
      </w:r>
      <w:r w:rsidRPr="004031DC">
        <w:t>ks</w:t>
      </w:r>
      <w:r w:rsidR="00FC1B72">
        <w:tab/>
      </w:r>
      <w:r w:rsidR="00FC1B72">
        <w:tab/>
        <w:t>55,- Kč</w:t>
      </w:r>
    </w:p>
    <w:p w:rsidR="008247E8" w:rsidRDefault="00984B0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 xml:space="preserve">Dodání substrátu na muškáty </w:t>
      </w:r>
      <w:r w:rsidR="00D5247D">
        <w:tab/>
      </w:r>
      <w:r w:rsidR="008247E8">
        <w:t>1 ks/</w:t>
      </w:r>
      <w:r w:rsidR="00D5247D">
        <w:t>70 l</w:t>
      </w:r>
      <w:r w:rsidR="00FC1B72">
        <w:tab/>
      </w:r>
      <w:r w:rsidR="00FC1B72">
        <w:tab/>
        <w:t>150,- Kč</w:t>
      </w:r>
    </w:p>
    <w:p w:rsidR="008247E8" w:rsidRDefault="00984B0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Zdravotní řez jasanů z plošiny</w:t>
      </w:r>
      <w:r>
        <w:tab/>
      </w:r>
      <w:r w:rsidR="008247E8">
        <w:t>1</w:t>
      </w:r>
      <w:r w:rsidR="00D5247D">
        <w:t xml:space="preserve"> </w:t>
      </w:r>
      <w:r w:rsidR="00C83E0F">
        <w:t>úkon</w:t>
      </w:r>
      <w:r w:rsidR="00FC1B72">
        <w:tab/>
      </w:r>
      <w:r w:rsidR="00FC1B72">
        <w:tab/>
        <w:t>3 600,- Kč</w:t>
      </w:r>
    </w:p>
    <w:p w:rsidR="008247E8" w:rsidRDefault="00984B0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 xml:space="preserve">Dodání květináčů a </w:t>
      </w:r>
      <w:proofErr w:type="spellStart"/>
      <w:r>
        <w:t>podtácků</w:t>
      </w:r>
      <w:proofErr w:type="spellEnd"/>
      <w:r>
        <w:tab/>
      </w:r>
      <w:r w:rsidR="008247E8">
        <w:t>1</w:t>
      </w:r>
      <w:r w:rsidR="00D5247D">
        <w:t xml:space="preserve"> </w:t>
      </w:r>
      <w:r>
        <w:t>ks</w:t>
      </w:r>
      <w:r w:rsidR="00FC1B72">
        <w:tab/>
      </w:r>
      <w:r w:rsidR="00FC1B72">
        <w:tab/>
        <w:t>260,- Kč</w:t>
      </w:r>
    </w:p>
    <w:p w:rsidR="008247E8" w:rsidRDefault="00984B07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 w:rsidRPr="004031DC">
        <w:t>Zimní služba (úklid sněhu</w:t>
      </w:r>
      <w:r w:rsidR="00657DBD">
        <w:t xml:space="preserve"> </w:t>
      </w:r>
      <w:r w:rsidR="00CD6F0F">
        <w:t>v areálu SZPI</w:t>
      </w:r>
      <w:r w:rsidRPr="004031DC">
        <w:t>)</w:t>
      </w:r>
      <w:r w:rsidRPr="004031DC">
        <w:tab/>
      </w:r>
      <w:r w:rsidR="008247E8">
        <w:t>1 úk</w:t>
      </w:r>
      <w:r w:rsidR="00C83E0F">
        <w:t>on</w:t>
      </w:r>
      <w:r w:rsidR="00FC1B72">
        <w:tab/>
      </w:r>
      <w:r w:rsidR="00FC1B72">
        <w:tab/>
        <w:t>360,- Kč</w:t>
      </w:r>
    </w:p>
    <w:p w:rsidR="00C176A1" w:rsidRDefault="00C176A1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>Likvidace vzniklého odpadu</w:t>
      </w:r>
      <w:r>
        <w:tab/>
        <w:t>1 úkon</w:t>
      </w:r>
      <w:r w:rsidR="00FC1B72">
        <w:tab/>
      </w:r>
      <w:r w:rsidR="00FC1B72">
        <w:tab/>
        <w:t>2 100,- Kč</w:t>
      </w:r>
    </w:p>
    <w:p w:rsidR="00C176A1" w:rsidRDefault="00C176A1" w:rsidP="004274F4">
      <w:pPr>
        <w:tabs>
          <w:tab w:val="left" w:pos="3969"/>
          <w:tab w:val="left" w:pos="5245"/>
          <w:tab w:val="left" w:pos="6804"/>
        </w:tabs>
        <w:spacing w:after="120" w:line="240" w:lineRule="auto"/>
      </w:pPr>
      <w:r>
        <w:t xml:space="preserve">Doprava </w:t>
      </w:r>
      <w:r>
        <w:tab/>
        <w:t xml:space="preserve">1 výjezd </w:t>
      </w:r>
      <w:bookmarkStart w:id="0" w:name="_GoBack"/>
      <w:bookmarkEnd w:id="0"/>
      <w:r w:rsidR="00FC1B72">
        <w:tab/>
      </w:r>
      <w:r w:rsidR="00FC1B72">
        <w:tab/>
        <w:t>576,- Kč</w:t>
      </w:r>
    </w:p>
    <w:p w:rsidR="00CD6F0F" w:rsidRDefault="00CD6F0F" w:rsidP="00CD6F0F">
      <w:pPr>
        <w:tabs>
          <w:tab w:val="left" w:pos="3969"/>
          <w:tab w:val="left" w:pos="5245"/>
          <w:tab w:val="left" w:pos="6804"/>
        </w:tabs>
        <w:spacing w:after="0" w:line="240" w:lineRule="auto"/>
      </w:pPr>
    </w:p>
    <w:p w:rsidR="00C176A1" w:rsidRDefault="00CD6F0F" w:rsidP="00CD6F0F">
      <w:pPr>
        <w:tabs>
          <w:tab w:val="left" w:pos="3969"/>
          <w:tab w:val="left" w:pos="5245"/>
          <w:tab w:val="left" w:pos="6804"/>
        </w:tabs>
        <w:spacing w:after="0" w:line="240" w:lineRule="auto"/>
      </w:pPr>
      <w:r>
        <w:t xml:space="preserve">Adresa místa plnění: </w:t>
      </w:r>
    </w:p>
    <w:p w:rsidR="00CD6F0F" w:rsidRDefault="00E13ABF" w:rsidP="00CD6F0F">
      <w:pPr>
        <w:tabs>
          <w:tab w:val="left" w:pos="3969"/>
          <w:tab w:val="left" w:pos="5245"/>
          <w:tab w:val="left" w:pos="6804"/>
        </w:tabs>
        <w:spacing w:after="0" w:line="240" w:lineRule="auto"/>
      </w:pPr>
      <w:r>
        <w:t xml:space="preserve">SZPI Inspektorát </w:t>
      </w:r>
      <w:r w:rsidR="00CD6F0F">
        <w:t>v </w:t>
      </w:r>
      <w:r>
        <w:t>Praze</w:t>
      </w:r>
      <w:r w:rsidR="00CD6F0F">
        <w:t xml:space="preserve">, </w:t>
      </w:r>
      <w:r>
        <w:t>Za Opravnou 300</w:t>
      </w:r>
      <w:r w:rsidR="00CD6F0F">
        <w:t>/</w:t>
      </w:r>
      <w:r>
        <w:t>6, Praha 5 –</w:t>
      </w:r>
      <w:r w:rsidR="00117C9E">
        <w:t xml:space="preserve"> </w:t>
      </w:r>
      <w:r>
        <w:t>Motol</w:t>
      </w:r>
    </w:p>
    <w:p w:rsidR="00C176A1" w:rsidRDefault="00C176A1" w:rsidP="00CD6F0F">
      <w:pPr>
        <w:tabs>
          <w:tab w:val="left" w:pos="3969"/>
          <w:tab w:val="left" w:pos="5245"/>
          <w:tab w:val="left" w:pos="6804"/>
        </w:tabs>
        <w:spacing w:after="0" w:line="240" w:lineRule="auto"/>
      </w:pPr>
    </w:p>
    <w:p w:rsidR="00CD6F0F" w:rsidRDefault="00984B07" w:rsidP="00CD6F0F">
      <w:pPr>
        <w:tabs>
          <w:tab w:val="left" w:pos="3969"/>
          <w:tab w:val="left" w:pos="5245"/>
          <w:tab w:val="left" w:pos="6804"/>
        </w:tabs>
        <w:spacing w:after="0" w:line="240" w:lineRule="auto"/>
      </w:pPr>
      <w:r>
        <w:t>Kontaktní osob</w:t>
      </w:r>
      <w:r w:rsidR="00657DBD">
        <w:t>y</w:t>
      </w:r>
      <w:r>
        <w:t xml:space="preserve">: </w:t>
      </w:r>
    </w:p>
    <w:p w:rsidR="00CD6F0F" w:rsidRDefault="008F7DD6" w:rsidP="00CD6F0F">
      <w:pPr>
        <w:tabs>
          <w:tab w:val="left" w:pos="3969"/>
          <w:tab w:val="left" w:pos="5245"/>
          <w:tab w:val="left" w:pos="6804"/>
        </w:tabs>
        <w:spacing w:after="0" w:line="240" w:lineRule="auto"/>
        <w:ind w:left="708"/>
      </w:pPr>
      <w:r w:rsidRPr="008F7DD6">
        <w:t>XXXXXXXXXXXX</w:t>
      </w:r>
      <w:r w:rsidR="00657DBD">
        <w:t>, vedoucí hospodářské správy – tel.</w:t>
      </w:r>
      <w:r w:rsidR="00CD6F0F">
        <w:t>:</w:t>
      </w:r>
      <w:r w:rsidR="00657DBD">
        <w:t xml:space="preserve"> </w:t>
      </w:r>
      <w:r w:rsidRPr="008F7DD6">
        <w:t>XXXXXXXXXXXX</w:t>
      </w:r>
      <w:r w:rsidR="00657DBD">
        <w:t xml:space="preserve">, </w:t>
      </w:r>
      <w:r w:rsidRPr="008F7DD6">
        <w:t>XXXXXXXXXXXX</w:t>
      </w:r>
      <w:r w:rsidR="00CD6F0F">
        <w:t xml:space="preserve">, </w:t>
      </w:r>
    </w:p>
    <w:p w:rsidR="00657DBD" w:rsidRDefault="00CD6F0F" w:rsidP="00117C9E">
      <w:pPr>
        <w:tabs>
          <w:tab w:val="left" w:pos="3969"/>
          <w:tab w:val="left" w:pos="5245"/>
          <w:tab w:val="left" w:pos="6804"/>
        </w:tabs>
        <w:spacing w:after="0" w:line="240" w:lineRule="auto"/>
        <w:ind w:left="4536" w:firstLine="567"/>
      </w:pPr>
      <w:proofErr w:type="spellStart"/>
      <w:r>
        <w:t>email:</w:t>
      </w:r>
      <w:r w:rsidR="008F7DD6" w:rsidRPr="008F7DD6">
        <w:t>XXXXXXXXXXXX</w:t>
      </w:r>
      <w:proofErr w:type="spellEnd"/>
    </w:p>
    <w:p w:rsidR="00C176A1" w:rsidRDefault="00C176A1" w:rsidP="00117C9E">
      <w:pPr>
        <w:tabs>
          <w:tab w:val="left" w:pos="3969"/>
          <w:tab w:val="left" w:pos="5245"/>
          <w:tab w:val="left" w:pos="6804"/>
        </w:tabs>
        <w:spacing w:after="0" w:line="240" w:lineRule="auto"/>
        <w:ind w:left="4536" w:firstLine="567"/>
      </w:pPr>
    </w:p>
    <w:p w:rsidR="00977981" w:rsidRPr="00C64913" w:rsidRDefault="008F7DD6" w:rsidP="00C176A1">
      <w:pPr>
        <w:tabs>
          <w:tab w:val="left" w:pos="3969"/>
          <w:tab w:val="left" w:pos="5245"/>
          <w:tab w:val="left" w:pos="6804"/>
        </w:tabs>
        <w:spacing w:line="240" w:lineRule="auto"/>
        <w:ind w:left="708"/>
      </w:pPr>
      <w:r w:rsidRPr="008F7DD6">
        <w:t>XXXXXXXXXXXX</w:t>
      </w:r>
      <w:r w:rsidR="00E13ABF">
        <w:t>, správce objektu</w:t>
      </w:r>
      <w:r w:rsidR="00CD6F0F">
        <w:t xml:space="preserve"> - t</w:t>
      </w:r>
      <w:r w:rsidR="00E13ABF">
        <w:t xml:space="preserve">el.: </w:t>
      </w:r>
      <w:proofErr w:type="gramStart"/>
      <w:r w:rsidRPr="008F7DD6">
        <w:t>XXXXXXXXXXXX</w:t>
      </w:r>
      <w:r w:rsidR="00E13ABF">
        <w:t xml:space="preserve">,  </w:t>
      </w:r>
      <w:r w:rsidRPr="008F7DD6">
        <w:t>XXXXXXXXXXXX</w:t>
      </w:r>
      <w:proofErr w:type="gramEnd"/>
      <w:r w:rsidR="00CD6F0F">
        <w:t>, e</w:t>
      </w:r>
      <w:r w:rsidR="00C176A1">
        <w:t xml:space="preserve">mail: </w:t>
      </w:r>
      <w:r w:rsidRPr="008F7DD6">
        <w:t>XXXXXXXXXXXX</w:t>
      </w:r>
      <w:r w:rsidR="00977981">
        <w:t xml:space="preserve">                                                                                                                                                                  </w:t>
      </w:r>
    </w:p>
    <w:sectPr w:rsidR="00977981" w:rsidRPr="00C64913" w:rsidSect="0053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13"/>
    <w:rsid w:val="00117C9E"/>
    <w:rsid w:val="001E503F"/>
    <w:rsid w:val="00257F1E"/>
    <w:rsid w:val="002B5E3D"/>
    <w:rsid w:val="003E0137"/>
    <w:rsid w:val="003F689C"/>
    <w:rsid w:val="004031DC"/>
    <w:rsid w:val="004274F4"/>
    <w:rsid w:val="00451BB9"/>
    <w:rsid w:val="004B3DCA"/>
    <w:rsid w:val="00535476"/>
    <w:rsid w:val="005B0FED"/>
    <w:rsid w:val="006264C0"/>
    <w:rsid w:val="00657DBD"/>
    <w:rsid w:val="0069736E"/>
    <w:rsid w:val="007E56D3"/>
    <w:rsid w:val="008247E8"/>
    <w:rsid w:val="008F7DD6"/>
    <w:rsid w:val="00977981"/>
    <w:rsid w:val="00984B07"/>
    <w:rsid w:val="00A74A75"/>
    <w:rsid w:val="00B50BEE"/>
    <w:rsid w:val="00B7110E"/>
    <w:rsid w:val="00C176A1"/>
    <w:rsid w:val="00C64913"/>
    <w:rsid w:val="00C83E0F"/>
    <w:rsid w:val="00C92E09"/>
    <w:rsid w:val="00CC5937"/>
    <w:rsid w:val="00CD6F0F"/>
    <w:rsid w:val="00D45EE7"/>
    <w:rsid w:val="00D5247D"/>
    <w:rsid w:val="00DF3C51"/>
    <w:rsid w:val="00E13ABF"/>
    <w:rsid w:val="00ED738B"/>
    <w:rsid w:val="00F03FCF"/>
    <w:rsid w:val="00F05D00"/>
    <w:rsid w:val="00F12EDE"/>
    <w:rsid w:val="00FC1B72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0864E-638E-452A-B726-9D5D6D7E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4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7E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17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722B-515C-4DBE-97E7-11E64C73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Hlína Vojtěch, Mgr.</cp:lastModifiedBy>
  <cp:revision>2</cp:revision>
  <cp:lastPrinted>2017-01-30T10:04:00Z</cp:lastPrinted>
  <dcterms:created xsi:type="dcterms:W3CDTF">2017-03-24T07:09:00Z</dcterms:created>
  <dcterms:modified xsi:type="dcterms:W3CDTF">2017-03-24T07:09:00Z</dcterms:modified>
</cp:coreProperties>
</file>