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6E1783" w:rsidRPr="006E1783" w:rsidTr="00FD195B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E1783" w:rsidRPr="006E1783" w:rsidTr="00FD195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KV KOVING s.r.o.</w:t>
            </w:r>
          </w:p>
        </w:tc>
      </w:tr>
      <w:tr w:rsidR="006E1783" w:rsidRPr="006E1783" w:rsidTr="00FD195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Bystřice 38</w:t>
            </w:r>
          </w:p>
        </w:tc>
      </w:tr>
      <w:tr w:rsidR="006E1783" w:rsidRPr="006E1783" w:rsidTr="00FD195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363  01  Hroznětín</w:t>
            </w:r>
          </w:p>
        </w:tc>
      </w:tr>
      <w:tr w:rsidR="006E1783" w:rsidRPr="006E1783" w:rsidTr="00FD195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28037243</w:t>
            </w:r>
          </w:p>
        </w:tc>
      </w:tr>
      <w:tr w:rsidR="006E1783" w:rsidRPr="006E1783" w:rsidTr="00FD195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6E1783" w:rsidRPr="006E1783" w:rsidTr="00FD195B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08.09.2021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E1783" w:rsidRPr="006E1783" w:rsidTr="00FD195B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OBJ70-37065/2021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E178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6E1783" w:rsidRPr="006E1783" w:rsidTr="00FD195B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6E1783" w:rsidRPr="006E1783" w:rsidTr="00FD195B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lang w:eastAsia="cs-CZ"/>
              </w:rPr>
            </w:pPr>
          </w:p>
        </w:tc>
      </w:tr>
      <w:tr w:rsidR="006E1783" w:rsidRPr="006E1783" w:rsidTr="00FD195B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E1783" w:rsidRPr="006E1783" w:rsidTr="00FD195B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  <w:r w:rsidRPr="006E1783"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  <w:t>Objednáváme u Vás opravu povrchu zábradlí - směr Dolní nádraží, dle předložené cenové nabídky.</w:t>
            </w:r>
          </w:p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  <w:r w:rsidRPr="006E1783"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  <w:t>Cena je uvedená včetně DPH.</w:t>
            </w:r>
          </w:p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  <w:r w:rsidRPr="006E1783"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  <w:t>Termín realizace - 30.9.2021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lang w:eastAsia="cs-CZ"/>
              </w:rPr>
            </w:pPr>
          </w:p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lang w:eastAsia="cs-CZ"/>
              </w:rPr>
              <w:t>62194</w:t>
            </w:r>
          </w:p>
        </w:tc>
      </w:tr>
      <w:tr w:rsidR="006E1783" w:rsidRPr="006E1783" w:rsidTr="00FD195B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E1783" w:rsidRPr="006E1783" w:rsidTr="00FD195B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E1783" w:rsidRPr="006E1783" w:rsidTr="00FD195B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E1783" w:rsidRPr="006E1783" w:rsidTr="00FD195B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E1783" w:rsidRPr="006E1783" w:rsidTr="00FD195B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E1783" w:rsidRPr="006E1783" w:rsidTr="00FD195B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E1783" w:rsidRPr="006E1783" w:rsidTr="00FD195B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E1783" w:rsidRPr="006E1783" w:rsidTr="00FD195B">
        <w:trPr>
          <w:cantSplit/>
          <w:trHeight w:hRule="exact" w:val="16"/>
        </w:trPr>
        <w:tc>
          <w:tcPr>
            <w:tcW w:w="963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6E1783" w:rsidRPr="006E1783" w:rsidTr="00FD195B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30.09.2021</w:t>
            </w:r>
          </w:p>
        </w:tc>
      </w:tr>
      <w:tr w:rsidR="006E1783" w:rsidRPr="006E1783" w:rsidTr="00FD195B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6E1783" w:rsidRPr="006E1783" w:rsidTr="00FD195B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6E1783" w:rsidRPr="006E1783" w:rsidTr="00FD195B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6E1783" w:rsidRPr="006E1783" w:rsidTr="00FD195B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E178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6E1783" w:rsidRPr="006E1783" w:rsidTr="00FD195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6E1783" w:rsidRPr="006E1783" w:rsidTr="00FD195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6E1783" w:rsidRPr="006E1783" w:rsidTr="00FD195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6E1783" w:rsidRPr="006E1783" w:rsidTr="00FD195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6E1783" w:rsidRPr="006E1783" w:rsidTr="00FD195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6E1783" w:rsidRPr="006E1783" w:rsidTr="00FD195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6E1783" w:rsidRPr="006E1783" w:rsidTr="00FD195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6E1783" w:rsidRPr="006E1783" w:rsidTr="00FD195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6E1783" w:rsidRPr="006E1783" w:rsidTr="00FD195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lastRenderedPageBreak/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24 měsíců.</w:t>
            </w:r>
          </w:p>
        </w:tc>
      </w:tr>
    </w:tbl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E178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E178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E178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E178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6E178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28037243, konstantní symbol 1148, specifický symbol 00254657 (§ 109a zákona o DPH).</w:t>
      </w: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E178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E178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E1783" w:rsidRPr="006E1783" w:rsidRDefault="006E1783" w:rsidP="006E17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6E1783" w:rsidRPr="006E1783" w:rsidTr="00FD195B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6E1783" w:rsidRPr="006E1783" w:rsidTr="00FD195B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E1783" w:rsidRPr="006E1783" w:rsidRDefault="006E1783" w:rsidP="006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E178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6E1783" w:rsidRPr="006E1783" w:rsidRDefault="006E1783" w:rsidP="006E178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6E1783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331AA4" w:rsidRDefault="00331AA4">
      <w:bookmarkStart w:id="0" w:name="_GoBack"/>
      <w:bookmarkEnd w:id="0"/>
    </w:p>
    <w:sectPr w:rsidR="00331AA4" w:rsidSect="007A001D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83"/>
    <w:rsid w:val="00331AA4"/>
    <w:rsid w:val="006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D7E27-3E96-460C-BF0F-83EE0B9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2021-09-08T08:36:00Z</dcterms:created>
  <dcterms:modified xsi:type="dcterms:W3CDTF">2021-09-08T08:38:00Z</dcterms:modified>
</cp:coreProperties>
</file>