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6" w:rsidRDefault="003662E6" w:rsidP="003662E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Malina Jan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mailto:jmalina@probotranspraha.cz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23, 2017 1:41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Pytlounová Šárka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2916427</w:t>
      </w:r>
    </w:p>
    <w:p w:rsidR="003662E6" w:rsidRDefault="003662E6" w:rsidP="003662E6"/>
    <w:p w:rsidR="003662E6" w:rsidRDefault="003662E6" w:rsidP="003662E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Dobrý den paní Pytlounová,</w:t>
      </w: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děkujeme za objednávku, závoz nafty bude v pondělí.</w:t>
      </w: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Dále poprosím o zasílání </w:t>
      </w:r>
      <w:proofErr w:type="spellStart"/>
      <w:r>
        <w:rPr>
          <w:rFonts w:ascii="Calibri" w:hAnsi="Calibri"/>
          <w:color w:val="000000"/>
        </w:rPr>
        <w:t>vaších</w:t>
      </w:r>
      <w:proofErr w:type="spellEnd"/>
      <w:r>
        <w:rPr>
          <w:rFonts w:ascii="Calibri" w:hAnsi="Calibri"/>
          <w:color w:val="000000"/>
        </w:rPr>
        <w:t xml:space="preserve"> mailů na mou druhou komunikační adresu: </w:t>
      </w: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  <w:hyperlink r:id="rId6" w:history="1">
        <w:r>
          <w:rPr>
            <w:rStyle w:val="Hypertextovodkaz"/>
            <w:rFonts w:ascii="Calibri" w:hAnsi="Calibri"/>
          </w:rPr>
          <w:t>malina.oil@email.cz</w:t>
        </w:r>
      </w:hyperlink>
      <w:r>
        <w:rPr>
          <w:rFonts w:ascii="Calibri" w:hAnsi="Calibri"/>
          <w:color w:val="000000"/>
        </w:rPr>
        <w:t>.</w:t>
      </w: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Tuto adresu mám stále online. Je to lepší pro rychlost vyřizování.</w:t>
      </w: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Děkujeme</w:t>
      </w:r>
    </w:p>
    <w:p w:rsidR="003662E6" w:rsidRDefault="003662E6" w:rsidP="003662E6">
      <w:pPr>
        <w:pStyle w:val="Normlnweb"/>
        <w:rPr>
          <w:rFonts w:ascii="Calibri" w:hAnsi="Calibri"/>
          <w:color w:val="000000"/>
        </w:rPr>
      </w:pPr>
    </w:p>
    <w:p w:rsidR="003662E6" w:rsidRDefault="003662E6" w:rsidP="003662E6">
      <w:pPr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Jan Malina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003399"/>
          <w:sz w:val="20"/>
          <w:szCs w:val="20"/>
          <w:lang w:eastAsia="cs-CZ"/>
        </w:rPr>
        <w:t>PROBO TRANS PRAHA spol. s r.o.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Sudoměřská 739/43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130 00  Praha 3 - Žižkov</w:t>
      </w:r>
    </w:p>
    <w:p w:rsidR="003662E6" w:rsidRDefault="003662E6" w:rsidP="003662E6">
      <w:pPr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Provozovna Nymburk</w:t>
      </w:r>
    </w:p>
    <w:p w:rsidR="003662E6" w:rsidRDefault="003662E6" w:rsidP="003662E6">
      <w:pPr>
        <w:rPr>
          <w:rFonts w:ascii="Arial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gsm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     :+420 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606 627 283</w:t>
      </w:r>
    </w:p>
    <w:p w:rsidR="003662E6" w:rsidRDefault="003662E6" w:rsidP="003662E6">
      <w:pPr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email    :</w:t>
      </w: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jmalina@probotranspraha.cz</w:t>
        </w:r>
      </w:hyperlink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www     :</w:t>
      </w:r>
      <w:hyperlink r:id="rId8" w:tgtFrame="_blank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</w:t>
        </w:r>
        <w:proofErr w:type="gramEnd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://www.probotranspraha.cz</w:t>
        </w:r>
      </w:hyperlink>
    </w:p>
    <w:p w:rsidR="003662E6" w:rsidRDefault="003662E6" w:rsidP="003662E6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25" style="width:444.55pt;height:1.8pt" o:hrpct="980" o:hralign="center" o:hrstd="t" o:hr="t" fillcolor="#a0a0a0" stroked="f"/>
        </w:pict>
      </w:r>
    </w:p>
    <w:p w:rsidR="003662E6" w:rsidRDefault="003662E6" w:rsidP="003662E6">
      <w:pPr>
        <w:outlineLvl w:val="0"/>
        <w:rPr>
          <w:rFonts w:ascii="Times New Roman" w:hAnsi="Times New Roman"/>
          <w:sz w:val="24"/>
          <w:szCs w:val="24"/>
          <w:lang w:eastAsia="cs-CZ"/>
        </w:rPr>
      </w:pPr>
      <w:proofErr w:type="gramStart"/>
      <w:r>
        <w:rPr>
          <w:b/>
          <w:bCs/>
          <w:color w:val="000000"/>
          <w:lang w:eastAsia="cs-CZ"/>
        </w:rPr>
        <w:t>Od</w:t>
      </w:r>
      <w:proofErr w:type="gramEnd"/>
      <w:r>
        <w:rPr>
          <w:b/>
          <w:bCs/>
          <w:color w:val="000000"/>
          <w:lang w:eastAsia="cs-CZ"/>
        </w:rPr>
        <w:t>:</w:t>
      </w:r>
      <w:r>
        <w:rPr>
          <w:color w:val="000000"/>
          <w:lang w:eastAsia="cs-CZ"/>
        </w:rPr>
        <w:t xml:space="preserve"> Pytlounová Šárka &lt;</w:t>
      </w:r>
      <w:hyperlink r:id="rId9" w:history="1">
        <w:r>
          <w:rPr>
            <w:rStyle w:val="Hypertextovodkaz"/>
            <w:lang w:eastAsia="cs-CZ"/>
          </w:rPr>
          <w:t>pytlounova.sarka@vuzv.cz</w:t>
        </w:r>
      </w:hyperlink>
      <w:r>
        <w:rPr>
          <w:color w:val="000000"/>
          <w:lang w:eastAsia="cs-CZ"/>
        </w:rPr>
        <w:t>&gt;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Odesláno:</w:t>
      </w:r>
      <w:r>
        <w:rPr>
          <w:color w:val="000000"/>
          <w:lang w:eastAsia="cs-CZ"/>
        </w:rPr>
        <w:t xml:space="preserve"> 23. března 2017 13:35:03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Komu:</w:t>
      </w:r>
      <w:r>
        <w:rPr>
          <w:color w:val="000000"/>
          <w:lang w:eastAsia="cs-CZ"/>
        </w:rPr>
        <w:t xml:space="preserve"> Malina Jan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Kopie:</w:t>
      </w:r>
      <w:r>
        <w:rPr>
          <w:color w:val="000000"/>
          <w:lang w:eastAsia="cs-CZ"/>
        </w:rPr>
        <w:t xml:space="preserve"> '</w:t>
      </w:r>
      <w:proofErr w:type="spellStart"/>
      <w:r>
        <w:rPr>
          <w:color w:val="000000"/>
          <w:lang w:eastAsia="cs-CZ"/>
        </w:rPr>
        <w:t>Soustruznik</w:t>
      </w:r>
      <w:proofErr w:type="spellEnd"/>
      <w:r>
        <w:rPr>
          <w:color w:val="000000"/>
          <w:lang w:eastAsia="cs-CZ"/>
        </w:rPr>
        <w:t xml:space="preserve"> Josef'; </w:t>
      </w:r>
      <w:hyperlink r:id="rId10" w:history="1">
        <w:r>
          <w:rPr>
            <w:rStyle w:val="Hypertextovodkaz"/>
            <w:lang w:eastAsia="cs-CZ"/>
          </w:rPr>
          <w:t>nemcova.dana@vuzv.cz</w:t>
        </w:r>
      </w:hyperlink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Předmět:</w:t>
      </w:r>
      <w:r>
        <w:rPr>
          <w:color w:val="000000"/>
          <w:lang w:eastAsia="cs-CZ"/>
        </w:rPr>
        <w:t xml:space="preserve"> Objednávka 2916427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662E6" w:rsidRDefault="003662E6" w:rsidP="003662E6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 </w:t>
      </w:r>
    </w:p>
    <w:p w:rsidR="003662E6" w:rsidRDefault="003662E6" w:rsidP="003662E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Dobrý den,</w:t>
      </w:r>
    </w:p>
    <w:p w:rsidR="003662E6" w:rsidRDefault="003662E6" w:rsidP="003662E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upozorňujeme, že je nutné z vaší strany v co nejkratším termínu objednávku emailem potvrdit a vyčkat s plněním do doby, </w:t>
      </w:r>
    </w:p>
    <w:p w:rsidR="003662E6" w:rsidRDefault="003662E6" w:rsidP="003662E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než obdržíte informaci, že je objednávka zaregistrována v registru smluv dle zák. č. 340/2015 Sb. </w:t>
      </w:r>
    </w:p>
    <w:p w:rsidR="003662E6" w:rsidRDefault="003662E6" w:rsidP="003662E6">
      <w:pP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Potvrzení objednávky musí být v původním textu emailu nikoliv v příloze. </w:t>
      </w:r>
    </w:p>
    <w:p w:rsidR="003662E6" w:rsidRDefault="003662E6" w:rsidP="003662E6">
      <w:pP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 převzetí objednávky.</w:t>
      </w:r>
    </w:p>
    <w:p w:rsidR="003662E6" w:rsidRDefault="003662E6" w:rsidP="003662E6">
      <w:pP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</w:pPr>
    </w:p>
    <w:p w:rsidR="003662E6" w:rsidRDefault="003662E6" w:rsidP="003662E6">
      <w:pP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</w:pPr>
    </w:p>
    <w:p w:rsidR="003662E6" w:rsidRDefault="003662E6" w:rsidP="003662E6">
      <w:pPr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Objednávka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8.3.2017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 číslo 2916427</w:t>
      </w:r>
    </w:p>
    <w:p w:rsidR="003662E6" w:rsidRDefault="003662E6" w:rsidP="003662E6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Předběžná cena 250 000,- včetně DPH</w:t>
      </w:r>
    </w:p>
    <w:p w:rsidR="003662E6" w:rsidRDefault="003662E6" w:rsidP="003662E6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Cena bez DPH 206 611,57</w:t>
      </w:r>
    </w:p>
    <w:p w:rsidR="003662E6" w:rsidRDefault="003662E6" w:rsidP="003662E6">
      <w:pPr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662E6" w:rsidRDefault="003662E6" w:rsidP="003662E6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Věc: nákup PHM</w:t>
      </w:r>
    </w:p>
    <w:p w:rsidR="003662E6" w:rsidRDefault="003662E6" w:rsidP="003662E6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Nafta motorová – 8 000 l</w:t>
      </w:r>
    </w:p>
    <w:p w:rsidR="003662E6" w:rsidRDefault="003662E6" w:rsidP="003662E6">
      <w:pPr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662E6" w:rsidRDefault="003662E6" w:rsidP="003662E6">
      <w:pPr>
        <w:rPr>
          <w:b/>
          <w:bCs/>
          <w:color w:val="1F497D"/>
          <w:lang w:eastAsia="cs-CZ"/>
        </w:rPr>
      </w:pPr>
    </w:p>
    <w:p w:rsidR="003662E6" w:rsidRDefault="003662E6" w:rsidP="003662E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Děkujeme.</w:t>
      </w:r>
    </w:p>
    <w:p w:rsidR="003662E6" w:rsidRDefault="003662E6" w:rsidP="003662E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</w:p>
    <w:p w:rsidR="003662E6" w:rsidRDefault="003662E6" w:rsidP="003662E6">
      <w:pP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S pozdravem a přáním hezkého dne</w:t>
      </w: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Pytlounová Šárka</w:t>
      </w: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referent ekonomického úseku</w:t>
      </w: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  <w:lang w:eastAsia="cs-CZ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  <w:lang w:eastAsia="cs-CZ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  <w:lang w:eastAsia="cs-CZ"/>
        </w:rPr>
        <w:t>.</w:t>
      </w: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Přátelství 815, 104 00 Praha Uhříněves</w:t>
      </w: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IČ 00027014</w:t>
      </w: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DIČ CZ00027014</w:t>
      </w:r>
    </w:p>
    <w:p w:rsidR="003662E6" w:rsidRDefault="003662E6" w:rsidP="003662E6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lastRenderedPageBreak/>
        <w:t>tel. 734 253 116</w:t>
      </w:r>
    </w:p>
    <w:p w:rsidR="003662E6" w:rsidRDefault="003662E6" w:rsidP="003662E6">
      <w:pPr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tel. 267 009 636</w:t>
      </w:r>
    </w:p>
    <w:p w:rsidR="003662E6" w:rsidRDefault="003662E6" w:rsidP="003662E6">
      <w:pPr>
        <w:rPr>
          <w:color w:val="000080"/>
          <w:lang w:eastAsia="cs-CZ"/>
        </w:rPr>
      </w:pPr>
      <w:hyperlink r:id="rId11" w:history="1">
        <w:r>
          <w:rPr>
            <w:rStyle w:val="Hypertextovodkaz"/>
            <w:lang w:eastAsia="cs-CZ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E6"/>
    <w:rsid w:val="00073310"/>
    <w:rsid w:val="002D7F97"/>
    <w:rsid w:val="002F6B72"/>
    <w:rsid w:val="003662E6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2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62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62E6"/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2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62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62E6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o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alina@probogroup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ina.oil@email.cz" TargetMode="External"/><Relationship Id="rId11" Type="http://schemas.openxmlformats.org/officeDocument/2006/relationships/hyperlink" Target="mailto:pytlounova.sarka@vuzv.cz" TargetMode="External"/><Relationship Id="rId5" Type="http://schemas.openxmlformats.org/officeDocument/2006/relationships/hyperlink" Target="mailto:jmalina@probotranspraha.cz" TargetMode="External"/><Relationship Id="rId10" Type="http://schemas.openxmlformats.org/officeDocument/2006/relationships/hyperlink" Target="mailto:nemcova.dana@vu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2017-03-24T09:59:00Z</dcterms:created>
  <dcterms:modified xsi:type="dcterms:W3CDTF">2017-03-24T10:00:00Z</dcterms:modified>
</cp:coreProperties>
</file>