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A168" w14:textId="00F46F14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E671E0">
        <w:rPr>
          <w:rFonts w:ascii="Courier New" w:hAnsi="Courier New" w:cs="Courier New"/>
          <w:b/>
          <w:sz w:val="32"/>
          <w:szCs w:val="32"/>
        </w:rPr>
        <w:t>2</w:t>
      </w:r>
    </w:p>
    <w:p w14:paraId="0D9ED77E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BB1B2A">
        <w:rPr>
          <w:rFonts w:ascii="Courier New" w:hAnsi="Courier New" w:cs="Courier New"/>
          <w:b/>
          <w:sz w:val="32"/>
          <w:szCs w:val="32"/>
        </w:rPr>
        <w:t>uvě o školním stravování č. Š-07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21BDC5E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085E138D" w14:textId="77777777" w:rsidR="00BB1B2A" w:rsidRDefault="009314AF" w:rsidP="00BB1B2A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BB1B2A">
        <w:rPr>
          <w:rFonts w:ascii="Courier New" w:hAnsi="Courier New" w:cs="Courier New"/>
          <w:b/>
          <w:sz w:val="20"/>
          <w:szCs w:val="20"/>
        </w:rPr>
        <w:t xml:space="preserve">Univerzitní mateřská škola VŠB-TU </w:t>
      </w:r>
    </w:p>
    <w:p w14:paraId="1C20B987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17. listopadu 15/2172</w:t>
      </w:r>
    </w:p>
    <w:p w14:paraId="2E7A3773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708 33 Ostrava-Poruba</w:t>
      </w:r>
    </w:p>
    <w:p w14:paraId="21AE1497" w14:textId="77777777" w:rsidR="00BB1B2A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IČ: 01827481</w:t>
      </w:r>
    </w:p>
    <w:p w14:paraId="2E58A838" w14:textId="77777777" w:rsidR="00176341" w:rsidRDefault="00BB1B2A" w:rsidP="00BB1B2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Zastoupená: Mgr. Vlastou Tobolíkovou, ředitelkou</w:t>
      </w:r>
    </w:p>
    <w:p w14:paraId="1A3A2B23" w14:textId="77777777" w:rsidR="00AF00CE" w:rsidRPr="003C4DC9" w:rsidRDefault="00AF00CE" w:rsidP="00176341">
      <w:pPr>
        <w:spacing w:after="0" w:line="240" w:lineRule="auto"/>
        <w:rPr>
          <w:rFonts w:ascii="Courier New" w:hAnsi="Courier New" w:cs="Courier New"/>
        </w:rPr>
      </w:pPr>
    </w:p>
    <w:p w14:paraId="4495996F" w14:textId="77777777"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A2C083F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6453952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68B4CFD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7B97194A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6EB21B13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41C59705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543F830A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39309E0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176341">
        <w:rPr>
          <w:rFonts w:ascii="Courier New" w:hAnsi="Courier New" w:cs="Courier New"/>
          <w:sz w:val="20"/>
          <w:szCs w:val="20"/>
        </w:rPr>
        <w:t xml:space="preserve">uvy o školním stravování č. </w:t>
      </w:r>
      <w:r w:rsidR="00BB1B2A">
        <w:rPr>
          <w:rFonts w:ascii="Courier New" w:hAnsi="Courier New" w:cs="Courier New"/>
          <w:sz w:val="20"/>
          <w:szCs w:val="20"/>
        </w:rPr>
        <w:t>Š-07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5AEE97C9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0E41E9D1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11B3AAB4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34A88293" w14:textId="4D23E4CE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20,-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E671E0">
        <w:rPr>
          <w:rFonts w:ascii="Courier New" w:hAnsi="Courier New" w:cs="Courier New"/>
          <w:sz w:val="20"/>
          <w:szCs w:val="20"/>
        </w:rPr>
        <w:t>2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3FA60A4F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8,- Kč (z toho 1,- Kč pitný režim)</w:t>
      </w:r>
    </w:p>
    <w:p w14:paraId="5FE6486C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8,- Kč (z toho 1,- Kč pitný režim)</w:t>
      </w:r>
    </w:p>
    <w:p w14:paraId="20753B44" w14:textId="77777777" w:rsid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>Celkem celodenní stravování dítě 3-6 let 36,- Kč</w:t>
      </w:r>
    </w:p>
    <w:p w14:paraId="4C6F65FC" w14:textId="77777777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68A85CEB" w14:textId="11B0BF1C"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</w:t>
      </w:r>
      <w:r w:rsidR="00E671E0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,- Kč</w:t>
      </w:r>
      <w:r w:rsidR="00176341">
        <w:rPr>
          <w:rFonts w:ascii="Courier New" w:hAnsi="Courier New" w:cs="Courier New"/>
          <w:sz w:val="20"/>
          <w:szCs w:val="20"/>
        </w:rPr>
        <w:t xml:space="preserve"> (z toho </w:t>
      </w:r>
      <w:r w:rsidR="00E671E0">
        <w:rPr>
          <w:rFonts w:ascii="Courier New" w:hAnsi="Courier New" w:cs="Courier New"/>
          <w:sz w:val="20"/>
          <w:szCs w:val="20"/>
        </w:rPr>
        <w:t>2</w:t>
      </w:r>
      <w:r w:rsidR="00176341">
        <w:rPr>
          <w:rFonts w:ascii="Courier New" w:hAnsi="Courier New" w:cs="Courier New"/>
          <w:sz w:val="20"/>
          <w:szCs w:val="20"/>
        </w:rPr>
        <w:t>,- Kč pitný režim)</w:t>
      </w:r>
    </w:p>
    <w:p w14:paraId="1E01A48D" w14:textId="57517479" w:rsidR="00176341" w:rsidRDefault="00176341" w:rsidP="0017634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Přesnídávka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E671E0"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>,- Kč (z toho 1,- Kč pitný režim)</w:t>
      </w:r>
    </w:p>
    <w:p w14:paraId="40126E65" w14:textId="77777777" w:rsidR="009314AF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Svačina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8,- Kč (z toho 1,- Kč pitný režim)</w:t>
      </w:r>
    </w:p>
    <w:p w14:paraId="1E21E2DF" w14:textId="77777777" w:rsidR="00176341" w:rsidRPr="00176341" w:rsidRDefault="00176341" w:rsidP="009314A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76341">
        <w:rPr>
          <w:rFonts w:ascii="Courier New" w:hAnsi="Courier New" w:cs="Courier New"/>
          <w:b/>
          <w:sz w:val="20"/>
          <w:szCs w:val="20"/>
        </w:rPr>
        <w:t>Celkem celodenní stravování dítě 7 let 38,- Kč</w:t>
      </w:r>
    </w:p>
    <w:p w14:paraId="1509581C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285EE82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071BBDE2" w14:textId="77777777" w:rsidR="00176341" w:rsidRDefault="00176341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4E50339C" w14:textId="77777777" w:rsidR="00BB1B2A" w:rsidRDefault="00BB1B2A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75D8BD76" w14:textId="25CAA94C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>1. 9. 20</w:t>
      </w:r>
      <w:r w:rsidR="00E671E0">
        <w:rPr>
          <w:rFonts w:ascii="Courier New" w:hAnsi="Courier New" w:cs="Courier New"/>
          <w:b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16E9574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10C4DDA3" w14:textId="7120BA22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E671E0">
        <w:rPr>
          <w:rFonts w:ascii="Courier New" w:hAnsi="Courier New" w:cs="Courier New"/>
          <w:sz w:val="20"/>
          <w:szCs w:val="20"/>
        </w:rPr>
        <w:t>30</w:t>
      </w:r>
      <w:r>
        <w:rPr>
          <w:rFonts w:ascii="Courier New" w:hAnsi="Courier New" w:cs="Courier New"/>
          <w:sz w:val="20"/>
          <w:szCs w:val="20"/>
        </w:rPr>
        <w:t>. 8. 20</w:t>
      </w:r>
      <w:r w:rsidR="00E671E0">
        <w:rPr>
          <w:rFonts w:ascii="Courier New" w:hAnsi="Courier New" w:cs="Courier New"/>
          <w:sz w:val="20"/>
          <w:szCs w:val="20"/>
        </w:rPr>
        <w:t>21</w:t>
      </w:r>
    </w:p>
    <w:p w14:paraId="6B77703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01891B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BB1B2A">
        <w:rPr>
          <w:rFonts w:ascii="Courier New" w:hAnsi="Courier New" w:cs="Courier New"/>
          <w:sz w:val="20"/>
          <w:szCs w:val="20"/>
        </w:rPr>
        <w:t>Vlasta Tobolíková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 w:rsidR="0017634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Mgr. Dana Vilkusová</w:t>
      </w:r>
    </w:p>
    <w:p w14:paraId="299B3269" w14:textId="77777777"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BB1B2A">
        <w:rPr>
          <w:rFonts w:ascii="Courier New" w:hAnsi="Courier New" w:cs="Courier New"/>
          <w:sz w:val="20"/>
          <w:szCs w:val="20"/>
        </w:rPr>
        <w:t xml:space="preserve"> </w:t>
      </w:r>
      <w:r w:rsidR="00176341">
        <w:rPr>
          <w:rFonts w:ascii="Courier New" w:hAnsi="Courier New" w:cs="Courier New"/>
          <w:sz w:val="20"/>
          <w:szCs w:val="20"/>
        </w:rPr>
        <w:t>ředitelka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14:paraId="41E9B592" w14:textId="77777777" w:rsidR="0093553D" w:rsidRDefault="00176341">
      <w:r>
        <w:rPr>
          <w:rFonts w:ascii="Courier New" w:hAnsi="Courier New" w:cs="Courier New"/>
          <w:sz w:val="20"/>
          <w:szCs w:val="20"/>
        </w:rPr>
        <w:t xml:space="preserve">     </w:t>
      </w:r>
      <w:r w:rsidR="00AF00CE">
        <w:rPr>
          <w:rFonts w:ascii="Courier New" w:hAnsi="Courier New" w:cs="Courier New"/>
          <w:sz w:val="20"/>
          <w:szCs w:val="20"/>
        </w:rPr>
        <w:t>kupující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176341"/>
    <w:rsid w:val="009314AF"/>
    <w:rsid w:val="0093553D"/>
    <w:rsid w:val="00AF00CE"/>
    <w:rsid w:val="00BB1B2A"/>
    <w:rsid w:val="00E671E0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4035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5</cp:revision>
  <cp:lastPrinted>2019-07-24T07:29:00Z</cp:lastPrinted>
  <dcterms:created xsi:type="dcterms:W3CDTF">2019-07-24T07:03:00Z</dcterms:created>
  <dcterms:modified xsi:type="dcterms:W3CDTF">2021-08-27T08:39:00Z</dcterms:modified>
</cp:coreProperties>
</file>