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E285" w14:textId="77777777" w:rsidR="003877D4" w:rsidRDefault="0043188B" w:rsidP="003877D4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F607AE" wp14:editId="4F9174D4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5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DED9F" w14:textId="77777777" w:rsidR="003877D4" w:rsidRDefault="003877D4" w:rsidP="003877D4">
      <w:pPr>
        <w:ind w:firstLine="993"/>
        <w:rPr>
          <w:rFonts w:ascii="Arial" w:hAnsi="Arial" w:cs="Arial"/>
          <w:sz w:val="50"/>
          <w:szCs w:val="50"/>
        </w:rPr>
      </w:pPr>
    </w:p>
    <w:p w14:paraId="7931B66A" w14:textId="77777777" w:rsidR="003877D4" w:rsidRDefault="0043188B" w:rsidP="003877D4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3BC1F5" wp14:editId="018C9EC9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0D86" w14:textId="77777777" w:rsidR="003877D4" w:rsidRDefault="003877D4" w:rsidP="003877D4">
                            <w:permStart w:id="1018516109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O-3200-</w:t>
                            </w:r>
                            <w:r w:rsidR="0019576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4</w:t>
                            </w:r>
                            <w:r w:rsidR="002D3364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6</w:t>
                            </w:r>
                            <w:r w:rsidR="00D313D3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8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21</w:t>
                            </w:r>
                            <w:permEnd w:id="10185161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3BC1F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" filled="f" stroked="f">
                <v:textbox style="mso-fit-shape-to-text:t">
                  <w:txbxContent>
                    <w:p w14:paraId="48250D86" w14:textId="77777777" w:rsidR="003877D4" w:rsidRDefault="003877D4" w:rsidP="003877D4">
                      <w:permStart w:id="1018516109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O-3200-</w:t>
                      </w:r>
                      <w:r w:rsidR="0019576F">
                        <w:rPr>
                          <w:rFonts w:ascii="Arial" w:hAnsi="Arial" w:cs="Arial"/>
                          <w:sz w:val="50"/>
                          <w:szCs w:val="50"/>
                        </w:rPr>
                        <w:t>4</w:t>
                      </w:r>
                      <w:r w:rsidR="002D3364">
                        <w:rPr>
                          <w:rFonts w:ascii="Arial" w:hAnsi="Arial" w:cs="Arial"/>
                          <w:sz w:val="50"/>
                          <w:szCs w:val="50"/>
                        </w:rPr>
                        <w:t>6</w:t>
                      </w:r>
                      <w:r w:rsidR="00D313D3">
                        <w:rPr>
                          <w:rFonts w:ascii="Arial" w:hAnsi="Arial" w:cs="Arial"/>
                          <w:sz w:val="50"/>
                          <w:szCs w:val="50"/>
                        </w:rPr>
                        <w:t>8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21</w:t>
                      </w:r>
                      <w:permEnd w:id="101851610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FEF8E" w14:textId="77777777" w:rsidR="003877D4" w:rsidRPr="00E34F7D" w:rsidRDefault="003877D4" w:rsidP="003877D4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27"/>
        <w:gridCol w:w="4532"/>
      </w:tblGrid>
      <w:tr w:rsidR="003877D4" w14:paraId="6DF69B81" w14:textId="77777777" w:rsidTr="00116DC1">
        <w:tc>
          <w:tcPr>
            <w:tcW w:w="5187" w:type="dxa"/>
            <w:shd w:val="clear" w:color="auto" w:fill="auto"/>
          </w:tcPr>
          <w:p w14:paraId="6105D58E" w14:textId="77777777" w:rsidR="003877D4" w:rsidRPr="00116DC1" w:rsidRDefault="003877D4" w:rsidP="00116DC1">
            <w:pPr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  <w:shd w:val="clear" w:color="auto" w:fill="auto"/>
          </w:tcPr>
          <w:p w14:paraId="37DE808E" w14:textId="77777777" w:rsidR="003877D4" w:rsidRPr="00116DC1" w:rsidRDefault="003877D4" w:rsidP="00116DC1">
            <w:pPr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3877D4" w14:paraId="13D89A72" w14:textId="77777777" w:rsidTr="00116DC1">
        <w:tc>
          <w:tcPr>
            <w:tcW w:w="5187" w:type="dxa"/>
            <w:shd w:val="clear" w:color="auto" w:fill="auto"/>
          </w:tcPr>
          <w:p w14:paraId="28B88E7D" w14:textId="77777777" w:rsidR="003877D4" w:rsidRPr="00116DC1" w:rsidRDefault="003877D4" w:rsidP="00116DC1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16DC1">
              <w:rPr>
                <w:rFonts w:ascii="Arial" w:eastAsia="Arial" w:hAnsi="Arial" w:cs="Arial"/>
                <w:sz w:val="24"/>
                <w:szCs w:val="24"/>
              </w:rPr>
              <w:t>Adjust</w:t>
            </w:r>
            <w:proofErr w:type="spellEnd"/>
            <w:r w:rsidRPr="00116DC1">
              <w:rPr>
                <w:rFonts w:ascii="Arial" w:eastAsia="Arial" w:hAnsi="Arial" w:cs="Arial"/>
                <w:sz w:val="24"/>
                <w:szCs w:val="24"/>
              </w:rPr>
              <w:t xml:space="preserve"> Art, spol. s r.o.</w:t>
            </w:r>
          </w:p>
          <w:p w14:paraId="4B3F172B" w14:textId="77777777" w:rsidR="003877D4" w:rsidRPr="00116DC1" w:rsidRDefault="003877D4" w:rsidP="00116DC1">
            <w:pPr>
              <w:shd w:val="clear" w:color="auto" w:fill="FFFFFF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16DC1">
              <w:rPr>
                <w:rFonts w:ascii="Arial" w:eastAsia="Arial" w:hAnsi="Arial" w:cs="Arial"/>
                <w:sz w:val="24"/>
                <w:szCs w:val="24"/>
              </w:rPr>
              <w:t>Žerotínova 35, Praha 3, 13000</w:t>
            </w:r>
          </w:p>
          <w:p w14:paraId="4E68AA95" w14:textId="77777777" w:rsidR="003877D4" w:rsidRPr="00116DC1" w:rsidRDefault="003877D4" w:rsidP="00116DC1">
            <w:pPr>
              <w:rPr>
                <w:rFonts w:ascii="Arial" w:hAnsi="Arial" w:cs="Arial"/>
                <w:sz w:val="50"/>
                <w:szCs w:val="50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14:paraId="2064E76E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5A0F1D82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10EBE70F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450BF454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76A91819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500E7243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554265DB" w14:textId="77777777" w:rsidR="003877D4" w:rsidRPr="00116DC1" w:rsidRDefault="003877D4" w:rsidP="00116D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6F4A6383" w14:textId="77777777" w:rsidR="003877D4" w:rsidRPr="00116DC1" w:rsidRDefault="003877D4" w:rsidP="0019576F">
            <w:pPr>
              <w:spacing w:after="0"/>
              <w:rPr>
                <w:rFonts w:ascii="Arial" w:hAnsi="Arial" w:cs="Arial"/>
                <w:sz w:val="50"/>
                <w:szCs w:val="50"/>
              </w:rPr>
            </w:pPr>
            <w:r w:rsidRPr="00116DC1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19576F">
              <w:rPr>
                <w:rFonts w:ascii="Arial" w:hAnsi="Arial" w:cs="Arial"/>
                <w:sz w:val="24"/>
                <w:szCs w:val="24"/>
              </w:rPr>
              <w:t xml:space="preserve">30. 8. </w:t>
            </w:r>
            <w:r w:rsidRPr="00116DC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</w:tbl>
    <w:p w14:paraId="77A9B2A5" w14:textId="77777777" w:rsidR="003877D4" w:rsidRDefault="003877D4" w:rsidP="003877D4">
      <w:pPr>
        <w:pStyle w:val="TEXT"/>
        <w:spacing w:after="0"/>
      </w:pPr>
    </w:p>
    <w:p w14:paraId="44375CBA" w14:textId="77777777" w:rsidR="003877D4" w:rsidRDefault="003877D4" w:rsidP="003877D4">
      <w:pPr>
        <w:pStyle w:val="TEXT"/>
        <w:spacing w:after="0"/>
      </w:pPr>
    </w:p>
    <w:p w14:paraId="1AED1DEB" w14:textId="77777777" w:rsidR="003877D4" w:rsidRDefault="003877D4" w:rsidP="003877D4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15A18BC0" w14:textId="77777777" w:rsidR="003877D4" w:rsidRDefault="00B249DC" w:rsidP="003877D4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>
        <w:rPr>
          <w:rStyle w:val="A1"/>
          <w:rFonts w:ascii="Arial" w:hAnsi="Arial" w:cs="Arial"/>
          <w:position w:val="4"/>
          <w:sz w:val="24"/>
          <w:szCs w:val="24"/>
        </w:rPr>
        <w:t>EXTRA kampaň k</w:t>
      </w:r>
      <w:r w:rsidR="008D425F">
        <w:rPr>
          <w:rStyle w:val="A1"/>
          <w:rFonts w:ascii="Arial" w:hAnsi="Arial" w:cs="Arial"/>
          <w:position w:val="4"/>
          <w:sz w:val="24"/>
          <w:szCs w:val="24"/>
        </w:rPr>
        <w:t xml:space="preserve"> výstavě </w:t>
      </w:r>
      <w:r w:rsidR="00D313D3" w:rsidRPr="00B37174">
        <w:rPr>
          <w:rStyle w:val="A1"/>
          <w:rFonts w:ascii="Arial" w:hAnsi="Arial" w:cs="Arial"/>
          <w:i/>
          <w:position w:val="4"/>
          <w:sz w:val="24"/>
          <w:szCs w:val="24"/>
        </w:rPr>
        <w:t>NO ART TODAY</w:t>
      </w:r>
      <w:r w:rsidR="00B37174" w:rsidRPr="00B37174">
        <w:rPr>
          <w:rStyle w:val="A1"/>
          <w:rFonts w:ascii="Arial" w:hAnsi="Arial" w:cs="Arial"/>
          <w:i/>
          <w:position w:val="4"/>
          <w:sz w:val="24"/>
          <w:szCs w:val="24"/>
        </w:rPr>
        <w:t xml:space="preserve">: </w:t>
      </w:r>
      <w:proofErr w:type="gramStart"/>
      <w:r w:rsidR="00B37174" w:rsidRPr="00B37174">
        <w:rPr>
          <w:rStyle w:val="A1"/>
          <w:rFonts w:ascii="Arial" w:hAnsi="Arial" w:cs="Arial"/>
          <w:i/>
          <w:position w:val="4"/>
          <w:sz w:val="24"/>
          <w:szCs w:val="24"/>
        </w:rPr>
        <w:t>nové díla</w:t>
      </w:r>
      <w:proofErr w:type="gramEnd"/>
      <w:r w:rsidR="00B37174" w:rsidRPr="00B37174">
        <w:rPr>
          <w:rStyle w:val="A1"/>
          <w:rFonts w:ascii="Arial" w:hAnsi="Arial" w:cs="Arial"/>
          <w:i/>
          <w:position w:val="4"/>
          <w:sz w:val="24"/>
          <w:szCs w:val="24"/>
        </w:rPr>
        <w:t xml:space="preserve"> ve sbírkách GHMP</w:t>
      </w:r>
      <w:r w:rsidR="00D313D3">
        <w:rPr>
          <w:rStyle w:val="A1"/>
          <w:rFonts w:ascii="Arial" w:hAnsi="Arial" w:cs="Arial"/>
          <w:position w:val="4"/>
          <w:sz w:val="24"/>
          <w:szCs w:val="24"/>
        </w:rPr>
        <w:t xml:space="preserve"> </w:t>
      </w:r>
      <w:r>
        <w:rPr>
          <w:rStyle w:val="A1"/>
          <w:rFonts w:ascii="Arial" w:hAnsi="Arial" w:cs="Arial"/>
          <w:position w:val="4"/>
          <w:sz w:val="24"/>
          <w:szCs w:val="24"/>
        </w:rPr>
        <w:t>v</w:t>
      </w:r>
      <w:r w:rsidR="008D425F">
        <w:rPr>
          <w:rStyle w:val="A1"/>
          <w:rFonts w:ascii="Arial" w:hAnsi="Arial" w:cs="Arial"/>
          <w:position w:val="4"/>
          <w:sz w:val="24"/>
          <w:szCs w:val="24"/>
        </w:rPr>
        <w:t xml:space="preserve"> termínu a </w:t>
      </w:r>
      <w:r>
        <w:rPr>
          <w:rStyle w:val="A1"/>
          <w:rFonts w:ascii="Arial" w:hAnsi="Arial" w:cs="Arial"/>
          <w:position w:val="4"/>
          <w:sz w:val="24"/>
          <w:szCs w:val="24"/>
        </w:rPr>
        <w:t>rozsahu uvedeném v rozpisu:</w:t>
      </w:r>
    </w:p>
    <w:p w14:paraId="717B143F" w14:textId="77777777" w:rsidR="008D425F" w:rsidRDefault="008D425F" w:rsidP="003877D4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</w:p>
    <w:p w14:paraId="19C4AA60" w14:textId="77777777" w:rsidR="00D313D3" w:rsidRPr="00D313D3" w:rsidRDefault="00D313D3" w:rsidP="00D3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Cs w:val="24"/>
        </w:rPr>
      </w:pP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16.11. - 29.11.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16.11. - 30.11.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30.11. - 13.12.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1.12. - 15.12.</w:t>
      </w:r>
    </w:p>
    <w:p w14:paraId="28C8F786" w14:textId="77777777" w:rsidR="00D313D3" w:rsidRPr="00D313D3" w:rsidRDefault="00D313D3" w:rsidP="00D3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Cs w:val="24"/>
        </w:rPr>
      </w:pPr>
      <w:r w:rsidRPr="00D313D3">
        <w:rPr>
          <w:rStyle w:val="A1"/>
          <w:rFonts w:ascii="Arial" w:hAnsi="Arial" w:cs="Arial"/>
          <w:position w:val="4"/>
          <w:szCs w:val="24"/>
        </w:rPr>
        <w:t>CLV metro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5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2</w:t>
      </w:r>
    </w:p>
    <w:p w14:paraId="40CC9091" w14:textId="77777777" w:rsidR="00D313D3" w:rsidRPr="00D313D3" w:rsidRDefault="00D313D3" w:rsidP="00D3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Cs w:val="24"/>
        </w:rPr>
      </w:pPr>
      <w:r w:rsidRPr="00D313D3">
        <w:rPr>
          <w:rStyle w:val="A1"/>
          <w:rFonts w:ascii="Arial" w:hAnsi="Arial" w:cs="Arial"/>
          <w:position w:val="4"/>
          <w:szCs w:val="24"/>
        </w:rPr>
        <w:t>CLV povrch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15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7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</w:p>
    <w:p w14:paraId="02D2F00F" w14:textId="77777777" w:rsidR="00D313D3" w:rsidRPr="00D313D3" w:rsidRDefault="00D313D3" w:rsidP="00D3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D313D3">
        <w:rPr>
          <w:rStyle w:val="A1"/>
          <w:rFonts w:ascii="Arial" w:hAnsi="Arial" w:cs="Arial"/>
          <w:position w:val="4"/>
          <w:szCs w:val="24"/>
        </w:rPr>
        <w:t>CLV rotunda</w:t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>
        <w:rPr>
          <w:rStyle w:val="A1"/>
          <w:rFonts w:ascii="Arial" w:hAnsi="Arial" w:cs="Arial"/>
          <w:position w:val="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Cs w:val="24"/>
        </w:rPr>
        <w:t>6</w:t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715019B5" w14:textId="77777777" w:rsidR="00D313D3" w:rsidRPr="00D313D3" w:rsidRDefault="00D313D3" w:rsidP="00D313D3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28F71FAE" w14:textId="77777777" w:rsidR="00D313D3" w:rsidRPr="00D313D3" w:rsidRDefault="00D313D3" w:rsidP="00D313D3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D313D3">
        <w:rPr>
          <w:rStyle w:val="A1"/>
          <w:rFonts w:ascii="Arial" w:hAnsi="Arial" w:cs="Arial"/>
          <w:position w:val="4"/>
          <w:sz w:val="24"/>
          <w:szCs w:val="24"/>
        </w:rPr>
        <w:t>Celková cena kampaně je 97 950 Kč + DPH</w:t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2B872869" w14:textId="77777777" w:rsidR="00611E03" w:rsidRDefault="00D313D3" w:rsidP="00D313D3">
      <w:pPr>
        <w:spacing w:after="40"/>
        <w:rPr>
          <w:rStyle w:val="A1"/>
          <w:rFonts w:ascii="Arial" w:hAnsi="Arial" w:cs="Arial"/>
          <w:position w:val="4"/>
          <w:sz w:val="24"/>
          <w:szCs w:val="24"/>
        </w:rPr>
      </w:pPr>
      <w:r w:rsidRPr="00D313D3">
        <w:rPr>
          <w:rStyle w:val="A1"/>
          <w:rFonts w:ascii="Arial" w:hAnsi="Arial" w:cs="Arial"/>
          <w:position w:val="4"/>
          <w:sz w:val="24"/>
          <w:szCs w:val="24"/>
        </w:rPr>
        <w:t>Cena je včetně výroby plakátů.</w:t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D313D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  <w:r w:rsidR="00611E03" w:rsidRPr="00611E03">
        <w:rPr>
          <w:rStyle w:val="A1"/>
          <w:rFonts w:ascii="Arial" w:hAnsi="Arial" w:cs="Arial"/>
          <w:position w:val="4"/>
          <w:sz w:val="24"/>
          <w:szCs w:val="24"/>
        </w:rPr>
        <w:tab/>
      </w:r>
    </w:p>
    <w:p w14:paraId="7B260195" w14:textId="77777777" w:rsidR="003877D4" w:rsidRPr="00D313D3" w:rsidRDefault="00B249DC" w:rsidP="003877D4">
      <w:pPr>
        <w:spacing w:after="40"/>
        <w:rPr>
          <w:rFonts w:ascii="Arial" w:hAnsi="Arial" w:cs="Arial"/>
          <w:color w:val="000000"/>
          <w:position w:val="4"/>
          <w:sz w:val="24"/>
          <w:szCs w:val="24"/>
        </w:rPr>
      </w:pPr>
      <w:r w:rsidRPr="00B249DC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B249DC">
        <w:rPr>
          <w:rStyle w:val="A1"/>
          <w:rFonts w:ascii="Arial" w:hAnsi="Arial" w:cs="Arial"/>
          <w:position w:val="4"/>
          <w:sz w:val="24"/>
          <w:szCs w:val="24"/>
        </w:rPr>
        <w:tab/>
      </w:r>
      <w:r w:rsidRPr="00B249DC">
        <w:rPr>
          <w:rStyle w:val="A1"/>
          <w:rFonts w:ascii="Arial" w:hAnsi="Arial" w:cs="Arial"/>
          <w:position w:val="4"/>
          <w:sz w:val="24"/>
          <w:szCs w:val="24"/>
        </w:rPr>
        <w:tab/>
      </w: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3877D4" w14:paraId="33AA5F3F" w14:textId="77777777" w:rsidTr="00116DC1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AF3B" w14:textId="77777777" w:rsidR="003877D4" w:rsidRPr="00116DC1" w:rsidRDefault="003877D4" w:rsidP="00D313D3">
            <w:pPr>
              <w:pStyle w:val="TEXT"/>
              <w:spacing w:after="0" w:line="240" w:lineRule="auto"/>
              <w:rPr>
                <w:sz w:val="24"/>
              </w:rPr>
            </w:pPr>
            <w:r w:rsidRPr="00116DC1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celkem </w:t>
            </w:r>
            <w:r w:rsidR="00611E03">
              <w:rPr>
                <w:rStyle w:val="A1"/>
                <w:rFonts w:cs="Arial"/>
                <w:position w:val="0"/>
                <w:sz w:val="50"/>
                <w:szCs w:val="50"/>
              </w:rPr>
              <w:t>9</w:t>
            </w:r>
            <w:r w:rsidR="00D313D3">
              <w:rPr>
                <w:rStyle w:val="A1"/>
                <w:rFonts w:cs="Arial"/>
                <w:position w:val="0"/>
                <w:sz w:val="50"/>
                <w:szCs w:val="50"/>
              </w:rPr>
              <w:t>7</w:t>
            </w:r>
            <w:r w:rsidR="00611E03">
              <w:rPr>
                <w:rStyle w:val="A1"/>
                <w:rFonts w:cs="Arial"/>
                <w:position w:val="0"/>
                <w:sz w:val="50"/>
                <w:szCs w:val="50"/>
              </w:rPr>
              <w:t> </w:t>
            </w:r>
            <w:r w:rsidR="00D313D3">
              <w:rPr>
                <w:rStyle w:val="A1"/>
                <w:rFonts w:cs="Arial"/>
                <w:position w:val="0"/>
                <w:sz w:val="50"/>
                <w:szCs w:val="50"/>
              </w:rPr>
              <w:t>950</w:t>
            </w:r>
            <w:r w:rsidR="00611E03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Kč + DPH</w:t>
            </w:r>
          </w:p>
        </w:tc>
      </w:tr>
    </w:tbl>
    <w:p w14:paraId="2A14D49F" w14:textId="77777777" w:rsidR="002151F5" w:rsidRDefault="002151F5" w:rsidP="002151F5">
      <w:pPr>
        <w:pStyle w:val="TEXT"/>
        <w:spacing w:after="0"/>
        <w:rPr>
          <w:sz w:val="24"/>
        </w:rPr>
      </w:pPr>
    </w:p>
    <w:p w14:paraId="7C2D9E57" w14:textId="77777777" w:rsidR="0096185A" w:rsidRDefault="0096185A" w:rsidP="0096185A">
      <w:pPr>
        <w:pStyle w:val="TEXT"/>
        <w:spacing w:after="0"/>
        <w:rPr>
          <w:sz w:val="28"/>
          <w:szCs w:val="28"/>
        </w:rPr>
      </w:pPr>
    </w:p>
    <w:p w14:paraId="7D2073DA" w14:textId="77777777" w:rsidR="00EB32EC" w:rsidRDefault="00EB32EC" w:rsidP="0096185A">
      <w:pPr>
        <w:pStyle w:val="TEXT"/>
        <w:spacing w:after="0"/>
        <w:rPr>
          <w:sz w:val="28"/>
          <w:szCs w:val="28"/>
        </w:rPr>
      </w:pPr>
    </w:p>
    <w:p w14:paraId="610962F6" w14:textId="77777777"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2518"/>
        <w:gridCol w:w="2527"/>
        <w:gridCol w:w="2108"/>
      </w:tblGrid>
      <w:tr w:rsidR="00EB32EC" w:rsidRPr="009261D3" w14:paraId="0EC8C63B" w14:textId="77777777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40265F71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B28575B" w14:textId="77777777"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75AC07B6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63B0C029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14:paraId="6482D718" w14:textId="77777777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47697709" w14:textId="77777777"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14:paraId="3408778D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3DF298C" w14:textId="77777777" w:rsidR="00EB32EC" w:rsidRPr="0096185A" w:rsidRDefault="00EB32EC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Lucia Horňáková</w:t>
            </w:r>
          </w:p>
          <w:p w14:paraId="6349CB14" w14:textId="42249995" w:rsidR="00EB32EC" w:rsidRDefault="00EB32EC" w:rsidP="00130217">
            <w:pPr>
              <w:pStyle w:val="TEXT"/>
              <w:spacing w:after="0" w:line="240" w:lineRule="auto"/>
            </w:pPr>
            <w:hyperlink r:id="rId7" w:tgtFrame="_blank" w:history="1">
              <w:proofErr w:type="spellStart"/>
              <w:r w:rsidR="001F26FF">
                <w:rPr>
                  <w:position w:val="8"/>
                </w:rPr>
                <w:t>xxxxxxxxxxxxx</w:t>
              </w:r>
              <w:proofErr w:type="spellEnd"/>
            </w:hyperlink>
          </w:p>
          <w:p w14:paraId="2100BBB3" w14:textId="7A3D633B" w:rsidR="00EB32EC" w:rsidRPr="009261D3" w:rsidRDefault="001F26FF" w:rsidP="00563231">
            <w:pPr>
              <w:pStyle w:val="TEXT"/>
              <w:spacing w:after="0" w:line="240" w:lineRule="auto"/>
            </w:pPr>
            <w:proofErr w:type="spellStart"/>
            <w:r>
              <w:rPr>
                <w:position w:val="8"/>
              </w:rPr>
              <w:t>xxxxxxxxxxxxx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14:paraId="342D780D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69417517" w:edGrp="everyone"/>
            <w:r w:rsidRPr="009261D3">
              <w:rPr>
                <w:position w:val="8"/>
              </w:rPr>
              <w:t>Michaela Vrchotová</w:t>
            </w:r>
          </w:p>
          <w:p w14:paraId="4F636323" w14:textId="15F4489A" w:rsidR="00EB32EC" w:rsidRPr="009261D3" w:rsidRDefault="001F26FF" w:rsidP="009261D3">
            <w:pPr>
              <w:pStyle w:val="TEXT"/>
              <w:spacing w:after="0" w:line="240" w:lineRule="auto"/>
              <w:rPr>
                <w:position w:val="8"/>
              </w:rPr>
            </w:pPr>
            <w:proofErr w:type="spellStart"/>
            <w:r>
              <w:rPr>
                <w:position w:val="8"/>
              </w:rPr>
              <w:t>xxxxxxxxxxxxxxxxx</w:t>
            </w:r>
            <w:proofErr w:type="spellEnd"/>
          </w:p>
          <w:p w14:paraId="32DF1C71" w14:textId="6824D4C0" w:rsidR="00EB32EC" w:rsidRPr="009261D3" w:rsidRDefault="001F26FF" w:rsidP="009261D3">
            <w:pPr>
              <w:pStyle w:val="TEXT"/>
              <w:spacing w:after="0" w:line="240" w:lineRule="auto"/>
            </w:pPr>
            <w:proofErr w:type="spellStart"/>
            <w:r>
              <w:rPr>
                <w:position w:val="8"/>
              </w:rPr>
              <w:t>xxxxxxxxxxxxxxxxx</w:t>
            </w:r>
            <w:permEnd w:id="69417517"/>
            <w:proofErr w:type="spellEnd"/>
          </w:p>
        </w:tc>
        <w:tc>
          <w:tcPr>
            <w:tcW w:w="2127" w:type="dxa"/>
          </w:tcPr>
          <w:p w14:paraId="3452F604" w14:textId="77777777"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14:paraId="6DB4BE8F" w14:textId="77777777"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14:paraId="49FF5C40" w14:textId="77777777"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14:paraId="0A829761" w14:textId="77777777" w:rsidR="00166146" w:rsidRDefault="00166146" w:rsidP="00166146"/>
    <w:sectPr w:rsidR="00166146" w:rsidSect="00062BB1">
      <w:footerReference w:type="default" r:id="rId8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794D" w14:textId="77777777" w:rsidR="00AF020E" w:rsidRDefault="00AF020E" w:rsidP="00626BB8">
      <w:pPr>
        <w:spacing w:after="0" w:line="240" w:lineRule="auto"/>
      </w:pPr>
      <w:r>
        <w:separator/>
      </w:r>
    </w:p>
  </w:endnote>
  <w:endnote w:type="continuationSeparator" w:id="0">
    <w:p w14:paraId="6DD61E8F" w14:textId="77777777" w:rsidR="00AF020E" w:rsidRDefault="00AF020E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4C0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8860" w14:textId="77777777" w:rsidR="00AF020E" w:rsidRDefault="00AF020E" w:rsidP="00626BB8">
      <w:pPr>
        <w:spacing w:after="0" w:line="240" w:lineRule="auto"/>
      </w:pPr>
      <w:r>
        <w:separator/>
      </w:r>
    </w:p>
  </w:footnote>
  <w:footnote w:type="continuationSeparator" w:id="0">
    <w:p w14:paraId="2777913C" w14:textId="77777777" w:rsidR="00AF020E" w:rsidRDefault="00AF020E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60A4"/>
    <w:rsid w:val="00062BB1"/>
    <w:rsid w:val="00084904"/>
    <w:rsid w:val="000A5CFA"/>
    <w:rsid w:val="000B1D90"/>
    <w:rsid w:val="000B73C7"/>
    <w:rsid w:val="000E3E49"/>
    <w:rsid w:val="000E6F4D"/>
    <w:rsid w:val="00116DC1"/>
    <w:rsid w:val="00117387"/>
    <w:rsid w:val="00130217"/>
    <w:rsid w:val="00145297"/>
    <w:rsid w:val="00155C5D"/>
    <w:rsid w:val="00166146"/>
    <w:rsid w:val="00187F3F"/>
    <w:rsid w:val="00194E52"/>
    <w:rsid w:val="0019576F"/>
    <w:rsid w:val="001B0887"/>
    <w:rsid w:val="001C45F3"/>
    <w:rsid w:val="001C5B23"/>
    <w:rsid w:val="001D0D4F"/>
    <w:rsid w:val="001D2801"/>
    <w:rsid w:val="001F0E0A"/>
    <w:rsid w:val="001F26FF"/>
    <w:rsid w:val="002151F5"/>
    <w:rsid w:val="002225ED"/>
    <w:rsid w:val="00232F9E"/>
    <w:rsid w:val="002513DC"/>
    <w:rsid w:val="0026061B"/>
    <w:rsid w:val="00263649"/>
    <w:rsid w:val="00285C5D"/>
    <w:rsid w:val="00290142"/>
    <w:rsid w:val="00293521"/>
    <w:rsid w:val="002C023A"/>
    <w:rsid w:val="002D3364"/>
    <w:rsid w:val="002E0D6F"/>
    <w:rsid w:val="002F23DE"/>
    <w:rsid w:val="00301A78"/>
    <w:rsid w:val="003121BC"/>
    <w:rsid w:val="0031520D"/>
    <w:rsid w:val="0034794D"/>
    <w:rsid w:val="00366411"/>
    <w:rsid w:val="0036726D"/>
    <w:rsid w:val="003877D4"/>
    <w:rsid w:val="003977F0"/>
    <w:rsid w:val="003A3422"/>
    <w:rsid w:val="003A39A4"/>
    <w:rsid w:val="003D1C9D"/>
    <w:rsid w:val="004064FE"/>
    <w:rsid w:val="004140A7"/>
    <w:rsid w:val="00415CBD"/>
    <w:rsid w:val="0043188B"/>
    <w:rsid w:val="00431D98"/>
    <w:rsid w:val="0047411D"/>
    <w:rsid w:val="004974F0"/>
    <w:rsid w:val="004A56A8"/>
    <w:rsid w:val="004A76C9"/>
    <w:rsid w:val="004C15C6"/>
    <w:rsid w:val="004D5380"/>
    <w:rsid w:val="004E401F"/>
    <w:rsid w:val="004F6182"/>
    <w:rsid w:val="004F6E95"/>
    <w:rsid w:val="005039D4"/>
    <w:rsid w:val="005267B7"/>
    <w:rsid w:val="0054654C"/>
    <w:rsid w:val="00555A3B"/>
    <w:rsid w:val="00563231"/>
    <w:rsid w:val="00563932"/>
    <w:rsid w:val="005734C6"/>
    <w:rsid w:val="005806E7"/>
    <w:rsid w:val="005A393F"/>
    <w:rsid w:val="005B1211"/>
    <w:rsid w:val="005D2D31"/>
    <w:rsid w:val="005E570C"/>
    <w:rsid w:val="005F4D80"/>
    <w:rsid w:val="00611E03"/>
    <w:rsid w:val="00626BB8"/>
    <w:rsid w:val="006370FA"/>
    <w:rsid w:val="0065200C"/>
    <w:rsid w:val="00671B3A"/>
    <w:rsid w:val="00687D6F"/>
    <w:rsid w:val="00711092"/>
    <w:rsid w:val="00747B09"/>
    <w:rsid w:val="00776C21"/>
    <w:rsid w:val="00791E2C"/>
    <w:rsid w:val="007A3A9A"/>
    <w:rsid w:val="00815A5C"/>
    <w:rsid w:val="008546BA"/>
    <w:rsid w:val="00857190"/>
    <w:rsid w:val="00857441"/>
    <w:rsid w:val="0086527A"/>
    <w:rsid w:val="008661D7"/>
    <w:rsid w:val="008A1B83"/>
    <w:rsid w:val="008B1152"/>
    <w:rsid w:val="008D02E6"/>
    <w:rsid w:val="008D2912"/>
    <w:rsid w:val="008D425F"/>
    <w:rsid w:val="00901983"/>
    <w:rsid w:val="009261D3"/>
    <w:rsid w:val="00926E2E"/>
    <w:rsid w:val="00952E2F"/>
    <w:rsid w:val="009564C0"/>
    <w:rsid w:val="0096185A"/>
    <w:rsid w:val="00964149"/>
    <w:rsid w:val="00974B2A"/>
    <w:rsid w:val="00975DBB"/>
    <w:rsid w:val="00983093"/>
    <w:rsid w:val="00986801"/>
    <w:rsid w:val="009A7FC7"/>
    <w:rsid w:val="009B4324"/>
    <w:rsid w:val="009C34B4"/>
    <w:rsid w:val="009C796B"/>
    <w:rsid w:val="00A072B6"/>
    <w:rsid w:val="00A34090"/>
    <w:rsid w:val="00A467E2"/>
    <w:rsid w:val="00A85613"/>
    <w:rsid w:val="00A912ED"/>
    <w:rsid w:val="00AB5401"/>
    <w:rsid w:val="00AD78DE"/>
    <w:rsid w:val="00AF020E"/>
    <w:rsid w:val="00B249DC"/>
    <w:rsid w:val="00B37174"/>
    <w:rsid w:val="00B709F0"/>
    <w:rsid w:val="00B72C3D"/>
    <w:rsid w:val="00B73FAB"/>
    <w:rsid w:val="00B86FAC"/>
    <w:rsid w:val="00BD51D1"/>
    <w:rsid w:val="00C41BCA"/>
    <w:rsid w:val="00C61173"/>
    <w:rsid w:val="00C64B5C"/>
    <w:rsid w:val="00CA0580"/>
    <w:rsid w:val="00CA0AA7"/>
    <w:rsid w:val="00CA7EC1"/>
    <w:rsid w:val="00D03569"/>
    <w:rsid w:val="00D313D3"/>
    <w:rsid w:val="00D3369B"/>
    <w:rsid w:val="00D55047"/>
    <w:rsid w:val="00D66130"/>
    <w:rsid w:val="00D95EB3"/>
    <w:rsid w:val="00DB517A"/>
    <w:rsid w:val="00DE1376"/>
    <w:rsid w:val="00DE40D2"/>
    <w:rsid w:val="00DE7208"/>
    <w:rsid w:val="00E266F5"/>
    <w:rsid w:val="00E34F7D"/>
    <w:rsid w:val="00E452C4"/>
    <w:rsid w:val="00E4642B"/>
    <w:rsid w:val="00EA5E61"/>
    <w:rsid w:val="00EB32EC"/>
    <w:rsid w:val="00EC0A2D"/>
    <w:rsid w:val="00F003D4"/>
    <w:rsid w:val="00F11B48"/>
    <w:rsid w:val="00F44E06"/>
    <w:rsid w:val="00F57E18"/>
    <w:rsid w:val="00F85F7C"/>
    <w:rsid w:val="00FA273E"/>
    <w:rsid w:val="00FA2CB8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35690"/>
  <w15:chartTrackingRefBased/>
  <w15:docId w15:val="{F4A77B6C-B680-7D4D-A37B-F5FA4FC0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el:%2B420%20725%C2%A0033%C2%A01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6</TotalTime>
  <Pages>1</Pages>
  <Words>127</Words>
  <Characters>648</Characters>
  <Application>Microsoft Office Word</Application>
  <DocSecurity>0</DocSecurity>
  <Lines>52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794</CharactersWithSpaces>
  <SharedDoc>false</SharedDoc>
  <HyperlinkBase/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cp:lastPrinted>2021-08-30T13:21:00Z</cp:lastPrinted>
  <dcterms:created xsi:type="dcterms:W3CDTF">2021-09-08T12:18:00Z</dcterms:created>
  <dcterms:modified xsi:type="dcterms:W3CDTF">2021-09-08T12:25:00Z</dcterms:modified>
  <cp:category/>
</cp:coreProperties>
</file>