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865" w:rsidRDefault="00FE49CC">
      <w:pPr>
        <w:spacing w:after="523"/>
        <w:ind w:left="2"/>
      </w:pPr>
      <w:proofErr w:type="spellStart"/>
      <w:r>
        <w:rPr>
          <w:sz w:val="18"/>
        </w:rPr>
        <w:t>Příloha</w:t>
      </w:r>
      <w:proofErr w:type="spellEnd"/>
      <w:r>
        <w:rPr>
          <w:sz w:val="18"/>
        </w:rPr>
        <w:t xml:space="preserve"> č. 1</w:t>
      </w:r>
      <w:bookmarkStart w:id="0" w:name="_GoBack"/>
      <w:bookmarkEnd w:id="0"/>
    </w:p>
    <w:p w:rsidR="00231865" w:rsidRDefault="00FE49CC">
      <w:pPr>
        <w:spacing w:after="0"/>
        <w:ind w:right="4432"/>
        <w:jc w:val="right"/>
      </w:pPr>
      <w:proofErr w:type="spellStart"/>
      <w:r>
        <w:rPr>
          <w:b/>
          <w:sz w:val="32"/>
        </w:rPr>
        <w:t>Požadavky</w:t>
      </w:r>
      <w:proofErr w:type="spellEnd"/>
      <w:r>
        <w:rPr>
          <w:b/>
          <w:sz w:val="32"/>
        </w:rPr>
        <w:t xml:space="preserve"> a </w:t>
      </w:r>
      <w:proofErr w:type="spellStart"/>
      <w:r>
        <w:rPr>
          <w:b/>
          <w:sz w:val="32"/>
        </w:rPr>
        <w:t>krycí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list</w:t>
      </w:r>
      <w:proofErr w:type="spellEnd"/>
      <w:r>
        <w:rPr>
          <w:b/>
          <w:sz w:val="32"/>
        </w:rPr>
        <w:t xml:space="preserve"> na </w:t>
      </w:r>
      <w:proofErr w:type="spellStart"/>
      <w:proofErr w:type="gramStart"/>
      <w:r>
        <w:rPr>
          <w:b/>
          <w:sz w:val="32"/>
        </w:rPr>
        <w:t>dodávku</w:t>
      </w:r>
      <w:proofErr w:type="spellEnd"/>
      <w:r>
        <w:rPr>
          <w:b/>
          <w:sz w:val="32"/>
        </w:rPr>
        <w:t xml:space="preserve">  </w:t>
      </w:r>
      <w:proofErr w:type="spellStart"/>
      <w:r>
        <w:rPr>
          <w:b/>
          <w:sz w:val="32"/>
        </w:rPr>
        <w:t>nábytku</w:t>
      </w:r>
      <w:proofErr w:type="spellEnd"/>
      <w:proofErr w:type="gramEnd"/>
      <w:r>
        <w:rPr>
          <w:b/>
          <w:sz w:val="32"/>
        </w:rPr>
        <w:t xml:space="preserve"> do </w:t>
      </w:r>
      <w:proofErr w:type="spellStart"/>
      <w:r>
        <w:rPr>
          <w:b/>
          <w:sz w:val="32"/>
        </w:rPr>
        <w:t>nové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učebny</w:t>
      </w:r>
      <w:proofErr w:type="spellEnd"/>
      <w:r>
        <w:rPr>
          <w:b/>
          <w:sz w:val="32"/>
        </w:rPr>
        <w:t xml:space="preserve"> IT</w:t>
      </w:r>
    </w:p>
    <w:tbl>
      <w:tblPr>
        <w:tblStyle w:val="TableGrid"/>
        <w:tblW w:w="13058" w:type="dxa"/>
        <w:tblInd w:w="-31" w:type="dxa"/>
        <w:tblCellMar>
          <w:left w:w="31" w:type="dxa"/>
          <w:bottom w:w="12" w:type="dxa"/>
          <w:right w:w="7" w:type="dxa"/>
        </w:tblCellMar>
        <w:tblLook w:val="04A0" w:firstRow="1" w:lastRow="0" w:firstColumn="1" w:lastColumn="0" w:noHBand="0" w:noVBand="1"/>
      </w:tblPr>
      <w:tblGrid>
        <w:gridCol w:w="775"/>
        <w:gridCol w:w="943"/>
        <w:gridCol w:w="7692"/>
        <w:gridCol w:w="744"/>
        <w:gridCol w:w="761"/>
        <w:gridCol w:w="926"/>
        <w:gridCol w:w="1217"/>
      </w:tblGrid>
      <w:tr w:rsidR="00231865">
        <w:trPr>
          <w:trHeight w:val="816"/>
        </w:trPr>
        <w:tc>
          <w:tcPr>
            <w:tcW w:w="9410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vAlign w:val="center"/>
          </w:tcPr>
          <w:p w:rsidR="00231865" w:rsidRDefault="00FE49CC">
            <w:pPr>
              <w:tabs>
                <w:tab w:val="center" w:pos="839"/>
                <w:tab w:val="center" w:pos="3741"/>
              </w:tabs>
            </w:pPr>
            <w:r>
              <w:tab/>
            </w:r>
            <w:proofErr w:type="spellStart"/>
            <w:r>
              <w:rPr>
                <w:b/>
                <w:sz w:val="16"/>
              </w:rPr>
              <w:t>Zadavatel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proofErr w:type="spellStart"/>
            <w:r>
              <w:rPr>
                <w:sz w:val="16"/>
              </w:rPr>
              <w:t>Gymnázium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Vítězslava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Nováka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Husova</w:t>
            </w:r>
            <w:proofErr w:type="spellEnd"/>
            <w:r>
              <w:rPr>
                <w:sz w:val="16"/>
              </w:rPr>
              <w:t xml:space="preserve"> 333, </w:t>
            </w:r>
            <w:proofErr w:type="spellStart"/>
            <w:r>
              <w:rPr>
                <w:sz w:val="16"/>
              </w:rPr>
              <w:t>Jindřichův</w:t>
            </w:r>
            <w:proofErr w:type="spellEnd"/>
            <w:r>
              <w:rPr>
                <w:sz w:val="16"/>
              </w:rPr>
              <w:t xml:space="preserve"> Hradec</w:t>
            </w:r>
          </w:p>
        </w:tc>
        <w:tc>
          <w:tcPr>
            <w:tcW w:w="744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vAlign w:val="center"/>
          </w:tcPr>
          <w:p w:rsidR="00231865" w:rsidRDefault="00FE49CC">
            <w:pPr>
              <w:jc w:val="center"/>
            </w:pPr>
            <w:proofErr w:type="spellStart"/>
            <w:r>
              <w:rPr>
                <w:b/>
                <w:sz w:val="16"/>
              </w:rPr>
              <w:t>Název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projektu</w:t>
            </w:r>
            <w:proofErr w:type="spellEnd"/>
            <w:r>
              <w:rPr>
                <w:b/>
                <w:sz w:val="16"/>
              </w:rPr>
              <w:t>:</w:t>
            </w:r>
          </w:p>
        </w:tc>
        <w:tc>
          <w:tcPr>
            <w:tcW w:w="2904" w:type="dxa"/>
            <w:gridSpan w:val="3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vAlign w:val="center"/>
          </w:tcPr>
          <w:p w:rsidR="00231865" w:rsidRDefault="00FE49CC">
            <w:pPr>
              <w:ind w:right="19"/>
              <w:jc w:val="center"/>
            </w:pPr>
            <w:proofErr w:type="spellStart"/>
            <w:r>
              <w:rPr>
                <w:b/>
                <w:sz w:val="16"/>
              </w:rPr>
              <w:t>Dodávka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nábytku</w:t>
            </w:r>
            <w:proofErr w:type="spellEnd"/>
            <w:r>
              <w:rPr>
                <w:b/>
                <w:sz w:val="16"/>
              </w:rPr>
              <w:t xml:space="preserve"> do </w:t>
            </w:r>
            <w:proofErr w:type="spellStart"/>
            <w:r>
              <w:rPr>
                <w:b/>
                <w:sz w:val="16"/>
              </w:rPr>
              <w:t>nové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učebny</w:t>
            </w:r>
            <w:proofErr w:type="spellEnd"/>
            <w:r>
              <w:rPr>
                <w:b/>
                <w:sz w:val="16"/>
              </w:rPr>
              <w:t xml:space="preserve"> IT</w:t>
            </w:r>
          </w:p>
        </w:tc>
      </w:tr>
      <w:tr w:rsidR="00231865">
        <w:trPr>
          <w:trHeight w:val="252"/>
        </w:trPr>
        <w:tc>
          <w:tcPr>
            <w:tcW w:w="9410" w:type="dxa"/>
            <w:gridSpan w:val="3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nil"/>
            </w:tcBorders>
          </w:tcPr>
          <w:p w:rsidR="00231865" w:rsidRDefault="00231865"/>
        </w:tc>
        <w:tc>
          <w:tcPr>
            <w:tcW w:w="744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231865" w:rsidRDefault="00231865"/>
        </w:tc>
        <w:tc>
          <w:tcPr>
            <w:tcW w:w="2904" w:type="dxa"/>
            <w:gridSpan w:val="3"/>
            <w:tcBorders>
              <w:top w:val="single" w:sz="15" w:space="0" w:color="000000"/>
              <w:left w:val="nil"/>
              <w:bottom w:val="single" w:sz="15" w:space="0" w:color="000000"/>
              <w:right w:val="single" w:sz="8" w:space="0" w:color="000000"/>
            </w:tcBorders>
          </w:tcPr>
          <w:p w:rsidR="00231865" w:rsidRDefault="00231865"/>
        </w:tc>
      </w:tr>
      <w:tr w:rsidR="00231865">
        <w:trPr>
          <w:trHeight w:val="1037"/>
        </w:trPr>
        <w:tc>
          <w:tcPr>
            <w:tcW w:w="1718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00"/>
            <w:vAlign w:val="center"/>
          </w:tcPr>
          <w:p w:rsidR="00231865" w:rsidRDefault="00FE49CC">
            <w:pPr>
              <w:ind w:right="20"/>
              <w:jc w:val="center"/>
            </w:pPr>
            <w:proofErr w:type="spellStart"/>
            <w:r>
              <w:rPr>
                <w:b/>
                <w:sz w:val="16"/>
              </w:rPr>
              <w:t>Dodavatel</w:t>
            </w:r>
            <w:proofErr w:type="spellEnd"/>
          </w:p>
        </w:tc>
        <w:tc>
          <w:tcPr>
            <w:tcW w:w="769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FFFF00"/>
          </w:tcPr>
          <w:p w:rsidR="00231865" w:rsidRDefault="00231865"/>
        </w:tc>
        <w:tc>
          <w:tcPr>
            <w:tcW w:w="744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FFFF00"/>
          </w:tcPr>
          <w:p w:rsidR="00231865" w:rsidRDefault="00231865"/>
        </w:tc>
        <w:tc>
          <w:tcPr>
            <w:tcW w:w="2904" w:type="dxa"/>
            <w:gridSpan w:val="3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shd w:val="clear" w:color="auto" w:fill="FFFF00"/>
          </w:tcPr>
          <w:p w:rsidR="00231865" w:rsidRDefault="00231865"/>
        </w:tc>
      </w:tr>
      <w:tr w:rsidR="00231865">
        <w:trPr>
          <w:trHeight w:val="631"/>
        </w:trPr>
        <w:tc>
          <w:tcPr>
            <w:tcW w:w="77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865" w:rsidRDefault="00FE49CC">
            <w:pPr>
              <w:spacing w:after="4"/>
              <w:ind w:right="17"/>
              <w:jc w:val="center"/>
            </w:pPr>
            <w:proofErr w:type="spellStart"/>
            <w:r>
              <w:rPr>
                <w:b/>
                <w:sz w:val="16"/>
              </w:rPr>
              <w:t>Číslo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  <w:p w:rsidR="00231865" w:rsidRDefault="00FE49CC">
            <w:pPr>
              <w:ind w:left="101"/>
            </w:pPr>
            <w:proofErr w:type="spellStart"/>
            <w:r>
              <w:rPr>
                <w:b/>
                <w:sz w:val="16"/>
              </w:rPr>
              <w:t>položky</w:t>
            </w:r>
            <w:proofErr w:type="spellEnd"/>
          </w:p>
        </w:tc>
        <w:tc>
          <w:tcPr>
            <w:tcW w:w="94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865" w:rsidRDefault="00FE49CC">
            <w:pPr>
              <w:ind w:right="8"/>
              <w:jc w:val="center"/>
            </w:pPr>
            <w:proofErr w:type="spellStart"/>
            <w:r>
              <w:rPr>
                <w:b/>
                <w:sz w:val="16"/>
              </w:rPr>
              <w:t>Název</w:t>
            </w:r>
            <w:proofErr w:type="spellEnd"/>
          </w:p>
        </w:tc>
        <w:tc>
          <w:tcPr>
            <w:tcW w:w="769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865" w:rsidRDefault="00FE49CC">
            <w:pPr>
              <w:ind w:right="8"/>
              <w:jc w:val="center"/>
            </w:pPr>
            <w:proofErr w:type="spellStart"/>
            <w:r>
              <w:rPr>
                <w:b/>
                <w:sz w:val="16"/>
              </w:rPr>
              <w:t>Minimální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technické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parametry</w:t>
            </w:r>
            <w:proofErr w:type="spellEnd"/>
          </w:p>
        </w:tc>
        <w:tc>
          <w:tcPr>
            <w:tcW w:w="74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865" w:rsidRDefault="00FE49CC">
            <w:pPr>
              <w:ind w:right="7"/>
              <w:jc w:val="center"/>
            </w:pPr>
            <w:r>
              <w:rPr>
                <w:b/>
                <w:sz w:val="16"/>
              </w:rPr>
              <w:t>MJ</w:t>
            </w:r>
          </w:p>
        </w:tc>
        <w:tc>
          <w:tcPr>
            <w:tcW w:w="76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865" w:rsidRDefault="00FE49CC">
            <w:pPr>
              <w:ind w:left="50"/>
            </w:pPr>
            <w:proofErr w:type="spellStart"/>
            <w:r>
              <w:rPr>
                <w:b/>
                <w:sz w:val="16"/>
              </w:rPr>
              <w:t>Množství</w:t>
            </w:r>
            <w:proofErr w:type="spellEnd"/>
          </w:p>
        </w:tc>
        <w:tc>
          <w:tcPr>
            <w:tcW w:w="92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00"/>
            <w:vAlign w:val="center"/>
          </w:tcPr>
          <w:p w:rsidR="00231865" w:rsidRDefault="00FE49CC">
            <w:pPr>
              <w:ind w:right="19"/>
              <w:jc w:val="center"/>
            </w:pPr>
            <w:r>
              <w:rPr>
                <w:b/>
                <w:sz w:val="16"/>
              </w:rPr>
              <w:t>JC s DPH</w:t>
            </w:r>
          </w:p>
        </w:tc>
        <w:tc>
          <w:tcPr>
            <w:tcW w:w="121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00"/>
            <w:vAlign w:val="center"/>
          </w:tcPr>
          <w:p w:rsidR="00231865" w:rsidRDefault="00FE49CC">
            <w:pPr>
              <w:ind w:left="124" w:right="110"/>
              <w:jc w:val="center"/>
            </w:pPr>
            <w:r>
              <w:rPr>
                <w:b/>
                <w:sz w:val="16"/>
              </w:rPr>
              <w:t xml:space="preserve">Cena </w:t>
            </w:r>
            <w:proofErr w:type="spellStart"/>
            <w:r>
              <w:rPr>
                <w:b/>
                <w:sz w:val="16"/>
              </w:rPr>
              <w:t>celkem</w:t>
            </w:r>
            <w:proofErr w:type="spellEnd"/>
            <w:r>
              <w:rPr>
                <w:b/>
                <w:sz w:val="16"/>
              </w:rPr>
              <w:t xml:space="preserve"> s DPH</w:t>
            </w:r>
          </w:p>
        </w:tc>
      </w:tr>
      <w:tr w:rsidR="00231865">
        <w:trPr>
          <w:trHeight w:val="787"/>
        </w:trPr>
        <w:tc>
          <w:tcPr>
            <w:tcW w:w="77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865" w:rsidRDefault="00FE49CC">
            <w:pPr>
              <w:ind w:right="8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231865" w:rsidRDefault="00FE49CC">
            <w:pPr>
              <w:spacing w:line="264" w:lineRule="auto"/>
              <w:jc w:val="center"/>
            </w:pPr>
            <w:proofErr w:type="spellStart"/>
            <w:r>
              <w:rPr>
                <w:b/>
                <w:sz w:val="16"/>
              </w:rPr>
              <w:t>Dodávka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nábytku</w:t>
            </w:r>
            <w:proofErr w:type="spellEnd"/>
            <w:r>
              <w:rPr>
                <w:b/>
                <w:sz w:val="16"/>
              </w:rPr>
              <w:t xml:space="preserve"> do </w:t>
            </w:r>
          </w:p>
          <w:p w:rsidR="00231865" w:rsidRDefault="00FE49CC">
            <w:pPr>
              <w:spacing w:after="4"/>
              <w:ind w:left="17"/>
              <w:jc w:val="both"/>
            </w:pPr>
            <w:proofErr w:type="spellStart"/>
            <w:r>
              <w:rPr>
                <w:b/>
                <w:sz w:val="16"/>
              </w:rPr>
              <w:t>nové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učebny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  <w:p w:rsidR="00231865" w:rsidRDefault="00FE49CC">
            <w:pPr>
              <w:ind w:right="19"/>
              <w:jc w:val="center"/>
            </w:pPr>
            <w:r>
              <w:rPr>
                <w:b/>
                <w:sz w:val="16"/>
              </w:rPr>
              <w:t>IT</w:t>
            </w:r>
          </w:p>
        </w:tc>
        <w:tc>
          <w:tcPr>
            <w:tcW w:w="7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31865" w:rsidRDefault="00FE49CC">
            <w:pPr>
              <w:spacing w:after="4"/>
            </w:pPr>
            <w:proofErr w:type="spellStart"/>
            <w:r>
              <w:rPr>
                <w:sz w:val="16"/>
              </w:rPr>
              <w:t>Stůl</w:t>
            </w:r>
            <w:proofErr w:type="spellEnd"/>
            <w:r>
              <w:rPr>
                <w:sz w:val="16"/>
              </w:rPr>
              <w:t xml:space="preserve"> 1600x650mm s </w:t>
            </w:r>
            <w:proofErr w:type="spellStart"/>
            <w:r>
              <w:rPr>
                <w:sz w:val="16"/>
              </w:rPr>
              <w:t>posuvnou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deskou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bez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přerušení</w:t>
            </w:r>
            <w:proofErr w:type="spellEnd"/>
            <w:r>
              <w:rPr>
                <w:sz w:val="16"/>
              </w:rPr>
              <w:t xml:space="preserve"> v </w:t>
            </w:r>
            <w:proofErr w:type="spellStart"/>
            <w:r>
              <w:rPr>
                <w:sz w:val="16"/>
              </w:rPr>
              <w:t>pracovní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ploše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stolu</w:t>
            </w:r>
            <w:proofErr w:type="spellEnd"/>
            <w:r>
              <w:rPr>
                <w:sz w:val="16"/>
              </w:rPr>
              <w:t xml:space="preserve">, 2x </w:t>
            </w:r>
            <w:proofErr w:type="spellStart"/>
            <w:r>
              <w:rPr>
                <w:sz w:val="16"/>
              </w:rPr>
              <w:t>pc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držák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kovový</w:t>
            </w:r>
            <w:proofErr w:type="spellEnd"/>
            <w:r>
              <w:rPr>
                <w:sz w:val="16"/>
              </w:rPr>
              <w:t xml:space="preserve"> s </w:t>
            </w:r>
            <w:proofErr w:type="spellStart"/>
            <w:r>
              <w:rPr>
                <w:sz w:val="16"/>
              </w:rPr>
              <w:t>perfodací</w:t>
            </w:r>
            <w:proofErr w:type="spellEnd"/>
            <w:r>
              <w:rPr>
                <w:sz w:val="16"/>
              </w:rPr>
              <w:t xml:space="preserve">, </w:t>
            </w:r>
          </w:p>
          <w:p w:rsidR="00231865" w:rsidRDefault="00FE49CC">
            <w:r>
              <w:rPr>
                <w:sz w:val="16"/>
              </w:rPr>
              <w:t>v.760</w:t>
            </w:r>
            <w:proofErr w:type="gramStart"/>
            <w:r>
              <w:rPr>
                <w:sz w:val="16"/>
              </w:rPr>
              <w:t>mm,tlačný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zámek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prášková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barva</w:t>
            </w:r>
            <w:proofErr w:type="spellEnd"/>
            <w:r>
              <w:rPr>
                <w:sz w:val="16"/>
              </w:rPr>
              <w:t xml:space="preserve"> RAL 9006,deska 22mm, 112,hr.2mm, </w:t>
            </w:r>
            <w:proofErr w:type="spellStart"/>
            <w:r>
              <w:rPr>
                <w:sz w:val="16"/>
              </w:rPr>
              <w:t>kovová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celosvařovaná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konstrukce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profil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nohy</w:t>
            </w:r>
            <w:proofErr w:type="spellEnd"/>
            <w:r>
              <w:rPr>
                <w:sz w:val="16"/>
              </w:rPr>
              <w:t xml:space="preserve"> 80x25x2mm a </w:t>
            </w:r>
            <w:proofErr w:type="spellStart"/>
            <w:r>
              <w:rPr>
                <w:sz w:val="16"/>
              </w:rPr>
              <w:t>tunel</w:t>
            </w:r>
            <w:proofErr w:type="spellEnd"/>
            <w:r>
              <w:rPr>
                <w:sz w:val="16"/>
              </w:rPr>
              <w:t xml:space="preserve"> 55x35x2mm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865" w:rsidRDefault="00FE49CC">
            <w:pPr>
              <w:ind w:right="19"/>
              <w:jc w:val="center"/>
            </w:pPr>
            <w:proofErr w:type="spellStart"/>
            <w:r>
              <w:rPr>
                <w:b/>
                <w:sz w:val="18"/>
              </w:rPr>
              <w:t>ks</w:t>
            </w:r>
            <w:proofErr w:type="spellEnd"/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865" w:rsidRDefault="00FE49CC">
            <w:pPr>
              <w:ind w:right="7"/>
              <w:jc w:val="center"/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00"/>
            <w:vAlign w:val="bottom"/>
          </w:tcPr>
          <w:p w:rsidR="00231865" w:rsidRDefault="00FE49CC">
            <w:pPr>
              <w:ind w:left="80"/>
            </w:pPr>
            <w:r>
              <w:rPr>
                <w:b/>
                <w:sz w:val="18"/>
              </w:rPr>
              <w:t>10 083,65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00"/>
            <w:vAlign w:val="bottom"/>
          </w:tcPr>
          <w:p w:rsidR="00231865" w:rsidRDefault="00FE49CC">
            <w:pPr>
              <w:ind w:right="7"/>
              <w:jc w:val="center"/>
            </w:pPr>
            <w:r>
              <w:rPr>
                <w:b/>
                <w:sz w:val="18"/>
              </w:rPr>
              <w:t>171 422,05</w:t>
            </w:r>
          </w:p>
        </w:tc>
      </w:tr>
      <w:tr w:rsidR="00231865">
        <w:trPr>
          <w:trHeight w:val="458"/>
        </w:trPr>
        <w:tc>
          <w:tcPr>
            <w:tcW w:w="77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231865" w:rsidRDefault="00FE49CC">
            <w:pPr>
              <w:ind w:right="7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31865" w:rsidRDefault="00231865"/>
        </w:tc>
        <w:tc>
          <w:tcPr>
            <w:tcW w:w="76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:rsidR="00231865" w:rsidRDefault="00FE49CC">
            <w:proofErr w:type="spellStart"/>
            <w:r>
              <w:rPr>
                <w:sz w:val="16"/>
              </w:rPr>
              <w:t>Židle</w:t>
            </w:r>
            <w:proofErr w:type="spellEnd"/>
            <w:r>
              <w:rPr>
                <w:sz w:val="16"/>
              </w:rPr>
              <w:t xml:space="preserve"> s </w:t>
            </w:r>
            <w:proofErr w:type="spellStart"/>
            <w:r>
              <w:rPr>
                <w:sz w:val="16"/>
              </w:rPr>
              <w:t>plastovým</w:t>
            </w:r>
            <w:proofErr w:type="spellEnd"/>
            <w:r>
              <w:rPr>
                <w:sz w:val="16"/>
              </w:rPr>
              <w:t xml:space="preserve"> PP </w:t>
            </w:r>
            <w:proofErr w:type="spellStart"/>
            <w:proofErr w:type="gramStart"/>
            <w:r>
              <w:rPr>
                <w:sz w:val="16"/>
              </w:rPr>
              <w:t>sedákem</w:t>
            </w:r>
            <w:proofErr w:type="spellEnd"/>
            <w:r>
              <w:rPr>
                <w:sz w:val="16"/>
              </w:rPr>
              <w:t xml:space="preserve">  na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pístu</w:t>
            </w:r>
            <w:proofErr w:type="spellEnd"/>
            <w:r>
              <w:rPr>
                <w:sz w:val="16"/>
              </w:rPr>
              <w:t xml:space="preserve"> a </w:t>
            </w:r>
            <w:proofErr w:type="spellStart"/>
            <w:r>
              <w:rPr>
                <w:sz w:val="16"/>
              </w:rPr>
              <w:t>pevných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kluzácích</w:t>
            </w:r>
            <w:proofErr w:type="spellEnd"/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231865" w:rsidRDefault="00FE49CC">
            <w:pPr>
              <w:ind w:right="19"/>
              <w:jc w:val="center"/>
            </w:pPr>
            <w:proofErr w:type="spellStart"/>
            <w:r>
              <w:rPr>
                <w:b/>
                <w:sz w:val="18"/>
              </w:rPr>
              <w:t>ks</w:t>
            </w:r>
            <w:proofErr w:type="spellEnd"/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231865" w:rsidRDefault="00FE49CC">
            <w:pPr>
              <w:ind w:right="7"/>
              <w:jc w:val="center"/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FFF00"/>
            <w:vAlign w:val="bottom"/>
          </w:tcPr>
          <w:p w:rsidR="00231865" w:rsidRDefault="00FE49CC">
            <w:pPr>
              <w:ind w:left="125"/>
            </w:pPr>
            <w:r>
              <w:rPr>
                <w:b/>
                <w:sz w:val="18"/>
              </w:rPr>
              <w:t>2 599,08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00"/>
            <w:vAlign w:val="bottom"/>
          </w:tcPr>
          <w:p w:rsidR="00231865" w:rsidRDefault="00FE49CC">
            <w:pPr>
              <w:ind w:right="7"/>
              <w:jc w:val="center"/>
            </w:pPr>
            <w:r>
              <w:rPr>
                <w:b/>
                <w:sz w:val="18"/>
              </w:rPr>
              <w:t>90 967,80</w:t>
            </w:r>
          </w:p>
        </w:tc>
      </w:tr>
      <w:tr w:rsidR="00231865">
        <w:trPr>
          <w:trHeight w:val="239"/>
        </w:trPr>
        <w:tc>
          <w:tcPr>
            <w:tcW w:w="9410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vAlign w:val="center"/>
          </w:tcPr>
          <w:p w:rsidR="00231865" w:rsidRDefault="00FE49CC">
            <w:pPr>
              <w:ind w:left="8"/>
            </w:pPr>
            <w:r>
              <w:rPr>
                <w:b/>
              </w:rPr>
              <w:t xml:space="preserve">Cena </w:t>
            </w:r>
            <w:proofErr w:type="spellStart"/>
            <w:r>
              <w:rPr>
                <w:b/>
              </w:rPr>
              <w:t>celkem</w:t>
            </w:r>
            <w:proofErr w:type="spellEnd"/>
            <w:r>
              <w:rPr>
                <w:b/>
              </w:rPr>
              <w:t xml:space="preserve"> s DPH: </w:t>
            </w:r>
          </w:p>
        </w:tc>
        <w:tc>
          <w:tcPr>
            <w:tcW w:w="744" w:type="dxa"/>
            <w:vMerge w:val="restart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231865" w:rsidRDefault="00231865"/>
        </w:tc>
        <w:tc>
          <w:tcPr>
            <w:tcW w:w="1687" w:type="dxa"/>
            <w:gridSpan w:val="2"/>
            <w:vMerge w:val="restart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:rsidR="00231865" w:rsidRDefault="00231865"/>
        </w:tc>
        <w:tc>
          <w:tcPr>
            <w:tcW w:w="1217" w:type="dxa"/>
            <w:tcBorders>
              <w:top w:val="single" w:sz="8" w:space="0" w:color="000000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FFFF00"/>
          </w:tcPr>
          <w:p w:rsidR="00231865" w:rsidRDefault="00231865"/>
        </w:tc>
      </w:tr>
      <w:tr w:rsidR="00231865">
        <w:trPr>
          <w:trHeight w:val="251"/>
        </w:trPr>
        <w:tc>
          <w:tcPr>
            <w:tcW w:w="0" w:type="auto"/>
            <w:gridSpan w:val="3"/>
            <w:vMerge/>
            <w:tcBorders>
              <w:top w:val="nil"/>
              <w:left w:val="single" w:sz="15" w:space="0" w:color="000000"/>
              <w:bottom w:val="single" w:sz="15" w:space="0" w:color="000000"/>
              <w:right w:val="nil"/>
            </w:tcBorders>
          </w:tcPr>
          <w:p w:rsidR="00231865" w:rsidRDefault="00231865"/>
        </w:tc>
        <w:tc>
          <w:tcPr>
            <w:tcW w:w="0" w:type="auto"/>
            <w:vMerge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:rsidR="00231865" w:rsidRDefault="00231865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5" w:space="0" w:color="000000"/>
              <w:right w:val="single" w:sz="15" w:space="0" w:color="000000"/>
            </w:tcBorders>
          </w:tcPr>
          <w:p w:rsidR="00231865" w:rsidRDefault="00231865"/>
        </w:tc>
        <w:tc>
          <w:tcPr>
            <w:tcW w:w="1217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00"/>
          </w:tcPr>
          <w:p w:rsidR="00231865" w:rsidRDefault="00FE49CC">
            <w:pPr>
              <w:ind w:left="135"/>
            </w:pPr>
            <w:r>
              <w:rPr>
                <w:b/>
                <w:sz w:val="20"/>
              </w:rPr>
              <w:t>262 389,85</w:t>
            </w:r>
          </w:p>
        </w:tc>
      </w:tr>
    </w:tbl>
    <w:p w:rsidR="00231865" w:rsidRDefault="00FE49CC">
      <w:pPr>
        <w:spacing w:after="26"/>
        <w:ind w:left="-5" w:hanging="10"/>
      </w:pPr>
      <w:r>
        <w:rPr>
          <w:b/>
          <w:sz w:val="16"/>
        </w:rPr>
        <w:t xml:space="preserve">Datum </w:t>
      </w:r>
      <w:proofErr w:type="spellStart"/>
      <w:r>
        <w:rPr>
          <w:b/>
          <w:sz w:val="16"/>
        </w:rPr>
        <w:t>vyhotovení</w:t>
      </w:r>
      <w:proofErr w:type="spellEnd"/>
      <w:r>
        <w:rPr>
          <w:b/>
          <w:sz w:val="16"/>
        </w:rPr>
        <w:t xml:space="preserve">: </w:t>
      </w:r>
    </w:p>
    <w:p w:rsidR="00231865" w:rsidRDefault="00FE49CC">
      <w:pPr>
        <w:spacing w:after="26"/>
        <w:ind w:left="-5" w:hanging="10"/>
      </w:pPr>
      <w:proofErr w:type="spellStart"/>
      <w:r>
        <w:rPr>
          <w:b/>
          <w:sz w:val="16"/>
        </w:rPr>
        <w:t>Nabídky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zasílejte</w:t>
      </w:r>
      <w:proofErr w:type="spellEnd"/>
      <w:r>
        <w:rPr>
          <w:b/>
          <w:sz w:val="16"/>
        </w:rPr>
        <w:t xml:space="preserve"> e-</w:t>
      </w:r>
      <w:proofErr w:type="spellStart"/>
      <w:r>
        <w:rPr>
          <w:b/>
          <w:sz w:val="16"/>
        </w:rPr>
        <w:t>mailem</w:t>
      </w:r>
      <w:proofErr w:type="spellEnd"/>
      <w:r>
        <w:rPr>
          <w:b/>
          <w:sz w:val="16"/>
        </w:rPr>
        <w:t xml:space="preserve">, </w:t>
      </w:r>
      <w:proofErr w:type="spellStart"/>
      <w:r>
        <w:rPr>
          <w:b/>
          <w:sz w:val="16"/>
        </w:rPr>
        <w:t>datovou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schránkou</w:t>
      </w:r>
      <w:proofErr w:type="spellEnd"/>
      <w:r>
        <w:rPr>
          <w:b/>
          <w:sz w:val="16"/>
        </w:rPr>
        <w:t xml:space="preserve">, </w:t>
      </w:r>
      <w:proofErr w:type="spellStart"/>
      <w:r>
        <w:rPr>
          <w:b/>
          <w:sz w:val="16"/>
        </w:rPr>
        <w:t>poštou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nebo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doručte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osobně</w:t>
      </w:r>
      <w:proofErr w:type="spellEnd"/>
      <w:r>
        <w:rPr>
          <w:b/>
          <w:sz w:val="16"/>
        </w:rPr>
        <w:t xml:space="preserve"> do 23.8.2021.</w:t>
      </w:r>
    </w:p>
    <w:sectPr w:rsidR="00231865">
      <w:pgSz w:w="16834" w:h="11904" w:orient="landscape"/>
      <w:pgMar w:top="1440" w:right="1440" w:bottom="1440" w:left="3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865"/>
    <w:rsid w:val="00231865"/>
    <w:rsid w:val="00C96D1B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78C17-FF66-4B4B-BAA8-CBA131B0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Aspose.PDF</dc:creator>
  <cp:keywords/>
  <cp:lastModifiedBy>Veronika Míková</cp:lastModifiedBy>
  <cp:revision>2</cp:revision>
  <dcterms:created xsi:type="dcterms:W3CDTF">2021-09-08T11:20:00Z</dcterms:created>
  <dcterms:modified xsi:type="dcterms:W3CDTF">2021-09-08T11:20:00Z</dcterms:modified>
</cp:coreProperties>
</file>