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2D5BD4EC" w14:textId="77777777" w:rsidTr="0048543C">
        <w:tc>
          <w:tcPr>
            <w:tcW w:w="397" w:type="dxa"/>
          </w:tcPr>
          <w:p w14:paraId="6F0BC9F6" w14:textId="3D1C8716" w:rsidR="000F08DE" w:rsidRPr="00737B2B" w:rsidRDefault="00C037B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324FC965" w14:textId="0A773D93" w:rsidR="000F08DE" w:rsidRPr="00737B2B" w:rsidRDefault="00C037B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39EDF83D" w14:textId="1B81D711" w:rsidR="000F08DE" w:rsidRPr="00737B2B" w:rsidRDefault="00C037B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7959201C" w14:textId="5F247686" w:rsidR="000F08DE" w:rsidRPr="00737B2B" w:rsidRDefault="00C037B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B31DE36" w14:textId="14E3DA3C" w:rsidR="000F08DE" w:rsidRPr="00737B2B" w:rsidRDefault="00C037B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326AA2F" w14:textId="0437E453" w:rsidR="000F08DE" w:rsidRPr="00737B2B" w:rsidRDefault="00C037BA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14:paraId="37042159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B558C">
        <w:rPr>
          <w:snapToGrid w:val="0"/>
          <w:sz w:val="18"/>
        </w:rPr>
        <w:t xml:space="preserve">Číslo </w:t>
      </w:r>
      <w:r w:rsidR="00DB577C" w:rsidRPr="00AB558C">
        <w:rPr>
          <w:snapToGrid w:val="0"/>
          <w:sz w:val="18"/>
        </w:rPr>
        <w:t>příjemce</w:t>
      </w:r>
    </w:p>
    <w:p w14:paraId="34803557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358B1490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33A09681" w14:textId="2BF5CCD1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C037BA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7C328F">
        <w:rPr>
          <w:b/>
          <w:snapToGrid w:val="0"/>
          <w:sz w:val="28"/>
          <w:szCs w:val="28"/>
        </w:rPr>
        <w:t>2</w:t>
      </w:r>
      <w:r w:rsidR="00C037BA">
        <w:rPr>
          <w:b/>
          <w:snapToGrid w:val="0"/>
          <w:sz w:val="28"/>
          <w:szCs w:val="28"/>
        </w:rPr>
        <w:t>10</w:t>
      </w:r>
      <w:r w:rsidR="008F536D">
        <w:rPr>
          <w:b/>
          <w:snapToGrid w:val="0"/>
          <w:sz w:val="28"/>
          <w:szCs w:val="28"/>
        </w:rPr>
        <w:t>/20</w:t>
      </w:r>
      <w:r w:rsidR="00C037BA">
        <w:rPr>
          <w:b/>
          <w:snapToGrid w:val="0"/>
          <w:sz w:val="28"/>
          <w:szCs w:val="28"/>
        </w:rPr>
        <w:t>21</w:t>
      </w:r>
    </w:p>
    <w:p w14:paraId="32BAA390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D2196D7" w14:textId="77777777" w:rsidR="001A6699" w:rsidRPr="00C037BA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C037BA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4CA4938A" w14:textId="77777777" w:rsidR="00BA53A8" w:rsidRPr="00C037BA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C037BA">
        <w:rPr>
          <w:b/>
          <w:snapToGrid w:val="0"/>
          <w:sz w:val="24"/>
        </w:rPr>
        <w:t>1.</w:t>
      </w:r>
      <w:r w:rsidRPr="00C037BA">
        <w:rPr>
          <w:b/>
          <w:snapToGrid w:val="0"/>
          <w:sz w:val="24"/>
        </w:rPr>
        <w:tab/>
        <w:t>Česká pošta, s. p.</w:t>
      </w:r>
    </w:p>
    <w:p w14:paraId="60BD0260" w14:textId="77777777" w:rsidR="00BA53A8" w:rsidRPr="00C037BA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C037BA">
        <w:rPr>
          <w:b/>
          <w:snapToGrid w:val="0"/>
          <w:sz w:val="24"/>
        </w:rPr>
        <w:t>se sídlem Praha 1, Politických vězňů 909/4, PSČ 225 99</w:t>
      </w:r>
    </w:p>
    <w:p w14:paraId="4E1116A2" w14:textId="77777777" w:rsidR="00C208CB" w:rsidRPr="00C037BA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C037BA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C037BA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09E2510" w14:textId="77777777" w:rsidR="00BA53A8" w:rsidRPr="00C037BA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C037BA">
        <w:rPr>
          <w:rFonts w:ascii="Times New Roman" w:hAnsi="Times New Roman"/>
          <w:snapToGrid w:val="0"/>
          <w:sz w:val="24"/>
        </w:rPr>
        <w:t xml:space="preserve">IČO: </w:t>
      </w:r>
      <w:r w:rsidRPr="00C037BA">
        <w:rPr>
          <w:rFonts w:ascii="Times New Roman" w:hAnsi="Times New Roman"/>
          <w:snapToGrid w:val="0"/>
          <w:sz w:val="24"/>
        </w:rPr>
        <w:tab/>
        <w:t>47114983</w:t>
      </w:r>
    </w:p>
    <w:p w14:paraId="4E0092FB" w14:textId="77777777" w:rsidR="00BA53A8" w:rsidRPr="00C037BA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C037BA">
        <w:rPr>
          <w:rFonts w:ascii="Times New Roman" w:hAnsi="Times New Roman"/>
          <w:snapToGrid w:val="0"/>
          <w:sz w:val="24"/>
        </w:rPr>
        <w:t>DIČ:</w:t>
      </w:r>
      <w:r w:rsidRPr="00C037BA">
        <w:rPr>
          <w:rFonts w:ascii="Times New Roman" w:hAnsi="Times New Roman"/>
          <w:snapToGrid w:val="0"/>
          <w:sz w:val="24"/>
        </w:rPr>
        <w:tab/>
        <w:t>CZ47114983</w:t>
      </w:r>
    </w:p>
    <w:p w14:paraId="07137B8F" w14:textId="77777777" w:rsidR="00BA53A8" w:rsidRPr="00C037BA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C037BA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177C9C2" w14:textId="77777777" w:rsidR="001A56B1" w:rsidRPr="00C037BA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C037BA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C037BA">
        <w:rPr>
          <w:rFonts w:ascii="Times New Roman" w:hAnsi="Times New Roman"/>
          <w:b/>
          <w:snapToGrid w:val="0"/>
          <w:sz w:val="24"/>
        </w:rPr>
        <w:tab/>
      </w:r>
      <w:r w:rsidRPr="00C037BA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3B83E2C8" w14:textId="77777777"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C037BA">
        <w:rPr>
          <w:rFonts w:ascii="Times New Roman" w:hAnsi="Times New Roman"/>
          <w:b/>
          <w:snapToGrid w:val="0"/>
          <w:sz w:val="24"/>
        </w:rPr>
        <w:tab/>
      </w:r>
      <w:r w:rsidRPr="00C037BA">
        <w:rPr>
          <w:rFonts w:ascii="Times New Roman" w:hAnsi="Times New Roman"/>
          <w:b/>
          <w:snapToGrid w:val="0"/>
          <w:sz w:val="24"/>
        </w:rPr>
        <w:tab/>
      </w:r>
      <w:r w:rsidRPr="00C037BA">
        <w:rPr>
          <w:rFonts w:ascii="Times New Roman" w:hAnsi="Times New Roman"/>
          <w:snapToGrid w:val="0"/>
          <w:sz w:val="24"/>
        </w:rPr>
        <w:t>Wolkerova 480, 749 20 Vítkov</w:t>
      </w:r>
    </w:p>
    <w:p w14:paraId="4D9FDB30" w14:textId="35CC55DC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8A893B0" w14:textId="045BBAF6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D0782B">
        <w:rPr>
          <w:rFonts w:ascii="Times New Roman" w:hAnsi="Times New Roman"/>
          <w:snapToGrid w:val="0"/>
          <w:sz w:val="24"/>
        </w:rPr>
        <w:t>xxx</w:t>
      </w:r>
    </w:p>
    <w:p w14:paraId="463672D8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1E0B33E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14492525" w14:textId="49C3646C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C037BA">
        <w:rPr>
          <w:snapToGrid w:val="0"/>
          <w:sz w:val="24"/>
        </w:rPr>
        <w:t>437469001</w:t>
      </w:r>
    </w:p>
    <w:p w14:paraId="64A944AD" w14:textId="77777777" w:rsidR="00C037BA" w:rsidRPr="00206D3F" w:rsidRDefault="00C037BA" w:rsidP="00C037B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D9343A">
        <w:rPr>
          <w:rFonts w:ascii="Times New Roman" w:hAnsi="Times New Roman"/>
          <w:b/>
          <w:snapToGrid w:val="0"/>
          <w:sz w:val="24"/>
        </w:rPr>
        <w:t>První česká energie a.s.</w:t>
      </w:r>
    </w:p>
    <w:p w14:paraId="4CBC9330" w14:textId="55D96DDC" w:rsidR="00C037BA" w:rsidRDefault="00C037BA" w:rsidP="00C037B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C037BA">
        <w:rPr>
          <w:rFonts w:ascii="Times New Roman" w:hAnsi="Times New Roman"/>
          <w:b/>
          <w:snapToGrid w:val="0"/>
          <w:sz w:val="24"/>
        </w:rPr>
        <w:t>Ovocný trh 572/11, Staré Město, 110 00 Praha 1</w:t>
      </w:r>
    </w:p>
    <w:p w14:paraId="79677951" w14:textId="77777777" w:rsidR="00C037BA" w:rsidRPr="00206D3F" w:rsidRDefault="00C037BA" w:rsidP="00C037B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79249E">
        <w:rPr>
          <w:rFonts w:ascii="Times New Roman" w:hAnsi="Times New Roman"/>
          <w:snapToGrid w:val="0"/>
          <w:sz w:val="24"/>
        </w:rPr>
        <w:t>Ing. Liborem Janíčkem, předsedou představenstva</w:t>
      </w:r>
    </w:p>
    <w:p w14:paraId="11A61350" w14:textId="77777777" w:rsidR="00C037BA" w:rsidRDefault="00C037BA" w:rsidP="00C037B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10899731</w:t>
      </w:r>
    </w:p>
    <w:p w14:paraId="2B3F9358" w14:textId="77777777" w:rsidR="00C037BA" w:rsidRDefault="00C037BA" w:rsidP="00C037B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10899731</w:t>
      </w:r>
    </w:p>
    <w:p w14:paraId="4104620C" w14:textId="77777777" w:rsidR="00C037BA" w:rsidRDefault="00C037BA" w:rsidP="00C037B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Městským soudem v Praze, oddíl B, vložka 26363</w:t>
      </w:r>
    </w:p>
    <w:p w14:paraId="38486FB3" w14:textId="4E201E0C" w:rsidR="00C037BA" w:rsidRPr="003721EA" w:rsidRDefault="00C037BA" w:rsidP="00C037BA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4DF1F501" w14:textId="355FD16D" w:rsidR="00C037BA" w:rsidRPr="003120F9" w:rsidRDefault="00C037BA" w:rsidP="00C037BA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D0782B">
        <w:rPr>
          <w:rFonts w:ascii="Times New Roman" w:hAnsi="Times New Roman"/>
          <w:b/>
          <w:snapToGrid w:val="0"/>
          <w:sz w:val="24"/>
        </w:rPr>
        <w:t>xxx</w:t>
      </w:r>
    </w:p>
    <w:p w14:paraId="56510313" w14:textId="77777777" w:rsidR="00C037BA" w:rsidRDefault="00C037BA" w:rsidP="00C037BA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7CEFD653" w14:textId="77777777" w:rsidR="00C037BA" w:rsidRPr="00DE2BC9" w:rsidRDefault="00C037BA" w:rsidP="00C037BA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17FE39F9" w14:textId="77777777" w:rsidR="00C037BA" w:rsidRDefault="00C037BA" w:rsidP="00C037B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4CB269D" w14:textId="267153D1" w:rsidR="007C328F" w:rsidRPr="007C328F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</w:p>
    <w:p w14:paraId="376A8B15" w14:textId="35A99DC7" w:rsidR="007D4C5D" w:rsidRDefault="007D4C5D" w:rsidP="00B6136D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C037BA">
        <w:rPr>
          <w:rFonts w:ascii="Times New Roman" w:hAnsi="Times New Roman"/>
          <w:b/>
          <w:sz w:val="24"/>
        </w:rPr>
        <w:t>6</w:t>
      </w:r>
      <w:r w:rsidR="007C328F">
        <w:rPr>
          <w:rFonts w:ascii="Times New Roman" w:hAnsi="Times New Roman"/>
          <w:b/>
          <w:sz w:val="24"/>
        </w:rPr>
        <w:t>.</w:t>
      </w:r>
      <w:r w:rsidR="00C037BA">
        <w:rPr>
          <w:rFonts w:ascii="Times New Roman" w:hAnsi="Times New Roman"/>
          <w:b/>
          <w:sz w:val="24"/>
        </w:rPr>
        <w:t>8</w:t>
      </w:r>
      <w:r w:rsidR="008F536D">
        <w:rPr>
          <w:rFonts w:ascii="Times New Roman" w:hAnsi="Times New Roman"/>
          <w:b/>
          <w:sz w:val="24"/>
        </w:rPr>
        <w:t>.20</w:t>
      </w:r>
      <w:r w:rsidR="00C037BA">
        <w:rPr>
          <w:rFonts w:ascii="Times New Roman" w:hAnsi="Times New Roman"/>
          <w:b/>
          <w:sz w:val="24"/>
        </w:rPr>
        <w:t>21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C037BA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C037BA">
        <w:rPr>
          <w:rFonts w:ascii="Times New Roman" w:hAnsi="Times New Roman"/>
          <w:b/>
          <w:snapToGrid w:val="0"/>
          <w:sz w:val="24"/>
          <w:szCs w:val="24"/>
        </w:rPr>
        <w:t>10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C037BA">
        <w:rPr>
          <w:rFonts w:ascii="Times New Roman" w:hAnsi="Times New Roman"/>
          <w:b/>
          <w:snapToGrid w:val="0"/>
          <w:sz w:val="24"/>
          <w:szCs w:val="24"/>
        </w:rPr>
        <w:t>21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26CFAFF" w14:textId="77777777" w:rsidR="00484547" w:rsidRPr="00BD5456" w:rsidRDefault="00484547" w:rsidP="00B6136D">
      <w:pPr>
        <w:pStyle w:val="Codstavec"/>
        <w:tabs>
          <w:tab w:val="left" w:pos="426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>
        <w:rPr>
          <w:rFonts w:ascii="Times New Roman" w:hAnsi="Times New Roman"/>
          <w:b/>
          <w:sz w:val="24"/>
          <w:u w:val="single"/>
        </w:rPr>
        <w:t>změnu záhlaví</w:t>
      </w:r>
      <w:r w:rsidRPr="00467AB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 straně Příkazce.</w:t>
      </w:r>
    </w:p>
    <w:p w14:paraId="203D7E6F" w14:textId="5611266A" w:rsidR="00F663E7" w:rsidRPr="00DB577C" w:rsidRDefault="00484547" w:rsidP="00B6136D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14:paraId="0A1F4DCC" w14:textId="4E47F1E4" w:rsidR="00922CA7" w:rsidRDefault="00484547" w:rsidP="00B6136D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6DF835BE" w14:textId="5B5B3AD7" w:rsidR="00922CA7" w:rsidRDefault="00484547" w:rsidP="00B6136D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6632A16C" w14:textId="4FE17123"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84547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3F679F8D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560AC9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8CA7B9D" w14:textId="20D3DA5F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484547">
        <w:rPr>
          <w:rFonts w:ascii="Times New Roman" w:hAnsi="Times New Roman"/>
          <w:snapToGrid w:val="0"/>
          <w:sz w:val="24"/>
        </w:rPr>
        <w:t>Ing. Libor Janíček</w:t>
      </w:r>
    </w:p>
    <w:p w14:paraId="3AF536EA" w14:textId="66FF5586" w:rsidR="001500DE" w:rsidRPr="00484547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484547">
        <w:rPr>
          <w:rFonts w:ascii="Times New Roman" w:hAnsi="Times New Roman"/>
          <w:snapToGrid w:val="0"/>
          <w:sz w:val="24"/>
        </w:rPr>
        <w:t>manažer specializovaného útvaru</w:t>
      </w:r>
      <w:r w:rsidR="00484547">
        <w:rPr>
          <w:rFonts w:ascii="Times New Roman" w:hAnsi="Times New Roman"/>
          <w:snapToGrid w:val="0"/>
          <w:sz w:val="24"/>
        </w:rPr>
        <w:tab/>
        <w:t>předseda představenstva</w:t>
      </w:r>
    </w:p>
    <w:p w14:paraId="6C4872AA" w14:textId="77777777"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484547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0B932" w14:textId="77777777" w:rsidR="00460AD1" w:rsidRDefault="00460AD1">
      <w:r>
        <w:separator/>
      </w:r>
    </w:p>
  </w:endnote>
  <w:endnote w:type="continuationSeparator" w:id="0">
    <w:p w14:paraId="3A091C66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04725" w14:textId="4F662AB9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C037BA">
      <w:rPr>
        <w:sz w:val="16"/>
      </w:rPr>
      <w:t>1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C037BA">
      <w:rPr>
        <w:sz w:val="16"/>
      </w:rPr>
      <w:t>10</w:t>
    </w:r>
    <w:r w:rsidR="008F536D">
      <w:rPr>
        <w:sz w:val="16"/>
      </w:rPr>
      <w:t>/20</w:t>
    </w:r>
    <w:r w:rsidR="00C037BA">
      <w:rPr>
        <w:sz w:val="16"/>
      </w:rPr>
      <w:t>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E463AB2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256B" w14:textId="77777777" w:rsidR="00460AD1" w:rsidRDefault="00460AD1">
      <w:r>
        <w:separator/>
      </w:r>
    </w:p>
  </w:footnote>
  <w:footnote w:type="continuationSeparator" w:id="0">
    <w:p w14:paraId="70193674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547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B558C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136D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5EA6"/>
    <w:rsid w:val="00BF6252"/>
    <w:rsid w:val="00C027A2"/>
    <w:rsid w:val="00C037BA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0782B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3A1C5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7</cp:revision>
  <cp:lastPrinted>2021-09-03T12:18:00Z</cp:lastPrinted>
  <dcterms:created xsi:type="dcterms:W3CDTF">2021-09-03T12:07:00Z</dcterms:created>
  <dcterms:modified xsi:type="dcterms:W3CDTF">2021-09-08T09:50:00Z</dcterms:modified>
</cp:coreProperties>
</file>