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D287" w14:textId="77777777" w:rsidR="00A314CF" w:rsidRDefault="00A314CF" w:rsidP="009668F3">
      <w:pPr>
        <w:ind w:left="5664"/>
      </w:pPr>
      <w:r>
        <w:t>Ve Vysokém Mýtě dne 24.</w:t>
      </w:r>
      <w:r w:rsidR="009668F3">
        <w:t xml:space="preserve"> </w:t>
      </w:r>
      <w:r>
        <w:t>8.</w:t>
      </w:r>
      <w:r w:rsidR="009668F3">
        <w:t xml:space="preserve"> </w:t>
      </w:r>
      <w:r>
        <w:t>2021</w:t>
      </w:r>
    </w:p>
    <w:p w14:paraId="05624602" w14:textId="77777777" w:rsidR="009668F3" w:rsidRDefault="009668F3" w:rsidP="009668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262480B6" w14:textId="77777777" w:rsidR="009668F3" w:rsidRDefault="009668F3" w:rsidP="009668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2123design s.r.o.</w:t>
      </w:r>
    </w:p>
    <w:p w14:paraId="616A929E" w14:textId="77777777" w:rsidR="009668F3" w:rsidRDefault="009668F3" w:rsidP="009668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Kubelíkova 759</w:t>
      </w:r>
    </w:p>
    <w:p w14:paraId="5087A2B2" w14:textId="77777777" w:rsidR="00A314CF" w:rsidRDefault="009668F3" w:rsidP="009668F3">
      <w:r>
        <w:rPr>
          <w:rFonts w:ascii="Arial-BoldMT" w:hAnsi="Arial-BoldMT" w:cs="Arial-BoldMT"/>
          <w:b/>
          <w:bCs/>
          <w:sz w:val="20"/>
          <w:szCs w:val="20"/>
        </w:rPr>
        <w:t>503 46 Třebechovice pod Orebem</w:t>
      </w:r>
    </w:p>
    <w:p w14:paraId="7E7964B2" w14:textId="77777777" w:rsidR="009668F3" w:rsidRDefault="009668F3"/>
    <w:p w14:paraId="1218FF4C" w14:textId="77777777" w:rsidR="009668F3" w:rsidRDefault="009668F3"/>
    <w:p w14:paraId="6406B92F" w14:textId="77777777" w:rsidR="00E50317" w:rsidRDefault="00A314CF">
      <w:r>
        <w:t>Objednávka</w:t>
      </w:r>
    </w:p>
    <w:p w14:paraId="70FB3137" w14:textId="1EF9553A" w:rsidR="00A314CF" w:rsidRDefault="00A314CF">
      <w:r>
        <w:t>Objednáváme u vás tisk</w:t>
      </w:r>
      <w:r w:rsidR="009668F3">
        <w:t xml:space="preserve"> a knihařské zpracování</w:t>
      </w:r>
      <w:r>
        <w:t xml:space="preserve"> publikace s názvem </w:t>
      </w:r>
      <w:r w:rsidR="00B51266">
        <w:br/>
      </w:r>
      <w:r w:rsidR="001A5C3F">
        <w:t>„</w:t>
      </w:r>
      <w:r>
        <w:t>150 let, 150 příběhů</w:t>
      </w:r>
      <w:r w:rsidR="001A5C3F">
        <w:t>“</w:t>
      </w:r>
      <w:r>
        <w:t>.</w:t>
      </w:r>
    </w:p>
    <w:p w14:paraId="4DBEC3E8" w14:textId="4F9D7C6F" w:rsidR="00B51266" w:rsidRDefault="00B51266">
      <w:r w:rsidRPr="00B51266">
        <w:rPr>
          <w:b/>
          <w:bCs/>
        </w:rPr>
        <w:t>Parametry knihy:</w:t>
      </w:r>
      <w:r>
        <w:br/>
        <w:t>• formát = 220 x 280 mm (šíře X výška)</w:t>
      </w:r>
      <w:r>
        <w:br/>
        <w:t xml:space="preserve">• náklad = 350 ks </w:t>
      </w:r>
      <w:r>
        <w:br/>
      </w:r>
      <w:r w:rsidRPr="00B51266">
        <w:rPr>
          <w:b/>
          <w:bCs/>
        </w:rPr>
        <w:t>Knižní blok:</w:t>
      </w:r>
      <w:r>
        <w:br/>
        <w:t>• rozsah = 192</w:t>
      </w:r>
      <w:r>
        <w:br/>
        <w:t>• papír = křída matná 135 g/</w:t>
      </w:r>
      <w:proofErr w:type="spellStart"/>
      <w:r>
        <w:t>m2</w:t>
      </w:r>
      <w:proofErr w:type="spellEnd"/>
      <w:r>
        <w:br/>
        <w:t xml:space="preserve">• barevnost = </w:t>
      </w:r>
      <w:proofErr w:type="spellStart"/>
      <w:r>
        <w:t>CMYK</w:t>
      </w:r>
      <w:proofErr w:type="spellEnd"/>
      <w:r>
        <w:t xml:space="preserve"> 4/4</w:t>
      </w:r>
      <w:r>
        <w:br/>
      </w:r>
      <w:r w:rsidRPr="00B51266">
        <w:rPr>
          <w:b/>
          <w:bCs/>
        </w:rPr>
        <w:t>Obálka:</w:t>
      </w:r>
      <w:r>
        <w:br/>
        <w:t xml:space="preserve">• vazba </w:t>
      </w:r>
      <w:proofErr w:type="spellStart"/>
      <w:r>
        <w:t>V8</w:t>
      </w:r>
      <w:proofErr w:type="spellEnd"/>
      <w:r>
        <w:t xml:space="preserve"> (potah </w:t>
      </w:r>
      <w:proofErr w:type="spellStart"/>
      <w:r>
        <w:t>CMYK</w:t>
      </w:r>
      <w:proofErr w:type="spellEnd"/>
      <w:r>
        <w:t xml:space="preserve"> + matné lamino)</w:t>
      </w:r>
      <w:r>
        <w:br/>
        <w:t xml:space="preserve">• předsádka čistá = </w:t>
      </w:r>
      <w:proofErr w:type="spellStart"/>
      <w:r>
        <w:t>CMYK</w:t>
      </w:r>
      <w:proofErr w:type="spellEnd"/>
      <w:r>
        <w:t xml:space="preserve"> 0/0 </w:t>
      </w:r>
      <w:proofErr w:type="spellStart"/>
      <w:r>
        <w:t>140g</w:t>
      </w:r>
      <w:proofErr w:type="spellEnd"/>
      <w:r>
        <w:t xml:space="preserve"> ofset</w:t>
      </w:r>
      <w:r>
        <w:br/>
        <w:t>Kapitálek bílý</w:t>
      </w:r>
    </w:p>
    <w:p w14:paraId="20AF80D9" w14:textId="77777777" w:rsidR="00B51266" w:rsidRDefault="00B51266"/>
    <w:p w14:paraId="6BF41387" w14:textId="0D9E14FD" w:rsidR="00B51266" w:rsidRDefault="001A5C3F" w:rsidP="00B51266">
      <w:pPr>
        <w:ind w:left="708" w:hanging="708"/>
      </w:pPr>
      <w:r w:rsidRPr="00B1081A">
        <w:t>Cena:</w:t>
      </w:r>
      <w:r w:rsidR="00B51266" w:rsidRPr="00B1081A">
        <w:t xml:space="preserve"> </w:t>
      </w:r>
      <w:r w:rsidR="00B51266" w:rsidRPr="00B1081A">
        <w:tab/>
        <w:t>90 300</w:t>
      </w:r>
      <w:r w:rsidR="00B51266">
        <w:t xml:space="preserve"> Kč bez DPH</w:t>
      </w:r>
      <w:r w:rsidR="00B51266">
        <w:br/>
        <w:t>99 330 Kč vč. DPH 10%</w:t>
      </w:r>
    </w:p>
    <w:p w14:paraId="381B47B5" w14:textId="4A8503EA" w:rsidR="00A314CF" w:rsidRDefault="00A314CF">
      <w:r>
        <w:t>Termín dodání: 26.9.2021</w:t>
      </w:r>
    </w:p>
    <w:p w14:paraId="099AC7F8" w14:textId="77777777" w:rsidR="009668F3" w:rsidRDefault="009668F3"/>
    <w:p w14:paraId="11F62713" w14:textId="77777777" w:rsidR="001A5C3F" w:rsidRDefault="001A5C3F" w:rsidP="001A5C3F">
      <w:pPr>
        <w:spacing w:after="0" w:line="240" w:lineRule="auto"/>
        <w:ind w:left="2832" w:firstLine="708"/>
      </w:pPr>
      <w:r>
        <w:t>Mgr. Jiří Junek,</w:t>
      </w:r>
    </w:p>
    <w:p w14:paraId="2B45BD4D" w14:textId="77777777" w:rsidR="001A5C3F" w:rsidRDefault="001A5C3F" w:rsidP="001A5C3F">
      <w:pPr>
        <w:spacing w:after="0" w:line="240" w:lineRule="auto"/>
        <w:ind w:left="2124" w:firstLine="708"/>
      </w:pPr>
      <w:r>
        <w:t>ředitel Regionálního muzea ve Vysokém Mýtě</w:t>
      </w:r>
    </w:p>
    <w:p w14:paraId="2D7BEBB2" w14:textId="77777777" w:rsidR="009668F3" w:rsidRDefault="009668F3"/>
    <w:sectPr w:rsidR="0096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CF"/>
    <w:rsid w:val="000C5E17"/>
    <w:rsid w:val="001367FA"/>
    <w:rsid w:val="001A5C3F"/>
    <w:rsid w:val="009668F3"/>
    <w:rsid w:val="00A314CF"/>
    <w:rsid w:val="00B1081A"/>
    <w:rsid w:val="00B51266"/>
    <w:rsid w:val="00E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5883"/>
  <w15:chartTrackingRefBased/>
  <w15:docId w15:val="{53644498-887E-44F3-AC65-0F200914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Junek</dc:creator>
  <cp:keywords/>
  <dc:description/>
  <cp:lastModifiedBy>Ing. Zdeněk Žitný</cp:lastModifiedBy>
  <cp:revision>6</cp:revision>
  <dcterms:created xsi:type="dcterms:W3CDTF">2021-08-26T09:33:00Z</dcterms:created>
  <dcterms:modified xsi:type="dcterms:W3CDTF">2021-09-05T21:47:00Z</dcterms:modified>
</cp:coreProperties>
</file>