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Smlouva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placení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>kurzovného</w:t>
      </w:r>
      <w:proofErr w:type="spellEnd"/>
      <w:r w:rsidRPr="002F5C84">
        <w:rPr>
          <w:rFonts w:asciiTheme="majorHAnsi" w:hAnsiTheme="majorHAnsi" w:cs="Arial"/>
          <w:b/>
          <w:bCs/>
          <w:sz w:val="32"/>
          <w:szCs w:val="32"/>
          <w:u w:val="single"/>
        </w:rPr>
        <w:t xml:space="preserve"> / School fee contract č.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i/>
          <w:sz w:val="24"/>
        </w:rPr>
      </w:pPr>
      <w:proofErr w:type="spellStart"/>
      <w:r w:rsidRPr="002F5C84">
        <w:rPr>
          <w:rFonts w:asciiTheme="majorHAnsi" w:hAnsiTheme="majorHAnsi" w:cs="Arial"/>
          <w:i/>
          <w:sz w:val="24"/>
        </w:rPr>
        <w:t>Smlouva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i/>
          <w:sz w:val="24"/>
        </w:rPr>
        <w:t>poskytování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vzdělávacích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služeb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uzavřená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ve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smyslu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§ 1746 </w:t>
      </w:r>
      <w:proofErr w:type="spellStart"/>
      <w:r w:rsidRPr="002F5C84">
        <w:rPr>
          <w:rFonts w:asciiTheme="majorHAnsi" w:hAnsiTheme="majorHAnsi" w:cs="Arial"/>
          <w:i/>
          <w:sz w:val="24"/>
        </w:rPr>
        <w:t>odst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. 2 </w:t>
      </w:r>
      <w:proofErr w:type="spellStart"/>
      <w:r w:rsidRPr="002F5C84">
        <w:rPr>
          <w:rFonts w:asciiTheme="majorHAnsi" w:hAnsiTheme="majorHAnsi" w:cs="Arial"/>
          <w:i/>
          <w:sz w:val="24"/>
        </w:rPr>
        <w:t>zákona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89/2012 Sb., </w:t>
      </w:r>
      <w:proofErr w:type="spellStart"/>
      <w:r w:rsidRPr="002F5C84">
        <w:rPr>
          <w:rFonts w:asciiTheme="majorHAnsi" w:hAnsiTheme="majorHAnsi" w:cs="Arial"/>
          <w:i/>
          <w:sz w:val="24"/>
        </w:rPr>
        <w:t>občanského</w:t>
      </w:r>
      <w:proofErr w:type="spellEnd"/>
      <w:r w:rsidRPr="002F5C84">
        <w:rPr>
          <w:rFonts w:asciiTheme="majorHAnsi" w:hAnsiTheme="majorHAnsi" w:cs="Arial"/>
          <w:i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i/>
          <w:sz w:val="24"/>
        </w:rPr>
        <w:t>zákoníku</w:t>
      </w:r>
      <w:proofErr w:type="spellEnd"/>
    </w:p>
    <w:p w:rsidR="00992F7B" w:rsidRDefault="00992F7B" w:rsidP="002F5C84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asciiTheme="majorHAnsi" w:hAnsiTheme="majorHAnsi" w:cs="Arial"/>
          <w:sz w:val="24"/>
        </w:rPr>
      </w:pPr>
      <w:proofErr w:type="spellStart"/>
      <w:r w:rsidRPr="008D5B7E">
        <w:rPr>
          <w:rFonts w:asciiTheme="majorHAnsi" w:hAnsiTheme="majorHAnsi" w:cs="Arial"/>
          <w:sz w:val="24"/>
        </w:rPr>
        <w:t>Č.j</w:t>
      </w:r>
      <w:proofErr w:type="spellEnd"/>
      <w:r w:rsidRPr="008D5B7E">
        <w:rPr>
          <w:rFonts w:asciiTheme="majorHAnsi" w:hAnsiTheme="majorHAnsi" w:cs="Arial"/>
          <w:sz w:val="24"/>
        </w:rPr>
        <w:t xml:space="preserve">. </w:t>
      </w:r>
      <w:r w:rsidR="002F48B9">
        <w:rPr>
          <w:rFonts w:asciiTheme="majorHAnsi" w:hAnsiTheme="majorHAnsi" w:cs="Arial"/>
          <w:sz w:val="24"/>
        </w:rPr>
        <w:t xml:space="preserve"> 1394/2021</w:t>
      </w:r>
    </w:p>
    <w:p w:rsidR="00992F7B" w:rsidRPr="002F5C84" w:rsidRDefault="00992F7B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Pražská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Praha 1, Na </w:t>
      </w:r>
      <w:proofErr w:type="spellStart"/>
      <w:r w:rsidRPr="002F5C84">
        <w:rPr>
          <w:rFonts w:asciiTheme="majorHAnsi" w:hAnsiTheme="majorHAnsi" w:cs="Arial"/>
          <w:b/>
          <w:sz w:val="24"/>
        </w:rPr>
        <w:t>Rejdišti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1 – </w:t>
      </w:r>
      <w:proofErr w:type="spellStart"/>
      <w:r w:rsidRPr="002F5C84">
        <w:rPr>
          <w:rFonts w:asciiTheme="majorHAnsi" w:hAnsiTheme="majorHAnsi" w:cs="Arial"/>
          <w:b/>
          <w:sz w:val="24"/>
        </w:rPr>
        <w:t>příspěvková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organizace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hl. m. </w:t>
      </w:r>
      <w:proofErr w:type="spellStart"/>
      <w:r w:rsidRPr="002F5C84">
        <w:rPr>
          <w:rFonts w:asciiTheme="majorHAnsi" w:hAnsiTheme="majorHAnsi" w:cs="Arial"/>
          <w:b/>
          <w:sz w:val="24"/>
        </w:rPr>
        <w:t>Prahy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zřízena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usnesením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RHMP č.550 z 3.4.2001,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</w:t>
      </w:r>
      <w:proofErr w:type="spellStart"/>
      <w:r w:rsidRPr="002F5C84">
        <w:rPr>
          <w:rFonts w:asciiTheme="majorHAnsi" w:hAnsiTheme="majorHAnsi" w:cs="Arial"/>
          <w:b/>
          <w:sz w:val="24"/>
        </w:rPr>
        <w:t>Rejstříku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RED-IZO 600 0045 38, </w:t>
      </w:r>
      <w:proofErr w:type="spellStart"/>
      <w:r w:rsidRPr="002F5C84">
        <w:rPr>
          <w:rFonts w:asciiTheme="majorHAnsi" w:hAnsiTheme="majorHAnsi" w:cs="Arial"/>
          <w:b/>
          <w:sz w:val="24"/>
        </w:rPr>
        <w:t>zapsaná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 RARIS </w:t>
      </w:r>
      <w:proofErr w:type="gramStart"/>
      <w:r w:rsidRPr="002F5C84">
        <w:rPr>
          <w:rFonts w:asciiTheme="majorHAnsi" w:hAnsiTheme="majorHAnsi" w:cs="Arial"/>
          <w:b/>
          <w:sz w:val="24"/>
        </w:rPr>
        <w:t>IČO :70837911</w:t>
      </w:r>
      <w:proofErr w:type="gram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zastoupená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="002F48B9">
        <w:rPr>
          <w:rFonts w:asciiTheme="majorHAnsi" w:hAnsiTheme="majorHAnsi" w:cs="Arial"/>
          <w:b/>
          <w:sz w:val="24"/>
          <w:lang w:val="de-DE"/>
        </w:rPr>
        <w:t>xxxxxxxxxxxxxxx</w:t>
      </w:r>
      <w:proofErr w:type="spellEnd"/>
      <w:r w:rsidR="002F48B9">
        <w:rPr>
          <w:rFonts w:asciiTheme="majorHAnsi" w:hAnsiTheme="majorHAnsi" w:cs="Arial"/>
          <w:b/>
          <w:sz w:val="24"/>
          <w:lang w:val="de-DE"/>
        </w:rPr>
        <w:t>,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ředitelem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  <w:lang w:val="de-DE"/>
        </w:rPr>
      </w:pP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>konzervatoř</w:t>
      </w:r>
      <w:proofErr w:type="spellEnd"/>
      <w:r w:rsidRPr="002F5C84">
        <w:rPr>
          <w:rFonts w:asciiTheme="majorHAnsi" w:hAnsiTheme="majorHAnsi" w:cs="Arial"/>
          <w:b/>
          <w:i/>
          <w:iCs/>
          <w:sz w:val="24"/>
          <w:lang w:val="de-DE"/>
        </w:rPr>
        <w:t xml:space="preserve"> </w:t>
      </w:r>
      <w:r w:rsidRPr="002F5C84">
        <w:rPr>
          <w:rFonts w:asciiTheme="majorHAnsi" w:hAnsiTheme="majorHAnsi" w:cs="Arial"/>
          <w:b/>
          <w:sz w:val="24"/>
          <w:lang w:val="de-DE"/>
        </w:rPr>
        <w:t xml:space="preserve">na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  <w:lang w:val="de-DE"/>
        </w:rPr>
        <w:t>jedné</w:t>
      </w:r>
      <w:proofErr w:type="spellEnd"/>
      <w:r w:rsidRPr="002F5C84">
        <w:rPr>
          <w:rFonts w:asciiTheme="majorHAnsi" w:hAnsiTheme="majorHAnsi" w:cs="Arial"/>
          <w:b/>
          <w:sz w:val="24"/>
          <w:lang w:val="de-DE"/>
        </w:rPr>
        <w:t xml:space="preserve"> a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Prague Conservatoire, Praha 1, Na </w:t>
      </w:r>
      <w:proofErr w:type="spellStart"/>
      <w:r w:rsidRPr="002F5C84">
        <w:rPr>
          <w:rFonts w:asciiTheme="majorHAnsi" w:hAnsiTheme="majorHAnsi" w:cs="Arial"/>
          <w:sz w:val="24"/>
        </w:rPr>
        <w:t>Rejdišti</w:t>
      </w:r>
      <w:proofErr w:type="spellEnd"/>
      <w:r w:rsidRPr="002F5C84">
        <w:rPr>
          <w:rFonts w:asciiTheme="majorHAnsi" w:hAnsiTheme="majorHAnsi" w:cs="Arial"/>
          <w:sz w:val="24"/>
        </w:rPr>
        <w:t xml:space="preserve"> 1, IČO 708 379 11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 xml:space="preserve">Represented by </w:t>
      </w:r>
      <w:proofErr w:type="spellStart"/>
      <w:r w:rsidR="002F48B9">
        <w:rPr>
          <w:rFonts w:asciiTheme="majorHAnsi" w:hAnsiTheme="majorHAnsi" w:cs="Arial"/>
          <w:sz w:val="24"/>
        </w:rPr>
        <w:t>xxxxxxxxxxxxxxx</w:t>
      </w:r>
      <w:proofErr w:type="spellEnd"/>
      <w:r w:rsidRPr="002F5C84">
        <w:rPr>
          <w:rFonts w:asciiTheme="majorHAnsi" w:hAnsiTheme="majorHAnsi" w:cs="Arial"/>
          <w:sz w:val="24"/>
        </w:rPr>
        <w:t>, Director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Hereinafter Conservatoire and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6C53DB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proofErr w:type="gramStart"/>
      <w:r w:rsidRPr="006C53DB">
        <w:rPr>
          <w:rFonts w:asciiTheme="majorHAnsi" w:hAnsiTheme="majorHAnsi" w:cs="Arial"/>
          <w:b/>
          <w:sz w:val="24"/>
        </w:rPr>
        <w:t>pan(</w:t>
      </w:r>
      <w:proofErr w:type="gramEnd"/>
      <w:r w:rsidRPr="006C53DB">
        <w:rPr>
          <w:rFonts w:asciiTheme="majorHAnsi" w:hAnsiTheme="majorHAnsi" w:cs="Arial"/>
          <w:b/>
          <w:sz w:val="24"/>
        </w:rPr>
        <w:t xml:space="preserve">í) /  </w:t>
      </w:r>
      <w:proofErr w:type="spellStart"/>
      <w:r w:rsidRPr="006C53DB">
        <w:rPr>
          <w:rFonts w:asciiTheme="majorHAnsi" w:hAnsiTheme="majorHAnsi" w:cs="Arial"/>
          <w:sz w:val="24"/>
        </w:rPr>
        <w:t>Mr</w:t>
      </w:r>
      <w:proofErr w:type="spellEnd"/>
      <w:r w:rsidRPr="006C53DB">
        <w:rPr>
          <w:rFonts w:asciiTheme="majorHAnsi" w:hAnsiTheme="majorHAnsi" w:cs="Arial"/>
          <w:sz w:val="24"/>
        </w:rPr>
        <w:t xml:space="preserve"> / </w:t>
      </w:r>
      <w:proofErr w:type="spellStart"/>
      <w:r w:rsidRPr="006C53DB">
        <w:rPr>
          <w:rFonts w:asciiTheme="majorHAnsi" w:hAnsiTheme="majorHAnsi" w:cs="Arial"/>
          <w:sz w:val="24"/>
        </w:rPr>
        <w:t>Ms</w:t>
      </w:r>
      <w:proofErr w:type="spellEnd"/>
      <w:r w:rsidRPr="006C53DB">
        <w:rPr>
          <w:rFonts w:asciiTheme="majorHAnsi" w:hAnsiTheme="majorHAnsi" w:cs="Arial"/>
          <w:sz w:val="24"/>
        </w:rPr>
        <w:t xml:space="preserve"> </w:t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proofErr w:type="spellStart"/>
      <w:r w:rsidR="006C53DB" w:rsidRPr="006C53DB">
        <w:rPr>
          <w:rFonts w:asciiTheme="majorHAnsi" w:hAnsiTheme="majorHAnsi" w:cs="Arial"/>
          <w:b/>
          <w:sz w:val="24"/>
        </w:rPr>
        <w:t>Mr</w:t>
      </w:r>
      <w:proofErr w:type="spellEnd"/>
      <w:r w:rsidR="006C53DB" w:rsidRPr="006C53DB">
        <w:rPr>
          <w:rFonts w:asciiTheme="majorHAnsi" w:hAnsiTheme="majorHAnsi" w:cs="Arial"/>
          <w:b/>
          <w:sz w:val="24"/>
        </w:rPr>
        <w:t xml:space="preserve"> YOSHIKAWA </w:t>
      </w:r>
      <w:proofErr w:type="spellStart"/>
      <w:r w:rsidR="006C53DB" w:rsidRPr="006C53DB">
        <w:rPr>
          <w:rFonts w:asciiTheme="majorHAnsi" w:hAnsiTheme="majorHAnsi" w:cs="Arial"/>
          <w:b/>
          <w:sz w:val="24"/>
        </w:rPr>
        <w:t>Takuto</w:t>
      </w:r>
      <w:proofErr w:type="spellEnd"/>
    </w:p>
    <w:p w:rsidR="002F5C84" w:rsidRPr="006C53DB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proofErr w:type="gramStart"/>
      <w:r w:rsidRPr="006C53DB">
        <w:rPr>
          <w:rFonts w:asciiTheme="majorHAnsi" w:hAnsiTheme="majorHAnsi" w:cs="Arial"/>
          <w:b/>
          <w:sz w:val="24"/>
        </w:rPr>
        <w:t>datum</w:t>
      </w:r>
      <w:proofErr w:type="gramEnd"/>
      <w:r w:rsidRPr="006C53DB">
        <w:rPr>
          <w:rFonts w:asciiTheme="majorHAnsi" w:hAnsiTheme="majorHAnsi" w:cs="Arial"/>
          <w:b/>
          <w:sz w:val="24"/>
        </w:rPr>
        <w:t xml:space="preserve"> a </w:t>
      </w:r>
      <w:proofErr w:type="spellStart"/>
      <w:r w:rsidRPr="006C53DB">
        <w:rPr>
          <w:rFonts w:asciiTheme="majorHAnsi" w:hAnsiTheme="majorHAnsi" w:cs="Arial"/>
          <w:b/>
          <w:sz w:val="24"/>
        </w:rPr>
        <w:t>místo</w:t>
      </w:r>
      <w:proofErr w:type="spellEnd"/>
      <w:r w:rsidRPr="006C53DB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6C53DB">
        <w:rPr>
          <w:rFonts w:asciiTheme="majorHAnsi" w:hAnsiTheme="majorHAnsi" w:cs="Arial"/>
          <w:b/>
          <w:sz w:val="24"/>
        </w:rPr>
        <w:t>narození</w:t>
      </w:r>
      <w:proofErr w:type="spellEnd"/>
      <w:r w:rsidRPr="006C53DB">
        <w:rPr>
          <w:rFonts w:asciiTheme="majorHAnsi" w:hAnsiTheme="majorHAnsi" w:cs="Arial"/>
          <w:b/>
          <w:sz w:val="24"/>
        </w:rPr>
        <w:t xml:space="preserve"> /  </w:t>
      </w:r>
      <w:r w:rsidRPr="006C53DB">
        <w:rPr>
          <w:rFonts w:asciiTheme="majorHAnsi" w:hAnsiTheme="majorHAnsi" w:cs="Arial"/>
          <w:sz w:val="24"/>
        </w:rPr>
        <w:t>Date and place of birth</w:t>
      </w:r>
      <w:r w:rsidRPr="006C53DB">
        <w:rPr>
          <w:rFonts w:asciiTheme="majorHAnsi" w:hAnsiTheme="majorHAnsi" w:cs="Arial"/>
          <w:sz w:val="24"/>
        </w:rPr>
        <w:tab/>
      </w:r>
      <w:proofErr w:type="spellStart"/>
      <w:r w:rsidR="002F48B9">
        <w:rPr>
          <w:rFonts w:asciiTheme="majorHAnsi" w:hAnsiTheme="majorHAnsi" w:cs="Arial"/>
          <w:b/>
          <w:sz w:val="24"/>
        </w:rPr>
        <w:t>xxxxxxxxxxxxxxxxx</w:t>
      </w:r>
      <w:proofErr w:type="spellEnd"/>
    </w:p>
    <w:p w:rsidR="002F5C84" w:rsidRPr="006C53DB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proofErr w:type="spellStart"/>
      <w:proofErr w:type="gramStart"/>
      <w:r w:rsidRPr="006C53DB">
        <w:rPr>
          <w:rFonts w:asciiTheme="majorHAnsi" w:hAnsiTheme="majorHAnsi" w:cs="Arial"/>
          <w:b/>
          <w:sz w:val="24"/>
        </w:rPr>
        <w:t>adresa</w:t>
      </w:r>
      <w:proofErr w:type="spellEnd"/>
      <w:proofErr w:type="gramEnd"/>
      <w:r w:rsidRPr="006C53DB">
        <w:rPr>
          <w:rFonts w:asciiTheme="majorHAnsi" w:hAnsiTheme="majorHAnsi" w:cs="Arial"/>
          <w:b/>
          <w:sz w:val="24"/>
        </w:rPr>
        <w:t xml:space="preserve"> v ČR / </w:t>
      </w:r>
      <w:r w:rsidRPr="006C53DB">
        <w:rPr>
          <w:rFonts w:asciiTheme="majorHAnsi" w:hAnsiTheme="majorHAnsi" w:cs="Arial"/>
          <w:sz w:val="24"/>
        </w:rPr>
        <w:t>Address</w:t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="00D368E1" w:rsidRPr="006C53DB">
        <w:rPr>
          <w:rFonts w:asciiTheme="majorHAnsi" w:hAnsiTheme="majorHAnsi" w:cs="Arial"/>
          <w:sz w:val="24"/>
        </w:rPr>
        <w:tab/>
      </w:r>
      <w:proofErr w:type="spellStart"/>
      <w:r w:rsidR="002F48B9">
        <w:rPr>
          <w:rFonts w:asciiTheme="majorHAnsi" w:hAnsiTheme="majorHAnsi" w:cs="Arial"/>
          <w:b/>
          <w:sz w:val="24"/>
        </w:rPr>
        <w:t>xxxxxxxxxxxxxxxxx</w:t>
      </w:r>
      <w:proofErr w:type="spellEnd"/>
    </w:p>
    <w:p w:rsidR="002F5C84" w:rsidRPr="006C53DB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4"/>
        </w:rPr>
      </w:pPr>
      <w:proofErr w:type="spellStart"/>
      <w:proofErr w:type="gramStart"/>
      <w:r w:rsidRPr="006C53DB">
        <w:rPr>
          <w:rFonts w:asciiTheme="majorHAnsi" w:hAnsiTheme="majorHAnsi" w:cs="Arial"/>
          <w:b/>
          <w:sz w:val="24"/>
        </w:rPr>
        <w:t>číslo</w:t>
      </w:r>
      <w:proofErr w:type="spellEnd"/>
      <w:proofErr w:type="gramEnd"/>
      <w:r w:rsidRPr="006C53DB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6C53DB">
        <w:rPr>
          <w:rFonts w:asciiTheme="majorHAnsi" w:hAnsiTheme="majorHAnsi" w:cs="Arial"/>
          <w:b/>
          <w:sz w:val="24"/>
        </w:rPr>
        <w:t>pasu</w:t>
      </w:r>
      <w:proofErr w:type="spellEnd"/>
      <w:r w:rsidRPr="006C53DB">
        <w:rPr>
          <w:rFonts w:asciiTheme="majorHAnsi" w:hAnsiTheme="majorHAnsi" w:cs="Arial"/>
          <w:sz w:val="24"/>
        </w:rPr>
        <w:t xml:space="preserve"> / passport number</w:t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Pr="006C53DB">
        <w:rPr>
          <w:rFonts w:asciiTheme="majorHAnsi" w:hAnsiTheme="majorHAnsi" w:cs="Arial"/>
          <w:sz w:val="24"/>
        </w:rPr>
        <w:tab/>
      </w:r>
      <w:r w:rsidR="00507E38" w:rsidRPr="006C53DB">
        <w:rPr>
          <w:rFonts w:asciiTheme="majorHAnsi" w:hAnsiTheme="majorHAnsi" w:cs="Arial"/>
          <w:sz w:val="24"/>
        </w:rPr>
        <w:tab/>
      </w:r>
      <w:r w:rsidR="00507E38" w:rsidRPr="006C53DB">
        <w:rPr>
          <w:rFonts w:asciiTheme="majorHAnsi" w:hAnsiTheme="majorHAnsi" w:cs="Arial"/>
          <w:sz w:val="24"/>
        </w:rPr>
        <w:tab/>
      </w:r>
      <w:r w:rsidR="00507E38" w:rsidRPr="006C53DB">
        <w:rPr>
          <w:rFonts w:asciiTheme="majorHAnsi" w:hAnsiTheme="majorHAnsi" w:cs="Arial"/>
          <w:sz w:val="24"/>
        </w:rPr>
        <w:tab/>
      </w:r>
      <w:r w:rsidR="00507E38" w:rsidRPr="006C53DB">
        <w:rPr>
          <w:rFonts w:asciiTheme="majorHAnsi" w:hAnsiTheme="majorHAnsi" w:cs="Arial"/>
          <w:sz w:val="24"/>
        </w:rPr>
        <w:tab/>
      </w:r>
      <w:r w:rsidR="00507E38" w:rsidRPr="006C53DB">
        <w:rPr>
          <w:rFonts w:asciiTheme="majorHAnsi" w:hAnsiTheme="majorHAnsi" w:cs="Arial"/>
          <w:sz w:val="24"/>
        </w:rPr>
        <w:tab/>
      </w:r>
      <w:proofErr w:type="spellStart"/>
      <w:r w:rsidR="002F48B9">
        <w:rPr>
          <w:rFonts w:asciiTheme="majorHAnsi" w:hAnsiTheme="majorHAnsi" w:cs="Arial"/>
          <w:b/>
          <w:sz w:val="24"/>
        </w:rPr>
        <w:t>xxxxxxxxxxxxxxxxx</w:t>
      </w:r>
      <w:proofErr w:type="spellEnd"/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druhé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dále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jen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r w:rsidRPr="002F5C84">
        <w:rPr>
          <w:rFonts w:asciiTheme="majorHAnsi" w:hAnsiTheme="majorHAnsi" w:cs="Arial"/>
          <w:b/>
          <w:i/>
          <w:sz w:val="24"/>
        </w:rPr>
        <w:t>student(</w:t>
      </w:r>
      <w:proofErr w:type="spellStart"/>
      <w:r w:rsidRPr="002F5C84">
        <w:rPr>
          <w:rFonts w:asciiTheme="majorHAnsi" w:hAnsiTheme="majorHAnsi" w:cs="Arial"/>
          <w:b/>
          <w:i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i/>
          <w:sz w:val="24"/>
        </w:rPr>
        <w:t>)</w:t>
      </w:r>
      <w:r w:rsidRPr="002F5C84">
        <w:rPr>
          <w:rFonts w:asciiTheme="majorHAnsi" w:hAnsiTheme="majorHAnsi" w:cs="Arial"/>
          <w:bCs/>
          <w:i/>
          <w:sz w:val="24"/>
        </w:rPr>
        <w:t>/hereinafter the student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proofErr w:type="spellStart"/>
      <w:proofErr w:type="gramStart"/>
      <w:r w:rsidRPr="002F5C84">
        <w:rPr>
          <w:rFonts w:asciiTheme="majorHAnsi" w:hAnsiTheme="majorHAnsi" w:cs="Arial"/>
          <w:b/>
          <w:iCs/>
          <w:sz w:val="24"/>
        </w:rPr>
        <w:t>uzavírají</w:t>
      </w:r>
      <w:proofErr w:type="spellEnd"/>
      <w:proofErr w:type="gram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níže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uvedeného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dne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měsíce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iCs/>
          <w:sz w:val="24"/>
        </w:rPr>
        <w:t>tuto</w:t>
      </w:r>
      <w:proofErr w:type="spellEnd"/>
      <w:r w:rsidRPr="002F5C84">
        <w:rPr>
          <w:rFonts w:asciiTheme="majorHAnsi" w:hAnsiTheme="majorHAnsi" w:cs="Arial"/>
          <w:b/>
          <w:iCs/>
          <w:sz w:val="24"/>
        </w:rPr>
        <w:t xml:space="preserve"> s m l o u v u </w:t>
      </w:r>
      <w:r w:rsidRPr="002F5C84">
        <w:rPr>
          <w:rFonts w:asciiTheme="majorHAnsi" w:hAnsiTheme="majorHAnsi" w:cs="Arial"/>
          <w:b/>
          <w:sz w:val="24"/>
        </w:rPr>
        <w:t>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Sign this contract: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1.</w:t>
      </w:r>
      <w:r w:rsidRPr="002F5C84">
        <w:rPr>
          <w:rFonts w:asciiTheme="majorHAnsi" w:hAnsiTheme="majorHAnsi" w:cs="Arial"/>
          <w:b/>
          <w:sz w:val="24"/>
        </w:rPr>
        <w:tab/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základě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úspěšného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vykonání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zjišťovací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zkoušky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byl</w:t>
      </w:r>
      <w:proofErr w:type="spellEnd"/>
      <w:r>
        <w:rPr>
          <w:rFonts w:asciiTheme="majorHAnsi" w:hAnsiTheme="majorHAnsi" w:cs="Arial"/>
          <w:b/>
          <w:sz w:val="24"/>
        </w:rPr>
        <w:t>(a)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přijat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(a) do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hra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6C53DB">
        <w:rPr>
          <w:rFonts w:asciiTheme="majorHAnsi" w:hAnsiTheme="majorHAnsi" w:cs="Arial"/>
          <w:b/>
          <w:sz w:val="24"/>
        </w:rPr>
        <w:t>klavír</w:t>
      </w:r>
      <w:proofErr w:type="spellEnd"/>
      <w:r w:rsidRPr="002F5C84">
        <w:rPr>
          <w:rFonts w:asciiTheme="majorHAnsi" w:hAnsiTheme="majorHAnsi" w:cs="Arial"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257245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>/202</w:t>
      </w:r>
      <w:r w:rsidR="00257245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od 1. </w:t>
      </w:r>
      <w:proofErr w:type="spellStart"/>
      <w:proofErr w:type="gramStart"/>
      <w:r w:rsidR="00257245">
        <w:rPr>
          <w:rFonts w:asciiTheme="majorHAnsi" w:hAnsiTheme="majorHAnsi" w:cs="Arial"/>
          <w:b/>
          <w:sz w:val="24"/>
        </w:rPr>
        <w:t>září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257245">
        <w:rPr>
          <w:rFonts w:asciiTheme="majorHAnsi" w:hAnsiTheme="majorHAnsi" w:cs="Arial"/>
          <w:b/>
          <w:sz w:val="24"/>
        </w:rPr>
        <w:t>1</w:t>
      </w:r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31. </w:t>
      </w:r>
      <w:proofErr w:type="spellStart"/>
      <w:proofErr w:type="gramStart"/>
      <w:r>
        <w:rPr>
          <w:rFonts w:asciiTheme="majorHAnsi" w:hAnsiTheme="majorHAnsi" w:cs="Arial"/>
          <w:b/>
          <w:sz w:val="24"/>
        </w:rPr>
        <w:t>srpna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202</w:t>
      </w:r>
      <w:r w:rsidR="00257245">
        <w:rPr>
          <w:rFonts w:asciiTheme="majorHAnsi" w:hAnsiTheme="majorHAnsi" w:cs="Arial"/>
          <w:b/>
          <w:sz w:val="24"/>
        </w:rPr>
        <w:t>2</w:t>
      </w:r>
      <w:r w:rsidRPr="002F5C84">
        <w:rPr>
          <w:rFonts w:asciiTheme="majorHAnsi" w:hAnsiTheme="majorHAnsi" w:cs="Arial"/>
          <w:b/>
          <w:sz w:val="24"/>
        </w:rPr>
        <w:t xml:space="preserve"> u prof. </w:t>
      </w:r>
      <w:proofErr w:type="spellStart"/>
      <w:r w:rsidR="007C433A">
        <w:rPr>
          <w:rFonts w:asciiTheme="majorHAnsi" w:hAnsiTheme="majorHAnsi" w:cs="Arial"/>
          <w:b/>
          <w:sz w:val="24"/>
        </w:rPr>
        <w:t>xxxxxxxxxxxxxxxx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proofErr w:type="gramStart"/>
      <w:r w:rsidRPr="002F5C84">
        <w:rPr>
          <w:rFonts w:asciiTheme="majorHAnsi" w:hAnsiTheme="majorHAnsi" w:cs="Arial"/>
          <w:sz w:val="24"/>
        </w:rPr>
        <w:t>1.</w:t>
      </w:r>
      <w:r w:rsidRPr="002F5C84">
        <w:rPr>
          <w:rFonts w:asciiTheme="majorHAnsi" w:hAnsiTheme="majorHAnsi" w:cs="Arial"/>
          <w:sz w:val="24"/>
        </w:rPr>
        <w:tab/>
        <w:t>After passing entering exams</w:t>
      </w:r>
      <w:proofErr w:type="gramEnd"/>
      <w:r w:rsidRPr="002F5C84">
        <w:rPr>
          <w:rFonts w:asciiTheme="majorHAnsi" w:hAnsiTheme="majorHAnsi" w:cs="Arial"/>
          <w:sz w:val="24"/>
        </w:rPr>
        <w:t xml:space="preserve"> the student was enrolled to study </w:t>
      </w:r>
      <w:r w:rsidR="006C53DB">
        <w:rPr>
          <w:rFonts w:asciiTheme="majorHAnsi" w:hAnsiTheme="majorHAnsi" w:cs="Arial"/>
          <w:sz w:val="24"/>
        </w:rPr>
        <w:t>piano</w:t>
      </w:r>
      <w:r w:rsidRPr="002F5C84">
        <w:rPr>
          <w:rFonts w:asciiTheme="majorHAnsi" w:hAnsiTheme="majorHAnsi" w:cs="Arial"/>
          <w:sz w:val="24"/>
        </w:rPr>
        <w:t xml:space="preserve"> in the school year of 202</w:t>
      </w:r>
      <w:r w:rsidR="00257245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>/202</w:t>
      </w:r>
      <w:r w:rsidR="00257245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from </w:t>
      </w:r>
      <w:r w:rsidR="00257245">
        <w:rPr>
          <w:rFonts w:asciiTheme="majorHAnsi" w:hAnsiTheme="majorHAnsi" w:cs="Arial"/>
          <w:sz w:val="24"/>
        </w:rPr>
        <w:t>September</w:t>
      </w:r>
      <w:r w:rsidRPr="002F5C84">
        <w:rPr>
          <w:rFonts w:asciiTheme="majorHAnsi" w:hAnsiTheme="majorHAnsi" w:cs="Arial"/>
          <w:sz w:val="24"/>
        </w:rPr>
        <w:t xml:space="preserve"> 1, 202</w:t>
      </w:r>
      <w:r w:rsidR="00257245">
        <w:rPr>
          <w:rFonts w:asciiTheme="majorHAnsi" w:hAnsiTheme="majorHAnsi" w:cs="Arial"/>
          <w:sz w:val="24"/>
        </w:rPr>
        <w:t>1</w:t>
      </w:r>
      <w:r w:rsidRPr="002F5C84">
        <w:rPr>
          <w:rFonts w:asciiTheme="majorHAnsi" w:hAnsiTheme="majorHAnsi" w:cs="Arial"/>
          <w:sz w:val="24"/>
        </w:rPr>
        <w:t xml:space="preserve"> to </w:t>
      </w:r>
      <w:r>
        <w:rPr>
          <w:rFonts w:asciiTheme="majorHAnsi" w:hAnsiTheme="majorHAnsi" w:cs="Arial"/>
          <w:sz w:val="24"/>
        </w:rPr>
        <w:t>August</w:t>
      </w:r>
      <w:r w:rsidRPr="002F5C84">
        <w:rPr>
          <w:rFonts w:asciiTheme="majorHAnsi" w:hAnsiTheme="majorHAnsi" w:cs="Arial"/>
          <w:sz w:val="24"/>
        </w:rPr>
        <w:t xml:space="preserve"> 31, 202</w:t>
      </w:r>
      <w:r w:rsidR="00257245">
        <w:rPr>
          <w:rFonts w:asciiTheme="majorHAnsi" w:hAnsiTheme="majorHAnsi" w:cs="Arial"/>
          <w:sz w:val="24"/>
        </w:rPr>
        <w:t>2</w:t>
      </w:r>
      <w:r w:rsidRPr="002F5C84">
        <w:rPr>
          <w:rFonts w:asciiTheme="majorHAnsi" w:hAnsiTheme="majorHAnsi" w:cs="Arial"/>
          <w:sz w:val="24"/>
        </w:rPr>
        <w:t xml:space="preserve"> with prof. </w:t>
      </w:r>
      <w:proofErr w:type="spellStart"/>
      <w:r w:rsidR="002F48B9">
        <w:rPr>
          <w:rFonts w:asciiTheme="majorHAnsi" w:hAnsiTheme="majorHAnsi" w:cs="Arial"/>
          <w:sz w:val="24"/>
        </w:rPr>
        <w:t>xxxxxxxxxxxxxxxxx</w:t>
      </w:r>
      <w:proofErr w:type="spellEnd"/>
      <w:r w:rsidRPr="002F5C84">
        <w:rPr>
          <w:rFonts w:asciiTheme="majorHAnsi" w:hAnsiTheme="majorHAnsi" w:cs="Arial"/>
          <w:sz w:val="24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  <w:b/>
          <w:bCs/>
        </w:rPr>
        <w:t>2.</w:t>
      </w:r>
      <w:r w:rsidRPr="002F5C84">
        <w:rPr>
          <w:rFonts w:asciiTheme="majorHAnsi" w:hAnsiTheme="majorHAnsi" w:cs="Arial"/>
          <w:b/>
          <w:bCs/>
        </w:rPr>
        <w:tab/>
        <w:t>Místem konání kurzu jsou prostory konzervatoře na adrese „Na Rejdišti 1, Praha 1“</w:t>
      </w:r>
      <w:r w:rsidR="008D5B7E">
        <w:rPr>
          <w:rFonts w:asciiTheme="majorHAnsi" w:hAnsiTheme="majorHAnsi" w:cs="Arial"/>
          <w:b/>
          <w:bCs/>
        </w:rPr>
        <w:t xml:space="preserve"> nebo online výuka</w:t>
      </w:r>
      <w:r w:rsidRPr="002F5C84">
        <w:rPr>
          <w:rFonts w:asciiTheme="majorHAnsi" w:hAnsiTheme="majorHAnsi" w:cs="Arial"/>
          <w:b/>
          <w:bCs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2.</w:t>
      </w:r>
      <w:r w:rsidRPr="002F5C84">
        <w:rPr>
          <w:rFonts w:asciiTheme="majorHAnsi" w:hAnsiTheme="majorHAnsi" w:cs="Arial"/>
        </w:rPr>
        <w:tab/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venue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of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course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is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the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conservatoire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premises</w:t>
      </w:r>
      <w:proofErr w:type="spellEnd"/>
      <w:r w:rsidRPr="002F5C84">
        <w:rPr>
          <w:rFonts w:asciiTheme="majorHAnsi" w:hAnsiTheme="majorHAnsi" w:cs="Arial"/>
        </w:rPr>
        <w:t xml:space="preserve"> </w:t>
      </w:r>
      <w:proofErr w:type="spellStart"/>
      <w:r w:rsidRPr="002F5C84">
        <w:rPr>
          <w:rFonts w:asciiTheme="majorHAnsi" w:hAnsiTheme="majorHAnsi" w:cs="Arial"/>
        </w:rPr>
        <w:t>at</w:t>
      </w:r>
      <w:proofErr w:type="spellEnd"/>
      <w:r w:rsidRPr="002F5C84">
        <w:rPr>
          <w:rFonts w:asciiTheme="majorHAnsi" w:hAnsiTheme="majorHAnsi" w:cs="Arial"/>
        </w:rPr>
        <w:t xml:space="preserve"> “Na Rejdišti 1, Prague 1”</w:t>
      </w:r>
      <w:r w:rsidR="008D5B7E">
        <w:rPr>
          <w:rFonts w:asciiTheme="majorHAnsi" w:hAnsiTheme="majorHAnsi" w:cs="Arial"/>
        </w:rPr>
        <w:t xml:space="preserve"> </w:t>
      </w:r>
      <w:proofErr w:type="spellStart"/>
      <w:r w:rsidR="008D5B7E">
        <w:rPr>
          <w:rFonts w:asciiTheme="majorHAnsi" w:hAnsiTheme="majorHAnsi" w:cs="Arial"/>
        </w:rPr>
        <w:t>or</w:t>
      </w:r>
      <w:proofErr w:type="spellEnd"/>
      <w:r w:rsidR="008D5B7E">
        <w:rPr>
          <w:rFonts w:asciiTheme="majorHAnsi" w:hAnsiTheme="majorHAnsi" w:cs="Arial"/>
        </w:rPr>
        <w:t xml:space="preserve"> online </w:t>
      </w:r>
      <w:proofErr w:type="spellStart"/>
      <w:r w:rsidR="008D5B7E">
        <w:rPr>
          <w:rFonts w:asciiTheme="majorHAnsi" w:hAnsiTheme="majorHAnsi" w:cs="Arial"/>
        </w:rPr>
        <w:t>lessons</w:t>
      </w:r>
      <w:proofErr w:type="spellEnd"/>
      <w:r w:rsidRPr="002F5C84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3.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Studentem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kou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kurzů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uchazeč</w:t>
      </w:r>
      <w:proofErr w:type="spellEnd"/>
      <w:r w:rsidRPr="002F5C84">
        <w:rPr>
          <w:rFonts w:asciiTheme="majorHAnsi" w:hAnsiTheme="majorHAnsi" w:cs="Arial"/>
          <w:b/>
          <w:sz w:val="24"/>
        </w:rPr>
        <w:t>(</w:t>
      </w:r>
      <w:proofErr w:type="spellStart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stává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zaplacení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kurzovného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příslušném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4 a 5.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Výuka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v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bude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zahájena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po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zaplacení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kurzovného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dle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bodu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č. 4 a 5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této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proofErr w:type="spellStart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>smlouvy</w:t>
      </w:r>
      <w:proofErr w:type="spellEnd"/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. </w:t>
      </w:r>
    </w:p>
    <w:p w:rsid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eastAsia="Batang" w:hAnsiTheme="majorHAnsi" w:cs="Arial"/>
          <w:bCs/>
          <w:sz w:val="24"/>
          <w:lang w:eastAsia="ko-KR"/>
        </w:rPr>
      </w:pPr>
      <w:r w:rsidRPr="002F5C84">
        <w:rPr>
          <w:rFonts w:asciiTheme="majorHAnsi" w:hAnsiTheme="majorHAnsi" w:cs="Arial"/>
          <w:sz w:val="24"/>
        </w:rPr>
        <w:t>3.</w:t>
      </w:r>
      <w:r w:rsidRPr="002F5C84">
        <w:rPr>
          <w:rFonts w:asciiTheme="majorHAnsi" w:hAnsiTheme="majorHAnsi" w:cs="Arial"/>
          <w:sz w:val="24"/>
        </w:rPr>
        <w:tab/>
        <w:t xml:space="preserve">Having paid the tuition fee in the appropriate school year (see 4 and 5), </w:t>
      </w:r>
      <w:proofErr w:type="gramStart"/>
      <w:r w:rsidRPr="002F5C84">
        <w:rPr>
          <w:rFonts w:asciiTheme="majorHAnsi" w:hAnsiTheme="majorHAnsi" w:cs="Arial"/>
          <w:sz w:val="24"/>
        </w:rPr>
        <w:t>he/she</w:t>
      </w:r>
      <w:proofErr w:type="gramEnd"/>
      <w:r w:rsidRPr="002F5C84">
        <w:rPr>
          <w:rFonts w:asciiTheme="majorHAnsi" w:hAnsiTheme="majorHAnsi" w:cs="Arial"/>
          <w:sz w:val="24"/>
        </w:rPr>
        <w:t xml:space="preserve"> legally becomes a student of the Conservatoire courses.</w:t>
      </w:r>
      <w:r w:rsidRPr="002F5C84">
        <w:rPr>
          <w:rFonts w:asciiTheme="majorHAnsi" w:eastAsia="Batang" w:hAnsiTheme="majorHAnsi" w:cs="Arial"/>
          <w:b/>
          <w:bCs/>
          <w:sz w:val="24"/>
          <w:lang w:eastAsia="ko-KR"/>
        </w:rPr>
        <w:t xml:space="preserve"> </w:t>
      </w:r>
      <w:r w:rsidRPr="002F5C84">
        <w:rPr>
          <w:rFonts w:asciiTheme="majorHAnsi" w:eastAsia="Batang" w:hAnsiTheme="majorHAnsi" w:cs="Arial"/>
          <w:bCs/>
          <w:sz w:val="24"/>
          <w:lang w:eastAsia="ko-KR"/>
        </w:rPr>
        <w:t>Classes in the course will start after payment of the tuition fee (according to the point 4).</w:t>
      </w:r>
    </w:p>
    <w:p w:rsidR="00992F7B" w:rsidRDefault="00992F7B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eastAsia="Batang" w:hAnsiTheme="majorHAnsi" w:cs="Arial"/>
          <w:bCs/>
          <w:sz w:val="24"/>
          <w:lang w:eastAsia="ko-KR"/>
        </w:rPr>
      </w:pP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  <w:r w:rsidRPr="002F5C84">
        <w:rPr>
          <w:rFonts w:asciiTheme="majorHAnsi" w:hAnsiTheme="majorHAnsi" w:cs="Arial"/>
          <w:b/>
          <w:bCs/>
        </w:rPr>
        <w:lastRenderedPageBreak/>
        <w:t>4.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>Klient se zavazuje zaplatit kurzovné</w:t>
      </w:r>
      <w:r w:rsidRPr="002F5C84">
        <w:rPr>
          <w:rFonts w:asciiTheme="majorHAnsi" w:hAnsiTheme="majorHAnsi" w:cs="Arial"/>
          <w:bCs/>
        </w:rPr>
        <w:t xml:space="preserve"> v celkové výši do </w:t>
      </w:r>
      <w:proofErr w:type="gramStart"/>
      <w:r w:rsidR="006C53DB">
        <w:rPr>
          <w:rFonts w:asciiTheme="majorHAnsi" w:hAnsiTheme="majorHAnsi" w:cs="Arial"/>
          <w:b/>
          <w:bCs/>
        </w:rPr>
        <w:t>1</w:t>
      </w:r>
      <w:r w:rsidR="00257245">
        <w:rPr>
          <w:rFonts w:asciiTheme="majorHAnsi" w:hAnsiTheme="majorHAnsi" w:cs="Arial"/>
          <w:b/>
          <w:bCs/>
        </w:rPr>
        <w:t>5</w:t>
      </w:r>
      <w:r w:rsidRPr="002F5C84">
        <w:rPr>
          <w:rFonts w:asciiTheme="majorHAnsi" w:hAnsiTheme="majorHAnsi" w:cs="Arial"/>
          <w:b/>
          <w:bCs/>
        </w:rPr>
        <w:t>.</w:t>
      </w:r>
      <w:r w:rsidR="006C53DB">
        <w:rPr>
          <w:rFonts w:asciiTheme="majorHAnsi" w:hAnsiTheme="majorHAnsi" w:cs="Arial"/>
          <w:b/>
          <w:bCs/>
        </w:rPr>
        <w:t>9</w:t>
      </w:r>
      <w:r w:rsidRPr="002F5C84">
        <w:rPr>
          <w:rFonts w:asciiTheme="majorHAnsi" w:hAnsiTheme="majorHAnsi" w:cs="Arial"/>
          <w:b/>
          <w:bCs/>
        </w:rPr>
        <w:t>.202</w:t>
      </w:r>
      <w:r w:rsidR="00257245">
        <w:rPr>
          <w:rFonts w:asciiTheme="majorHAnsi" w:hAnsiTheme="majorHAnsi" w:cs="Arial"/>
          <w:b/>
          <w:bCs/>
        </w:rPr>
        <w:t>1</w:t>
      </w:r>
      <w:proofErr w:type="gramEnd"/>
      <w:r w:rsidRPr="002F5C84">
        <w:rPr>
          <w:rFonts w:asciiTheme="majorHAnsi" w:hAnsiTheme="majorHAnsi" w:cs="Arial"/>
          <w:bCs/>
        </w:rPr>
        <w:t>: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6C53DB" w:rsidRPr="006C53DB" w:rsidRDefault="006C53DB" w:rsidP="006C53DB">
      <w:pPr>
        <w:pStyle w:val="xmsonormal"/>
        <w:shd w:val="clear" w:color="auto" w:fill="FFFFFF"/>
        <w:spacing w:before="0" w:beforeAutospacing="0" w:after="0" w:afterAutospacing="0" w:line="276" w:lineRule="auto"/>
        <w:ind w:left="2832" w:firstLine="708"/>
        <w:jc w:val="both"/>
        <w:rPr>
          <w:rFonts w:asciiTheme="majorHAnsi" w:hAnsiTheme="majorHAnsi" w:cs="Arial"/>
          <w:bCs/>
        </w:rPr>
      </w:pPr>
      <w:r w:rsidRPr="006C53DB">
        <w:rPr>
          <w:rFonts w:asciiTheme="majorHAnsi" w:hAnsiTheme="majorHAnsi" w:cs="Arial"/>
        </w:rPr>
        <w:t xml:space="preserve">119008,26 </w:t>
      </w:r>
      <w:r w:rsidRPr="006C53DB">
        <w:rPr>
          <w:rFonts w:asciiTheme="majorHAnsi" w:hAnsiTheme="majorHAnsi" w:cs="Arial"/>
          <w:bCs/>
        </w:rPr>
        <w:t>Kč bez DPH.</w:t>
      </w:r>
    </w:p>
    <w:p w:rsidR="006C53DB" w:rsidRPr="006C53DB" w:rsidRDefault="006C53DB" w:rsidP="006C53DB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Cs/>
        </w:rPr>
      </w:pPr>
      <w:r w:rsidRPr="006C53DB">
        <w:rPr>
          <w:rFonts w:asciiTheme="majorHAnsi" w:hAnsiTheme="majorHAnsi" w:cs="Arial"/>
          <w:bCs/>
        </w:rPr>
        <w:t xml:space="preserve">  </w:t>
      </w:r>
      <w:r w:rsidRPr="006C53DB">
        <w:rPr>
          <w:rFonts w:asciiTheme="majorHAnsi" w:hAnsiTheme="majorHAnsi" w:cs="Arial"/>
        </w:rPr>
        <w:t xml:space="preserve">24991,74 </w:t>
      </w:r>
      <w:r w:rsidRPr="006C53DB">
        <w:rPr>
          <w:rFonts w:asciiTheme="majorHAnsi" w:hAnsiTheme="majorHAnsi" w:cs="Arial"/>
          <w:bCs/>
        </w:rPr>
        <w:t xml:space="preserve">Kč DPH </w:t>
      </w:r>
    </w:p>
    <w:p w:rsidR="006C53DB" w:rsidRPr="006C53DB" w:rsidRDefault="006C53DB" w:rsidP="006C53DB">
      <w:pPr>
        <w:pStyle w:val="xmsonormal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Theme="majorHAnsi" w:hAnsiTheme="majorHAnsi" w:cs="Arial"/>
          <w:b/>
          <w:bCs/>
        </w:rPr>
      </w:pPr>
      <w:r w:rsidRPr="006C53DB">
        <w:rPr>
          <w:rFonts w:asciiTheme="majorHAnsi" w:hAnsiTheme="majorHAnsi" w:cs="Arial"/>
          <w:b/>
        </w:rPr>
        <w:t>144 000,00</w:t>
      </w:r>
      <w:r w:rsidRPr="006C53DB">
        <w:rPr>
          <w:rFonts w:asciiTheme="majorHAnsi" w:hAnsiTheme="majorHAnsi" w:cs="Arial"/>
          <w:b/>
          <w:bCs/>
        </w:rPr>
        <w:t xml:space="preserve"> Kč celkem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8D5B7E">
        <w:rPr>
          <w:rFonts w:asciiTheme="majorHAnsi" w:hAnsiTheme="majorHAnsi" w:cs="Arial"/>
          <w:b/>
          <w:bCs/>
        </w:rPr>
        <w:t>Výše kurzovného je dána délkou a sjednaným rozsahem kurzu, který je přílohou smlouvy. Jedna vyučovací lekce trvá 45 minut.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oblig</w:t>
      </w:r>
      <w:proofErr w:type="spellStart"/>
      <w:r w:rsidRPr="008D5B7E">
        <w:rPr>
          <w:rFonts w:asciiTheme="majorHAnsi" w:hAnsiTheme="majorHAnsi" w:cs="Arial"/>
          <w:lang w:val="en-US"/>
        </w:rPr>
        <w:t>ed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to pay the total tuition fee </w:t>
      </w:r>
      <w:r w:rsidR="006C53DB">
        <w:rPr>
          <w:rFonts w:asciiTheme="majorHAnsi" w:hAnsiTheme="majorHAnsi" w:cs="Arial"/>
          <w:b/>
        </w:rPr>
        <w:t>14</w:t>
      </w:r>
      <w:r w:rsidR="002F03AD">
        <w:rPr>
          <w:rFonts w:asciiTheme="majorHAnsi" w:hAnsiTheme="majorHAnsi" w:cs="Arial"/>
          <w:b/>
        </w:rPr>
        <w:t>4</w:t>
      </w:r>
      <w:r w:rsidR="008D5B7E" w:rsidRPr="00257245">
        <w:rPr>
          <w:rFonts w:asciiTheme="majorHAnsi" w:hAnsiTheme="majorHAnsi" w:cs="Arial"/>
          <w:b/>
        </w:rPr>
        <w:t xml:space="preserve"> 000</w:t>
      </w:r>
      <w:r w:rsidRPr="00257245">
        <w:rPr>
          <w:rFonts w:asciiTheme="majorHAnsi" w:hAnsiTheme="majorHAnsi" w:cs="Arial"/>
          <w:b/>
        </w:rPr>
        <w:t>,- Kč</w:t>
      </w:r>
      <w:r w:rsidRPr="008D5B7E">
        <w:rPr>
          <w:rFonts w:asciiTheme="majorHAnsi" w:hAnsiTheme="majorHAnsi" w:cs="Arial"/>
        </w:rPr>
        <w:t xml:space="preserve"> by </w:t>
      </w:r>
      <w:proofErr w:type="gramStart"/>
      <w:r w:rsidR="006C53DB">
        <w:rPr>
          <w:rFonts w:asciiTheme="majorHAnsi" w:hAnsiTheme="majorHAnsi" w:cs="Arial"/>
          <w:b/>
          <w:bCs/>
        </w:rPr>
        <w:t>1</w:t>
      </w:r>
      <w:r w:rsidR="00257245" w:rsidRPr="00257245">
        <w:rPr>
          <w:rFonts w:asciiTheme="majorHAnsi" w:hAnsiTheme="majorHAnsi" w:cs="Arial"/>
          <w:b/>
          <w:bCs/>
        </w:rPr>
        <w:t>5</w:t>
      </w:r>
      <w:r w:rsidR="008D5B7E" w:rsidRPr="00257245">
        <w:rPr>
          <w:rFonts w:asciiTheme="majorHAnsi" w:hAnsiTheme="majorHAnsi" w:cs="Arial"/>
          <w:b/>
          <w:bCs/>
        </w:rPr>
        <w:t>.</w:t>
      </w:r>
      <w:r w:rsidR="006C53DB">
        <w:rPr>
          <w:rFonts w:asciiTheme="majorHAnsi" w:hAnsiTheme="majorHAnsi" w:cs="Arial"/>
          <w:b/>
          <w:bCs/>
        </w:rPr>
        <w:t>9</w:t>
      </w:r>
      <w:r w:rsidRPr="00257245">
        <w:rPr>
          <w:rFonts w:asciiTheme="majorHAnsi" w:hAnsiTheme="majorHAnsi" w:cs="Arial"/>
          <w:b/>
          <w:bCs/>
        </w:rPr>
        <w:t>.202</w:t>
      </w:r>
      <w:r w:rsidR="00257245" w:rsidRPr="00257245">
        <w:rPr>
          <w:rFonts w:asciiTheme="majorHAnsi" w:hAnsiTheme="majorHAnsi" w:cs="Arial"/>
          <w:b/>
          <w:bCs/>
        </w:rPr>
        <w:t>1</w:t>
      </w:r>
      <w:proofErr w:type="gramEnd"/>
      <w:r w:rsidRPr="008D5B7E">
        <w:rPr>
          <w:rFonts w:asciiTheme="majorHAnsi" w:hAnsiTheme="majorHAnsi" w:cs="Arial"/>
        </w:rPr>
        <w:t>. </w:t>
      </w:r>
      <w:r w:rsidRPr="008D5B7E">
        <w:rPr>
          <w:rFonts w:asciiTheme="majorHAnsi" w:hAnsiTheme="majorHAnsi" w:cs="Arial"/>
          <w:lang w:val="en-US"/>
        </w:rPr>
        <w:t xml:space="preserve">The total amount is calculated by the duration and scope of study in accordance with agreed plan of the </w:t>
      </w:r>
      <w:proofErr w:type="gramStart"/>
      <w:r w:rsidRPr="008D5B7E">
        <w:rPr>
          <w:rFonts w:asciiTheme="majorHAnsi" w:hAnsiTheme="majorHAnsi" w:cs="Arial"/>
          <w:lang w:val="en-US"/>
        </w:rPr>
        <w:t>course which is enclosed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to the contract. One lesson takes 45 minutes.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/>
          <w:bCs/>
        </w:rPr>
        <w:t>5.</w:t>
      </w:r>
      <w:r w:rsidRPr="002F5C84">
        <w:rPr>
          <w:rFonts w:asciiTheme="majorHAnsi" w:hAnsiTheme="majorHAnsi" w:cs="Arial"/>
          <w:b/>
          <w:bCs/>
        </w:rPr>
        <w:tab/>
      </w:r>
      <w:r w:rsidRPr="008D5B7E">
        <w:rPr>
          <w:rFonts w:asciiTheme="majorHAnsi" w:hAnsiTheme="majorHAnsi" w:cs="Arial"/>
          <w:b/>
          <w:bCs/>
        </w:rPr>
        <w:t xml:space="preserve">Kurzovné bude uhrazeno předem, a to převodem na účet konzervatoře </w:t>
      </w:r>
      <w:proofErr w:type="spellStart"/>
      <w:r w:rsidR="00F2783A">
        <w:rPr>
          <w:rFonts w:asciiTheme="majorHAnsi" w:hAnsiTheme="majorHAnsi" w:cs="Arial"/>
          <w:b/>
          <w:bCs/>
        </w:rPr>
        <w:t>xxxxxxxxxxxxxxxxx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IBAN: </w:t>
      </w:r>
      <w:proofErr w:type="spellStart"/>
      <w:r w:rsidR="00F2783A">
        <w:rPr>
          <w:rFonts w:asciiTheme="majorHAnsi" w:hAnsiTheme="majorHAnsi" w:cs="Arial"/>
          <w:b/>
          <w:bCs/>
        </w:rPr>
        <w:t>xxxxxxxxxxxxxxxxxxxxx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 SWIFT: </w:t>
      </w:r>
      <w:proofErr w:type="spellStart"/>
      <w:r w:rsidR="00F2783A">
        <w:rPr>
          <w:rFonts w:asciiTheme="majorHAnsi" w:hAnsiTheme="majorHAnsi" w:cs="Arial"/>
          <w:b/>
          <w:bCs/>
        </w:rPr>
        <w:t>xxxxxxxxxxxxxx</w:t>
      </w:r>
      <w:proofErr w:type="spellEnd"/>
      <w:r w:rsidRPr="008D5B7E">
        <w:rPr>
          <w:rFonts w:asciiTheme="majorHAnsi" w:hAnsiTheme="majorHAnsi" w:cs="Arial"/>
          <w:b/>
          <w:bCs/>
        </w:rPr>
        <w:t xml:space="preserve">, adresa: </w:t>
      </w:r>
      <w:proofErr w:type="spellStart"/>
      <w:r w:rsidR="00F2783A">
        <w:rPr>
          <w:rFonts w:asciiTheme="majorHAnsi" w:hAnsiTheme="majorHAnsi" w:cs="Arial"/>
          <w:b/>
          <w:bCs/>
        </w:rPr>
        <w:t>xxxxxxxxxxxxxxxxxxx</w:t>
      </w:r>
      <w:proofErr w:type="spellEnd"/>
      <w:r w:rsidRPr="008D5B7E">
        <w:rPr>
          <w:rFonts w:asciiTheme="majorHAnsi" w:hAnsiTheme="majorHAnsi" w:cs="Arial"/>
          <w:b/>
          <w:bCs/>
        </w:rPr>
        <w:t>. Kurzovným se rozumí částka v CZK po odečtení poplatků za převody peněz a kurzové rozdíly, které budou vyrovnány. Po úhradě kurzovného bude klientovi vystavena faktura.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proofErr w:type="gramStart"/>
      <w:r w:rsidRPr="002F5C84">
        <w:rPr>
          <w:rFonts w:asciiTheme="majorHAnsi" w:hAnsiTheme="majorHAnsi" w:cs="Arial"/>
          <w:b/>
          <w:lang w:val="en-US"/>
        </w:rPr>
        <w:t>5.</w:t>
      </w:r>
      <w:r w:rsidRPr="002F5C84">
        <w:rPr>
          <w:rFonts w:asciiTheme="majorHAnsi" w:hAnsiTheme="majorHAnsi" w:cs="Arial"/>
          <w:b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Tuition fee must be paid by bank transfer to the Conservatoire’s account number </w:t>
      </w:r>
      <w:proofErr w:type="spellStart"/>
      <w:r w:rsidR="00F2783A">
        <w:rPr>
          <w:rFonts w:asciiTheme="majorHAnsi" w:hAnsiTheme="majorHAnsi" w:cs="Arial"/>
          <w:lang w:val="en-US"/>
        </w:rPr>
        <w:t>xxxxxxxxxxxxxxxxxxxxx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</w:t>
      </w:r>
      <w:r w:rsidRPr="008D5B7E">
        <w:rPr>
          <w:rFonts w:asciiTheme="majorHAnsi" w:hAnsiTheme="majorHAnsi" w:cs="Arial"/>
          <w:bCs/>
        </w:rPr>
        <w:t>IBAN</w:t>
      </w:r>
      <w:proofErr w:type="gramEnd"/>
      <w:r w:rsidRPr="008D5B7E">
        <w:rPr>
          <w:rFonts w:asciiTheme="majorHAnsi" w:hAnsiTheme="majorHAnsi" w:cs="Arial"/>
          <w:bCs/>
        </w:rPr>
        <w:t xml:space="preserve">: </w:t>
      </w:r>
      <w:proofErr w:type="spellStart"/>
      <w:r w:rsidR="00F2783A">
        <w:rPr>
          <w:rFonts w:asciiTheme="majorHAnsi" w:hAnsiTheme="majorHAnsi" w:cs="Arial"/>
          <w:bCs/>
        </w:rPr>
        <w:t>xxxxxxxxxxxxxxxxx</w:t>
      </w:r>
      <w:proofErr w:type="spellEnd"/>
      <w:r w:rsidRPr="008D5B7E">
        <w:rPr>
          <w:rFonts w:asciiTheme="majorHAnsi" w:hAnsiTheme="majorHAnsi" w:cs="Arial"/>
          <w:bCs/>
        </w:rPr>
        <w:t xml:space="preserve"> SWIFT: </w:t>
      </w:r>
      <w:proofErr w:type="spellStart"/>
      <w:r w:rsidR="00F2783A">
        <w:rPr>
          <w:rFonts w:asciiTheme="majorHAnsi" w:hAnsiTheme="majorHAnsi" w:cs="Arial"/>
          <w:bCs/>
        </w:rPr>
        <w:t>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, address: </w:t>
      </w:r>
      <w:proofErr w:type="spellStart"/>
      <w:r w:rsidR="00F2783A">
        <w:rPr>
          <w:rFonts w:asciiTheme="majorHAnsi" w:hAnsiTheme="majorHAnsi" w:cs="Arial"/>
          <w:lang w:val="en-US"/>
        </w:rPr>
        <w:t>xxxxxxxxxxxxxxxxxxx</w:t>
      </w:r>
      <w:proofErr w:type="spellEnd"/>
      <w:r w:rsidRPr="008D5B7E">
        <w:rPr>
          <w:rFonts w:asciiTheme="majorHAnsi" w:hAnsiTheme="majorHAnsi" w:cs="Arial"/>
          <w:lang w:val="en-US"/>
        </w:rPr>
        <w:t xml:space="preserve">. The school fee is the amount of money in the Czech currency (CZK) after subtracting fees for money transfer and exchange rate differences, which </w:t>
      </w:r>
      <w:proofErr w:type="gramStart"/>
      <w:r w:rsidRPr="008D5B7E">
        <w:rPr>
          <w:rFonts w:asciiTheme="majorHAnsi" w:hAnsiTheme="majorHAnsi" w:cs="Arial"/>
          <w:lang w:val="en-US"/>
        </w:rPr>
        <w:t>are covered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by the client. After paying the course fee, the client </w:t>
      </w:r>
      <w:proofErr w:type="gramStart"/>
      <w:r w:rsidRPr="008D5B7E">
        <w:rPr>
          <w:rFonts w:asciiTheme="majorHAnsi" w:hAnsiTheme="majorHAnsi" w:cs="Arial"/>
          <w:lang w:val="en-US"/>
        </w:rPr>
        <w:t>will be issued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an invoice.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Uhrazené kurzovné za odborný kurz se nevrací, neboť bude použito k úhradě organizačních nákladů konzervatoře spojené s přípravou a zajištěním kurzu.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</w:rPr>
        <w:t>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paid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professional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refundable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used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cover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organizational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costs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associated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preparation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7.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Konzervatoř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sz w:val="24"/>
        </w:rPr>
        <w:t>zavazuje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poskytnout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studentovi</w:t>
      </w:r>
      <w:proofErr w:type="spellEnd"/>
      <w:r w:rsidRPr="002F5C84">
        <w:rPr>
          <w:rFonts w:asciiTheme="majorHAnsi" w:hAnsiTheme="majorHAnsi" w:cs="Arial"/>
          <w:b/>
          <w:sz w:val="24"/>
        </w:rPr>
        <w:t>/</w:t>
      </w:r>
      <w:proofErr w:type="spellStart"/>
      <w:r w:rsidRPr="002F5C84">
        <w:rPr>
          <w:rFonts w:asciiTheme="majorHAnsi" w:hAnsiTheme="majorHAnsi" w:cs="Arial"/>
          <w:b/>
          <w:sz w:val="24"/>
        </w:rPr>
        <w:t>ce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rozsahu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plánem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V </w:t>
      </w:r>
      <w:proofErr w:type="spellStart"/>
      <w:r w:rsidRPr="002F5C84">
        <w:rPr>
          <w:rFonts w:asciiTheme="majorHAnsi" w:hAnsiTheme="majorHAnsi" w:cs="Arial"/>
          <w:b/>
          <w:sz w:val="24"/>
        </w:rPr>
        <w:t>případech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kdy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výuka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odpadne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důvodu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straně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sz w:val="24"/>
        </w:rPr>
        <w:t>např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pro </w:t>
      </w:r>
      <w:proofErr w:type="spellStart"/>
      <w:r w:rsidRPr="002F5C84">
        <w:rPr>
          <w:rFonts w:asciiTheme="majorHAnsi" w:hAnsiTheme="majorHAnsi" w:cs="Arial"/>
          <w:b/>
          <w:sz w:val="24"/>
        </w:rPr>
        <w:t>nemoc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pedagoga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apod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.)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v </w:t>
      </w:r>
      <w:proofErr w:type="spellStart"/>
      <w:r w:rsidRPr="002F5C84">
        <w:rPr>
          <w:rFonts w:asciiTheme="majorHAnsi" w:hAnsiTheme="majorHAnsi" w:cs="Arial"/>
          <w:b/>
          <w:sz w:val="24"/>
        </w:rPr>
        <w:t>jiném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termínu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. 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2F5C84">
        <w:rPr>
          <w:rFonts w:asciiTheme="majorHAnsi" w:hAnsiTheme="majorHAnsi" w:cs="Arial"/>
          <w:sz w:val="24"/>
        </w:rPr>
        <w:t>7.</w:t>
      </w:r>
      <w:r w:rsidRPr="002F5C84">
        <w:rPr>
          <w:rFonts w:asciiTheme="majorHAnsi" w:hAnsiTheme="majorHAnsi" w:cs="Arial"/>
          <w:sz w:val="24"/>
        </w:rPr>
        <w:tab/>
        <w:t>The Conservatoire is obliged to provide the student with the lessons agreed upon in the Plan of Study. If a lesson is cancelled because of school reasons (teacher’s illness, etc.); it will be compensated at another time.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8.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nedostaví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bez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omluvy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neomluví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nejpozději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jednu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před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začátkem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výuky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nebude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mu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hodina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nahrazena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proofErr w:type="gramStart"/>
      <w:r w:rsidRPr="002F5C84">
        <w:rPr>
          <w:rFonts w:asciiTheme="majorHAnsi" w:hAnsiTheme="majorHAnsi" w:cs="Arial"/>
          <w:bCs/>
          <w:sz w:val="24"/>
          <w:lang w:val="en-GB"/>
        </w:rPr>
        <w:t>8.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If the student is</w:t>
      </w:r>
      <w:proofErr w:type="gramEnd"/>
      <w:r w:rsidRPr="002F5C84">
        <w:rPr>
          <w:rFonts w:asciiTheme="majorHAnsi" w:hAnsiTheme="majorHAnsi" w:cs="Arial"/>
          <w:bCs/>
          <w:sz w:val="24"/>
          <w:lang w:val="en-GB"/>
        </w:rPr>
        <w:t xml:space="preserve"> absent from class without prior apology or does not </w:t>
      </w:r>
      <w:r w:rsidRPr="002F5C84">
        <w:rPr>
          <w:rFonts w:asciiTheme="majorHAnsi" w:hAnsiTheme="majorHAnsi" w:cs="Arial"/>
          <w:bCs/>
          <w:sz w:val="24"/>
        </w:rPr>
        <w:t xml:space="preserve">apologize </w:t>
      </w:r>
      <w:r w:rsidRPr="002F5C84">
        <w:rPr>
          <w:rFonts w:asciiTheme="majorHAnsi" w:hAnsiTheme="majorHAnsi" w:cs="Arial"/>
          <w:bCs/>
          <w:sz w:val="24"/>
          <w:lang w:val="en-GB"/>
        </w:rPr>
        <w:t>one hour before the start of the lesson at the latest, this lesson will not be compensated.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9.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právo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požádat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ředitele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konzervatoře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změnu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učitele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lastRenderedPageBreak/>
        <w:t>9.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 xml:space="preserve">The student is entitled to ask the Director to change his/her teacher of the major subject.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  <w:lang w:val="en-GB"/>
        </w:rPr>
      </w:pP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>10.</w:t>
      </w:r>
      <w:r w:rsidRPr="002F5C84">
        <w:rPr>
          <w:rFonts w:asciiTheme="majorHAnsi" w:hAnsiTheme="majorHAnsi" w:cs="Arial"/>
          <w:b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sz w:val="24"/>
        </w:rPr>
        <w:t>Pokud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gramStart"/>
      <w:r w:rsidRPr="002F5C84">
        <w:rPr>
          <w:rFonts w:asciiTheme="majorHAnsi" w:hAnsiTheme="majorHAnsi" w:cs="Arial"/>
          <w:b/>
          <w:sz w:val="24"/>
        </w:rPr>
        <w:t>student(</w:t>
      </w:r>
      <w:proofErr w:type="spellStart"/>
      <w:proofErr w:type="gramEnd"/>
      <w:r w:rsidRPr="002F5C84">
        <w:rPr>
          <w:rFonts w:asciiTheme="majorHAnsi" w:hAnsiTheme="majorHAnsi" w:cs="Arial"/>
          <w:b/>
          <w:sz w:val="24"/>
        </w:rPr>
        <w:t>ka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) </w:t>
      </w:r>
      <w:proofErr w:type="spellStart"/>
      <w:r w:rsidRPr="002F5C84">
        <w:rPr>
          <w:rFonts w:asciiTheme="majorHAnsi" w:hAnsiTheme="majorHAnsi" w:cs="Arial"/>
          <w:b/>
          <w:sz w:val="24"/>
        </w:rPr>
        <w:t>postoupí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do </w:t>
      </w:r>
      <w:proofErr w:type="spellStart"/>
      <w:r w:rsidRPr="002F5C84">
        <w:rPr>
          <w:rFonts w:asciiTheme="majorHAnsi" w:hAnsiTheme="majorHAnsi" w:cs="Arial"/>
          <w:b/>
          <w:sz w:val="24"/>
        </w:rPr>
        <w:t>dalšího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ročníku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a 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potvrdí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pokračovat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tato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smlouva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provedené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registraci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začátku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obnovena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s </w:t>
      </w:r>
      <w:proofErr w:type="spellStart"/>
      <w:r w:rsidRPr="002F5C84">
        <w:rPr>
          <w:rFonts w:asciiTheme="majorHAnsi" w:hAnsiTheme="majorHAnsi" w:cs="Arial"/>
          <w:b/>
          <w:sz w:val="24"/>
        </w:rPr>
        <w:t>tím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sz w:val="24"/>
        </w:rPr>
        <w:t>že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školné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bude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stanoveno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aktuální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výše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10.</w:t>
      </w:r>
      <w:r w:rsidRPr="002F5C84">
        <w:rPr>
          <w:rFonts w:asciiTheme="majorHAnsi" w:eastAsia="MS Mincho" w:hAnsiTheme="majorHAnsi" w:cs="Arial"/>
          <w:sz w:val="24"/>
        </w:rPr>
        <w:tab/>
        <w:t xml:space="preserve">If the student successfully progresses to the next year and announces his/her intention to continue the study </w:t>
      </w:r>
      <w:proofErr w:type="gramStart"/>
      <w:r w:rsidRPr="002F5C84">
        <w:rPr>
          <w:rFonts w:asciiTheme="majorHAnsi" w:eastAsia="MS Mincho" w:hAnsiTheme="majorHAnsi" w:cs="Arial"/>
          <w:sz w:val="24"/>
        </w:rPr>
        <w:t>till</w:t>
      </w:r>
      <w:proofErr w:type="gramEnd"/>
      <w:r w:rsidRPr="002F5C84">
        <w:rPr>
          <w:rFonts w:asciiTheme="majorHAnsi" w:eastAsia="MS Mincho" w:hAnsiTheme="majorHAnsi" w:cs="Arial"/>
          <w:sz w:val="24"/>
        </w:rPr>
        <w:t xml:space="preserve"> May 30 of the current year, this contract will be renewed (after a new formal registration) at the beginning of the next school year. The tuition fee will be determined according to an up-to-date level.</w:t>
      </w:r>
    </w:p>
    <w:p w:rsidR="002F5C84" w:rsidRPr="002F5C84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11.</w:t>
      </w:r>
      <w:r w:rsidRPr="002F5C84">
        <w:rPr>
          <w:rFonts w:asciiTheme="majorHAnsi" w:hAnsiTheme="majorHAnsi" w:cs="Arial"/>
          <w:b/>
          <w:bCs/>
          <w:sz w:val="24"/>
        </w:rPr>
        <w:tab/>
        <w:t xml:space="preserve">Na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závěr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obdrží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potvrzení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nebo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certifikát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(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dle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délky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),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kde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je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uveden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délka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rozsah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jméno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profesora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stručná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charakteristika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výsledků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  <w:lang w:val="en-GB"/>
        </w:rPr>
      </w:pPr>
      <w:r w:rsidRPr="002F5C84">
        <w:rPr>
          <w:rFonts w:asciiTheme="majorHAnsi" w:hAnsiTheme="majorHAnsi" w:cs="Arial"/>
          <w:bCs/>
          <w:sz w:val="24"/>
          <w:lang w:val="en-GB"/>
        </w:rPr>
        <w:t>11.</w:t>
      </w:r>
      <w:r w:rsidRPr="002F5C84">
        <w:rPr>
          <w:rFonts w:asciiTheme="majorHAnsi" w:hAnsiTheme="majorHAnsi" w:cs="Arial"/>
          <w:bCs/>
          <w:sz w:val="24"/>
          <w:lang w:val="en-GB"/>
        </w:rPr>
        <w:tab/>
        <w:t>At the close of his/her study, the student will receive either a Confirmation or a Certificate (according to the duration of study) stating the subject, the scope and duration of the study, name of the teacher of the major subject and possibly a short appraisal of the study results.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12.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kteří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na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placených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kurzech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nejsou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zdravotně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.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Zdravotní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pojištění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sjednávají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a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hradí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r w:rsidRPr="002F5C84">
        <w:rPr>
          <w:rFonts w:asciiTheme="majorHAnsi" w:hAnsiTheme="majorHAnsi" w:cs="Arial"/>
          <w:bCs/>
          <w:sz w:val="24"/>
        </w:rPr>
        <w:t>12.</w:t>
      </w:r>
      <w:r w:rsidRPr="002F5C84">
        <w:rPr>
          <w:rFonts w:asciiTheme="majorHAnsi" w:hAnsiTheme="majorHAnsi" w:cs="Arial"/>
          <w:bCs/>
          <w:sz w:val="24"/>
        </w:rPr>
        <w:tab/>
        <w:t xml:space="preserve">Foreign students attending the paid courses at the Conservatoire </w:t>
      </w:r>
      <w:proofErr w:type="gramStart"/>
      <w:r w:rsidRPr="002F5C84">
        <w:rPr>
          <w:rFonts w:asciiTheme="majorHAnsi" w:hAnsiTheme="majorHAnsi" w:cs="Arial"/>
          <w:bCs/>
          <w:sz w:val="24"/>
        </w:rPr>
        <w:t>are not covered</w:t>
      </w:r>
      <w:proofErr w:type="gramEnd"/>
      <w:r w:rsidRPr="002F5C84">
        <w:rPr>
          <w:rFonts w:asciiTheme="majorHAnsi" w:hAnsiTheme="majorHAnsi" w:cs="Arial"/>
          <w:bCs/>
          <w:sz w:val="24"/>
        </w:rPr>
        <w:t xml:space="preserve"> by health insurance and must, therefore, arrange and cover it themselves. 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  <w:r w:rsidRPr="002F5C84">
        <w:rPr>
          <w:rFonts w:asciiTheme="majorHAnsi" w:hAnsiTheme="majorHAnsi" w:cs="Arial"/>
          <w:b/>
          <w:bCs/>
          <w:sz w:val="24"/>
        </w:rPr>
        <w:t>13.</w:t>
      </w:r>
      <w:r w:rsidRPr="002F5C84">
        <w:rPr>
          <w:rFonts w:asciiTheme="majorHAnsi" w:hAnsiTheme="majorHAnsi" w:cs="Arial"/>
          <w:b/>
          <w:bCs/>
          <w:sz w:val="24"/>
        </w:rPr>
        <w:tab/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Škola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nemá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vlastní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, proto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zajišťují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ubytování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proofErr w:type="gramStart"/>
      <w:r w:rsidRPr="002F5C84">
        <w:rPr>
          <w:rFonts w:asciiTheme="majorHAnsi" w:hAnsiTheme="majorHAnsi" w:cs="Arial"/>
          <w:b/>
          <w:bCs/>
          <w:sz w:val="24"/>
        </w:rPr>
        <w:t>sami</w:t>
      </w:r>
      <w:proofErr w:type="spellEnd"/>
      <w:proofErr w:type="gramEnd"/>
      <w:r w:rsidRPr="002F5C84">
        <w:rPr>
          <w:rFonts w:asciiTheme="majorHAnsi" w:hAnsiTheme="majorHAnsi" w:cs="Arial"/>
          <w:b/>
          <w:bCs/>
          <w:sz w:val="24"/>
        </w:rPr>
        <w:t>.</w:t>
      </w:r>
    </w:p>
    <w:p w:rsidR="002F5C84" w:rsidRPr="002F5C84" w:rsidRDefault="002F5C84" w:rsidP="002F5C84">
      <w:pPr>
        <w:spacing w:line="276" w:lineRule="auto"/>
        <w:rPr>
          <w:rFonts w:asciiTheme="majorHAnsi" w:eastAsia="MS Mincho" w:hAnsiTheme="majorHAnsi" w:cs="Arial"/>
          <w:sz w:val="24"/>
        </w:rPr>
      </w:pPr>
      <w:r w:rsidRPr="002F5C84">
        <w:rPr>
          <w:rFonts w:asciiTheme="majorHAnsi" w:eastAsia="MS Mincho" w:hAnsiTheme="majorHAnsi" w:cs="Arial"/>
          <w:sz w:val="24"/>
        </w:rPr>
        <w:t>13.</w:t>
      </w:r>
      <w:r w:rsidRPr="002F5C84">
        <w:rPr>
          <w:rFonts w:asciiTheme="majorHAnsi" w:eastAsia="MS Mincho" w:hAnsiTheme="majorHAnsi" w:cs="Arial"/>
          <w:sz w:val="24"/>
        </w:rPr>
        <w:tab/>
        <w:t>The Conservatoire does not have its own dormitory. Therefore, students must find accommodation themselves.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Cs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Smlouvu lze ukončit vzájemnou písemnou dohodou smluvních stran nebo jednostrannou písemnou výpovědí jedné či druhé strany v jednoměsíční výpovědní lhůtě. Výpovědní lhůta počne běžet prvního dne následujícího měsíce poté, kdy byla druhé smluvní straně doručena písemná výpověď.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14.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mutual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unilateral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either</w:t>
      </w:r>
      <w:proofErr w:type="spellEnd"/>
      <w:r w:rsidRPr="008D5B7E">
        <w:rPr>
          <w:rFonts w:asciiTheme="majorHAnsi" w:hAnsiTheme="majorHAnsi" w:cs="Arial"/>
        </w:rPr>
        <w:t xml:space="preserve"> party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one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month's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period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commence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first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month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following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receipt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notice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15.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V případě ukončení smluvního vztahu se obě smluvní strany zavazují ve lhůtě do 14 kalendářních dnů ode dne ukončení smluvního vztahu vzájemně vypořádat závazky vyplývající ze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lastRenderedPageBreak/>
        <w:t>15.</w:t>
      </w:r>
      <w:r w:rsidRPr="002F5C84">
        <w:rPr>
          <w:rFonts w:asciiTheme="majorHAnsi" w:hAnsiTheme="majorHAnsi" w:cs="Arial"/>
        </w:rPr>
        <w:tab/>
      </w:r>
      <w:r w:rsidRPr="008D5B7E">
        <w:rPr>
          <w:rFonts w:asciiTheme="majorHAnsi" w:hAnsiTheme="majorHAnsi" w:cs="Arial"/>
        </w:rPr>
        <w:t xml:space="preserve">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settle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within</w:t>
      </w:r>
      <w:proofErr w:type="spellEnd"/>
      <w:r w:rsidRPr="008D5B7E">
        <w:rPr>
          <w:rFonts w:asciiTheme="majorHAnsi" w:hAnsiTheme="majorHAnsi" w:cs="Arial"/>
        </w:rPr>
        <w:t xml:space="preserve"> 14 </w:t>
      </w:r>
      <w:proofErr w:type="spellStart"/>
      <w:r w:rsidRPr="008D5B7E">
        <w:rPr>
          <w:rFonts w:asciiTheme="majorHAnsi" w:hAnsiTheme="majorHAnsi" w:cs="Arial"/>
        </w:rPr>
        <w:t>calendar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days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from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termination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contractual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relationship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16.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Konzervatoř není oprávněna realizovat kurzy za podmínek, kdy by hrozila účastníkům újma na zdraví a majetku (havarijní stavy, epidemie, živelní pohromy apod.). O zrušení kurzu je konzervatoř povinna informovat klienta vždy předem, případně hned jak to bude možné.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16.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entitled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undertake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endanger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participants</w:t>
      </w:r>
      <w:proofErr w:type="spellEnd"/>
      <w:r w:rsidRPr="008D5B7E">
        <w:rPr>
          <w:rFonts w:asciiTheme="majorHAnsi" w:hAnsiTheme="majorHAnsi" w:cs="Arial"/>
        </w:rPr>
        <w:t xml:space="preserve">' </w:t>
      </w:r>
      <w:proofErr w:type="spellStart"/>
      <w:r w:rsidRPr="008D5B7E">
        <w:rPr>
          <w:rFonts w:asciiTheme="majorHAnsi" w:hAnsiTheme="majorHAnsi" w:cs="Arial"/>
        </w:rPr>
        <w:t>health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property</w:t>
      </w:r>
      <w:proofErr w:type="spellEnd"/>
      <w:r w:rsidRPr="008D5B7E">
        <w:rPr>
          <w:rFonts w:asciiTheme="majorHAnsi" w:hAnsiTheme="majorHAnsi" w:cs="Arial"/>
        </w:rPr>
        <w:t xml:space="preserve"> (</w:t>
      </w:r>
      <w:proofErr w:type="spellStart"/>
      <w:r w:rsidRPr="008D5B7E">
        <w:rPr>
          <w:rFonts w:asciiTheme="majorHAnsi" w:hAnsiTheme="majorHAnsi" w:cs="Arial"/>
        </w:rPr>
        <w:t>emergency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epidemics</w:t>
      </w:r>
      <w:proofErr w:type="spellEnd"/>
      <w:r w:rsidRPr="008D5B7E">
        <w:rPr>
          <w:rFonts w:asciiTheme="majorHAnsi" w:hAnsiTheme="majorHAnsi" w:cs="Arial"/>
        </w:rPr>
        <w:t xml:space="preserve">, natural </w:t>
      </w:r>
      <w:proofErr w:type="spellStart"/>
      <w:r w:rsidRPr="008D5B7E">
        <w:rPr>
          <w:rFonts w:asciiTheme="majorHAnsi" w:hAnsiTheme="majorHAnsi" w:cs="Arial"/>
        </w:rPr>
        <w:t>disasters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etc</w:t>
      </w:r>
      <w:proofErr w:type="spellEnd"/>
      <w:r w:rsidRPr="008D5B7E">
        <w:rPr>
          <w:rFonts w:asciiTheme="majorHAnsi" w:hAnsiTheme="majorHAnsi" w:cs="Arial"/>
        </w:rPr>
        <w:t xml:space="preserve">.).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Conservatoire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obliged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inform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client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about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cancellation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course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advance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soon</w:t>
      </w:r>
      <w:proofErr w:type="spellEnd"/>
      <w:r w:rsidRPr="008D5B7E">
        <w:rPr>
          <w:rFonts w:asciiTheme="majorHAnsi" w:hAnsiTheme="majorHAnsi" w:cs="Arial"/>
        </w:rPr>
        <w:t xml:space="preserve"> as </w:t>
      </w:r>
      <w:proofErr w:type="spellStart"/>
      <w:r w:rsidRPr="008D5B7E">
        <w:rPr>
          <w:rFonts w:asciiTheme="majorHAnsi" w:hAnsiTheme="majorHAnsi" w:cs="Arial"/>
        </w:rPr>
        <w:t>possible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17.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nabývá platnosti a účinnosti dnem podpisu oprávněné osoby druhé smluvní strany.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17.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enter </w:t>
      </w:r>
      <w:proofErr w:type="spellStart"/>
      <w:r w:rsidRPr="008D5B7E">
        <w:rPr>
          <w:rFonts w:asciiTheme="majorHAnsi" w:hAnsiTheme="majorHAnsi" w:cs="Arial"/>
        </w:rPr>
        <w:t>into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force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effect</w:t>
      </w:r>
      <w:proofErr w:type="spellEnd"/>
      <w:r w:rsidRPr="008D5B7E">
        <w:rPr>
          <w:rFonts w:asciiTheme="majorHAnsi" w:hAnsiTheme="majorHAnsi" w:cs="Arial"/>
        </w:rPr>
        <w:t xml:space="preserve"> on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Authorized</w:t>
      </w:r>
      <w:proofErr w:type="spellEnd"/>
      <w:r w:rsidRPr="008D5B7E">
        <w:rPr>
          <w:rFonts w:asciiTheme="majorHAnsi" w:hAnsiTheme="majorHAnsi" w:cs="Arial"/>
        </w:rPr>
        <w:t xml:space="preserve"> Person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other</w:t>
      </w:r>
      <w:proofErr w:type="spellEnd"/>
      <w:r w:rsidRPr="008D5B7E">
        <w:rPr>
          <w:rFonts w:asciiTheme="majorHAnsi" w:hAnsiTheme="majorHAnsi" w:cs="Arial"/>
        </w:rPr>
        <w:t xml:space="preserve"> Party.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18.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řídí právním řádem České republiky. Práva a povinnosti smluvních stran neupravené touto smlouvou se řídí podle příslušných českých právních předpisů.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18.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laws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rights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obligations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regulated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are </w:t>
      </w:r>
      <w:proofErr w:type="spellStart"/>
      <w:r w:rsidRPr="008D5B7E">
        <w:rPr>
          <w:rFonts w:asciiTheme="majorHAnsi" w:hAnsiTheme="majorHAnsi" w:cs="Arial"/>
        </w:rPr>
        <w:t>governed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relevant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legal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regulations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19.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Spory smluvních stran vznikající z této smlouvy nebo v souvislosti s ní budou řešeny obecnými soudy České republiky. V případě jakéhokoliv sporu platí jako autentický text v českém jazyce.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19.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Disputes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arising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out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connection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settled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general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courts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Republic.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event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dispute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authentic</w:t>
      </w:r>
      <w:proofErr w:type="spellEnd"/>
      <w:r w:rsidRPr="008D5B7E">
        <w:rPr>
          <w:rFonts w:asciiTheme="majorHAnsi" w:hAnsiTheme="majorHAnsi" w:cs="Arial"/>
        </w:rPr>
        <w:t xml:space="preserve"> text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Czech </w:t>
      </w:r>
      <w:proofErr w:type="spellStart"/>
      <w:r w:rsidRPr="008D5B7E">
        <w:rPr>
          <w:rFonts w:asciiTheme="majorHAnsi" w:hAnsiTheme="majorHAnsi" w:cs="Arial"/>
        </w:rPr>
        <w:t>language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20.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Jakékoliv změny či doplnění smlouvy je možné činit výhradně formou písemných a číselně označených dodatků ke smlouvě schválených oběma smluvními stranami.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20.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changes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may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</w:t>
      </w:r>
      <w:proofErr w:type="spellEnd"/>
      <w:r w:rsidRPr="008D5B7E">
        <w:rPr>
          <w:rFonts w:asciiTheme="majorHAnsi" w:hAnsiTheme="majorHAnsi" w:cs="Arial"/>
        </w:rPr>
        <w:t xml:space="preserve"> made </w:t>
      </w:r>
      <w:proofErr w:type="spellStart"/>
      <w:r w:rsidRPr="008D5B7E">
        <w:rPr>
          <w:rFonts w:asciiTheme="majorHAnsi" w:hAnsiTheme="majorHAnsi" w:cs="Arial"/>
        </w:rPr>
        <w:t>only</w:t>
      </w:r>
      <w:proofErr w:type="spellEnd"/>
      <w:r w:rsidRPr="008D5B7E">
        <w:rPr>
          <w:rFonts w:asciiTheme="majorHAnsi" w:hAnsiTheme="majorHAnsi" w:cs="Arial"/>
        </w:rPr>
        <w:t xml:space="preserve"> in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form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written</w:t>
      </w:r>
      <w:proofErr w:type="spellEnd"/>
      <w:r w:rsidRPr="008D5B7E">
        <w:rPr>
          <w:rFonts w:asciiTheme="majorHAnsi" w:hAnsiTheme="majorHAnsi" w:cs="Arial"/>
        </w:rPr>
        <w:t xml:space="preserve"> and </w:t>
      </w:r>
      <w:proofErr w:type="spellStart"/>
      <w:r w:rsidRPr="008D5B7E">
        <w:rPr>
          <w:rFonts w:asciiTheme="majorHAnsi" w:hAnsiTheme="majorHAnsi" w:cs="Arial"/>
        </w:rPr>
        <w:t>numbered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amendments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approved</w:t>
      </w:r>
      <w:proofErr w:type="spellEnd"/>
      <w:r w:rsidRPr="008D5B7E">
        <w:rPr>
          <w:rFonts w:asciiTheme="majorHAnsi" w:hAnsiTheme="majorHAnsi" w:cs="Arial"/>
        </w:rPr>
        <w:t xml:space="preserve"> by </w:t>
      </w:r>
      <w:proofErr w:type="spellStart"/>
      <w:r w:rsidRPr="008D5B7E">
        <w:rPr>
          <w:rFonts w:asciiTheme="majorHAnsi" w:hAnsiTheme="majorHAnsi" w:cs="Arial"/>
        </w:rPr>
        <w:t>both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21.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Ukáže-li se některé ujednání této smlouvy jako neplatné, nemá to za následek neplatnost celé smlouvy.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21.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Should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any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provision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of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invalid,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shall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invalidate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entire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lastRenderedPageBreak/>
        <w:t>22.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prohlašují, že si tuto smlouvu řádně přečetly a souhlasí s jejím obsahem, byla sepsána na základě jejich pravé a svobodné vůle, nebyla uzavřena v tísni, za nevýhodných podmínek, ani pod nátlakem, a na důkaz toho připojují své podpisy.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22.</w:t>
      </w:r>
      <w:r w:rsidRPr="002F5C84">
        <w:rPr>
          <w:rFonts w:asciiTheme="majorHAnsi" w:hAnsiTheme="majorHAnsi" w:cs="Arial"/>
        </w:rPr>
        <w:tab/>
      </w:r>
      <w:proofErr w:type="spellStart"/>
      <w:r w:rsidRPr="008D5B7E">
        <w:rPr>
          <w:rFonts w:asciiTheme="majorHAnsi" w:hAnsiTheme="majorHAnsi" w:cs="Arial"/>
        </w:rPr>
        <w:t>The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Contracting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Parties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declare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that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they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read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this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Agreement</w:t>
      </w:r>
      <w:proofErr w:type="spellEnd"/>
      <w:r w:rsidRPr="008D5B7E">
        <w:rPr>
          <w:rFonts w:asciiTheme="majorHAnsi" w:hAnsiTheme="majorHAnsi" w:cs="Arial"/>
        </w:rPr>
        <w:t xml:space="preserve"> duly and </w:t>
      </w:r>
      <w:proofErr w:type="spellStart"/>
      <w:r w:rsidRPr="008D5B7E">
        <w:rPr>
          <w:rFonts w:asciiTheme="majorHAnsi" w:hAnsiTheme="majorHAnsi" w:cs="Arial"/>
        </w:rPr>
        <w:t>agree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with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content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drawn</w:t>
      </w:r>
      <w:proofErr w:type="spellEnd"/>
      <w:r w:rsidRPr="008D5B7E">
        <w:rPr>
          <w:rFonts w:asciiTheme="majorHAnsi" w:hAnsiTheme="majorHAnsi" w:cs="Arial"/>
        </w:rPr>
        <w:t xml:space="preserve"> up on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own</w:t>
      </w:r>
      <w:proofErr w:type="spellEnd"/>
      <w:r w:rsidRPr="008D5B7E">
        <w:rPr>
          <w:rFonts w:asciiTheme="majorHAnsi" w:hAnsiTheme="majorHAnsi" w:cs="Arial"/>
        </w:rPr>
        <w:t xml:space="preserve"> free </w:t>
      </w:r>
      <w:proofErr w:type="spellStart"/>
      <w:r w:rsidRPr="008D5B7E">
        <w:rPr>
          <w:rFonts w:asciiTheme="majorHAnsi" w:hAnsiTheme="majorHAnsi" w:cs="Arial"/>
        </w:rPr>
        <w:t>will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not </w:t>
      </w:r>
      <w:proofErr w:type="spellStart"/>
      <w:r w:rsidRPr="008D5B7E">
        <w:rPr>
          <w:rFonts w:asciiTheme="majorHAnsi" w:hAnsiTheme="majorHAnsi" w:cs="Arial"/>
        </w:rPr>
        <w:t>been</w:t>
      </w:r>
      <w:proofErr w:type="spellEnd"/>
      <w:r w:rsidRPr="008D5B7E">
        <w:rPr>
          <w:rFonts w:asciiTheme="majorHAnsi" w:hAnsiTheme="majorHAnsi" w:cs="Arial"/>
        </w:rPr>
        <w:t xml:space="preserve"> made in </w:t>
      </w:r>
      <w:proofErr w:type="spellStart"/>
      <w:r w:rsidRPr="008D5B7E">
        <w:rPr>
          <w:rFonts w:asciiTheme="majorHAnsi" w:hAnsiTheme="majorHAnsi" w:cs="Arial"/>
        </w:rPr>
        <w:t>distress</w:t>
      </w:r>
      <w:proofErr w:type="spellEnd"/>
      <w:r w:rsidRPr="008D5B7E">
        <w:rPr>
          <w:rFonts w:asciiTheme="majorHAnsi" w:hAnsiTheme="majorHAnsi" w:cs="Arial"/>
        </w:rPr>
        <w:t xml:space="preserve">,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unfavorable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conditions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or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under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duress</w:t>
      </w:r>
      <w:proofErr w:type="spellEnd"/>
      <w:r w:rsidRPr="008D5B7E">
        <w:rPr>
          <w:rFonts w:asciiTheme="majorHAnsi" w:hAnsiTheme="majorHAnsi" w:cs="Arial"/>
        </w:rPr>
        <w:t xml:space="preserve">, and </w:t>
      </w:r>
      <w:proofErr w:type="spellStart"/>
      <w:r w:rsidRPr="008D5B7E">
        <w:rPr>
          <w:rFonts w:asciiTheme="majorHAnsi" w:hAnsiTheme="majorHAnsi" w:cs="Arial"/>
        </w:rPr>
        <w:t>have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attached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their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signatures</w:t>
      </w:r>
      <w:proofErr w:type="spellEnd"/>
      <w:r w:rsidRPr="008D5B7E">
        <w:rPr>
          <w:rFonts w:asciiTheme="majorHAnsi" w:hAnsiTheme="majorHAnsi" w:cs="Arial"/>
        </w:rPr>
        <w:t xml:space="preserve"> to </w:t>
      </w:r>
      <w:proofErr w:type="spellStart"/>
      <w:r w:rsidRPr="008D5B7E">
        <w:rPr>
          <w:rFonts w:asciiTheme="majorHAnsi" w:hAnsiTheme="majorHAnsi" w:cs="Arial"/>
        </w:rPr>
        <w:t>prove</w:t>
      </w:r>
      <w:proofErr w:type="spellEnd"/>
      <w:r w:rsidRPr="008D5B7E">
        <w:rPr>
          <w:rFonts w:asciiTheme="majorHAnsi" w:hAnsiTheme="majorHAnsi" w:cs="Arial"/>
        </w:rPr>
        <w:t xml:space="preserve"> </w:t>
      </w:r>
      <w:proofErr w:type="spellStart"/>
      <w:r w:rsidRPr="008D5B7E">
        <w:rPr>
          <w:rFonts w:asciiTheme="majorHAnsi" w:hAnsiTheme="majorHAnsi" w:cs="Arial"/>
        </w:rPr>
        <w:t>it</w:t>
      </w:r>
      <w:proofErr w:type="spellEnd"/>
      <w:r w:rsidRPr="008D5B7E">
        <w:rPr>
          <w:rFonts w:asciiTheme="majorHAnsi" w:hAnsiTheme="majorHAnsi" w:cs="Arial"/>
        </w:rPr>
        <w:t>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 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23.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Tato smlouva se vyhotovuje ve dvou stejnopisech, z nichž po jednom obdrží každá ze smluvních stran.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23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>This contract exists in two copies, one of which is for the Conservatoire and the other for the client.</w:t>
      </w:r>
    </w:p>
    <w:p w:rsidR="002F5C84" w:rsidRPr="002F5C84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lang w:val="en-US"/>
        </w:rPr>
      </w:pP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b/>
        </w:rPr>
      </w:pPr>
      <w:r w:rsidRPr="002F5C84">
        <w:rPr>
          <w:rFonts w:asciiTheme="majorHAnsi" w:hAnsiTheme="majorHAnsi" w:cs="Arial"/>
          <w:bCs/>
        </w:rPr>
        <w:t>24.</w:t>
      </w:r>
      <w:r w:rsidRPr="002F5C84">
        <w:rPr>
          <w:rFonts w:asciiTheme="majorHAnsi" w:hAnsiTheme="majorHAnsi" w:cs="Arial"/>
          <w:bCs/>
        </w:rPr>
        <w:tab/>
      </w:r>
      <w:r w:rsidRPr="008D5B7E">
        <w:rPr>
          <w:rFonts w:asciiTheme="majorHAnsi" w:hAnsiTheme="majorHAnsi" w:cs="Arial"/>
          <w:b/>
          <w:bCs/>
        </w:rPr>
        <w:t>Smluvní strany výslovně sjednávají, že uveřejnění této smlouvy /event. dohody, dodatku/ v registru smluv dle zákona č. 340/2015 Sb., o zvláštních podmínkách účinnosti některých smluv, uveřejňování těchto smluv a o registru smluv (zákon o registru smluv) zajistí Pražská konzervatoř, Praha 1, Na Rejdišti 1. Klient je seznámen se skutečností, že poskytnutí těchto informací se dle citovaného zákona nepovažuje za porušení obchodního tajemství a s jejich zveřejněním tímto vyslovuje svůj souhlas.</w:t>
      </w:r>
    </w:p>
    <w:p w:rsidR="002F5C84" w:rsidRPr="008D5B7E" w:rsidRDefault="002F5C84" w:rsidP="002F5C8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 w:rsidRPr="002F5C84">
        <w:rPr>
          <w:rFonts w:asciiTheme="majorHAnsi" w:hAnsiTheme="majorHAnsi" w:cs="Arial"/>
        </w:rPr>
        <w:t>24</w:t>
      </w:r>
      <w:r w:rsidRPr="002F5C84">
        <w:rPr>
          <w:rFonts w:asciiTheme="majorHAnsi" w:hAnsiTheme="majorHAnsi" w:cs="Arial"/>
          <w:lang w:val="en-US"/>
        </w:rPr>
        <w:t>.</w:t>
      </w:r>
      <w:r w:rsidRPr="002F5C84">
        <w:rPr>
          <w:rFonts w:asciiTheme="majorHAnsi" w:hAnsiTheme="majorHAnsi" w:cs="Arial"/>
          <w:lang w:val="en-US"/>
        </w:rPr>
        <w:tab/>
      </w:r>
      <w:r w:rsidRPr="008D5B7E">
        <w:rPr>
          <w:rFonts w:asciiTheme="majorHAnsi" w:hAnsiTheme="majorHAnsi" w:cs="Arial"/>
          <w:lang w:val="en-US"/>
        </w:rPr>
        <w:t xml:space="preserve">The contracting parties explicitly agree that the publication of this contract in a Contract Register according to Act No. 340/2015 Coll., on Special Conditions of Effectiveness of Certain Contracts. Publication of this contract in the Register of Contracts will be provided by the Prague Conservatoire, Prague 1, </w:t>
      </w:r>
      <w:proofErr w:type="gramStart"/>
      <w:r w:rsidRPr="008D5B7E">
        <w:rPr>
          <w:rFonts w:asciiTheme="majorHAnsi" w:hAnsiTheme="majorHAnsi" w:cs="Arial"/>
          <w:lang w:val="en-US"/>
        </w:rPr>
        <w:t>Na</w:t>
      </w:r>
      <w:proofErr w:type="gramEnd"/>
      <w:r w:rsidRPr="008D5B7E">
        <w:rPr>
          <w:rFonts w:asciiTheme="majorHAnsi" w:hAnsiTheme="majorHAnsi" w:cs="Arial"/>
          <w:lang w:val="en-US"/>
        </w:rPr>
        <w:t xml:space="preserve"> </w:t>
      </w:r>
      <w:proofErr w:type="spellStart"/>
      <w:r w:rsidRPr="008D5B7E">
        <w:rPr>
          <w:rFonts w:asciiTheme="majorHAnsi" w:hAnsiTheme="majorHAnsi" w:cs="Arial"/>
          <w:lang w:val="en-US"/>
        </w:rPr>
        <w:t>Rejdišti</w:t>
      </w:r>
      <w:proofErr w:type="spellEnd"/>
      <w:r w:rsidRPr="008D5B7E">
        <w:rPr>
          <w:rFonts w:asciiTheme="majorHAnsi" w:hAnsiTheme="majorHAnsi" w:cs="Arial"/>
          <w:lang w:val="en-US"/>
        </w:rPr>
        <w:t xml:space="preserve"> 1. The client is aware of the fact that the provision of this information </w:t>
      </w:r>
      <w:proofErr w:type="gramStart"/>
      <w:r w:rsidRPr="008D5B7E">
        <w:rPr>
          <w:rFonts w:asciiTheme="majorHAnsi" w:hAnsiTheme="majorHAnsi" w:cs="Arial"/>
          <w:lang w:val="en-US"/>
        </w:rPr>
        <w:t>is not considered</w:t>
      </w:r>
      <w:proofErr w:type="gramEnd"/>
      <w:r w:rsidRPr="008D5B7E">
        <w:rPr>
          <w:rFonts w:asciiTheme="majorHAnsi" w:hAnsiTheme="majorHAnsi" w:cs="Arial"/>
          <w:lang w:val="en-US"/>
        </w:rPr>
        <w:t xml:space="preserve"> a breach according to the cited Act.</w:t>
      </w: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bookmarkStart w:id="0" w:name="_GoBack"/>
      <w:bookmarkEnd w:id="0"/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</w:t>
      </w:r>
      <w:proofErr w:type="gramStart"/>
      <w:r w:rsidRPr="008D5B7E">
        <w:rPr>
          <w:rFonts w:asciiTheme="majorHAnsi" w:hAnsiTheme="majorHAnsi" w:cs="Arial"/>
          <w:sz w:val="24"/>
        </w:rPr>
        <w:t>Prague,   ……….………………</w:t>
      </w:r>
      <w:proofErr w:type="gramEnd"/>
      <w:r w:rsidRPr="008D5B7E">
        <w:rPr>
          <w:rFonts w:asciiTheme="majorHAnsi" w:hAnsiTheme="majorHAnsi" w:cs="Arial"/>
          <w:sz w:val="24"/>
        </w:rPr>
        <w:tab/>
      </w:r>
      <w:r w:rsidRPr="008D5B7E">
        <w:rPr>
          <w:rFonts w:asciiTheme="majorHAnsi" w:hAnsiTheme="majorHAnsi" w:cs="Arial"/>
          <w:sz w:val="24"/>
        </w:rPr>
        <w:tab/>
        <w:t xml:space="preserve">V </w:t>
      </w:r>
      <w:proofErr w:type="spellStart"/>
      <w:r w:rsidRPr="008D5B7E">
        <w:rPr>
          <w:rFonts w:asciiTheme="majorHAnsi" w:hAnsiTheme="majorHAnsi" w:cs="Arial"/>
          <w:sz w:val="24"/>
        </w:rPr>
        <w:t>Praze</w:t>
      </w:r>
      <w:proofErr w:type="spellEnd"/>
      <w:r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Pr="008D5B7E">
        <w:rPr>
          <w:rFonts w:asciiTheme="majorHAnsi" w:hAnsiTheme="majorHAnsi" w:cs="Arial"/>
          <w:sz w:val="24"/>
        </w:rPr>
        <w:t>dne</w:t>
      </w:r>
      <w:proofErr w:type="spellEnd"/>
      <w:r w:rsidRPr="008D5B7E">
        <w:rPr>
          <w:rFonts w:asciiTheme="majorHAnsi" w:hAnsiTheme="majorHAnsi" w:cs="Arial"/>
          <w:sz w:val="24"/>
        </w:rPr>
        <w:t xml:space="preserve"> / </w:t>
      </w:r>
      <w:proofErr w:type="gramStart"/>
      <w:r w:rsidRPr="008D5B7E">
        <w:rPr>
          <w:rFonts w:asciiTheme="majorHAnsi" w:hAnsiTheme="majorHAnsi" w:cs="Arial"/>
          <w:sz w:val="24"/>
        </w:rPr>
        <w:t>Prague,   ……….………………</w:t>
      </w:r>
      <w:proofErr w:type="gramEnd"/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</w:p>
    <w:p w:rsidR="002F5C84" w:rsidRPr="00D368E1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</w:rPr>
      </w:pPr>
      <w:r w:rsidRPr="00D368E1">
        <w:rPr>
          <w:rFonts w:asciiTheme="majorHAnsi" w:hAnsiTheme="majorHAnsi" w:cs="Arial"/>
          <w:sz w:val="24"/>
        </w:rPr>
        <w:t>....................................................</w:t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="008D5B7E"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</w:r>
      <w:r w:rsidRPr="00D368E1">
        <w:rPr>
          <w:rFonts w:asciiTheme="majorHAnsi" w:hAnsiTheme="majorHAnsi" w:cs="Arial"/>
          <w:sz w:val="24"/>
        </w:rPr>
        <w:tab/>
        <w:t>…………………………..…………….…</w:t>
      </w:r>
    </w:p>
    <w:p w:rsidR="002F5C84" w:rsidRPr="00094A6A" w:rsidRDefault="002F5C84" w:rsidP="002F5C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i/>
          <w:sz w:val="24"/>
          <w:lang w:val="de-DE"/>
        </w:rPr>
      </w:pPr>
      <w:r w:rsidRPr="00D368E1">
        <w:rPr>
          <w:rFonts w:asciiTheme="majorHAnsi" w:hAnsiTheme="majorHAnsi" w:cs="Arial"/>
          <w:sz w:val="24"/>
        </w:rPr>
        <w:tab/>
      </w:r>
      <w:proofErr w:type="spellStart"/>
      <w:r w:rsidRPr="00094A6A">
        <w:rPr>
          <w:rFonts w:asciiTheme="majorHAnsi" w:hAnsiTheme="majorHAnsi" w:cs="Arial"/>
          <w:i/>
          <w:sz w:val="24"/>
          <w:lang w:val="de-DE"/>
        </w:rPr>
        <w:t>student</w:t>
      </w:r>
      <w:proofErr w:type="spellEnd"/>
      <w:r w:rsidRPr="00094A6A">
        <w:rPr>
          <w:rFonts w:asciiTheme="majorHAnsi" w:hAnsiTheme="majorHAnsi" w:cs="Arial"/>
          <w:i/>
          <w:sz w:val="24"/>
          <w:lang w:val="de-DE"/>
        </w:rPr>
        <w:t>(</w:t>
      </w:r>
      <w:proofErr w:type="spellStart"/>
      <w:r w:rsidRPr="00094A6A">
        <w:rPr>
          <w:rFonts w:asciiTheme="majorHAnsi" w:hAnsiTheme="majorHAnsi" w:cs="Arial"/>
          <w:i/>
          <w:sz w:val="24"/>
          <w:lang w:val="de-DE"/>
        </w:rPr>
        <w:t>ka</w:t>
      </w:r>
      <w:proofErr w:type="spellEnd"/>
      <w:r w:rsidRPr="00094A6A">
        <w:rPr>
          <w:rFonts w:asciiTheme="majorHAnsi" w:hAnsiTheme="majorHAnsi" w:cs="Arial"/>
          <w:i/>
          <w:sz w:val="24"/>
          <w:lang w:val="de-DE"/>
        </w:rPr>
        <w:t xml:space="preserve">) / </w:t>
      </w:r>
      <w:proofErr w:type="spellStart"/>
      <w:r w:rsidRPr="00094A6A">
        <w:rPr>
          <w:rFonts w:asciiTheme="majorHAnsi" w:hAnsiTheme="majorHAnsi" w:cs="Arial"/>
          <w:i/>
          <w:sz w:val="24"/>
          <w:lang w:val="de-DE"/>
        </w:rPr>
        <w:t>student</w:t>
      </w:r>
      <w:proofErr w:type="spellEnd"/>
      <w:r w:rsidRPr="00094A6A">
        <w:rPr>
          <w:rFonts w:asciiTheme="majorHAnsi" w:hAnsiTheme="majorHAnsi" w:cs="Arial"/>
          <w:sz w:val="24"/>
          <w:lang w:val="de-DE"/>
        </w:rPr>
        <w:tab/>
      </w:r>
      <w:r w:rsidRPr="00094A6A">
        <w:rPr>
          <w:rFonts w:asciiTheme="majorHAnsi" w:hAnsiTheme="majorHAnsi" w:cs="Arial"/>
          <w:sz w:val="24"/>
          <w:lang w:val="de-DE"/>
        </w:rPr>
        <w:tab/>
      </w:r>
      <w:r w:rsidRPr="00094A6A">
        <w:rPr>
          <w:rFonts w:asciiTheme="majorHAnsi" w:hAnsiTheme="majorHAnsi" w:cs="Arial"/>
          <w:sz w:val="24"/>
          <w:lang w:val="de-DE"/>
        </w:rPr>
        <w:tab/>
      </w:r>
      <w:r w:rsidRPr="00094A6A">
        <w:rPr>
          <w:rFonts w:asciiTheme="majorHAnsi" w:hAnsiTheme="majorHAnsi" w:cs="Arial"/>
          <w:sz w:val="24"/>
          <w:lang w:val="de-DE"/>
        </w:rPr>
        <w:tab/>
      </w:r>
      <w:r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="008D5B7E" w:rsidRPr="00094A6A">
        <w:rPr>
          <w:rFonts w:asciiTheme="majorHAnsi" w:hAnsiTheme="majorHAnsi" w:cs="Arial"/>
          <w:sz w:val="24"/>
          <w:lang w:val="de-DE"/>
        </w:rPr>
        <w:tab/>
      </w:r>
      <w:r w:rsidRPr="00094A6A">
        <w:rPr>
          <w:rFonts w:asciiTheme="majorHAnsi" w:hAnsiTheme="majorHAnsi" w:cs="Arial"/>
          <w:sz w:val="24"/>
          <w:lang w:val="de-DE"/>
        </w:rPr>
        <w:tab/>
      </w:r>
      <w:proofErr w:type="spellStart"/>
      <w:r w:rsidR="005F63CF">
        <w:rPr>
          <w:rFonts w:asciiTheme="majorHAnsi" w:hAnsiTheme="majorHAnsi" w:cs="Arial"/>
          <w:i/>
          <w:sz w:val="24"/>
          <w:lang w:val="de-DE"/>
        </w:rPr>
        <w:t>xxxxxxxxxxxxxxxxxxx</w:t>
      </w:r>
      <w:proofErr w:type="spellEnd"/>
    </w:p>
    <w:p w:rsidR="002F5C84" w:rsidRPr="00094A6A" w:rsidRDefault="002F5C84" w:rsidP="002F5C84">
      <w:pPr>
        <w:widowControl w:val="0"/>
        <w:autoSpaceDE w:val="0"/>
        <w:autoSpaceDN w:val="0"/>
        <w:adjustRightInd w:val="0"/>
        <w:spacing w:line="276" w:lineRule="auto"/>
        <w:ind w:left="4956"/>
        <w:jc w:val="center"/>
        <w:rPr>
          <w:rFonts w:asciiTheme="majorHAnsi" w:hAnsiTheme="majorHAnsi" w:cs="Arial"/>
          <w:i/>
          <w:sz w:val="24"/>
          <w:lang w:val="de-DE"/>
        </w:rPr>
      </w:pPr>
      <w:proofErr w:type="spellStart"/>
      <w:r w:rsidRPr="00094A6A">
        <w:rPr>
          <w:rFonts w:asciiTheme="majorHAnsi" w:hAnsiTheme="majorHAnsi" w:cs="Arial"/>
          <w:i/>
          <w:sz w:val="24"/>
          <w:lang w:val="de-DE"/>
        </w:rPr>
        <w:t>ředitel</w:t>
      </w:r>
      <w:proofErr w:type="spellEnd"/>
      <w:r w:rsidRPr="00094A6A">
        <w:rPr>
          <w:rFonts w:asciiTheme="majorHAnsi" w:hAnsiTheme="majorHAnsi" w:cs="Arial"/>
          <w:i/>
          <w:sz w:val="24"/>
          <w:lang w:val="de-DE"/>
        </w:rPr>
        <w:t xml:space="preserve"> </w:t>
      </w:r>
      <w:proofErr w:type="spellStart"/>
      <w:r w:rsidRPr="00094A6A">
        <w:rPr>
          <w:rFonts w:asciiTheme="majorHAnsi" w:hAnsiTheme="majorHAnsi" w:cs="Arial"/>
          <w:i/>
          <w:sz w:val="24"/>
          <w:lang w:val="de-DE"/>
        </w:rPr>
        <w:t>Pražské</w:t>
      </w:r>
      <w:proofErr w:type="spellEnd"/>
      <w:r w:rsidRPr="00094A6A">
        <w:rPr>
          <w:rFonts w:asciiTheme="majorHAnsi" w:hAnsiTheme="majorHAnsi" w:cs="Arial"/>
          <w:i/>
          <w:sz w:val="24"/>
          <w:lang w:val="de-DE"/>
        </w:rPr>
        <w:t xml:space="preserve"> </w:t>
      </w:r>
      <w:proofErr w:type="spellStart"/>
      <w:r w:rsidRPr="00094A6A">
        <w:rPr>
          <w:rFonts w:asciiTheme="majorHAnsi" w:hAnsiTheme="majorHAnsi" w:cs="Arial"/>
          <w:i/>
          <w:sz w:val="24"/>
          <w:lang w:val="de-DE"/>
        </w:rPr>
        <w:t>konzervatoře</w:t>
      </w:r>
      <w:proofErr w:type="spellEnd"/>
    </w:p>
    <w:p w:rsidR="002F5C84" w:rsidRPr="008D5B7E" w:rsidRDefault="008D5B7E" w:rsidP="008D5B7E">
      <w:pPr>
        <w:widowControl w:val="0"/>
        <w:autoSpaceDE w:val="0"/>
        <w:autoSpaceDN w:val="0"/>
        <w:adjustRightInd w:val="0"/>
        <w:spacing w:line="276" w:lineRule="auto"/>
        <w:ind w:left="4828"/>
        <w:rPr>
          <w:rFonts w:asciiTheme="majorHAnsi" w:hAnsiTheme="majorHAnsi" w:cs="Arial"/>
          <w:i/>
          <w:sz w:val="24"/>
        </w:rPr>
      </w:pPr>
      <w:r w:rsidRPr="00094A6A">
        <w:rPr>
          <w:rFonts w:asciiTheme="majorHAnsi" w:hAnsiTheme="majorHAnsi" w:cs="Arial"/>
          <w:i/>
          <w:sz w:val="24"/>
          <w:lang w:val="de-DE"/>
        </w:rPr>
        <w:t xml:space="preserve">      </w:t>
      </w:r>
      <w:r w:rsidR="002F5C84" w:rsidRPr="008D5B7E">
        <w:rPr>
          <w:rFonts w:asciiTheme="majorHAnsi" w:hAnsiTheme="majorHAnsi" w:cs="Arial"/>
          <w:i/>
          <w:sz w:val="24"/>
        </w:rPr>
        <w:t>Director of the Prague Conservatoire</w:t>
      </w: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/>
          <w:bCs/>
          <w:sz w:val="24"/>
        </w:rPr>
      </w:pPr>
    </w:p>
    <w:p w:rsidR="002F5C84" w:rsidRPr="002F5C84" w:rsidRDefault="002F5C84" w:rsidP="002F5C84">
      <w:pPr>
        <w:spacing w:line="276" w:lineRule="auto"/>
        <w:jc w:val="both"/>
        <w:rPr>
          <w:rFonts w:asciiTheme="majorHAnsi" w:hAnsiTheme="majorHAnsi" w:cs="Arial"/>
          <w:bCs/>
          <w:sz w:val="24"/>
        </w:rPr>
      </w:pPr>
      <w:proofErr w:type="spellStart"/>
      <w:r w:rsidRPr="002F5C84">
        <w:rPr>
          <w:rFonts w:asciiTheme="majorHAnsi" w:hAnsiTheme="majorHAnsi" w:cs="Arial"/>
          <w:b/>
          <w:bCs/>
          <w:sz w:val="24"/>
        </w:rPr>
        <w:t>Příloha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: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bCs/>
          <w:sz w:val="24"/>
        </w:rPr>
        <w:t>plán</w:t>
      </w:r>
      <w:proofErr w:type="spellEnd"/>
      <w:r w:rsidRPr="002F5C84">
        <w:rPr>
          <w:rFonts w:asciiTheme="majorHAnsi" w:hAnsiTheme="majorHAnsi" w:cs="Arial"/>
          <w:b/>
          <w:bCs/>
          <w:sz w:val="24"/>
        </w:rPr>
        <w:t xml:space="preserve"> / </w:t>
      </w:r>
      <w:r w:rsidRPr="002F5C84">
        <w:rPr>
          <w:rFonts w:asciiTheme="majorHAnsi" w:hAnsiTheme="majorHAnsi" w:cs="Arial"/>
          <w:bCs/>
          <w:sz w:val="24"/>
        </w:rPr>
        <w:t>Enclosure: The Plan of Study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2F5C84">
        <w:rPr>
          <w:rFonts w:asciiTheme="majorHAnsi" w:hAnsiTheme="majorHAnsi" w:cs="Arial"/>
          <w:b/>
          <w:caps/>
          <w:sz w:val="36"/>
          <w:szCs w:val="36"/>
        </w:rPr>
        <w:lastRenderedPageBreak/>
        <w:t>Plán a ceník studia pro školní rok 202</w:t>
      </w:r>
      <w:r w:rsidR="00CF5C96">
        <w:rPr>
          <w:rFonts w:asciiTheme="majorHAnsi" w:hAnsiTheme="majorHAnsi" w:cs="Arial"/>
          <w:b/>
          <w:caps/>
          <w:sz w:val="36"/>
          <w:szCs w:val="36"/>
        </w:rPr>
        <w:t>1</w:t>
      </w:r>
      <w:r w:rsidRPr="002F5C84">
        <w:rPr>
          <w:rFonts w:asciiTheme="majorHAnsi" w:hAnsiTheme="majorHAnsi" w:cs="Arial"/>
          <w:b/>
          <w:caps/>
          <w:sz w:val="36"/>
          <w:szCs w:val="36"/>
        </w:rPr>
        <w:t>/202</w:t>
      </w:r>
      <w:r w:rsidR="00CF5C96">
        <w:rPr>
          <w:rFonts w:asciiTheme="majorHAnsi" w:hAnsiTheme="majorHAnsi" w:cs="Arial"/>
          <w:b/>
          <w:caps/>
          <w:sz w:val="36"/>
          <w:szCs w:val="36"/>
        </w:rPr>
        <w:t>2</w:t>
      </w:r>
    </w:p>
    <w:p w:rsidR="002F5C84" w:rsidRPr="002F5C84" w:rsidRDefault="002F5C84" w:rsidP="002F5C84">
      <w:pPr>
        <w:spacing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2F5C84">
        <w:rPr>
          <w:rFonts w:asciiTheme="majorHAnsi" w:hAnsiTheme="majorHAnsi" w:cs="Arial"/>
          <w:b/>
          <w:caps/>
          <w:sz w:val="22"/>
          <w:szCs w:val="22"/>
        </w:rPr>
        <w:t>THE PLAN OF STUDY and the list of prices FOR ACADEMIC YEAR 202</w:t>
      </w:r>
      <w:r w:rsidR="00CF5C96">
        <w:rPr>
          <w:rFonts w:asciiTheme="majorHAnsi" w:hAnsiTheme="majorHAnsi" w:cs="Arial"/>
          <w:b/>
          <w:caps/>
          <w:sz w:val="22"/>
          <w:szCs w:val="22"/>
        </w:rPr>
        <w:t>1</w:t>
      </w:r>
      <w:r w:rsidRPr="002F5C84">
        <w:rPr>
          <w:rFonts w:asciiTheme="majorHAnsi" w:hAnsiTheme="majorHAnsi" w:cs="Arial"/>
          <w:b/>
          <w:caps/>
          <w:sz w:val="22"/>
          <w:szCs w:val="22"/>
        </w:rPr>
        <w:t>/202</w:t>
      </w:r>
      <w:r w:rsidR="00CF5C96">
        <w:rPr>
          <w:rFonts w:asciiTheme="majorHAnsi" w:hAnsiTheme="majorHAnsi" w:cs="Arial"/>
          <w:b/>
          <w:caps/>
          <w:sz w:val="22"/>
          <w:szCs w:val="22"/>
        </w:rPr>
        <w:t>2</w:t>
      </w:r>
    </w:p>
    <w:p w:rsidR="002F5C84" w:rsidRPr="002F5C84" w:rsidRDefault="00D93335" w:rsidP="002F5C84">
      <w:pPr>
        <w:spacing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pict>
          <v:rect id="_x0000_i1025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6C53DB" w:rsidRDefault="002F5C84" w:rsidP="002F5C84">
      <w:pPr>
        <w:spacing w:line="276" w:lineRule="auto"/>
        <w:rPr>
          <w:rFonts w:asciiTheme="majorHAnsi" w:hAnsiTheme="majorHAnsi" w:cs="Arial"/>
          <w:b/>
          <w:sz w:val="24"/>
          <w:u w:val="single"/>
        </w:rPr>
      </w:pPr>
      <w:r w:rsidRPr="006C53DB">
        <w:rPr>
          <w:rFonts w:asciiTheme="majorHAnsi" w:hAnsiTheme="majorHAnsi" w:cs="Arial"/>
          <w:b/>
          <w:sz w:val="24"/>
        </w:rPr>
        <w:t>First and family name</w:t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proofErr w:type="spellStart"/>
      <w:r w:rsidR="006C53DB" w:rsidRPr="006C53DB">
        <w:rPr>
          <w:rFonts w:asciiTheme="majorHAnsi" w:hAnsiTheme="majorHAnsi" w:cs="Arial"/>
          <w:b/>
          <w:sz w:val="24"/>
        </w:rPr>
        <w:t>Mr</w:t>
      </w:r>
      <w:proofErr w:type="spellEnd"/>
      <w:r w:rsidR="006C53DB" w:rsidRPr="006C53DB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="006C53DB" w:rsidRPr="006C53DB">
        <w:rPr>
          <w:rFonts w:asciiTheme="majorHAnsi" w:hAnsiTheme="majorHAnsi" w:cs="Arial"/>
          <w:b/>
          <w:sz w:val="24"/>
        </w:rPr>
        <w:t>Takuto</w:t>
      </w:r>
      <w:proofErr w:type="spellEnd"/>
      <w:r w:rsidR="006C53DB" w:rsidRPr="006C53DB">
        <w:rPr>
          <w:rFonts w:asciiTheme="majorHAnsi" w:hAnsiTheme="majorHAnsi" w:cs="Arial"/>
          <w:b/>
          <w:sz w:val="24"/>
        </w:rPr>
        <w:t xml:space="preserve"> Yoshikawa</w: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2F5C84" w:rsidRDefault="00D93335" w:rsidP="002F5C84">
      <w:pPr>
        <w:spacing w:line="276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pict>
          <v:rect id="_x0000_i1026" style="width:0;height:1.5pt" o:hralign="center" o:hrstd="t" o:hr="t" fillcolor="gray" stroked="f"/>
        </w:pic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8D5B7E" w:rsidRDefault="002F5C84" w:rsidP="008D5B7E">
      <w:pPr>
        <w:spacing w:line="276" w:lineRule="auto"/>
        <w:ind w:left="284" w:firstLine="284"/>
        <w:rPr>
          <w:rFonts w:asciiTheme="majorHAnsi" w:hAnsiTheme="majorHAnsi" w:cs="Arial"/>
          <w:sz w:val="24"/>
        </w:rPr>
      </w:pPr>
      <w:proofErr w:type="spellStart"/>
      <w:r w:rsidRPr="002F5C84">
        <w:rPr>
          <w:rFonts w:asciiTheme="majorHAnsi" w:hAnsiTheme="majorHAnsi" w:cs="Arial"/>
          <w:b/>
          <w:sz w:val="24"/>
        </w:rPr>
        <w:t>Počet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hodin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hlavního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oboru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ročně</w:t>
      </w:r>
      <w:proofErr w:type="spellEnd"/>
      <w:r w:rsidRPr="008D5B7E">
        <w:rPr>
          <w:rFonts w:asciiTheme="majorHAnsi" w:hAnsiTheme="majorHAnsi" w:cs="Arial"/>
          <w:sz w:val="24"/>
        </w:rPr>
        <w:t>/Lessons of major subject per year</w:t>
      </w:r>
    </w:p>
    <w:p w:rsidR="008D5B7E" w:rsidRDefault="008D5B7E" w:rsidP="008D5B7E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6C53DB" w:rsidP="002F5C84">
      <w:pPr>
        <w:spacing w:line="276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8</w:t>
      </w:r>
      <w:r w:rsidR="008D5B7E">
        <w:rPr>
          <w:rFonts w:asciiTheme="majorHAnsi" w:hAnsiTheme="majorHAnsi" w:cs="Arial"/>
          <w:sz w:val="24"/>
        </w:rPr>
        <w:t>0</w:t>
      </w:r>
      <w:r w:rsidR="008D5B7E">
        <w:rPr>
          <w:rFonts w:asciiTheme="majorHAnsi" w:hAnsiTheme="majorHAnsi" w:cs="Arial"/>
          <w:sz w:val="24"/>
        </w:rPr>
        <w:tab/>
      </w:r>
      <w:r w:rsidR="002F5C84" w:rsidRPr="002F5C84">
        <w:rPr>
          <w:rFonts w:asciiTheme="majorHAnsi" w:hAnsiTheme="majorHAnsi" w:cs="Arial"/>
          <w:sz w:val="24"/>
        </w:rPr>
        <w:tab/>
      </w:r>
      <w:r w:rsidR="00094A6A">
        <w:rPr>
          <w:rFonts w:asciiTheme="majorHAnsi" w:hAnsiTheme="majorHAnsi" w:cs="Arial"/>
          <w:sz w:val="24"/>
        </w:rPr>
        <w:t>oboe</w:t>
      </w:r>
      <w:r w:rsidR="002F5C84" w:rsidRPr="002F5C84">
        <w:rPr>
          <w:rFonts w:asciiTheme="majorHAnsi" w:hAnsiTheme="majorHAnsi" w:cs="Arial"/>
          <w:sz w:val="24"/>
        </w:rPr>
        <w:t xml:space="preserve"> </w:t>
      </w:r>
      <w:r w:rsidR="002F5C84" w:rsidRPr="008D5B7E">
        <w:rPr>
          <w:rFonts w:asciiTheme="majorHAnsi" w:hAnsiTheme="majorHAnsi" w:cs="Arial"/>
          <w:sz w:val="24"/>
        </w:rPr>
        <w:t>(45–</w:t>
      </w:r>
      <w:proofErr w:type="spellStart"/>
      <w:r w:rsidR="002F5C84" w:rsidRPr="008D5B7E">
        <w:rPr>
          <w:rFonts w:asciiTheme="majorHAnsi" w:hAnsiTheme="majorHAnsi" w:cs="Arial"/>
          <w:sz w:val="24"/>
        </w:rPr>
        <w:t>minutových</w:t>
      </w:r>
      <w:proofErr w:type="spellEnd"/>
      <w:r w:rsidR="002F5C84" w:rsidRPr="008D5B7E">
        <w:rPr>
          <w:rFonts w:asciiTheme="majorHAnsi" w:hAnsiTheme="majorHAnsi" w:cs="Arial"/>
          <w:sz w:val="24"/>
        </w:rPr>
        <w:t xml:space="preserve"> </w:t>
      </w:r>
      <w:proofErr w:type="spellStart"/>
      <w:r w:rsidR="002F5C84" w:rsidRPr="008D5B7E">
        <w:rPr>
          <w:rFonts w:asciiTheme="majorHAnsi" w:hAnsiTheme="majorHAnsi" w:cs="Arial"/>
          <w:sz w:val="24"/>
        </w:rPr>
        <w:t>lekcí</w:t>
      </w:r>
      <w:proofErr w:type="spellEnd"/>
      <w:r w:rsidR="002F5C84" w:rsidRPr="008D5B7E">
        <w:rPr>
          <w:rFonts w:asciiTheme="majorHAnsi" w:hAnsiTheme="majorHAnsi" w:cs="Arial"/>
          <w:sz w:val="24"/>
        </w:rPr>
        <w:t>)</w:t>
      </w:r>
      <w:r w:rsidR="002F5C84" w:rsidRPr="002F5C84">
        <w:rPr>
          <w:rFonts w:asciiTheme="majorHAnsi" w:hAnsiTheme="majorHAnsi" w:cs="Arial"/>
          <w:sz w:val="24"/>
        </w:rPr>
        <w:tab/>
      </w:r>
      <w:r w:rsidR="002F5C84" w:rsidRPr="002F5C84">
        <w:rPr>
          <w:rFonts w:asciiTheme="majorHAnsi" w:hAnsiTheme="majorHAnsi" w:cs="Arial"/>
          <w:sz w:val="24"/>
        </w:rPr>
        <w:tab/>
      </w:r>
      <w:r w:rsidR="002F5C84" w:rsidRPr="002F5C84">
        <w:rPr>
          <w:rFonts w:asciiTheme="majorHAnsi" w:hAnsiTheme="majorHAnsi" w:cs="Arial"/>
          <w:sz w:val="24"/>
        </w:rPr>
        <w:tab/>
      </w:r>
      <w:r w:rsidR="002F5C84" w:rsidRPr="002F5C84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8D5B7E">
        <w:rPr>
          <w:rFonts w:asciiTheme="majorHAnsi" w:hAnsiTheme="majorHAnsi" w:cs="Arial"/>
          <w:sz w:val="24"/>
        </w:rPr>
        <w:tab/>
      </w:r>
      <w:r w:rsidR="002F5C84" w:rsidRPr="002F5C84">
        <w:rPr>
          <w:rFonts w:asciiTheme="majorHAnsi" w:hAnsiTheme="majorHAnsi" w:cs="Arial"/>
          <w:sz w:val="24"/>
        </w:rPr>
        <w:tab/>
      </w:r>
      <w:r>
        <w:rPr>
          <w:rFonts w:asciiTheme="majorHAnsi" w:hAnsiTheme="majorHAnsi" w:cs="Arial"/>
          <w:sz w:val="24"/>
        </w:rPr>
        <w:t>14</w:t>
      </w:r>
      <w:r w:rsidR="00507E38">
        <w:rPr>
          <w:rFonts w:asciiTheme="majorHAnsi" w:hAnsiTheme="majorHAnsi" w:cs="Arial"/>
          <w:sz w:val="24"/>
        </w:rPr>
        <w:t>4</w:t>
      </w:r>
      <w:r w:rsidR="002F5C84" w:rsidRPr="002F5C84">
        <w:rPr>
          <w:rFonts w:asciiTheme="majorHAnsi" w:hAnsiTheme="majorHAnsi" w:cs="Arial"/>
          <w:sz w:val="24"/>
        </w:rPr>
        <w:t> </w:t>
      </w:r>
      <w:r w:rsidR="008D5B7E">
        <w:rPr>
          <w:rFonts w:asciiTheme="majorHAnsi" w:hAnsiTheme="majorHAnsi" w:cs="Arial"/>
          <w:sz w:val="24"/>
        </w:rPr>
        <w:t>0</w:t>
      </w:r>
      <w:r w:rsidR="002F5C84" w:rsidRPr="002F5C84">
        <w:rPr>
          <w:rFonts w:asciiTheme="majorHAnsi" w:hAnsiTheme="majorHAnsi" w:cs="Arial"/>
          <w:sz w:val="24"/>
        </w:rPr>
        <w:t>00</w:t>
      </w:r>
      <w:proofErr w:type="gramStart"/>
      <w:r w:rsidR="002F5C84" w:rsidRPr="002F5C84">
        <w:rPr>
          <w:rFonts w:asciiTheme="majorHAnsi" w:hAnsiTheme="majorHAnsi" w:cs="Arial"/>
          <w:sz w:val="24"/>
        </w:rPr>
        <w:t>,-</w:t>
      </w:r>
      <w:proofErr w:type="gramEnd"/>
      <w:r w:rsidR="002F5C84" w:rsidRPr="002F5C84">
        <w:rPr>
          <w:rFonts w:asciiTheme="majorHAnsi" w:hAnsiTheme="majorHAnsi" w:cs="Arial"/>
          <w:sz w:val="24"/>
        </w:rPr>
        <w:t xml:space="preserve"> </w:t>
      </w:r>
      <w:proofErr w:type="spellStart"/>
      <w:r w:rsidR="002F5C84" w:rsidRPr="002F5C84">
        <w:rPr>
          <w:rFonts w:asciiTheme="majorHAnsi" w:hAnsiTheme="majorHAnsi" w:cs="Arial"/>
          <w:sz w:val="24"/>
        </w:rPr>
        <w:t>Kč</w:t>
      </w:r>
      <w:proofErr w:type="spellEnd"/>
      <w:r w:rsidR="002F5C84" w:rsidRPr="002F5C84">
        <w:rPr>
          <w:rFonts w:asciiTheme="majorHAnsi" w:hAnsiTheme="majorHAnsi" w:cs="Arial"/>
          <w:sz w:val="24"/>
        </w:rPr>
        <w:t>/CZK</w:t>
      </w:r>
    </w:p>
    <w:p w:rsidR="008D5B7E" w:rsidRDefault="008D5B7E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8D5B7E" w:rsidRPr="002F5C84" w:rsidRDefault="008D5B7E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6C53D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  <w:u w:val="single"/>
        </w:rPr>
      </w:pPr>
      <w:r w:rsidRPr="006C53DB">
        <w:rPr>
          <w:rFonts w:asciiTheme="majorHAnsi" w:hAnsiTheme="majorHAnsi" w:cs="Arial"/>
          <w:b/>
          <w:bCs/>
          <w:sz w:val="24"/>
        </w:rPr>
        <w:t>ŠKOLNÉ CELKEM+21% DPH/total school fee+ 21% VAT</w:t>
      </w:r>
      <w:r w:rsidRPr="006C53DB">
        <w:rPr>
          <w:rFonts w:asciiTheme="majorHAnsi" w:hAnsiTheme="majorHAnsi" w:cs="Arial"/>
          <w:b/>
          <w:bCs/>
          <w:sz w:val="24"/>
        </w:rPr>
        <w:tab/>
      </w:r>
      <w:r w:rsidRPr="006C53DB">
        <w:rPr>
          <w:rFonts w:asciiTheme="majorHAnsi" w:hAnsiTheme="majorHAnsi" w:cs="Arial"/>
          <w:b/>
          <w:bCs/>
          <w:sz w:val="24"/>
        </w:rPr>
        <w:tab/>
        <w:t xml:space="preserve">     </w:t>
      </w:r>
      <w:r w:rsidRPr="006C53DB">
        <w:rPr>
          <w:rFonts w:asciiTheme="majorHAnsi" w:hAnsiTheme="majorHAnsi" w:cs="Arial"/>
          <w:b/>
          <w:sz w:val="24"/>
          <w:u w:val="single"/>
        </w:rPr>
        <w:t xml:space="preserve"> </w:t>
      </w:r>
      <w:r w:rsidR="006C53DB" w:rsidRPr="006C53DB">
        <w:rPr>
          <w:rFonts w:asciiTheme="majorHAnsi" w:hAnsiTheme="majorHAnsi" w:cs="Arial"/>
          <w:b/>
          <w:sz w:val="24"/>
          <w:u w:val="single"/>
        </w:rPr>
        <w:t>14</w:t>
      </w:r>
      <w:r w:rsidR="00507E38" w:rsidRPr="006C53DB">
        <w:rPr>
          <w:rFonts w:asciiTheme="majorHAnsi" w:hAnsiTheme="majorHAnsi" w:cs="Arial"/>
          <w:b/>
          <w:sz w:val="24"/>
          <w:u w:val="single"/>
        </w:rPr>
        <w:t>4</w:t>
      </w:r>
      <w:r w:rsidR="008D5B7E" w:rsidRPr="006C53DB">
        <w:rPr>
          <w:rFonts w:asciiTheme="majorHAnsi" w:hAnsiTheme="majorHAnsi" w:cs="Arial"/>
          <w:b/>
          <w:sz w:val="24"/>
          <w:u w:val="single"/>
        </w:rPr>
        <w:t xml:space="preserve"> 0</w:t>
      </w:r>
      <w:r w:rsidRPr="006C53DB">
        <w:rPr>
          <w:rFonts w:asciiTheme="majorHAnsi" w:hAnsiTheme="majorHAnsi" w:cs="Arial"/>
          <w:b/>
          <w:sz w:val="24"/>
          <w:u w:val="single"/>
        </w:rPr>
        <w:t>00</w:t>
      </w:r>
      <w:proofErr w:type="gramStart"/>
      <w:r w:rsidRPr="006C53DB">
        <w:rPr>
          <w:rFonts w:asciiTheme="majorHAnsi" w:hAnsiTheme="majorHAnsi" w:cs="Arial"/>
          <w:b/>
          <w:sz w:val="24"/>
          <w:u w:val="single"/>
        </w:rPr>
        <w:t>,00</w:t>
      </w:r>
      <w:proofErr w:type="gramEnd"/>
      <w:r w:rsidRPr="006C53DB">
        <w:rPr>
          <w:rFonts w:asciiTheme="majorHAnsi" w:hAnsiTheme="majorHAnsi" w:cs="Arial"/>
          <w:b/>
          <w:sz w:val="24"/>
          <w:u w:val="single"/>
        </w:rPr>
        <w:t xml:space="preserve"> </w:t>
      </w:r>
      <w:proofErr w:type="spellStart"/>
      <w:r w:rsidRPr="006C53DB">
        <w:rPr>
          <w:rFonts w:asciiTheme="majorHAnsi" w:hAnsiTheme="majorHAnsi" w:cs="Arial"/>
          <w:b/>
          <w:sz w:val="24"/>
          <w:u w:val="single"/>
        </w:rPr>
        <w:t>Kč</w:t>
      </w:r>
      <w:proofErr w:type="spellEnd"/>
      <w:r w:rsidRPr="006C53DB">
        <w:rPr>
          <w:rFonts w:asciiTheme="majorHAnsi" w:hAnsiTheme="majorHAnsi" w:cs="Arial"/>
          <w:b/>
          <w:sz w:val="24"/>
          <w:u w:val="single"/>
        </w:rPr>
        <w:t>/CZK</w:t>
      </w:r>
    </w:p>
    <w:p w:rsidR="002F5C84" w:rsidRPr="006C53D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6C53D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  <w:u w:val="single"/>
        </w:rPr>
      </w:pPr>
      <w:r w:rsidRPr="006C53DB">
        <w:rPr>
          <w:rFonts w:asciiTheme="majorHAnsi" w:hAnsiTheme="majorHAnsi" w:cs="Arial"/>
          <w:b/>
          <w:sz w:val="24"/>
        </w:rPr>
        <w:t>21% DPH / 21% VAT</w:t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  <w:t xml:space="preserve">   </w:t>
      </w:r>
      <w:r w:rsidR="00507E38" w:rsidRPr="006C53DB">
        <w:rPr>
          <w:rFonts w:asciiTheme="majorHAnsi" w:hAnsiTheme="majorHAnsi" w:cs="Arial"/>
          <w:b/>
          <w:sz w:val="24"/>
        </w:rPr>
        <w:t xml:space="preserve">   </w:t>
      </w:r>
      <w:r w:rsidRPr="006C53DB">
        <w:rPr>
          <w:rFonts w:asciiTheme="majorHAnsi" w:hAnsiTheme="majorHAnsi" w:cs="Arial"/>
          <w:b/>
          <w:sz w:val="24"/>
        </w:rPr>
        <w:t xml:space="preserve">   </w:t>
      </w:r>
      <w:r w:rsidR="006C53DB" w:rsidRPr="006C53DB">
        <w:rPr>
          <w:rFonts w:asciiTheme="majorHAnsi" w:hAnsiTheme="majorHAnsi" w:cs="Arial"/>
          <w:b/>
          <w:sz w:val="24"/>
          <w:u w:val="single"/>
        </w:rPr>
        <w:t>24 991</w:t>
      </w:r>
      <w:proofErr w:type="gramStart"/>
      <w:r w:rsidR="006C53DB" w:rsidRPr="006C53DB">
        <w:rPr>
          <w:rFonts w:asciiTheme="majorHAnsi" w:hAnsiTheme="majorHAnsi" w:cs="Arial"/>
          <w:b/>
          <w:sz w:val="24"/>
          <w:u w:val="single"/>
        </w:rPr>
        <w:t>,74</w:t>
      </w:r>
      <w:proofErr w:type="gramEnd"/>
      <w:r w:rsidR="006C53DB" w:rsidRPr="006C53DB">
        <w:rPr>
          <w:rFonts w:asciiTheme="majorHAnsi" w:hAnsiTheme="majorHAnsi" w:cs="Arial"/>
          <w:b/>
          <w:sz w:val="24"/>
          <w:u w:val="single"/>
        </w:rPr>
        <w:t xml:space="preserve"> </w:t>
      </w:r>
      <w:proofErr w:type="spellStart"/>
      <w:r w:rsidRPr="006C53DB">
        <w:rPr>
          <w:rFonts w:asciiTheme="majorHAnsi" w:hAnsiTheme="majorHAnsi" w:cs="Arial"/>
          <w:b/>
          <w:sz w:val="24"/>
          <w:u w:val="single"/>
        </w:rPr>
        <w:t>Kč</w:t>
      </w:r>
      <w:proofErr w:type="spellEnd"/>
      <w:r w:rsidRPr="006C53DB">
        <w:rPr>
          <w:rFonts w:asciiTheme="majorHAnsi" w:hAnsiTheme="majorHAnsi" w:cs="Arial"/>
          <w:b/>
          <w:sz w:val="24"/>
          <w:u w:val="single"/>
        </w:rPr>
        <w:t>/CZK</w:t>
      </w:r>
    </w:p>
    <w:p w:rsidR="002F5C84" w:rsidRPr="006C53D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6C53DB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  <w:r w:rsidRPr="006C53DB">
        <w:rPr>
          <w:rFonts w:asciiTheme="majorHAnsi" w:hAnsiTheme="majorHAnsi" w:cs="Arial"/>
          <w:b/>
          <w:sz w:val="24"/>
        </w:rPr>
        <w:t>ŠKOLNÉ bez DPH / school fee without VAT</w:t>
      </w:r>
      <w:r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="008D5B7E"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</w:r>
      <w:r w:rsidRPr="006C53DB">
        <w:rPr>
          <w:rFonts w:asciiTheme="majorHAnsi" w:hAnsiTheme="majorHAnsi" w:cs="Arial"/>
          <w:b/>
          <w:sz w:val="24"/>
        </w:rPr>
        <w:tab/>
        <w:t xml:space="preserve">      </w:t>
      </w:r>
      <w:r w:rsidR="006C53DB" w:rsidRPr="006C53DB">
        <w:rPr>
          <w:rFonts w:asciiTheme="majorHAnsi" w:hAnsiTheme="majorHAnsi" w:cs="Arial"/>
          <w:b/>
          <w:sz w:val="24"/>
          <w:u w:val="single"/>
        </w:rPr>
        <w:t>119 008</w:t>
      </w:r>
      <w:proofErr w:type="gramStart"/>
      <w:r w:rsidR="006C53DB" w:rsidRPr="006C53DB">
        <w:rPr>
          <w:rFonts w:asciiTheme="majorHAnsi" w:hAnsiTheme="majorHAnsi" w:cs="Arial"/>
          <w:b/>
          <w:sz w:val="24"/>
          <w:u w:val="single"/>
        </w:rPr>
        <w:t>,26</w:t>
      </w:r>
      <w:proofErr w:type="gramEnd"/>
      <w:r w:rsidR="006C53DB" w:rsidRPr="006C53DB">
        <w:rPr>
          <w:rFonts w:asciiTheme="majorHAnsi" w:hAnsiTheme="majorHAnsi" w:cs="Arial"/>
          <w:b/>
          <w:sz w:val="24"/>
          <w:u w:val="single"/>
        </w:rPr>
        <w:t xml:space="preserve"> </w:t>
      </w:r>
      <w:proofErr w:type="spellStart"/>
      <w:r w:rsidRPr="006C53DB">
        <w:rPr>
          <w:rFonts w:asciiTheme="majorHAnsi" w:hAnsiTheme="majorHAnsi" w:cs="Arial"/>
          <w:b/>
          <w:sz w:val="24"/>
          <w:u w:val="single"/>
        </w:rPr>
        <w:t>Kč</w:t>
      </w:r>
      <w:proofErr w:type="spellEnd"/>
      <w:r w:rsidRPr="006C53DB">
        <w:rPr>
          <w:rFonts w:asciiTheme="majorHAnsi" w:hAnsiTheme="majorHAnsi" w:cs="Arial"/>
          <w:b/>
          <w:sz w:val="24"/>
          <w:u w:val="single"/>
        </w:rPr>
        <w:t>/CZK</w:t>
      </w:r>
    </w:p>
    <w:p w:rsidR="002F5C84" w:rsidRPr="002F5C84" w:rsidRDefault="002F5C84" w:rsidP="002F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května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studenti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oznámí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svůj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studijní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záměr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pro </w:t>
      </w:r>
      <w:proofErr w:type="spellStart"/>
      <w:r w:rsidRPr="002F5C84">
        <w:rPr>
          <w:rFonts w:asciiTheme="majorHAnsi" w:hAnsiTheme="majorHAnsi" w:cs="Arial"/>
          <w:b/>
          <w:sz w:val="24"/>
        </w:rPr>
        <w:t>příští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rok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>Students must announce their study intention for the next school year by May 30.</w:t>
      </w: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</w:p>
    <w:p w:rsidR="002F5C84" w:rsidRPr="002F5C84" w:rsidRDefault="002F5C84" w:rsidP="002F5C84">
      <w:pPr>
        <w:spacing w:line="276" w:lineRule="auto"/>
        <w:rPr>
          <w:rFonts w:asciiTheme="majorHAnsi" w:hAnsiTheme="majorHAnsi" w:cs="Arial"/>
          <w:b/>
          <w:sz w:val="24"/>
        </w:rPr>
      </w:pPr>
      <w:r w:rsidRPr="002F5C84">
        <w:rPr>
          <w:rFonts w:asciiTheme="majorHAnsi" w:hAnsiTheme="majorHAnsi" w:cs="Arial"/>
          <w:b/>
          <w:sz w:val="24"/>
        </w:rPr>
        <w:t xml:space="preserve">Do 30. </w:t>
      </w:r>
      <w:proofErr w:type="spellStart"/>
      <w:proofErr w:type="gramStart"/>
      <w:r w:rsidRPr="002F5C84">
        <w:rPr>
          <w:rFonts w:asciiTheme="majorHAnsi" w:hAnsiTheme="majorHAnsi" w:cs="Arial"/>
          <w:b/>
          <w:sz w:val="24"/>
        </w:rPr>
        <w:t>června</w:t>
      </w:r>
      <w:proofErr w:type="spellEnd"/>
      <w:proofErr w:type="gramEnd"/>
      <w:r w:rsidRPr="002F5C84">
        <w:rPr>
          <w:rFonts w:asciiTheme="majorHAnsi" w:hAnsiTheme="majorHAnsi" w:cs="Arial"/>
          <w:b/>
          <w:sz w:val="24"/>
        </w:rPr>
        <w:t xml:space="preserve"> student </w:t>
      </w:r>
      <w:proofErr w:type="spellStart"/>
      <w:r w:rsidRPr="002F5C84">
        <w:rPr>
          <w:rFonts w:asciiTheme="majorHAnsi" w:hAnsiTheme="majorHAnsi" w:cs="Arial"/>
          <w:b/>
          <w:sz w:val="24"/>
        </w:rPr>
        <w:t>odevzdá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všechen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vypůjčený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</w:t>
      </w:r>
      <w:proofErr w:type="spellStart"/>
      <w:r w:rsidRPr="002F5C84">
        <w:rPr>
          <w:rFonts w:asciiTheme="majorHAnsi" w:hAnsiTheme="majorHAnsi" w:cs="Arial"/>
          <w:b/>
          <w:sz w:val="24"/>
        </w:rPr>
        <w:t>materiál</w:t>
      </w:r>
      <w:proofErr w:type="spellEnd"/>
      <w:r w:rsidRPr="002F5C84">
        <w:rPr>
          <w:rFonts w:asciiTheme="majorHAnsi" w:hAnsiTheme="majorHAnsi" w:cs="Arial"/>
          <w:b/>
          <w:sz w:val="24"/>
        </w:rPr>
        <w:t xml:space="preserve"> z </w:t>
      </w:r>
      <w:proofErr w:type="spellStart"/>
      <w:r w:rsidRPr="002F5C84">
        <w:rPr>
          <w:rFonts w:asciiTheme="majorHAnsi" w:hAnsiTheme="majorHAnsi" w:cs="Arial"/>
          <w:b/>
          <w:sz w:val="24"/>
        </w:rPr>
        <w:t>archívu</w:t>
      </w:r>
      <w:proofErr w:type="spellEnd"/>
      <w:r w:rsidRPr="002F5C84">
        <w:rPr>
          <w:rFonts w:asciiTheme="majorHAnsi" w:hAnsiTheme="majorHAnsi" w:cs="Arial"/>
          <w:b/>
          <w:sz w:val="24"/>
        </w:rPr>
        <w:t>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  <w:r w:rsidRPr="008D5B7E">
        <w:rPr>
          <w:rFonts w:asciiTheme="majorHAnsi" w:hAnsiTheme="majorHAnsi" w:cs="Arial"/>
          <w:sz w:val="24"/>
        </w:rPr>
        <w:t xml:space="preserve">Students must return all the borrowed materials to the archives by </w:t>
      </w:r>
      <w:smartTag w:uri="urn:schemas-microsoft-com:office:smarttags" w:element="PersonName">
        <w:r w:rsidRPr="008D5B7E">
          <w:rPr>
            <w:rFonts w:asciiTheme="majorHAnsi" w:hAnsiTheme="majorHAnsi" w:cs="Arial"/>
            <w:sz w:val="24"/>
          </w:rPr>
          <w:t>Jun</w:t>
        </w:r>
      </w:smartTag>
      <w:r w:rsidRPr="008D5B7E">
        <w:rPr>
          <w:rFonts w:asciiTheme="majorHAnsi" w:hAnsiTheme="majorHAnsi" w:cs="Arial"/>
          <w:sz w:val="24"/>
        </w:rPr>
        <w:t>e 30.</w:t>
      </w: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EB5C07" w:rsidRDefault="002F5C84" w:rsidP="002F5C84">
      <w:pPr>
        <w:spacing w:line="276" w:lineRule="auto"/>
        <w:rPr>
          <w:rFonts w:asciiTheme="majorHAnsi" w:hAnsiTheme="majorHAnsi" w:cs="Arial"/>
          <w:sz w:val="24"/>
          <w:lang w:val="cs-CZ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sz w:val="24"/>
        </w:rPr>
      </w:pPr>
    </w:p>
    <w:p w:rsidR="002F5C84" w:rsidRPr="008D5B7E" w:rsidRDefault="002F5C84" w:rsidP="002F5C84">
      <w:pPr>
        <w:spacing w:line="276" w:lineRule="auto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>____________________________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______________________________</w:t>
      </w:r>
    </w:p>
    <w:p w:rsidR="002F5C84" w:rsidRPr="008D5B7E" w:rsidRDefault="002F5C84" w:rsidP="002F5C84">
      <w:pPr>
        <w:spacing w:line="276" w:lineRule="auto"/>
        <w:ind w:firstLine="708"/>
        <w:rPr>
          <w:rFonts w:asciiTheme="majorHAnsi" w:hAnsiTheme="majorHAnsi" w:cs="Arial"/>
          <w:bCs/>
          <w:i/>
          <w:iCs/>
          <w:sz w:val="24"/>
          <w:lang w:val="en-GB"/>
        </w:rPr>
      </w:pP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date</w:t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="008D5B7E"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</w:r>
      <w:r w:rsidRPr="008D5B7E">
        <w:rPr>
          <w:rFonts w:asciiTheme="majorHAnsi" w:hAnsiTheme="majorHAnsi" w:cs="Arial"/>
          <w:bCs/>
          <w:i/>
          <w:iCs/>
          <w:sz w:val="24"/>
          <w:lang w:val="en-GB"/>
        </w:rPr>
        <w:tab/>
        <w:t>signature</w:t>
      </w:r>
    </w:p>
    <w:sectPr w:rsidR="002F5C84" w:rsidRPr="008D5B7E" w:rsidSect="002F5C84">
      <w:headerReference w:type="default" r:id="rId12"/>
      <w:footerReference w:type="default" r:id="rId13"/>
      <w:pgSz w:w="11906" w:h="16838" w:code="9"/>
      <w:pgMar w:top="1417" w:right="1417" w:bottom="1417" w:left="1417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35" w:rsidRDefault="00D93335">
      <w:r>
        <w:separator/>
      </w:r>
    </w:p>
    <w:p w:rsidR="00D93335" w:rsidRDefault="00D93335"/>
  </w:endnote>
  <w:endnote w:type="continuationSeparator" w:id="0">
    <w:p w:rsidR="00D93335" w:rsidRDefault="00D93335">
      <w:r>
        <w:continuationSeparator/>
      </w:r>
    </w:p>
    <w:p w:rsidR="00D93335" w:rsidRDefault="00D93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2853CA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5F63CF">
              <w:rPr>
                <w:bCs/>
                <w:noProof/>
                <w:sz w:val="20"/>
                <w:szCs w:val="20"/>
              </w:rPr>
              <w:t>4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5F63CF">
              <w:rPr>
                <w:bCs/>
                <w:noProof/>
                <w:sz w:val="20"/>
                <w:szCs w:val="20"/>
              </w:rPr>
              <w:t>6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35" w:rsidRDefault="00D93335">
      <w:r>
        <w:separator/>
      </w:r>
    </w:p>
    <w:p w:rsidR="00D93335" w:rsidRDefault="00D93335"/>
  </w:footnote>
  <w:footnote w:type="continuationSeparator" w:id="0">
    <w:p w:rsidR="00D93335" w:rsidRDefault="00D93335">
      <w:r>
        <w:continuationSeparator/>
      </w:r>
    </w:p>
    <w:p w:rsidR="00D93335" w:rsidRDefault="00D93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 wp14:anchorId="043658AF" wp14:editId="33F4DA1D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E7EBD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3604846" wp14:editId="2FC1990C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48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A652CE"/>
    <w:multiLevelType w:val="hybridMultilevel"/>
    <w:tmpl w:val="EC204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9C4"/>
    <w:multiLevelType w:val="hybridMultilevel"/>
    <w:tmpl w:val="8F0432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15"/>
  </w:num>
  <w:num w:numId="27">
    <w:abstractNumId w:val="0"/>
  </w:num>
  <w:num w:numId="28">
    <w:abstractNumId w:val="14"/>
  </w:num>
  <w:num w:numId="29">
    <w:abstractNumId w:val="11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05B8D"/>
    <w:rsid w:val="00020A5B"/>
    <w:rsid w:val="000257A7"/>
    <w:rsid w:val="00025961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0D5C"/>
    <w:rsid w:val="00083AFE"/>
    <w:rsid w:val="0008794A"/>
    <w:rsid w:val="00092785"/>
    <w:rsid w:val="000936C1"/>
    <w:rsid w:val="00094968"/>
    <w:rsid w:val="00094A6A"/>
    <w:rsid w:val="00095956"/>
    <w:rsid w:val="00095FE3"/>
    <w:rsid w:val="000A25AE"/>
    <w:rsid w:val="000A3642"/>
    <w:rsid w:val="000A6FE0"/>
    <w:rsid w:val="000B024D"/>
    <w:rsid w:val="000B7751"/>
    <w:rsid w:val="000C07D2"/>
    <w:rsid w:val="000C1F31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0599"/>
    <w:rsid w:val="001011C4"/>
    <w:rsid w:val="00103440"/>
    <w:rsid w:val="0011692E"/>
    <w:rsid w:val="001206DF"/>
    <w:rsid w:val="0012336B"/>
    <w:rsid w:val="00124E2D"/>
    <w:rsid w:val="0013084C"/>
    <w:rsid w:val="00131E35"/>
    <w:rsid w:val="00137B33"/>
    <w:rsid w:val="00143AD7"/>
    <w:rsid w:val="001452B6"/>
    <w:rsid w:val="00146657"/>
    <w:rsid w:val="00153FC7"/>
    <w:rsid w:val="00155DCB"/>
    <w:rsid w:val="00166A03"/>
    <w:rsid w:val="00167BE3"/>
    <w:rsid w:val="0017198C"/>
    <w:rsid w:val="00174AFE"/>
    <w:rsid w:val="001763AC"/>
    <w:rsid w:val="001763E0"/>
    <w:rsid w:val="00176AF6"/>
    <w:rsid w:val="00182989"/>
    <w:rsid w:val="00182C05"/>
    <w:rsid w:val="00196744"/>
    <w:rsid w:val="00197073"/>
    <w:rsid w:val="001A19F7"/>
    <w:rsid w:val="001A3801"/>
    <w:rsid w:val="001A4B95"/>
    <w:rsid w:val="001A4E24"/>
    <w:rsid w:val="001A4EB1"/>
    <w:rsid w:val="001A60CC"/>
    <w:rsid w:val="001B4BB4"/>
    <w:rsid w:val="001B67C5"/>
    <w:rsid w:val="001B6E17"/>
    <w:rsid w:val="001C2EF4"/>
    <w:rsid w:val="001D186A"/>
    <w:rsid w:val="001D47E4"/>
    <w:rsid w:val="001E0487"/>
    <w:rsid w:val="001E4D90"/>
    <w:rsid w:val="001F0C13"/>
    <w:rsid w:val="001F38AF"/>
    <w:rsid w:val="002066F3"/>
    <w:rsid w:val="00207FCC"/>
    <w:rsid w:val="00210E5E"/>
    <w:rsid w:val="00211BB9"/>
    <w:rsid w:val="00213203"/>
    <w:rsid w:val="002347BF"/>
    <w:rsid w:val="00235D74"/>
    <w:rsid w:val="00236144"/>
    <w:rsid w:val="002437BE"/>
    <w:rsid w:val="0024576C"/>
    <w:rsid w:val="0025276C"/>
    <w:rsid w:val="00253BF6"/>
    <w:rsid w:val="002557C9"/>
    <w:rsid w:val="00257245"/>
    <w:rsid w:val="00257D50"/>
    <w:rsid w:val="00260A1D"/>
    <w:rsid w:val="00260E35"/>
    <w:rsid w:val="00267AFC"/>
    <w:rsid w:val="00271F9B"/>
    <w:rsid w:val="00272EE5"/>
    <w:rsid w:val="00274E01"/>
    <w:rsid w:val="002853CA"/>
    <w:rsid w:val="00290262"/>
    <w:rsid w:val="00296160"/>
    <w:rsid w:val="002A053C"/>
    <w:rsid w:val="002A2D62"/>
    <w:rsid w:val="002A5D38"/>
    <w:rsid w:val="002B6281"/>
    <w:rsid w:val="002C03BE"/>
    <w:rsid w:val="002C2C4E"/>
    <w:rsid w:val="002C66A5"/>
    <w:rsid w:val="002D0528"/>
    <w:rsid w:val="002D5D1C"/>
    <w:rsid w:val="002D5FCD"/>
    <w:rsid w:val="002D6769"/>
    <w:rsid w:val="002D7602"/>
    <w:rsid w:val="002E32BC"/>
    <w:rsid w:val="002F03AD"/>
    <w:rsid w:val="002F48B9"/>
    <w:rsid w:val="002F5110"/>
    <w:rsid w:val="002F5C84"/>
    <w:rsid w:val="002F5D4D"/>
    <w:rsid w:val="002F7BC3"/>
    <w:rsid w:val="003038D5"/>
    <w:rsid w:val="003054C5"/>
    <w:rsid w:val="003072F7"/>
    <w:rsid w:val="00310B88"/>
    <w:rsid w:val="0031390F"/>
    <w:rsid w:val="0031599A"/>
    <w:rsid w:val="00320B88"/>
    <w:rsid w:val="00324D3B"/>
    <w:rsid w:val="00330741"/>
    <w:rsid w:val="00332127"/>
    <w:rsid w:val="00334CE6"/>
    <w:rsid w:val="00337DAE"/>
    <w:rsid w:val="00341AD7"/>
    <w:rsid w:val="00343C9F"/>
    <w:rsid w:val="003500D0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86BF6"/>
    <w:rsid w:val="003900E8"/>
    <w:rsid w:val="00392F8B"/>
    <w:rsid w:val="00392FE4"/>
    <w:rsid w:val="00394C79"/>
    <w:rsid w:val="00395EE1"/>
    <w:rsid w:val="00397714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E02AC"/>
    <w:rsid w:val="003E7EBD"/>
    <w:rsid w:val="003F0454"/>
    <w:rsid w:val="003F18CD"/>
    <w:rsid w:val="003F22DC"/>
    <w:rsid w:val="003F53B7"/>
    <w:rsid w:val="0040246A"/>
    <w:rsid w:val="00402DEA"/>
    <w:rsid w:val="004040B0"/>
    <w:rsid w:val="00405013"/>
    <w:rsid w:val="00410098"/>
    <w:rsid w:val="00413CFC"/>
    <w:rsid w:val="004169EC"/>
    <w:rsid w:val="004175FF"/>
    <w:rsid w:val="0042148A"/>
    <w:rsid w:val="00421B55"/>
    <w:rsid w:val="00422D40"/>
    <w:rsid w:val="004257D7"/>
    <w:rsid w:val="004263ED"/>
    <w:rsid w:val="00433E6B"/>
    <w:rsid w:val="0043456E"/>
    <w:rsid w:val="00436FE2"/>
    <w:rsid w:val="00441746"/>
    <w:rsid w:val="004565C9"/>
    <w:rsid w:val="00460483"/>
    <w:rsid w:val="00464E51"/>
    <w:rsid w:val="004730AF"/>
    <w:rsid w:val="0047538F"/>
    <w:rsid w:val="0049475C"/>
    <w:rsid w:val="00496B11"/>
    <w:rsid w:val="00496CE1"/>
    <w:rsid w:val="004A531E"/>
    <w:rsid w:val="004A53E2"/>
    <w:rsid w:val="004A6C86"/>
    <w:rsid w:val="004B4FFD"/>
    <w:rsid w:val="004B53E6"/>
    <w:rsid w:val="004B5606"/>
    <w:rsid w:val="004B67CC"/>
    <w:rsid w:val="004C035E"/>
    <w:rsid w:val="004C1F39"/>
    <w:rsid w:val="004C495D"/>
    <w:rsid w:val="004D5654"/>
    <w:rsid w:val="004E1AE1"/>
    <w:rsid w:val="004E4F05"/>
    <w:rsid w:val="004E74CB"/>
    <w:rsid w:val="00505FF4"/>
    <w:rsid w:val="00507945"/>
    <w:rsid w:val="005079F5"/>
    <w:rsid w:val="00507E38"/>
    <w:rsid w:val="00510156"/>
    <w:rsid w:val="00514DCE"/>
    <w:rsid w:val="005202D3"/>
    <w:rsid w:val="00532553"/>
    <w:rsid w:val="00532D0A"/>
    <w:rsid w:val="00540CC5"/>
    <w:rsid w:val="00544A0B"/>
    <w:rsid w:val="005455C9"/>
    <w:rsid w:val="00556E18"/>
    <w:rsid w:val="00570B9B"/>
    <w:rsid w:val="0057284A"/>
    <w:rsid w:val="00576D7D"/>
    <w:rsid w:val="00582B72"/>
    <w:rsid w:val="00583A6D"/>
    <w:rsid w:val="005846C1"/>
    <w:rsid w:val="005871BC"/>
    <w:rsid w:val="00591E42"/>
    <w:rsid w:val="005936FF"/>
    <w:rsid w:val="00597493"/>
    <w:rsid w:val="005A22E3"/>
    <w:rsid w:val="005A73E6"/>
    <w:rsid w:val="005B4CAD"/>
    <w:rsid w:val="005C044E"/>
    <w:rsid w:val="005C4491"/>
    <w:rsid w:val="005D670E"/>
    <w:rsid w:val="005E74C8"/>
    <w:rsid w:val="005E77C7"/>
    <w:rsid w:val="005F0693"/>
    <w:rsid w:val="005F1143"/>
    <w:rsid w:val="005F63CF"/>
    <w:rsid w:val="00603483"/>
    <w:rsid w:val="0060399E"/>
    <w:rsid w:val="00604828"/>
    <w:rsid w:val="00605C83"/>
    <w:rsid w:val="00606BC7"/>
    <w:rsid w:val="00610E17"/>
    <w:rsid w:val="006133FE"/>
    <w:rsid w:val="00614984"/>
    <w:rsid w:val="006161AB"/>
    <w:rsid w:val="006245C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747D8"/>
    <w:rsid w:val="00681F10"/>
    <w:rsid w:val="00682CDE"/>
    <w:rsid w:val="00682FF5"/>
    <w:rsid w:val="00684638"/>
    <w:rsid w:val="0068463D"/>
    <w:rsid w:val="006859B7"/>
    <w:rsid w:val="006A2D2E"/>
    <w:rsid w:val="006A494E"/>
    <w:rsid w:val="006A759E"/>
    <w:rsid w:val="006B3A00"/>
    <w:rsid w:val="006C296C"/>
    <w:rsid w:val="006C53DB"/>
    <w:rsid w:val="006D02FC"/>
    <w:rsid w:val="006D0EA5"/>
    <w:rsid w:val="006D6107"/>
    <w:rsid w:val="006D6AE5"/>
    <w:rsid w:val="006F125A"/>
    <w:rsid w:val="006F2C90"/>
    <w:rsid w:val="006F5D70"/>
    <w:rsid w:val="006F6C05"/>
    <w:rsid w:val="006F71E5"/>
    <w:rsid w:val="00700ADD"/>
    <w:rsid w:val="007021D8"/>
    <w:rsid w:val="00705C3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36297"/>
    <w:rsid w:val="00745824"/>
    <w:rsid w:val="00750341"/>
    <w:rsid w:val="007535A0"/>
    <w:rsid w:val="00755063"/>
    <w:rsid w:val="00762113"/>
    <w:rsid w:val="00776011"/>
    <w:rsid w:val="00777B34"/>
    <w:rsid w:val="00777F61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33A"/>
    <w:rsid w:val="007C4EC8"/>
    <w:rsid w:val="007D22CE"/>
    <w:rsid w:val="007D3B89"/>
    <w:rsid w:val="007D54FC"/>
    <w:rsid w:val="007D770B"/>
    <w:rsid w:val="007E39FA"/>
    <w:rsid w:val="007F11EE"/>
    <w:rsid w:val="007F1325"/>
    <w:rsid w:val="007F7330"/>
    <w:rsid w:val="008003DC"/>
    <w:rsid w:val="00804F4C"/>
    <w:rsid w:val="00805C15"/>
    <w:rsid w:val="00807924"/>
    <w:rsid w:val="00810B45"/>
    <w:rsid w:val="0081142F"/>
    <w:rsid w:val="008162A4"/>
    <w:rsid w:val="008201A2"/>
    <w:rsid w:val="00825902"/>
    <w:rsid w:val="008261CE"/>
    <w:rsid w:val="00835276"/>
    <w:rsid w:val="0083734C"/>
    <w:rsid w:val="00847CA7"/>
    <w:rsid w:val="008503A8"/>
    <w:rsid w:val="00852D4B"/>
    <w:rsid w:val="00856B36"/>
    <w:rsid w:val="00860775"/>
    <w:rsid w:val="00865FE4"/>
    <w:rsid w:val="00872ECF"/>
    <w:rsid w:val="00875E04"/>
    <w:rsid w:val="00891493"/>
    <w:rsid w:val="0089228D"/>
    <w:rsid w:val="00895FEA"/>
    <w:rsid w:val="0089617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5B7E"/>
    <w:rsid w:val="008D7612"/>
    <w:rsid w:val="008E1012"/>
    <w:rsid w:val="008E4E07"/>
    <w:rsid w:val="008E6769"/>
    <w:rsid w:val="008E7ED1"/>
    <w:rsid w:val="008F390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4719"/>
    <w:rsid w:val="00956973"/>
    <w:rsid w:val="00962584"/>
    <w:rsid w:val="00982A12"/>
    <w:rsid w:val="00983421"/>
    <w:rsid w:val="00986731"/>
    <w:rsid w:val="00991839"/>
    <w:rsid w:val="00992F7B"/>
    <w:rsid w:val="009B3EA4"/>
    <w:rsid w:val="009C076A"/>
    <w:rsid w:val="009C24D6"/>
    <w:rsid w:val="009D0EC2"/>
    <w:rsid w:val="009D6DA3"/>
    <w:rsid w:val="009D7ED9"/>
    <w:rsid w:val="009E1B8E"/>
    <w:rsid w:val="009E21D5"/>
    <w:rsid w:val="009E499F"/>
    <w:rsid w:val="009E5450"/>
    <w:rsid w:val="009E7FE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6313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E6CD3"/>
    <w:rsid w:val="00AF538F"/>
    <w:rsid w:val="00AF78B9"/>
    <w:rsid w:val="00B0039A"/>
    <w:rsid w:val="00B112E2"/>
    <w:rsid w:val="00B11644"/>
    <w:rsid w:val="00B12C89"/>
    <w:rsid w:val="00B14E42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0A7F"/>
    <w:rsid w:val="00B555B0"/>
    <w:rsid w:val="00B56763"/>
    <w:rsid w:val="00B567D9"/>
    <w:rsid w:val="00B60C55"/>
    <w:rsid w:val="00B655F0"/>
    <w:rsid w:val="00B66B60"/>
    <w:rsid w:val="00B670CC"/>
    <w:rsid w:val="00B70785"/>
    <w:rsid w:val="00B81669"/>
    <w:rsid w:val="00B82C37"/>
    <w:rsid w:val="00B8478F"/>
    <w:rsid w:val="00B86D15"/>
    <w:rsid w:val="00BA4788"/>
    <w:rsid w:val="00BB2B77"/>
    <w:rsid w:val="00BB3322"/>
    <w:rsid w:val="00BB45CE"/>
    <w:rsid w:val="00BB71C5"/>
    <w:rsid w:val="00BC00C4"/>
    <w:rsid w:val="00BD5E63"/>
    <w:rsid w:val="00BE1489"/>
    <w:rsid w:val="00BE159C"/>
    <w:rsid w:val="00BE6734"/>
    <w:rsid w:val="00BF085B"/>
    <w:rsid w:val="00C1784B"/>
    <w:rsid w:val="00C17902"/>
    <w:rsid w:val="00C2046F"/>
    <w:rsid w:val="00C21FBE"/>
    <w:rsid w:val="00C35A36"/>
    <w:rsid w:val="00C425CD"/>
    <w:rsid w:val="00C444B3"/>
    <w:rsid w:val="00C4496F"/>
    <w:rsid w:val="00C449D3"/>
    <w:rsid w:val="00C60815"/>
    <w:rsid w:val="00C626FA"/>
    <w:rsid w:val="00C62A38"/>
    <w:rsid w:val="00C644C9"/>
    <w:rsid w:val="00C662AA"/>
    <w:rsid w:val="00C666CA"/>
    <w:rsid w:val="00C7633C"/>
    <w:rsid w:val="00C92018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C1921"/>
    <w:rsid w:val="00CD27C9"/>
    <w:rsid w:val="00CD44BA"/>
    <w:rsid w:val="00CD6CD2"/>
    <w:rsid w:val="00CD7E26"/>
    <w:rsid w:val="00CE00BE"/>
    <w:rsid w:val="00CE0BC3"/>
    <w:rsid w:val="00CE77E6"/>
    <w:rsid w:val="00CF5455"/>
    <w:rsid w:val="00CF5C96"/>
    <w:rsid w:val="00D02543"/>
    <w:rsid w:val="00D02917"/>
    <w:rsid w:val="00D1104D"/>
    <w:rsid w:val="00D111CC"/>
    <w:rsid w:val="00D150CA"/>
    <w:rsid w:val="00D16496"/>
    <w:rsid w:val="00D2650A"/>
    <w:rsid w:val="00D27EC2"/>
    <w:rsid w:val="00D308CB"/>
    <w:rsid w:val="00D31264"/>
    <w:rsid w:val="00D368E1"/>
    <w:rsid w:val="00D42477"/>
    <w:rsid w:val="00D55F05"/>
    <w:rsid w:val="00D60736"/>
    <w:rsid w:val="00D6594F"/>
    <w:rsid w:val="00D7038E"/>
    <w:rsid w:val="00D832F4"/>
    <w:rsid w:val="00D84491"/>
    <w:rsid w:val="00D84D7A"/>
    <w:rsid w:val="00D90C77"/>
    <w:rsid w:val="00D93335"/>
    <w:rsid w:val="00DA2B49"/>
    <w:rsid w:val="00DB1A2D"/>
    <w:rsid w:val="00DB3532"/>
    <w:rsid w:val="00DB412A"/>
    <w:rsid w:val="00DB416E"/>
    <w:rsid w:val="00DB4281"/>
    <w:rsid w:val="00DB64BA"/>
    <w:rsid w:val="00DB6D45"/>
    <w:rsid w:val="00DC1218"/>
    <w:rsid w:val="00DC6C4A"/>
    <w:rsid w:val="00DE3588"/>
    <w:rsid w:val="00DE50F2"/>
    <w:rsid w:val="00DF1310"/>
    <w:rsid w:val="00DF22A0"/>
    <w:rsid w:val="00E0110E"/>
    <w:rsid w:val="00E035D4"/>
    <w:rsid w:val="00E10352"/>
    <w:rsid w:val="00E1122D"/>
    <w:rsid w:val="00E13A06"/>
    <w:rsid w:val="00E15F5D"/>
    <w:rsid w:val="00E170F1"/>
    <w:rsid w:val="00E23F79"/>
    <w:rsid w:val="00E2425D"/>
    <w:rsid w:val="00E25E6F"/>
    <w:rsid w:val="00E3427E"/>
    <w:rsid w:val="00E357ED"/>
    <w:rsid w:val="00E37296"/>
    <w:rsid w:val="00E401D5"/>
    <w:rsid w:val="00E421C0"/>
    <w:rsid w:val="00E42428"/>
    <w:rsid w:val="00E42491"/>
    <w:rsid w:val="00E425C2"/>
    <w:rsid w:val="00E44941"/>
    <w:rsid w:val="00E4734A"/>
    <w:rsid w:val="00E6022A"/>
    <w:rsid w:val="00E63636"/>
    <w:rsid w:val="00E64003"/>
    <w:rsid w:val="00E65A60"/>
    <w:rsid w:val="00E70644"/>
    <w:rsid w:val="00E74775"/>
    <w:rsid w:val="00E8151A"/>
    <w:rsid w:val="00E91EAE"/>
    <w:rsid w:val="00E944E0"/>
    <w:rsid w:val="00EB5C07"/>
    <w:rsid w:val="00ED39F8"/>
    <w:rsid w:val="00ED6B25"/>
    <w:rsid w:val="00EE0841"/>
    <w:rsid w:val="00EE0B0C"/>
    <w:rsid w:val="00EE67A7"/>
    <w:rsid w:val="00F05C73"/>
    <w:rsid w:val="00F06DA9"/>
    <w:rsid w:val="00F1784D"/>
    <w:rsid w:val="00F17F4C"/>
    <w:rsid w:val="00F230E2"/>
    <w:rsid w:val="00F2676F"/>
    <w:rsid w:val="00F2783A"/>
    <w:rsid w:val="00F3033A"/>
    <w:rsid w:val="00F327D4"/>
    <w:rsid w:val="00F32B31"/>
    <w:rsid w:val="00F32F38"/>
    <w:rsid w:val="00F35321"/>
    <w:rsid w:val="00F433F7"/>
    <w:rsid w:val="00F47287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2DE2"/>
    <w:rsid w:val="00FA4BCA"/>
    <w:rsid w:val="00FB1002"/>
    <w:rsid w:val="00FB3DD6"/>
    <w:rsid w:val="00FB533A"/>
    <w:rsid w:val="00FB58E2"/>
    <w:rsid w:val="00FB63FC"/>
    <w:rsid w:val="00FC02BF"/>
    <w:rsid w:val="00FC2858"/>
    <w:rsid w:val="00FC2A6D"/>
    <w:rsid w:val="00FC41B7"/>
    <w:rsid w:val="00FC6087"/>
    <w:rsid w:val="00FD20AE"/>
    <w:rsid w:val="00FE07E4"/>
    <w:rsid w:val="00FE0960"/>
    <w:rsid w:val="00FE13FD"/>
    <w:rsid w:val="00FE25FB"/>
    <w:rsid w:val="00FE46AF"/>
    <w:rsid w:val="00FE6A3B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9926D4"/>
  <w15:docId w15:val="{557AAB8A-3ED0-4C50-BCDB-63B9757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paragraph" w:customStyle="1" w:styleId="xmsonormal">
    <w:name w:val="x_msonormal"/>
    <w:basedOn w:val="Normln"/>
    <w:rsid w:val="002F5C84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F847D63B-FB24-40EF-BE5D-B21532F3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44</TotalTime>
  <Pages>6</Pages>
  <Words>1776</Words>
  <Characters>10482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8</cp:revision>
  <cp:lastPrinted>2021-09-03T09:08:00Z</cp:lastPrinted>
  <dcterms:created xsi:type="dcterms:W3CDTF">2021-09-08T07:54:00Z</dcterms:created>
  <dcterms:modified xsi:type="dcterms:W3CDTF">2021-09-08T08:38:00Z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