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E5D5" w14:textId="07B4E823" w:rsidR="005811D6" w:rsidRDefault="005811D6" w:rsidP="005811D6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423A3EFC" w14:textId="140CD622" w:rsidR="00AF60A4" w:rsidRDefault="009D75F8" w:rsidP="005811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AF60A4">
        <w:rPr>
          <w:b/>
          <w:bCs/>
          <w:sz w:val="32"/>
          <w:szCs w:val="32"/>
        </w:rPr>
        <w:t xml:space="preserve"> </w:t>
      </w:r>
      <w:r w:rsidR="00AF60A4" w:rsidRPr="00AF60A4">
        <w:rPr>
          <w:b/>
          <w:bCs/>
          <w:sz w:val="32"/>
          <w:szCs w:val="32"/>
        </w:rPr>
        <w:t>S-2021000436</w:t>
      </w:r>
    </w:p>
    <w:p w14:paraId="5013E9B4" w14:textId="77777777" w:rsidR="005811D6" w:rsidRPr="0046118E" w:rsidRDefault="005811D6" w:rsidP="005811D6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26F9899D" w14:textId="77777777" w:rsidR="005811D6" w:rsidRDefault="005811D6" w:rsidP="005811D6">
      <w:pPr>
        <w:jc w:val="center"/>
      </w:pPr>
    </w:p>
    <w:p w14:paraId="4E21231A" w14:textId="77777777" w:rsidR="005811D6" w:rsidRPr="001747D1" w:rsidRDefault="005811D6" w:rsidP="005811D6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14:paraId="684C78D4" w14:textId="77777777" w:rsidR="005811D6" w:rsidRDefault="005811D6" w:rsidP="005811D6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K</w:t>
      </w:r>
      <w:r w:rsidRPr="007E416E">
        <w:rPr>
          <w:snapToGrid w:val="0"/>
        </w:rPr>
        <w:t>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14:paraId="58C45BCB" w14:textId="77777777" w:rsidR="005811D6" w:rsidRDefault="005811D6" w:rsidP="005811D6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14:paraId="0002617A" w14:textId="428CF4D2" w:rsidR="005811D6" w:rsidRPr="00237DDC" w:rsidRDefault="005811D6" w:rsidP="005811D6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4D2F65" w:rsidRPr="004D2F65">
        <w:rPr>
          <w:snapToGrid w:val="0"/>
          <w:highlight w:val="black"/>
        </w:rPr>
        <w:t>xxxxxxxxxx</w:t>
      </w:r>
      <w:proofErr w:type="spellEnd"/>
    </w:p>
    <w:p w14:paraId="766239EB" w14:textId="77777777" w:rsidR="005811D6" w:rsidRPr="00237DDC" w:rsidRDefault="005811D6" w:rsidP="005811D6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14:paraId="3154D9D8" w14:textId="77777777" w:rsidR="005811D6" w:rsidRDefault="005811D6" w:rsidP="005811D6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14:paraId="1F360345" w14:textId="69C87170" w:rsidR="005811D6" w:rsidRPr="00237DDC" w:rsidRDefault="005811D6" w:rsidP="005811D6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4D2F65" w:rsidRPr="008B5FED">
        <w:rPr>
          <w:snapToGrid w:val="0"/>
          <w:highlight w:val="black"/>
        </w:rPr>
        <w:t>xxxxxxxxxx</w:t>
      </w:r>
      <w:proofErr w:type="spellEnd"/>
    </w:p>
    <w:p w14:paraId="762832B3" w14:textId="49B4B31F" w:rsidR="005811D6" w:rsidRPr="008E5B98" w:rsidRDefault="005811D6" w:rsidP="005811D6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4D2F65" w:rsidRPr="008B5FED">
        <w:rPr>
          <w:snapToGrid w:val="0"/>
          <w:highlight w:val="black"/>
        </w:rPr>
        <w:t>xxxxxxxxxx</w:t>
      </w:r>
      <w:proofErr w:type="spellEnd"/>
    </w:p>
    <w:p w14:paraId="7F2DE58C" w14:textId="5A19F24E" w:rsidR="005811D6" w:rsidRDefault="005811D6" w:rsidP="005811D6">
      <w:pPr>
        <w:rPr>
          <w:snapToGrid w:val="0"/>
        </w:rPr>
      </w:pPr>
      <w:r w:rsidRPr="007E416E">
        <w:rPr>
          <w:snapToGrid w:val="0"/>
        </w:rPr>
        <w:t xml:space="preserve">Kontaktní osoba ve věci </w:t>
      </w:r>
      <w:proofErr w:type="gramStart"/>
      <w:r w:rsidRPr="007E416E">
        <w:rPr>
          <w:snapToGrid w:val="0"/>
        </w:rPr>
        <w:t xml:space="preserve">zakázky:  </w:t>
      </w:r>
      <w:r>
        <w:rPr>
          <w:snapToGrid w:val="0"/>
        </w:rPr>
        <w:tab/>
      </w:r>
      <w:proofErr w:type="spellStart"/>
      <w:proofErr w:type="gramEnd"/>
      <w:r w:rsidR="004D2F65" w:rsidRPr="008B5FED">
        <w:rPr>
          <w:snapToGrid w:val="0"/>
          <w:highlight w:val="black"/>
        </w:rPr>
        <w:t>xxxxxxxxxx</w:t>
      </w:r>
      <w:proofErr w:type="spellEnd"/>
    </w:p>
    <w:p w14:paraId="6379EB15" w14:textId="77777777" w:rsidR="004D2F65" w:rsidRPr="00C8024C" w:rsidRDefault="004D2F65" w:rsidP="005811D6">
      <w:pPr>
        <w:rPr>
          <w:snapToGrid w:val="0"/>
        </w:rPr>
      </w:pPr>
    </w:p>
    <w:p w14:paraId="1ECC3B0D" w14:textId="77777777" w:rsidR="005811D6" w:rsidRPr="00C8024C" w:rsidRDefault="005811D6" w:rsidP="005811D6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1C0219B2" w14:textId="77777777" w:rsidR="005811D6" w:rsidRPr="00C8024C" w:rsidRDefault="005811D6" w:rsidP="005811D6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17A08F71" w14:textId="77777777" w:rsidR="005811D6" w:rsidRPr="00C8024C" w:rsidRDefault="005811D6" w:rsidP="005811D6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05ABAA5C" w14:textId="77777777" w:rsidR="005811D6" w:rsidRPr="00C8024C" w:rsidRDefault="005811D6" w:rsidP="005811D6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</w:t>
      </w:r>
      <w:proofErr w:type="gramStart"/>
      <w:r>
        <w:rPr>
          <w:snapToGrid w:val="0"/>
        </w:rPr>
        <w:t>OR</w:t>
      </w:r>
      <w:r w:rsidRPr="00C8024C">
        <w:rPr>
          <w:snapToGrid w:val="0"/>
        </w:rPr>
        <w:t xml:space="preserve">:   </w:t>
      </w:r>
      <w:proofErr w:type="gramEnd"/>
      <w:r w:rsidRPr="00C8024C">
        <w:rPr>
          <w:snapToGrid w:val="0"/>
        </w:rPr>
        <w:t xml:space="preserve">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25B349C4" w14:textId="77777777" w:rsidR="005811D6" w:rsidRPr="00C8024C" w:rsidRDefault="005811D6" w:rsidP="005811D6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Pr="00C8024C">
        <w:rPr>
          <w:rFonts w:ascii="Times New Roman" w:hAnsi="Times New Roman"/>
          <w:snapToGrid w:val="0"/>
          <w:sz w:val="24"/>
          <w:szCs w:val="24"/>
        </w:rPr>
        <w:t>:</w:t>
      </w:r>
      <w:r w:rsidRPr="00C8024C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C8024C">
        <w:rPr>
          <w:rFonts w:ascii="Times New Roman" w:hAnsi="Times New Roman"/>
          <w:snapToGrid w:val="0"/>
          <w:sz w:val="24"/>
          <w:szCs w:val="24"/>
        </w:rPr>
        <w:t>Ing. A</w:t>
      </w:r>
      <w:r>
        <w:rPr>
          <w:rFonts w:ascii="Times New Roman" w:hAnsi="Times New Roman"/>
          <w:snapToGrid w:val="0"/>
          <w:sz w:val="24"/>
          <w:szCs w:val="24"/>
        </w:rPr>
        <w:t>ntonín</w:t>
      </w:r>
      <w:r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>
        <w:rPr>
          <w:rFonts w:ascii="Times New Roman" w:hAnsi="Times New Roman"/>
          <w:snapToGrid w:val="0"/>
          <w:sz w:val="24"/>
          <w:szCs w:val="24"/>
        </w:rPr>
        <w:t>limša</w:t>
      </w:r>
      <w:r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6A219C79" w14:textId="77777777" w:rsidR="005811D6" w:rsidRPr="00C8024C" w:rsidRDefault="005811D6" w:rsidP="005811D6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267CB79C" w14:textId="30716EB5" w:rsidR="005811D6" w:rsidRPr="00C8024C" w:rsidRDefault="005811D6" w:rsidP="005811D6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proofErr w:type="spellStart"/>
      <w:r w:rsidR="004D2F65" w:rsidRPr="008B5FED">
        <w:rPr>
          <w:snapToGrid w:val="0"/>
          <w:highlight w:val="black"/>
        </w:rPr>
        <w:t>xxxxxxxxxx</w:t>
      </w:r>
      <w:proofErr w:type="spellEnd"/>
    </w:p>
    <w:p w14:paraId="199C937F" w14:textId="0AB0DD77" w:rsidR="005811D6" w:rsidRPr="00C8024C" w:rsidRDefault="005811D6" w:rsidP="005811D6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proofErr w:type="spellStart"/>
      <w:r w:rsidR="004D2F65" w:rsidRPr="008B5FED">
        <w:rPr>
          <w:snapToGrid w:val="0"/>
          <w:highlight w:val="black"/>
        </w:rPr>
        <w:t>xxxxxxxxxx</w:t>
      </w:r>
      <w:proofErr w:type="spellEnd"/>
    </w:p>
    <w:p w14:paraId="26D32EFA" w14:textId="42F4D880" w:rsidR="005811D6" w:rsidRDefault="005811D6" w:rsidP="005811D6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proofErr w:type="spellStart"/>
      <w:r w:rsidR="004D2F65" w:rsidRPr="008B5FED">
        <w:rPr>
          <w:snapToGrid w:val="0"/>
          <w:highlight w:val="black"/>
        </w:rPr>
        <w:t>xxxxxxxxxx</w:t>
      </w:r>
      <w:proofErr w:type="spellEnd"/>
      <w:r>
        <w:rPr>
          <w:color w:val="1F497D"/>
        </w:rPr>
        <w:t xml:space="preserve"> </w:t>
      </w:r>
    </w:p>
    <w:p w14:paraId="0EBDFD5F" w14:textId="77777777" w:rsidR="005811D6" w:rsidRPr="003E314A" w:rsidRDefault="005811D6" w:rsidP="005811D6">
      <w:pPr>
        <w:ind w:left="1985" w:hanging="1985"/>
      </w:pPr>
    </w:p>
    <w:p w14:paraId="29ADE31B" w14:textId="77777777" w:rsidR="005811D6" w:rsidRDefault="005811D6" w:rsidP="005811D6"/>
    <w:p w14:paraId="0EEE4220" w14:textId="77777777" w:rsidR="005811D6" w:rsidRDefault="005811D6" w:rsidP="005811D6"/>
    <w:p w14:paraId="656B8BC2" w14:textId="77777777" w:rsidR="005811D6" w:rsidRDefault="005811D6" w:rsidP="005811D6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9DD6BEA" w14:textId="77777777" w:rsidR="005811D6" w:rsidRDefault="005811D6" w:rsidP="005811D6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6E81D30F" w14:textId="77777777" w:rsidR="005811D6" w:rsidRDefault="005811D6" w:rsidP="005811D6">
      <w:pPr>
        <w:jc w:val="center"/>
      </w:pPr>
    </w:p>
    <w:p w14:paraId="058AEB9A" w14:textId="77777777" w:rsidR="005811D6" w:rsidRDefault="005811D6" w:rsidP="005811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>(dále jen „zboží“)</w:t>
      </w:r>
      <w:r>
        <w:t>:</w:t>
      </w:r>
    </w:p>
    <w:p w14:paraId="3131E2C9" w14:textId="14CAF625" w:rsidR="00891908" w:rsidRPr="009D75F8" w:rsidRDefault="00603D0D" w:rsidP="005811D6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>
        <w:rPr>
          <w:b/>
          <w:bCs/>
        </w:rPr>
        <w:t>notebook v počtu 33 ks</w:t>
      </w:r>
      <w:r w:rsidR="00793C87" w:rsidRPr="00015C15">
        <w:rPr>
          <w:b/>
          <w:bCs/>
        </w:rPr>
        <w:t xml:space="preserve">, </w:t>
      </w:r>
    </w:p>
    <w:p w14:paraId="6AD26849" w14:textId="4951B39F" w:rsidR="00891908" w:rsidRPr="009D75F8" w:rsidRDefault="008574A2" w:rsidP="005811D6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>
        <w:rPr>
          <w:b/>
          <w:bCs/>
        </w:rPr>
        <w:t xml:space="preserve">dokovací stanice v počtu </w:t>
      </w:r>
      <w:r w:rsidR="00793C87" w:rsidRPr="00015C15">
        <w:rPr>
          <w:b/>
          <w:bCs/>
        </w:rPr>
        <w:t>3</w:t>
      </w:r>
      <w:r w:rsidR="00D4482F">
        <w:rPr>
          <w:b/>
          <w:bCs/>
        </w:rPr>
        <w:t>3</w:t>
      </w:r>
      <w:r w:rsidR="00793C87" w:rsidRPr="00015C15">
        <w:rPr>
          <w:b/>
          <w:bCs/>
        </w:rPr>
        <w:t xml:space="preserve"> ks, </w:t>
      </w:r>
    </w:p>
    <w:p w14:paraId="50049DCE" w14:textId="5E64ADDB" w:rsidR="00F0287E" w:rsidRPr="009D75F8" w:rsidRDefault="008574A2" w:rsidP="005811D6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>
        <w:rPr>
          <w:b/>
          <w:bCs/>
        </w:rPr>
        <w:t xml:space="preserve">brašna na notebook v počtu </w:t>
      </w:r>
      <w:r w:rsidR="00793C87" w:rsidRPr="00015C15">
        <w:rPr>
          <w:b/>
          <w:bCs/>
        </w:rPr>
        <w:t>3</w:t>
      </w:r>
      <w:r w:rsidR="00702C86">
        <w:rPr>
          <w:b/>
          <w:bCs/>
        </w:rPr>
        <w:t>1</w:t>
      </w:r>
      <w:r w:rsidR="00793C87" w:rsidRPr="00015C15">
        <w:rPr>
          <w:b/>
          <w:bCs/>
        </w:rPr>
        <w:t xml:space="preserve"> ks</w:t>
      </w:r>
      <w:r>
        <w:rPr>
          <w:b/>
          <w:bCs/>
        </w:rPr>
        <w:t>,</w:t>
      </w:r>
    </w:p>
    <w:p w14:paraId="3D7D1DE1" w14:textId="4556E05C" w:rsidR="005811D6" w:rsidRPr="00015C15" w:rsidRDefault="00F0287E" w:rsidP="005811D6">
      <w:pPr>
        <w:numPr>
          <w:ilvl w:val="1"/>
          <w:numId w:val="1"/>
        </w:numPr>
        <w:tabs>
          <w:tab w:val="clear" w:pos="1440"/>
        </w:tabs>
        <w:ind w:left="709"/>
        <w:jc w:val="both"/>
      </w:pPr>
      <w:r>
        <w:rPr>
          <w:b/>
          <w:bCs/>
        </w:rPr>
        <w:t>batoh k notebooku v počtu 1 ks.</w:t>
      </w:r>
      <w:r w:rsidR="00793C87" w:rsidRPr="00015C15">
        <w:rPr>
          <w:b/>
          <w:bCs/>
        </w:rPr>
        <w:t xml:space="preserve"> </w:t>
      </w:r>
    </w:p>
    <w:p w14:paraId="03F01DA7" w14:textId="77777777" w:rsidR="005811D6" w:rsidRPr="003C3329" w:rsidRDefault="005811D6" w:rsidP="005811D6">
      <w:pPr>
        <w:ind w:left="284"/>
        <w:jc w:val="both"/>
      </w:pPr>
      <w:r w:rsidRPr="00711B3C">
        <w:t>Podrobná specifikace je uvedena v Příloze č. 1 – „</w:t>
      </w:r>
      <w:r w:rsidR="00015C15">
        <w:t>Technická a c</w:t>
      </w:r>
      <w:r>
        <w:t>enová nabídka</w:t>
      </w:r>
      <w:r w:rsidRPr="00F423AB">
        <w:t>“,</w:t>
      </w:r>
      <w:r w:rsidRPr="00711B3C">
        <w:t xml:space="preserve"> která je nedílnou součástí této smlouvy.</w:t>
      </w:r>
    </w:p>
    <w:p w14:paraId="2DAE4C23" w14:textId="77777777" w:rsidR="005811D6" w:rsidRPr="00711B3C" w:rsidRDefault="005811D6" w:rsidP="005811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12ABA499" w14:textId="77777777" w:rsidR="005811D6" w:rsidRPr="00711B3C" w:rsidRDefault="005811D6" w:rsidP="005811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5DD638CD" w14:textId="77777777" w:rsidR="005811D6" w:rsidRPr="00711B3C" w:rsidRDefault="005811D6" w:rsidP="005811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7E4E0BA7" w14:textId="77777777" w:rsidR="005811D6" w:rsidRDefault="005811D6" w:rsidP="005811D6"/>
    <w:p w14:paraId="1321F730" w14:textId="77777777" w:rsidR="005811D6" w:rsidRDefault="005811D6" w:rsidP="005811D6"/>
    <w:p w14:paraId="1914A71C" w14:textId="77777777" w:rsidR="005811D6" w:rsidRPr="00782244" w:rsidRDefault="005811D6" w:rsidP="005811D6">
      <w:pPr>
        <w:jc w:val="center"/>
        <w:rPr>
          <w:b/>
          <w:bCs/>
        </w:rPr>
      </w:pPr>
      <w:r w:rsidRPr="00782244">
        <w:rPr>
          <w:b/>
          <w:bCs/>
        </w:rPr>
        <w:t>I</w:t>
      </w:r>
      <w:r>
        <w:rPr>
          <w:b/>
          <w:bCs/>
        </w:rPr>
        <w:t>I</w:t>
      </w:r>
      <w:r w:rsidRPr="00782244">
        <w:rPr>
          <w:b/>
          <w:bCs/>
        </w:rPr>
        <w:t>.</w:t>
      </w:r>
    </w:p>
    <w:p w14:paraId="485B9944" w14:textId="77777777" w:rsidR="005811D6" w:rsidRPr="00782244" w:rsidRDefault="005811D6" w:rsidP="005811D6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7D13931A" w14:textId="77777777" w:rsidR="005811D6" w:rsidRDefault="005811D6" w:rsidP="005811D6"/>
    <w:p w14:paraId="72FF3EA2" w14:textId="77777777" w:rsidR="005811D6" w:rsidRDefault="005811D6" w:rsidP="005811D6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 w:rsidR="00015C15">
        <w:t>Technická a cenová nabídka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4512C629" w14:textId="23F670F2" w:rsidR="005811D6" w:rsidRDefault="005811D6" w:rsidP="005811D6">
      <w:pPr>
        <w:numPr>
          <w:ilvl w:val="0"/>
          <w:numId w:val="2"/>
        </w:numPr>
        <w:jc w:val="both"/>
      </w:pPr>
      <w:r w:rsidRPr="00711B3C">
        <w:lastRenderedPageBreak/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4C00AE5B" w14:textId="1BF205AC" w:rsidR="00CC5000" w:rsidRDefault="00CC5000" w:rsidP="00CC5000">
      <w:pPr>
        <w:numPr>
          <w:ilvl w:val="0"/>
          <w:numId w:val="2"/>
        </w:numPr>
        <w:jc w:val="both"/>
      </w:pPr>
      <w:r>
        <w:t>Dodání vybraného zboží podléhá režimu přenesené daňové povinnosti ve smyslu zákona o dani z přidané hodnoty č. 235/2004Sb.</w:t>
      </w:r>
    </w:p>
    <w:p w14:paraId="7C48EFBA" w14:textId="77777777" w:rsidR="005811D6" w:rsidRDefault="005811D6" w:rsidP="005811D6">
      <w:pPr>
        <w:numPr>
          <w:ilvl w:val="0"/>
          <w:numId w:val="2"/>
        </w:numPr>
        <w:jc w:val="both"/>
      </w:pPr>
      <w:r>
        <w:t>Celková cena zakázky bez DPH, DPH a včetně DPH je stanovena takto:</w:t>
      </w:r>
    </w:p>
    <w:p w14:paraId="1521B4CC" w14:textId="77777777" w:rsidR="005811D6" w:rsidRDefault="005811D6" w:rsidP="005811D6">
      <w:pPr>
        <w:jc w:val="both"/>
      </w:pPr>
    </w:p>
    <w:p w14:paraId="4921C442" w14:textId="77777777" w:rsidR="005811D6" w:rsidRPr="000B6C85" w:rsidRDefault="005811D6" w:rsidP="005811D6">
      <w:pPr>
        <w:rPr>
          <w:color w:val="FF0000"/>
        </w:rPr>
      </w:pPr>
    </w:p>
    <w:p w14:paraId="2F730320" w14:textId="77777777" w:rsidR="005811D6" w:rsidRPr="006457D2" w:rsidRDefault="005811D6" w:rsidP="005811D6">
      <w:pPr>
        <w:tabs>
          <w:tab w:val="right" w:pos="5670"/>
        </w:tabs>
        <w:jc w:val="center"/>
        <w:rPr>
          <w:b/>
          <w:bCs/>
        </w:rPr>
      </w:pPr>
      <w:r w:rsidRPr="006457D2">
        <w:rPr>
          <w:b/>
          <w:bCs/>
        </w:rPr>
        <w:t xml:space="preserve">Celková cena bez DPH: </w:t>
      </w:r>
      <w:r w:rsidRPr="006457D2">
        <w:rPr>
          <w:b/>
          <w:bCs/>
        </w:rPr>
        <w:tab/>
      </w:r>
      <w:r w:rsidR="006457D2">
        <w:rPr>
          <w:b/>
          <w:bCs/>
        </w:rPr>
        <w:t>1 090 590</w:t>
      </w:r>
      <w:r w:rsidRPr="006457D2">
        <w:rPr>
          <w:b/>
          <w:bCs/>
        </w:rPr>
        <w:t>,00 Kč</w:t>
      </w:r>
    </w:p>
    <w:p w14:paraId="6A4BB2B9" w14:textId="77777777" w:rsidR="005811D6" w:rsidRPr="006457D2" w:rsidRDefault="005811D6" w:rsidP="005811D6">
      <w:pPr>
        <w:tabs>
          <w:tab w:val="right" w:pos="5670"/>
        </w:tabs>
        <w:jc w:val="center"/>
        <w:rPr>
          <w:b/>
          <w:bCs/>
        </w:rPr>
      </w:pPr>
      <w:r w:rsidRPr="006457D2">
        <w:rPr>
          <w:b/>
          <w:bCs/>
        </w:rPr>
        <w:t xml:space="preserve">DPH </w:t>
      </w:r>
      <w:proofErr w:type="gramStart"/>
      <w:r w:rsidRPr="006457D2">
        <w:rPr>
          <w:b/>
          <w:bCs/>
        </w:rPr>
        <w:t>21%</w:t>
      </w:r>
      <w:proofErr w:type="gramEnd"/>
      <w:r w:rsidRPr="006457D2">
        <w:rPr>
          <w:b/>
          <w:bCs/>
        </w:rPr>
        <w:t xml:space="preserve">: </w:t>
      </w:r>
      <w:r w:rsidRPr="006457D2">
        <w:rPr>
          <w:b/>
          <w:bCs/>
        </w:rPr>
        <w:tab/>
      </w:r>
      <w:r w:rsidR="006457D2">
        <w:rPr>
          <w:b/>
          <w:bCs/>
        </w:rPr>
        <w:t>229 023</w:t>
      </w:r>
      <w:r w:rsidRPr="006457D2">
        <w:rPr>
          <w:b/>
          <w:bCs/>
        </w:rPr>
        <w:t>,</w:t>
      </w:r>
      <w:r w:rsidR="006457D2">
        <w:rPr>
          <w:b/>
          <w:bCs/>
        </w:rPr>
        <w:t>9</w:t>
      </w:r>
      <w:r w:rsidRPr="006457D2">
        <w:rPr>
          <w:b/>
          <w:bCs/>
        </w:rPr>
        <w:t>0 Kč</w:t>
      </w:r>
    </w:p>
    <w:p w14:paraId="751443B6" w14:textId="77777777" w:rsidR="005811D6" w:rsidRPr="00B933A4" w:rsidRDefault="005811D6" w:rsidP="005811D6">
      <w:pPr>
        <w:tabs>
          <w:tab w:val="right" w:pos="5670"/>
        </w:tabs>
        <w:jc w:val="center"/>
        <w:rPr>
          <w:b/>
          <w:bCs/>
        </w:rPr>
      </w:pPr>
      <w:r w:rsidRPr="006457D2">
        <w:rPr>
          <w:b/>
          <w:bCs/>
        </w:rPr>
        <w:t xml:space="preserve">Celková cena včetně </w:t>
      </w:r>
      <w:proofErr w:type="gramStart"/>
      <w:r w:rsidRPr="006457D2">
        <w:rPr>
          <w:b/>
          <w:bCs/>
        </w:rPr>
        <w:t xml:space="preserve">DPH:   </w:t>
      </w:r>
      <w:proofErr w:type="gramEnd"/>
      <w:r w:rsidRPr="006457D2">
        <w:rPr>
          <w:b/>
          <w:bCs/>
        </w:rPr>
        <w:t xml:space="preserve">     </w:t>
      </w:r>
      <w:r w:rsidRPr="006457D2">
        <w:rPr>
          <w:b/>
          <w:bCs/>
        </w:rPr>
        <w:tab/>
      </w:r>
      <w:r w:rsidR="006457D2">
        <w:rPr>
          <w:b/>
          <w:bCs/>
        </w:rPr>
        <w:t>1 319 613</w:t>
      </w:r>
      <w:r w:rsidRPr="006457D2">
        <w:rPr>
          <w:b/>
          <w:bCs/>
        </w:rPr>
        <w:t>,</w:t>
      </w:r>
      <w:r w:rsidR="006457D2">
        <w:rPr>
          <w:b/>
          <w:bCs/>
        </w:rPr>
        <w:t>9</w:t>
      </w:r>
      <w:r w:rsidRPr="006457D2">
        <w:rPr>
          <w:b/>
          <w:bCs/>
        </w:rPr>
        <w:t>0 Kč</w:t>
      </w:r>
    </w:p>
    <w:p w14:paraId="25769B86" w14:textId="77777777" w:rsidR="005811D6" w:rsidRDefault="005811D6" w:rsidP="005811D6">
      <w:pPr>
        <w:jc w:val="center"/>
        <w:rPr>
          <w:b/>
          <w:bCs/>
        </w:rPr>
      </w:pPr>
    </w:p>
    <w:p w14:paraId="523927A4" w14:textId="77777777" w:rsidR="005811D6" w:rsidRDefault="005811D6" w:rsidP="005811D6">
      <w:pPr>
        <w:jc w:val="center"/>
        <w:rPr>
          <w:b/>
          <w:bCs/>
        </w:rPr>
      </w:pPr>
    </w:p>
    <w:p w14:paraId="75B28EC0" w14:textId="77777777" w:rsidR="005811D6" w:rsidRDefault="005811D6" w:rsidP="005811D6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5E1B4339" w14:textId="77777777" w:rsidR="005811D6" w:rsidRDefault="005811D6" w:rsidP="005811D6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56EEDC10" w14:textId="77777777" w:rsidR="005811D6" w:rsidRDefault="005811D6" w:rsidP="005811D6">
      <w:pPr>
        <w:jc w:val="center"/>
      </w:pPr>
    </w:p>
    <w:p w14:paraId="247D4368" w14:textId="77777777" w:rsidR="005811D6" w:rsidRDefault="005811D6" w:rsidP="005811D6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748FAE57" w14:textId="77777777" w:rsidR="005811D6" w:rsidRPr="00711B3C" w:rsidRDefault="005811D6" w:rsidP="005811D6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47203D56" w14:textId="77777777" w:rsidR="005811D6" w:rsidRPr="00711B3C" w:rsidRDefault="005811D6" w:rsidP="005811D6">
      <w:pPr>
        <w:numPr>
          <w:ilvl w:val="0"/>
          <w:numId w:val="3"/>
        </w:numPr>
        <w:jc w:val="both"/>
      </w:pPr>
      <w:r w:rsidRPr="00711B3C">
        <w:t xml:space="preserve">Prodávající je povinen vystavit fakturu vždy do </w:t>
      </w:r>
      <w:proofErr w:type="gramStart"/>
      <w:r w:rsidRPr="00711B3C">
        <w:t>10ti</w:t>
      </w:r>
      <w:proofErr w:type="gramEnd"/>
      <w:r w:rsidRPr="00711B3C">
        <w:t xml:space="preserve"> kalendářních dnů ode dne dodání zboží</w:t>
      </w:r>
      <w:r>
        <w:t xml:space="preserve">, kterou doručí fyzicky na adresu sídla kupujícího nebo na e-mail kupujícího: </w:t>
      </w:r>
      <w:hyperlink r:id="rId7" w:history="1">
        <w:r>
          <w:rPr>
            <w:rStyle w:val="Hypertextovodkaz"/>
          </w:rPr>
          <w:t>faktury@rbp-zp.cz</w:t>
        </w:r>
      </w:hyperlink>
    </w:p>
    <w:p w14:paraId="3ADDDE4A" w14:textId="77777777" w:rsidR="005811D6" w:rsidRDefault="005811D6" w:rsidP="005811D6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6CA592C0" w14:textId="77777777" w:rsidR="005811D6" w:rsidRPr="00711B3C" w:rsidRDefault="005811D6" w:rsidP="005811D6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26FBAFBC" w14:textId="77777777" w:rsidR="005811D6" w:rsidRDefault="005811D6" w:rsidP="005811D6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20918D00" w14:textId="77777777" w:rsidR="005811D6" w:rsidRDefault="005811D6" w:rsidP="005811D6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0ADAFA57" w14:textId="77777777" w:rsidR="005811D6" w:rsidRPr="00711B3C" w:rsidRDefault="005811D6" w:rsidP="005811D6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0DC29E12" w14:textId="77777777" w:rsidR="005811D6" w:rsidRDefault="005811D6" w:rsidP="005811D6">
      <w:pPr>
        <w:jc w:val="both"/>
      </w:pPr>
    </w:p>
    <w:p w14:paraId="7E36D06F" w14:textId="77777777" w:rsidR="005811D6" w:rsidRDefault="005811D6" w:rsidP="005811D6">
      <w:pPr>
        <w:jc w:val="both"/>
      </w:pPr>
    </w:p>
    <w:p w14:paraId="17E71F7F" w14:textId="77777777" w:rsidR="005811D6" w:rsidRDefault="005811D6" w:rsidP="005811D6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18B017A4" w14:textId="77777777" w:rsidR="005811D6" w:rsidRDefault="005811D6" w:rsidP="005811D6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3687B383" w14:textId="77777777" w:rsidR="005811D6" w:rsidRDefault="005811D6" w:rsidP="005811D6">
      <w:pPr>
        <w:jc w:val="center"/>
        <w:rPr>
          <w:b/>
          <w:bCs/>
        </w:rPr>
      </w:pPr>
    </w:p>
    <w:p w14:paraId="0EFE86A1" w14:textId="77777777" w:rsidR="005811D6" w:rsidRPr="00F9428F" w:rsidRDefault="005811D6" w:rsidP="005811D6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015C15">
        <w:rPr>
          <w:snapToGrid w:val="0"/>
        </w:rPr>
        <w:t xml:space="preserve">90 </w:t>
      </w:r>
      <w:r w:rsidRPr="00F9428F">
        <w:rPr>
          <w:snapToGrid w:val="0"/>
        </w:rPr>
        <w:t>pr</w:t>
      </w:r>
      <w:r>
        <w:rPr>
          <w:snapToGrid w:val="0"/>
        </w:rPr>
        <w:t>acovních dnů od podpisu smlouvy.</w:t>
      </w:r>
    </w:p>
    <w:p w14:paraId="557F8064" w14:textId="77777777" w:rsidR="005811D6" w:rsidRPr="00CA4AC1" w:rsidRDefault="005811D6" w:rsidP="005811D6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 xml:space="preserve">Dodávka zboží bude provedena do sídla </w:t>
      </w:r>
      <w:proofErr w:type="gramStart"/>
      <w:r w:rsidRPr="00CA4AC1">
        <w:rPr>
          <w:snapToGrid w:val="0"/>
        </w:rPr>
        <w:t>kupujícího</w:t>
      </w:r>
      <w:proofErr w:type="gramEnd"/>
      <w:r w:rsidRPr="00CA4AC1">
        <w:rPr>
          <w:snapToGrid w:val="0"/>
        </w:rPr>
        <w:t xml:space="preserve"> tj. Michálkovická 967/108, Slezská Ostrava, 710 00 Ostrava</w:t>
      </w:r>
    </w:p>
    <w:p w14:paraId="176D551F" w14:textId="77777777" w:rsidR="005811D6" w:rsidRPr="00CA4AC1" w:rsidRDefault="005811D6" w:rsidP="005811D6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5867431A" w14:textId="77777777" w:rsidR="005811D6" w:rsidRPr="00CA4AC1" w:rsidRDefault="005811D6" w:rsidP="005811D6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0C86292B" w14:textId="77777777" w:rsidR="005811D6" w:rsidRDefault="005811D6" w:rsidP="005811D6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  <w:r>
        <w:rPr>
          <w:snapToGrid w:val="0"/>
        </w:rPr>
        <w:t>.</w:t>
      </w:r>
    </w:p>
    <w:p w14:paraId="11E61F9B" w14:textId="77777777" w:rsidR="005811D6" w:rsidRPr="00CA4AC1" w:rsidRDefault="005811D6" w:rsidP="005811D6">
      <w:pPr>
        <w:ind w:left="360"/>
        <w:jc w:val="both"/>
        <w:rPr>
          <w:snapToGrid w:val="0"/>
        </w:rPr>
      </w:pPr>
    </w:p>
    <w:p w14:paraId="44572DA3" w14:textId="77777777" w:rsidR="005811D6" w:rsidRDefault="005811D6" w:rsidP="005811D6"/>
    <w:p w14:paraId="5F7EA61F" w14:textId="77777777" w:rsidR="005811D6" w:rsidRPr="00711B3C" w:rsidRDefault="005811D6" w:rsidP="005811D6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14:paraId="18B7E049" w14:textId="77777777" w:rsidR="005811D6" w:rsidRDefault="005811D6" w:rsidP="005811D6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14:paraId="61240F02" w14:textId="77777777" w:rsidR="005811D6" w:rsidRDefault="005811D6" w:rsidP="005811D6"/>
    <w:p w14:paraId="3F60AC4C" w14:textId="77777777" w:rsidR="005811D6" w:rsidRPr="0089150B" w:rsidRDefault="005811D6" w:rsidP="005811D6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v délce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 w:rsidR="00D4482F">
        <w:t>Technická a cenová nabídka</w:t>
      </w:r>
      <w:r w:rsidRPr="0089150B">
        <w:rPr>
          <w:snapToGrid w:val="0"/>
          <w:color w:val="000000"/>
        </w:rPr>
        <w:t>“, která je nedílnou součástí této smlouvy.</w:t>
      </w:r>
    </w:p>
    <w:p w14:paraId="7ABEC103" w14:textId="77777777" w:rsidR="005811D6" w:rsidRPr="0089150B" w:rsidRDefault="005811D6" w:rsidP="005811D6">
      <w:pPr>
        <w:numPr>
          <w:ilvl w:val="0"/>
          <w:numId w:val="5"/>
        </w:numPr>
        <w:jc w:val="both"/>
      </w:pPr>
      <w:r w:rsidRPr="0089150B">
        <w:t xml:space="preserve"> 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14:paraId="02FF9564" w14:textId="77777777" w:rsidR="005811D6" w:rsidRDefault="005811D6" w:rsidP="005811D6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neodborným nebo neoprávněným zásahem do zařízení</w:t>
      </w:r>
    </w:p>
    <w:p w14:paraId="2212D633" w14:textId="77777777" w:rsidR="005811D6" w:rsidRDefault="005811D6" w:rsidP="005811D6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lastRenderedPageBreak/>
        <w:t>nedodržením stanovených provozních podmínek</w:t>
      </w:r>
    </w:p>
    <w:p w14:paraId="47B03733" w14:textId="77777777" w:rsidR="005811D6" w:rsidRDefault="005811D6" w:rsidP="005811D6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mechanickým poškozením</w:t>
      </w:r>
    </w:p>
    <w:p w14:paraId="4E4273BF" w14:textId="77777777" w:rsidR="005811D6" w:rsidRDefault="005811D6" w:rsidP="005811D6">
      <w:pPr>
        <w:numPr>
          <w:ilvl w:val="0"/>
          <w:numId w:val="5"/>
        </w:numPr>
        <w:jc w:val="both"/>
      </w:pPr>
      <w:r>
        <w:t xml:space="preserve"> Záruční doba počíná plynout dnem převzetí zboží kupujícím.</w:t>
      </w:r>
    </w:p>
    <w:p w14:paraId="665F4685" w14:textId="77777777" w:rsidR="005811D6" w:rsidRDefault="005811D6" w:rsidP="005811D6">
      <w:pPr>
        <w:jc w:val="both"/>
      </w:pPr>
    </w:p>
    <w:p w14:paraId="702137E0" w14:textId="77777777" w:rsidR="005811D6" w:rsidRDefault="005811D6" w:rsidP="005811D6">
      <w:pPr>
        <w:jc w:val="both"/>
      </w:pPr>
    </w:p>
    <w:p w14:paraId="45698B3B" w14:textId="77777777" w:rsidR="005811D6" w:rsidRDefault="005811D6" w:rsidP="005811D6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14:paraId="7D0F1DD6" w14:textId="77777777" w:rsidR="005811D6" w:rsidRDefault="005811D6" w:rsidP="005811D6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47F89EEA" w14:textId="77777777" w:rsidR="005811D6" w:rsidRDefault="005811D6" w:rsidP="005811D6">
      <w:pPr>
        <w:jc w:val="center"/>
      </w:pPr>
    </w:p>
    <w:p w14:paraId="27F560BC" w14:textId="77777777" w:rsidR="005811D6" w:rsidRPr="00711B3C" w:rsidRDefault="005811D6" w:rsidP="005811D6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0B8CCB17" w14:textId="77777777" w:rsidR="005811D6" w:rsidRDefault="005811D6" w:rsidP="005811D6">
      <w:pPr>
        <w:jc w:val="center"/>
        <w:rPr>
          <w:b/>
          <w:bCs/>
        </w:rPr>
      </w:pPr>
    </w:p>
    <w:p w14:paraId="3357ED13" w14:textId="77777777" w:rsidR="005811D6" w:rsidRDefault="005811D6" w:rsidP="005811D6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14:paraId="4F2EC2D3" w14:textId="77777777" w:rsidR="005811D6" w:rsidRDefault="005811D6" w:rsidP="005811D6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14:paraId="4FF4F916" w14:textId="77777777" w:rsidR="005811D6" w:rsidRDefault="005811D6" w:rsidP="005811D6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04049212" w14:textId="77777777" w:rsidR="005811D6" w:rsidRDefault="005811D6" w:rsidP="005811D6">
      <w:pPr>
        <w:tabs>
          <w:tab w:val="left" w:pos="675"/>
        </w:tabs>
      </w:pPr>
    </w:p>
    <w:p w14:paraId="3E645E2F" w14:textId="77777777" w:rsidR="005811D6" w:rsidRPr="003F2C7D" w:rsidRDefault="005811D6" w:rsidP="005811D6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2B7DF9E8" w14:textId="77777777" w:rsidR="005811D6" w:rsidRPr="003F2C7D" w:rsidRDefault="005811D6" w:rsidP="005811D6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1AE9020A" w14:textId="77777777" w:rsidR="005811D6" w:rsidRPr="000664E5" w:rsidRDefault="005811D6" w:rsidP="005811D6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 xml:space="preserve">Smluvní pokutu stejně jako případnou škodu vzniklou kupujícímu vlivem činnosti prodávajícího se prodávající zavazuje zaplatit kupujícímu nejpozději do 30 dnů ode dne, kdy bude kupujícím o nároku na úhradu smluvní pokuty a její </w:t>
      </w:r>
      <w:proofErr w:type="gramStart"/>
      <w:r w:rsidRPr="000664E5">
        <w:t>výši</w:t>
      </w:r>
      <w:proofErr w:type="gramEnd"/>
      <w:r w:rsidRPr="000664E5">
        <w:t xml:space="preserve"> resp. vzniklé škody a její výši prokazatelně písemně informován.</w:t>
      </w:r>
    </w:p>
    <w:p w14:paraId="77FFFB6B" w14:textId="77777777" w:rsidR="005811D6" w:rsidRDefault="005811D6" w:rsidP="005811D6">
      <w:pPr>
        <w:ind w:left="284"/>
        <w:jc w:val="both"/>
        <w:rPr>
          <w:b/>
          <w:bCs/>
        </w:rPr>
      </w:pPr>
    </w:p>
    <w:p w14:paraId="325D2425" w14:textId="77777777" w:rsidR="005811D6" w:rsidRPr="003F2C7D" w:rsidRDefault="005811D6" w:rsidP="005811D6">
      <w:pPr>
        <w:ind w:left="284"/>
        <w:jc w:val="both"/>
        <w:rPr>
          <w:b/>
          <w:bCs/>
        </w:rPr>
      </w:pPr>
    </w:p>
    <w:p w14:paraId="3A40650D" w14:textId="77777777" w:rsidR="005811D6" w:rsidRDefault="005811D6" w:rsidP="005811D6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14:paraId="537173BF" w14:textId="77777777" w:rsidR="005811D6" w:rsidRDefault="005811D6" w:rsidP="005811D6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42723FED" w14:textId="77777777" w:rsidR="005811D6" w:rsidRDefault="005811D6" w:rsidP="005811D6">
      <w:pPr>
        <w:jc w:val="center"/>
        <w:rPr>
          <w:b/>
          <w:bCs/>
        </w:rPr>
      </w:pPr>
    </w:p>
    <w:p w14:paraId="340B4343" w14:textId="77777777" w:rsidR="005811D6" w:rsidRDefault="005811D6" w:rsidP="005811D6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2F2024DA" w14:textId="77777777" w:rsidR="005811D6" w:rsidRPr="00BE5E20" w:rsidRDefault="005811D6" w:rsidP="005811D6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7F328BEB" w14:textId="77777777" w:rsidR="005811D6" w:rsidRPr="00BE5E20" w:rsidRDefault="005811D6" w:rsidP="005811D6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512EB693" w14:textId="77777777" w:rsidR="005811D6" w:rsidRPr="00BE5E20" w:rsidRDefault="005811D6" w:rsidP="005811D6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081EF727" w14:textId="77777777" w:rsidR="005811D6" w:rsidRPr="00BE5E20" w:rsidRDefault="005811D6" w:rsidP="005811D6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26FC4D2A" w14:textId="77777777" w:rsidR="005811D6" w:rsidRPr="00BE5E20" w:rsidRDefault="005811D6" w:rsidP="005811D6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38290E5D" w14:textId="77777777" w:rsidR="005811D6" w:rsidRPr="00BE5E20" w:rsidRDefault="005811D6" w:rsidP="005811D6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1A18D1EA" w14:textId="77777777" w:rsidR="005811D6" w:rsidRDefault="005811D6" w:rsidP="005811D6">
      <w:pPr>
        <w:pStyle w:val="Odstavecseseznamem"/>
        <w:ind w:left="426"/>
        <w:jc w:val="both"/>
      </w:pPr>
      <w:r w:rsidRPr="00BE5E20">
        <w:t xml:space="preserve">Bude-li s kupujícím v důsledku porušení povinností prodávajícího zahájeno správní řízení pro spáchání správního deliktu dle § 140 odst. 1 písm. c) nebo e) zák. č. 435/2004 Sb., o </w:t>
      </w:r>
      <w:r w:rsidRPr="00BE5E20">
        <w:lastRenderedPageBreak/>
        <w:t>zaměstnanosti, v platném znění, nebo bude s kupujícím zahájeno správní řízení podle § 141a odst. 2 zák. č. 435/2004 Sb., o zaměstnanosti, v platném znění (o tom, že kupující ručí za správní delikt prodávajícího) má objednatel právo vyzvat prodávajícího k uhrazení smluvní pokuty ve výši 250.000,- Kč (slovy: dvě stě padesát tisíc korun českých) a prodávající se zavazuje tuto smluvní pokutu uhradit ve lhůtě a způsobem uvedeným ve výzvě. Uhrazením smluvní pokuty 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4539C677" w14:textId="77777777" w:rsidR="005811D6" w:rsidRDefault="005811D6" w:rsidP="005811D6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547F8F82" w14:textId="77777777" w:rsidR="005811D6" w:rsidRDefault="005811D6" w:rsidP="005811D6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3CB1449F" w14:textId="77777777" w:rsidR="005811D6" w:rsidRDefault="005811D6" w:rsidP="005811D6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77A24BCB" w14:textId="77777777" w:rsidR="005811D6" w:rsidRDefault="005811D6" w:rsidP="005811D6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2842A841" w14:textId="77777777" w:rsidR="005811D6" w:rsidRDefault="005811D6" w:rsidP="005811D6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14:paraId="203D82AF" w14:textId="77777777" w:rsidR="005811D6" w:rsidRDefault="005811D6" w:rsidP="005811D6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72CB2879" w14:textId="77777777" w:rsidR="005811D6" w:rsidRDefault="005811D6" w:rsidP="005811D6">
      <w:pPr>
        <w:pStyle w:val="Odstavecseseznamem"/>
        <w:numPr>
          <w:ilvl w:val="0"/>
          <w:numId w:val="7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76DC8CEF" w14:textId="77777777" w:rsidR="005811D6" w:rsidRDefault="005811D6" w:rsidP="005811D6">
      <w:pPr>
        <w:ind w:left="360"/>
        <w:jc w:val="both"/>
      </w:pPr>
    </w:p>
    <w:p w14:paraId="0617AB15" w14:textId="77777777" w:rsidR="005811D6" w:rsidRDefault="005811D6" w:rsidP="005811D6">
      <w:pPr>
        <w:ind w:left="360"/>
        <w:jc w:val="both"/>
      </w:pPr>
    </w:p>
    <w:p w14:paraId="550AFAA7" w14:textId="77777777" w:rsidR="005811D6" w:rsidRDefault="005811D6" w:rsidP="005811D6">
      <w:r w:rsidRPr="00711B3C">
        <w:t>Příloha č.</w:t>
      </w:r>
      <w:r>
        <w:t xml:space="preserve"> </w:t>
      </w:r>
      <w:r w:rsidRPr="00711B3C">
        <w:t>1 –</w:t>
      </w:r>
      <w:r>
        <w:t xml:space="preserve"> </w:t>
      </w:r>
      <w:r w:rsidR="00D4482F">
        <w:t>„Technická a cenová nabídka“</w:t>
      </w:r>
    </w:p>
    <w:p w14:paraId="213EB116" w14:textId="77777777" w:rsidR="005811D6" w:rsidRDefault="005811D6" w:rsidP="005811D6"/>
    <w:p w14:paraId="7D1C595A" w14:textId="77777777" w:rsidR="005811D6" w:rsidRDefault="005811D6" w:rsidP="005811D6"/>
    <w:tbl>
      <w:tblPr>
        <w:tblpPr w:leftFromText="141" w:rightFromText="141" w:vertAnchor="text" w:horzAnchor="margin" w:tblpY="128"/>
        <w:tblW w:w="10331" w:type="dxa"/>
        <w:tblLayout w:type="fixed"/>
        <w:tblLook w:val="04A0" w:firstRow="1" w:lastRow="0" w:firstColumn="1" w:lastColumn="0" w:noHBand="0" w:noVBand="1"/>
      </w:tblPr>
      <w:tblGrid>
        <w:gridCol w:w="5166"/>
        <w:gridCol w:w="5165"/>
      </w:tblGrid>
      <w:tr w:rsidR="005811D6" w:rsidRPr="00CA4AC1" w14:paraId="159A3428" w14:textId="77777777" w:rsidTr="00E554BD">
        <w:trPr>
          <w:trHeight w:val="414"/>
        </w:trPr>
        <w:tc>
          <w:tcPr>
            <w:tcW w:w="5166" w:type="dxa"/>
          </w:tcPr>
          <w:p w14:paraId="439CD306" w14:textId="30E9FF37" w:rsidR="005811D6" w:rsidRPr="00CA4AC1" w:rsidRDefault="005811D6" w:rsidP="006D6920">
            <w:r w:rsidRPr="00CA4AC1">
              <w:t xml:space="preserve">V Ostravě, dne </w:t>
            </w:r>
            <w:r w:rsidR="006D6920">
              <w:t>………….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</w:tcPr>
          <w:p w14:paraId="7258546F" w14:textId="77777777" w:rsidR="005811D6" w:rsidRDefault="005811D6" w:rsidP="00E554BD">
            <w:r w:rsidRPr="00CA4AC1">
              <w:t xml:space="preserve">V Ostravě, </w:t>
            </w:r>
            <w:proofErr w:type="gramStart"/>
            <w:r w:rsidRPr="00CA4AC1">
              <w:t>dne  ............................</w:t>
            </w:r>
            <w:proofErr w:type="gramEnd"/>
          </w:p>
          <w:p w14:paraId="41AC1C90" w14:textId="77777777" w:rsidR="005811D6" w:rsidRDefault="005811D6" w:rsidP="00E554BD"/>
          <w:p w14:paraId="02D08C12" w14:textId="77777777" w:rsidR="005811D6" w:rsidRPr="00CA4AC1" w:rsidRDefault="005811D6" w:rsidP="00E554BD"/>
        </w:tc>
      </w:tr>
      <w:tr w:rsidR="005811D6" w:rsidRPr="00CA4AC1" w14:paraId="2AFBD745" w14:textId="77777777" w:rsidTr="00E554BD">
        <w:trPr>
          <w:trHeight w:val="423"/>
        </w:trPr>
        <w:tc>
          <w:tcPr>
            <w:tcW w:w="5166" w:type="dxa"/>
          </w:tcPr>
          <w:p w14:paraId="57CF9D0D" w14:textId="582805C4" w:rsidR="005811D6" w:rsidRDefault="005811D6" w:rsidP="00E554BD"/>
          <w:p w14:paraId="12721F40" w14:textId="3F259512" w:rsidR="00C73167" w:rsidRDefault="00C73167" w:rsidP="00E554BD"/>
          <w:p w14:paraId="1FD49D92" w14:textId="77777777" w:rsidR="00C73167" w:rsidRDefault="00C73167" w:rsidP="00E554BD"/>
          <w:p w14:paraId="005C2878" w14:textId="4CEE6F16" w:rsidR="005811D6" w:rsidRPr="00CA4AC1" w:rsidRDefault="005811D6" w:rsidP="00C73167">
            <w:r>
              <w:t>………………………......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  <w:vAlign w:val="bottom"/>
          </w:tcPr>
          <w:p w14:paraId="6A892921" w14:textId="77777777" w:rsidR="005811D6" w:rsidRPr="00CA4AC1" w:rsidRDefault="005811D6" w:rsidP="00E554BD">
            <w:r>
              <w:t>………………………......</w:t>
            </w:r>
            <w:r w:rsidRPr="00CA4AC1">
              <w:tab/>
            </w:r>
          </w:p>
        </w:tc>
      </w:tr>
      <w:tr w:rsidR="005811D6" w:rsidRPr="00CA4AC1" w14:paraId="2200B314" w14:textId="77777777" w:rsidTr="00E554BD">
        <w:trPr>
          <w:trHeight w:val="80"/>
        </w:trPr>
        <w:tc>
          <w:tcPr>
            <w:tcW w:w="5166" w:type="dxa"/>
          </w:tcPr>
          <w:p w14:paraId="766D0067" w14:textId="21EE4589" w:rsidR="005811D6" w:rsidRPr="00CA4AC1" w:rsidRDefault="005811D6" w:rsidP="00E554BD">
            <w:r w:rsidRPr="00CA4AC1">
              <w:t>za prodávajícího</w:t>
            </w:r>
          </w:p>
        </w:tc>
        <w:tc>
          <w:tcPr>
            <w:tcW w:w="5165" w:type="dxa"/>
          </w:tcPr>
          <w:p w14:paraId="4EB572C4" w14:textId="77777777" w:rsidR="005811D6" w:rsidRPr="00CA4AC1" w:rsidRDefault="005811D6" w:rsidP="00E554BD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811D6" w:rsidRPr="002327DC" w14:paraId="71A4E82A" w14:textId="77777777" w:rsidTr="00E554BD">
        <w:trPr>
          <w:trHeight w:val="444"/>
        </w:trPr>
        <w:tc>
          <w:tcPr>
            <w:tcW w:w="5166" w:type="dxa"/>
          </w:tcPr>
          <w:p w14:paraId="1C6F361F" w14:textId="648646D8" w:rsidR="004D2F65" w:rsidRDefault="004D2F65" w:rsidP="00E554BD">
            <w:pPr>
              <w:tabs>
                <w:tab w:val="left" w:pos="5835"/>
              </w:tabs>
            </w:pPr>
            <w:proofErr w:type="spellStart"/>
            <w:r w:rsidRPr="008B5FED">
              <w:rPr>
                <w:snapToGrid w:val="0"/>
                <w:highlight w:val="black"/>
              </w:rPr>
              <w:t>xxxxxxxxxx</w:t>
            </w:r>
            <w:proofErr w:type="spellEnd"/>
          </w:p>
          <w:p w14:paraId="0BC5341E" w14:textId="202F5A27" w:rsidR="005811D6" w:rsidRPr="00CA4AC1" w:rsidRDefault="004D2F65" w:rsidP="00E554BD">
            <w:pPr>
              <w:tabs>
                <w:tab w:val="left" w:pos="5835"/>
              </w:tabs>
            </w:pPr>
            <w:proofErr w:type="spellStart"/>
            <w:r w:rsidRPr="008B5FED">
              <w:rPr>
                <w:snapToGrid w:val="0"/>
                <w:highlight w:val="black"/>
              </w:rPr>
              <w:t>xxxxxxxxxx</w:t>
            </w:r>
            <w:proofErr w:type="spellEnd"/>
            <w:r w:rsidR="005811D6" w:rsidRPr="00CA4AC1">
              <w:t xml:space="preserve"> </w:t>
            </w:r>
          </w:p>
        </w:tc>
        <w:tc>
          <w:tcPr>
            <w:tcW w:w="5165" w:type="dxa"/>
          </w:tcPr>
          <w:p w14:paraId="20732349" w14:textId="17204480" w:rsidR="00D66171" w:rsidRDefault="005811D6" w:rsidP="00E554BD">
            <w:pPr>
              <w:tabs>
                <w:tab w:val="left" w:pos="5835"/>
              </w:tabs>
            </w:pPr>
            <w:r w:rsidRPr="00CA4AC1">
              <w:t xml:space="preserve">Ing. </w:t>
            </w:r>
            <w:r w:rsidR="00D66171" w:rsidRPr="00CA4AC1">
              <w:t>Antonín Klimša</w:t>
            </w:r>
            <w:r w:rsidRPr="00CA4AC1">
              <w:t xml:space="preserve">, MBA </w:t>
            </w:r>
          </w:p>
          <w:p w14:paraId="276D0E35" w14:textId="3F61A7E7" w:rsidR="005811D6" w:rsidRDefault="005811D6" w:rsidP="00E554BD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</w:p>
          <w:p w14:paraId="1DC6E0A5" w14:textId="77777777" w:rsidR="005811D6" w:rsidRPr="002327DC" w:rsidRDefault="005811D6" w:rsidP="00E554BD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5E6B855F" w14:textId="77777777" w:rsidR="005811D6" w:rsidRDefault="005811D6" w:rsidP="005811D6"/>
    <w:p w14:paraId="5DE87FED" w14:textId="77777777" w:rsidR="00BD082C" w:rsidRDefault="00A729B9"/>
    <w:sectPr w:rsidR="00BD082C" w:rsidSect="00D46C84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EC1C" w14:textId="77777777" w:rsidR="00A729B9" w:rsidRDefault="00A729B9" w:rsidP="0061059E">
      <w:r>
        <w:separator/>
      </w:r>
    </w:p>
  </w:endnote>
  <w:endnote w:type="continuationSeparator" w:id="0">
    <w:p w14:paraId="1895C344" w14:textId="77777777" w:rsidR="00A729B9" w:rsidRDefault="00A729B9" w:rsidP="0061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EC57" w14:textId="77777777" w:rsidR="00A729B9" w:rsidRDefault="00A729B9" w:rsidP="0061059E">
      <w:r>
        <w:separator/>
      </w:r>
    </w:p>
  </w:footnote>
  <w:footnote w:type="continuationSeparator" w:id="0">
    <w:p w14:paraId="0FA6D396" w14:textId="77777777" w:rsidR="00A729B9" w:rsidRDefault="00A729B9" w:rsidP="0061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0D4D" w14:textId="77777777" w:rsidR="00D46C84" w:rsidRPr="0035638D" w:rsidRDefault="00793C87">
    <w:pPr>
      <w:pStyle w:val="Zhlav"/>
      <w:jc w:val="right"/>
      <w:rPr>
        <w:color w:val="4F81BD"/>
      </w:rPr>
    </w:pPr>
    <w:r w:rsidRPr="006457D2">
      <w:rPr>
        <w:color w:val="4F81BD"/>
      </w:rPr>
      <w:t>KS/2021/11</w:t>
    </w:r>
  </w:p>
  <w:p w14:paraId="0D4631DF" w14:textId="77777777" w:rsidR="00D46C84" w:rsidRDefault="00A729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B250B9A"/>
    <w:multiLevelType w:val="hybridMultilevel"/>
    <w:tmpl w:val="F8C8C8BC"/>
    <w:lvl w:ilvl="0" w:tplc="8D7C6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D6"/>
    <w:rsid w:val="00015C15"/>
    <w:rsid w:val="0002658F"/>
    <w:rsid w:val="00440AD5"/>
    <w:rsid w:val="004B2F24"/>
    <w:rsid w:val="004D2F65"/>
    <w:rsid w:val="004F6F7D"/>
    <w:rsid w:val="005811D6"/>
    <w:rsid w:val="00603D0D"/>
    <w:rsid w:val="0061059E"/>
    <w:rsid w:val="006457D2"/>
    <w:rsid w:val="006D6920"/>
    <w:rsid w:val="00702C86"/>
    <w:rsid w:val="00753046"/>
    <w:rsid w:val="00793C87"/>
    <w:rsid w:val="008574A2"/>
    <w:rsid w:val="00891908"/>
    <w:rsid w:val="008B637E"/>
    <w:rsid w:val="00911450"/>
    <w:rsid w:val="00950217"/>
    <w:rsid w:val="00985A6E"/>
    <w:rsid w:val="009D75F8"/>
    <w:rsid w:val="00A729B9"/>
    <w:rsid w:val="00AF60A4"/>
    <w:rsid w:val="00BB38C3"/>
    <w:rsid w:val="00C73167"/>
    <w:rsid w:val="00CC5000"/>
    <w:rsid w:val="00D4482F"/>
    <w:rsid w:val="00D66171"/>
    <w:rsid w:val="00F0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A617"/>
  <w15:chartTrackingRefBased/>
  <w15:docId w15:val="{74981D5F-0792-47A0-8B50-A2F09292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811D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11D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811D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811D6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811D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11D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10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5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rbp-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5570</TotalTime>
  <Pages>4</Pages>
  <Words>1450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18</cp:revision>
  <dcterms:created xsi:type="dcterms:W3CDTF">2021-08-12T10:52:00Z</dcterms:created>
  <dcterms:modified xsi:type="dcterms:W3CDTF">2021-09-07T11:58:00Z</dcterms:modified>
</cp:coreProperties>
</file>