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07" w:rsidRPr="005934AA" w:rsidRDefault="008D6207" w:rsidP="008D6207">
      <w:pPr>
        <w:pStyle w:val="Nadpis1"/>
        <w:jc w:val="center"/>
        <w:rPr>
          <w:sz w:val="34"/>
          <w:szCs w:val="34"/>
        </w:rPr>
      </w:pPr>
      <w:bookmarkStart w:id="0" w:name="_GoBack"/>
      <w:bookmarkEnd w:id="0"/>
      <w:r w:rsidRPr="005934AA">
        <w:rPr>
          <w:sz w:val="34"/>
          <w:szCs w:val="34"/>
        </w:rPr>
        <w:t xml:space="preserve">Dodatek  č.  </w:t>
      </w:r>
      <w:r w:rsidR="00F50F5D">
        <w:rPr>
          <w:sz w:val="34"/>
          <w:szCs w:val="34"/>
        </w:rPr>
        <w:t>2</w:t>
      </w:r>
    </w:p>
    <w:p w:rsidR="00E7214A" w:rsidRPr="007349F0" w:rsidRDefault="008D6207" w:rsidP="007349F0">
      <w:pPr>
        <w:spacing w:before="80"/>
        <w:jc w:val="center"/>
        <w:rPr>
          <w:b/>
          <w:sz w:val="31"/>
          <w:szCs w:val="31"/>
        </w:rPr>
      </w:pPr>
      <w:r w:rsidRPr="00E76580">
        <w:rPr>
          <w:b/>
          <w:sz w:val="31"/>
          <w:szCs w:val="31"/>
        </w:rPr>
        <w:t xml:space="preserve">ke smlouvě o nájmu </w:t>
      </w:r>
      <w:r w:rsidR="005A087A">
        <w:rPr>
          <w:b/>
          <w:sz w:val="31"/>
          <w:szCs w:val="31"/>
        </w:rPr>
        <w:t>prostoru sloužícího podnikání</w:t>
      </w:r>
      <w:r w:rsidRPr="00E76580">
        <w:rPr>
          <w:b/>
          <w:sz w:val="31"/>
          <w:szCs w:val="31"/>
        </w:rPr>
        <w:t xml:space="preserve"> </w:t>
      </w:r>
      <w:r w:rsidR="00676A8A" w:rsidRPr="00E76580">
        <w:rPr>
          <w:b/>
          <w:sz w:val="31"/>
          <w:szCs w:val="31"/>
        </w:rPr>
        <w:t>ze dne</w:t>
      </w:r>
      <w:r w:rsidR="000E0C39" w:rsidRPr="00E76580">
        <w:rPr>
          <w:b/>
          <w:sz w:val="31"/>
          <w:szCs w:val="31"/>
        </w:rPr>
        <w:t xml:space="preserve"> </w:t>
      </w:r>
      <w:r w:rsidR="005A087A">
        <w:rPr>
          <w:b/>
          <w:sz w:val="31"/>
          <w:szCs w:val="31"/>
        </w:rPr>
        <w:t>31. 5. 2017</w:t>
      </w:r>
    </w:p>
    <w:p w:rsidR="007349F0" w:rsidRDefault="007349F0" w:rsidP="00833341">
      <w:pPr>
        <w:pStyle w:val="Nadpis1"/>
        <w:spacing w:before="120"/>
        <w:rPr>
          <w:sz w:val="23"/>
          <w:szCs w:val="23"/>
        </w:rPr>
      </w:pPr>
    </w:p>
    <w:p w:rsidR="00003F38" w:rsidRPr="00B93F25" w:rsidRDefault="00003F38" w:rsidP="00833341">
      <w:pPr>
        <w:pStyle w:val="Nadpis1"/>
        <w:spacing w:before="120"/>
        <w:rPr>
          <w:sz w:val="23"/>
          <w:szCs w:val="23"/>
        </w:rPr>
      </w:pPr>
      <w:r w:rsidRPr="00B93F25">
        <w:rPr>
          <w:sz w:val="23"/>
          <w:szCs w:val="23"/>
        </w:rPr>
        <w:t>Smluvní strany:</w:t>
      </w:r>
    </w:p>
    <w:p w:rsidR="00E30A4F" w:rsidRPr="00B93F25" w:rsidRDefault="00E30A4F" w:rsidP="00E30A4F">
      <w:pPr>
        <w:numPr>
          <w:ilvl w:val="0"/>
          <w:numId w:val="1"/>
        </w:numPr>
        <w:spacing w:before="120"/>
        <w:ind w:left="360"/>
        <w:rPr>
          <w:sz w:val="23"/>
          <w:szCs w:val="23"/>
        </w:rPr>
      </w:pPr>
      <w:r w:rsidRPr="00B93F25">
        <w:rPr>
          <w:b/>
          <w:sz w:val="23"/>
          <w:szCs w:val="23"/>
        </w:rPr>
        <w:t>Západočeská univerzita v Plzni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zastoupená: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 xml:space="preserve">Ing. Petrem </w:t>
      </w:r>
      <w:r w:rsidR="00F50F5D">
        <w:rPr>
          <w:sz w:val="23"/>
          <w:szCs w:val="23"/>
        </w:rPr>
        <w:t>Hofmanem</w:t>
      </w:r>
      <w:r w:rsidRPr="00B93F25">
        <w:rPr>
          <w:sz w:val="23"/>
          <w:szCs w:val="23"/>
        </w:rPr>
        <w:t>, kvestorem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se sídlem: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 xml:space="preserve">Univerzitní </w:t>
      </w:r>
      <w:r w:rsidR="0012708D">
        <w:rPr>
          <w:sz w:val="23"/>
          <w:szCs w:val="23"/>
        </w:rPr>
        <w:t>2732/</w:t>
      </w:r>
      <w:r w:rsidRPr="00B93F25">
        <w:rPr>
          <w:sz w:val="23"/>
          <w:szCs w:val="23"/>
        </w:rPr>
        <w:t>8, Plzeň, PSČ 30</w:t>
      </w:r>
      <w:r w:rsidR="0012708D">
        <w:rPr>
          <w:sz w:val="23"/>
          <w:szCs w:val="23"/>
        </w:rPr>
        <w:t>1 00</w:t>
      </w:r>
      <w:r w:rsidRPr="00B93F25">
        <w:rPr>
          <w:sz w:val="23"/>
          <w:szCs w:val="23"/>
        </w:rPr>
        <w:t xml:space="preserve">  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IČ</w:t>
      </w:r>
      <w:r w:rsidR="00F50F5D">
        <w:rPr>
          <w:sz w:val="23"/>
          <w:szCs w:val="23"/>
        </w:rPr>
        <w:t>O</w:t>
      </w:r>
      <w:r w:rsidRPr="00B93F25">
        <w:rPr>
          <w:sz w:val="23"/>
          <w:szCs w:val="23"/>
        </w:rPr>
        <w:t>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49777513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DIČ: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CZ49777513</w:t>
      </w:r>
    </w:p>
    <w:p w:rsidR="00E30A4F" w:rsidRPr="00B93F25" w:rsidRDefault="005A087A" w:rsidP="00E30A4F">
      <w:pPr>
        <w:spacing w:before="60"/>
        <w:ind w:firstLine="357"/>
        <w:rPr>
          <w:i/>
          <w:sz w:val="23"/>
          <w:szCs w:val="23"/>
        </w:rPr>
      </w:pPr>
      <w:r w:rsidRPr="00B93F25">
        <w:rPr>
          <w:i/>
          <w:sz w:val="23"/>
          <w:szCs w:val="23"/>
        </w:rPr>
        <w:t xml:space="preserve"> </w:t>
      </w:r>
      <w:r w:rsidR="00E30A4F" w:rsidRPr="00B93F25">
        <w:rPr>
          <w:i/>
          <w:sz w:val="23"/>
          <w:szCs w:val="23"/>
        </w:rPr>
        <w:t>(dále jen „pronajímatel“)</w:t>
      </w:r>
    </w:p>
    <w:p w:rsidR="00E30A4F" w:rsidRPr="00B93F25" w:rsidRDefault="00E30A4F" w:rsidP="00715E32">
      <w:pPr>
        <w:spacing w:before="60" w:after="60"/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a</w:t>
      </w:r>
    </w:p>
    <w:p w:rsidR="005A087A" w:rsidRPr="00B93F25" w:rsidRDefault="005A087A" w:rsidP="005A087A">
      <w:pPr>
        <w:numPr>
          <w:ilvl w:val="0"/>
          <w:numId w:val="1"/>
        </w:numPr>
        <w:ind w:left="357" w:hanging="357"/>
        <w:rPr>
          <w:sz w:val="23"/>
          <w:szCs w:val="23"/>
        </w:rPr>
      </w:pPr>
      <w:r w:rsidRPr="00B93F25">
        <w:rPr>
          <w:b/>
          <w:sz w:val="23"/>
          <w:szCs w:val="23"/>
        </w:rPr>
        <w:t>EYE s.r.o.</w:t>
      </w:r>
    </w:p>
    <w:p w:rsidR="005A087A" w:rsidRPr="00B93F25" w:rsidRDefault="005A087A" w:rsidP="005A087A">
      <w:pPr>
        <w:pStyle w:val="Nadpis8"/>
        <w:rPr>
          <w:b w:val="0"/>
          <w:sz w:val="23"/>
          <w:szCs w:val="23"/>
        </w:rPr>
      </w:pPr>
      <w:r w:rsidRPr="00B93F25">
        <w:rPr>
          <w:b w:val="0"/>
          <w:sz w:val="23"/>
          <w:szCs w:val="23"/>
        </w:rPr>
        <w:t>se sídlem:</w:t>
      </w:r>
      <w:r w:rsidRPr="00B93F25">
        <w:rPr>
          <w:b w:val="0"/>
          <w:sz w:val="23"/>
          <w:szCs w:val="23"/>
        </w:rPr>
        <w:tab/>
      </w:r>
      <w:r w:rsidRPr="00B93F25">
        <w:rPr>
          <w:b w:val="0"/>
          <w:sz w:val="23"/>
          <w:szCs w:val="23"/>
        </w:rPr>
        <w:tab/>
      </w:r>
      <w:r w:rsidRPr="00B93F25">
        <w:rPr>
          <w:b w:val="0"/>
          <w:sz w:val="23"/>
          <w:szCs w:val="23"/>
        </w:rPr>
        <w:tab/>
        <w:t>Hálkova 1228/46, Jižní Předměstí, Plzeň, PSČ 301 00</w:t>
      </w:r>
    </w:p>
    <w:p w:rsidR="005A087A" w:rsidRPr="00B93F25" w:rsidRDefault="005A087A" w:rsidP="005A087A">
      <w:pPr>
        <w:pStyle w:val="Nadpis2"/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IČ</w:t>
      </w:r>
      <w:r w:rsidR="00F50F5D">
        <w:rPr>
          <w:sz w:val="23"/>
          <w:szCs w:val="23"/>
        </w:rPr>
        <w:t>O</w:t>
      </w:r>
      <w:r w:rsidRPr="00B93F25">
        <w:rPr>
          <w:sz w:val="23"/>
          <w:szCs w:val="23"/>
        </w:rPr>
        <w:t>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06136737</w:t>
      </w:r>
    </w:p>
    <w:p w:rsidR="005A087A" w:rsidRPr="00B93F25" w:rsidRDefault="005A087A" w:rsidP="005A087A">
      <w:pPr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DIČ: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CZ06136737</w:t>
      </w:r>
      <w:r w:rsidRPr="00B93F25">
        <w:rPr>
          <w:sz w:val="23"/>
          <w:szCs w:val="23"/>
        </w:rPr>
        <w:tab/>
      </w:r>
    </w:p>
    <w:p w:rsidR="005A087A" w:rsidRPr="00B93F25" w:rsidRDefault="005A087A" w:rsidP="005A087A">
      <w:pPr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zastupuje: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Jan Šmrha</w:t>
      </w:r>
      <w:r w:rsidR="00397DEE" w:rsidRPr="00B93F25">
        <w:rPr>
          <w:sz w:val="23"/>
          <w:szCs w:val="23"/>
        </w:rPr>
        <w:t>, jednatel</w:t>
      </w:r>
    </w:p>
    <w:p w:rsidR="00E30A4F" w:rsidRPr="00B93F25" w:rsidRDefault="00E30A4F" w:rsidP="00C67A2A">
      <w:pPr>
        <w:spacing w:before="60"/>
        <w:ind w:firstLine="357"/>
        <w:rPr>
          <w:i/>
          <w:sz w:val="23"/>
          <w:szCs w:val="23"/>
        </w:rPr>
      </w:pPr>
      <w:r w:rsidRPr="00B93F25">
        <w:rPr>
          <w:i/>
          <w:sz w:val="23"/>
          <w:szCs w:val="23"/>
        </w:rPr>
        <w:t>(dále jen „nájemce“)</w:t>
      </w:r>
    </w:p>
    <w:p w:rsidR="00790C8D" w:rsidRDefault="00790C8D" w:rsidP="00101F42">
      <w:pPr>
        <w:rPr>
          <w:sz w:val="23"/>
          <w:szCs w:val="23"/>
        </w:rPr>
      </w:pPr>
    </w:p>
    <w:p w:rsidR="007349F0" w:rsidRPr="00B93F25" w:rsidRDefault="007349F0" w:rsidP="00101F42">
      <w:pPr>
        <w:rPr>
          <w:sz w:val="23"/>
          <w:szCs w:val="23"/>
        </w:rPr>
      </w:pPr>
    </w:p>
    <w:p w:rsidR="00735499" w:rsidRPr="00B93F25" w:rsidRDefault="00BA4E6D" w:rsidP="00101F42">
      <w:pPr>
        <w:rPr>
          <w:sz w:val="23"/>
          <w:szCs w:val="23"/>
        </w:rPr>
      </w:pPr>
      <w:r w:rsidRPr="00B93F25">
        <w:rPr>
          <w:sz w:val="23"/>
          <w:szCs w:val="23"/>
        </w:rPr>
        <w:tab/>
      </w:r>
      <w:r w:rsidR="00003F38" w:rsidRPr="00B93F25">
        <w:rPr>
          <w:sz w:val="23"/>
          <w:szCs w:val="23"/>
        </w:rPr>
        <w:tab/>
      </w:r>
    </w:p>
    <w:p w:rsidR="007349F0" w:rsidRDefault="00CF7947" w:rsidP="007349F0">
      <w:pPr>
        <w:pStyle w:val="Zkladntext"/>
        <w:rPr>
          <w:sz w:val="23"/>
          <w:szCs w:val="23"/>
        </w:rPr>
      </w:pPr>
      <w:r w:rsidRPr="00B93F25">
        <w:rPr>
          <w:sz w:val="23"/>
          <w:szCs w:val="23"/>
        </w:rPr>
        <w:t>Obě smluvní strany se dohodly</w:t>
      </w:r>
      <w:r w:rsidR="00212F06" w:rsidRPr="00B93F25">
        <w:rPr>
          <w:sz w:val="23"/>
          <w:szCs w:val="23"/>
        </w:rPr>
        <w:t xml:space="preserve"> na tomto </w:t>
      </w:r>
      <w:r w:rsidR="008E2C60" w:rsidRPr="00B93F25">
        <w:rPr>
          <w:sz w:val="23"/>
          <w:szCs w:val="23"/>
        </w:rPr>
        <w:t>D</w:t>
      </w:r>
      <w:r w:rsidR="00212F06" w:rsidRPr="00B93F25">
        <w:rPr>
          <w:sz w:val="23"/>
          <w:szCs w:val="23"/>
        </w:rPr>
        <w:t>odatku</w:t>
      </w:r>
      <w:r w:rsidR="00E716DF" w:rsidRPr="00B93F25">
        <w:rPr>
          <w:sz w:val="23"/>
          <w:szCs w:val="23"/>
        </w:rPr>
        <w:t xml:space="preserve"> </w:t>
      </w:r>
      <w:r w:rsidR="00FA7307" w:rsidRPr="00B93F25">
        <w:rPr>
          <w:sz w:val="23"/>
          <w:szCs w:val="23"/>
        </w:rPr>
        <w:t xml:space="preserve">č. </w:t>
      </w:r>
      <w:r w:rsidR="00F50F5D">
        <w:rPr>
          <w:sz w:val="23"/>
          <w:szCs w:val="23"/>
        </w:rPr>
        <w:t>2</w:t>
      </w:r>
      <w:r w:rsidR="00FA7307" w:rsidRPr="00B93F25">
        <w:rPr>
          <w:sz w:val="23"/>
          <w:szCs w:val="23"/>
        </w:rPr>
        <w:t xml:space="preserve"> ke</w:t>
      </w:r>
      <w:r w:rsidR="00212F06" w:rsidRPr="00B93F25">
        <w:rPr>
          <w:sz w:val="23"/>
          <w:szCs w:val="23"/>
        </w:rPr>
        <w:t xml:space="preserve"> smlouv</w:t>
      </w:r>
      <w:r w:rsidR="0064368B" w:rsidRPr="00B93F25">
        <w:rPr>
          <w:sz w:val="23"/>
          <w:szCs w:val="23"/>
        </w:rPr>
        <w:t xml:space="preserve">ě o </w:t>
      </w:r>
      <w:r w:rsidR="00262589" w:rsidRPr="00B93F25">
        <w:rPr>
          <w:sz w:val="23"/>
          <w:szCs w:val="23"/>
        </w:rPr>
        <w:t>nájmu nebytového</w:t>
      </w:r>
      <w:r w:rsidR="001C1987" w:rsidRPr="00B93F25">
        <w:rPr>
          <w:sz w:val="23"/>
          <w:szCs w:val="23"/>
        </w:rPr>
        <w:t xml:space="preserve"> </w:t>
      </w:r>
      <w:r w:rsidR="00E1122E" w:rsidRPr="00B93F25">
        <w:rPr>
          <w:sz w:val="23"/>
          <w:szCs w:val="23"/>
        </w:rPr>
        <w:t xml:space="preserve">prostoru </w:t>
      </w:r>
      <w:r w:rsidR="00E5408D" w:rsidRPr="00B93F25">
        <w:rPr>
          <w:sz w:val="23"/>
          <w:szCs w:val="23"/>
        </w:rPr>
        <w:t>(</w:t>
      </w:r>
      <w:r w:rsidR="009C2C54" w:rsidRPr="00B93F25">
        <w:rPr>
          <w:sz w:val="23"/>
          <w:szCs w:val="23"/>
        </w:rPr>
        <w:t>v Plzni</w:t>
      </w:r>
      <w:r w:rsidR="00083FA3" w:rsidRPr="00B93F25">
        <w:rPr>
          <w:sz w:val="23"/>
          <w:szCs w:val="23"/>
        </w:rPr>
        <w:t xml:space="preserve">, </w:t>
      </w:r>
      <w:r w:rsidR="005A087A" w:rsidRPr="00B93F25">
        <w:rPr>
          <w:sz w:val="23"/>
          <w:szCs w:val="23"/>
        </w:rPr>
        <w:t>Kollárova 19</w:t>
      </w:r>
      <w:r w:rsidR="00700F08" w:rsidRPr="00B93F25">
        <w:rPr>
          <w:sz w:val="23"/>
          <w:szCs w:val="23"/>
        </w:rPr>
        <w:t xml:space="preserve"> – </w:t>
      </w:r>
      <w:r w:rsidR="005A087A" w:rsidRPr="00B93F25">
        <w:rPr>
          <w:sz w:val="23"/>
          <w:szCs w:val="23"/>
        </w:rPr>
        <w:t>hostinská činnost</w:t>
      </w:r>
      <w:r w:rsidR="00700F08" w:rsidRPr="00B93F25">
        <w:rPr>
          <w:sz w:val="23"/>
          <w:szCs w:val="23"/>
        </w:rPr>
        <w:t>)</w:t>
      </w:r>
      <w:r w:rsidR="00E5408D" w:rsidRPr="00B93F25">
        <w:rPr>
          <w:sz w:val="23"/>
          <w:szCs w:val="23"/>
        </w:rPr>
        <w:t xml:space="preserve"> </w:t>
      </w:r>
      <w:r w:rsidR="00E716DF" w:rsidRPr="00B93F25">
        <w:rPr>
          <w:sz w:val="23"/>
          <w:szCs w:val="23"/>
        </w:rPr>
        <w:t>ze</w:t>
      </w:r>
      <w:r w:rsidR="005934AA" w:rsidRPr="00B93F25">
        <w:rPr>
          <w:sz w:val="23"/>
          <w:szCs w:val="23"/>
        </w:rPr>
        <w:t> </w:t>
      </w:r>
      <w:r w:rsidR="00E716DF" w:rsidRPr="00B93F25">
        <w:rPr>
          <w:sz w:val="23"/>
          <w:szCs w:val="23"/>
        </w:rPr>
        <w:t xml:space="preserve">dne </w:t>
      </w:r>
      <w:r w:rsidR="005A087A" w:rsidRPr="00B93F25">
        <w:rPr>
          <w:sz w:val="23"/>
          <w:szCs w:val="23"/>
        </w:rPr>
        <w:t>31. 5. 2017</w:t>
      </w:r>
      <w:r w:rsidR="00977EC6" w:rsidRPr="00B93F25">
        <w:rPr>
          <w:sz w:val="23"/>
          <w:szCs w:val="23"/>
        </w:rPr>
        <w:t xml:space="preserve"> (dále jen </w:t>
      </w:r>
      <w:r w:rsidR="00AB5A63" w:rsidRPr="00B93F25">
        <w:rPr>
          <w:sz w:val="23"/>
          <w:szCs w:val="23"/>
        </w:rPr>
        <w:t>„</w:t>
      </w:r>
      <w:r w:rsidR="00977EC6" w:rsidRPr="00B93F25">
        <w:rPr>
          <w:sz w:val="23"/>
          <w:szCs w:val="23"/>
        </w:rPr>
        <w:t>nájemní smlouva</w:t>
      </w:r>
      <w:r w:rsidR="00AB5A63" w:rsidRPr="00B93F25">
        <w:rPr>
          <w:sz w:val="23"/>
          <w:szCs w:val="23"/>
        </w:rPr>
        <w:t>“</w:t>
      </w:r>
      <w:r w:rsidR="00977EC6" w:rsidRPr="00B93F25">
        <w:rPr>
          <w:sz w:val="23"/>
          <w:szCs w:val="23"/>
        </w:rPr>
        <w:t>)</w:t>
      </w:r>
      <w:r w:rsidR="00EC5609" w:rsidRPr="00B93F25">
        <w:rPr>
          <w:sz w:val="23"/>
          <w:szCs w:val="23"/>
        </w:rPr>
        <w:t>.</w:t>
      </w:r>
    </w:p>
    <w:p w:rsidR="007349F0" w:rsidRDefault="007349F0" w:rsidP="007349F0">
      <w:pPr>
        <w:pStyle w:val="Zkladntext"/>
        <w:rPr>
          <w:b/>
          <w:szCs w:val="24"/>
        </w:rPr>
      </w:pPr>
    </w:p>
    <w:p w:rsidR="002D540F" w:rsidRPr="007349F0" w:rsidRDefault="002D540F" w:rsidP="007349F0">
      <w:pPr>
        <w:pStyle w:val="Zkladntext"/>
        <w:rPr>
          <w:sz w:val="23"/>
          <w:szCs w:val="23"/>
        </w:rPr>
      </w:pPr>
      <w:r w:rsidRPr="00B93F25">
        <w:rPr>
          <w:b/>
          <w:szCs w:val="24"/>
        </w:rPr>
        <w:t xml:space="preserve">Tímto Dodatkem </w:t>
      </w:r>
      <w:r w:rsidR="005A087A" w:rsidRPr="00B93F25">
        <w:rPr>
          <w:b/>
          <w:szCs w:val="24"/>
        </w:rPr>
        <w:t xml:space="preserve">č. </w:t>
      </w:r>
      <w:r w:rsidR="00F50F5D">
        <w:rPr>
          <w:b/>
          <w:szCs w:val="24"/>
        </w:rPr>
        <w:t>2</w:t>
      </w:r>
      <w:r w:rsidRPr="00B93F25">
        <w:rPr>
          <w:b/>
          <w:szCs w:val="24"/>
        </w:rPr>
        <w:t xml:space="preserve"> dochází k následujícím změnám ve smlouvě:</w:t>
      </w:r>
    </w:p>
    <w:p w:rsidR="00E10069" w:rsidRPr="00B93F25" w:rsidRDefault="00E10069" w:rsidP="007349F0">
      <w:pPr>
        <w:spacing w:before="480"/>
        <w:ind w:left="284" w:hanging="284"/>
        <w:jc w:val="both"/>
        <w:rPr>
          <w:b/>
          <w:sz w:val="24"/>
          <w:szCs w:val="24"/>
        </w:rPr>
      </w:pPr>
      <w:r w:rsidRPr="00B93F25">
        <w:rPr>
          <w:b/>
          <w:sz w:val="24"/>
          <w:szCs w:val="24"/>
        </w:rPr>
        <w:t xml:space="preserve">A) mění se </w:t>
      </w:r>
      <w:r w:rsidR="00C67A2A" w:rsidRPr="00B93F25">
        <w:rPr>
          <w:b/>
          <w:sz w:val="24"/>
          <w:szCs w:val="24"/>
        </w:rPr>
        <w:t xml:space="preserve">odstavec </w:t>
      </w:r>
      <w:r w:rsidR="00A958DF">
        <w:rPr>
          <w:b/>
          <w:sz w:val="24"/>
          <w:szCs w:val="24"/>
        </w:rPr>
        <w:t>b</w:t>
      </w:r>
      <w:r w:rsidR="005A087A" w:rsidRPr="00B93F25">
        <w:rPr>
          <w:b/>
          <w:sz w:val="24"/>
          <w:szCs w:val="24"/>
        </w:rPr>
        <w:t>)</w:t>
      </w:r>
      <w:r w:rsidRPr="00B93F25">
        <w:rPr>
          <w:b/>
          <w:sz w:val="24"/>
          <w:szCs w:val="24"/>
        </w:rPr>
        <w:t xml:space="preserve"> článku II. nájemní smlouvy tak, že se nahrazuje novým zněním:</w:t>
      </w:r>
    </w:p>
    <w:p w:rsidR="00E10069" w:rsidRPr="00B93F25" w:rsidRDefault="00E10069" w:rsidP="00E7214A">
      <w:pPr>
        <w:spacing w:before="3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Čl. I</w:t>
      </w:r>
      <w:r w:rsidR="005A087A" w:rsidRPr="00B93F25">
        <w:rPr>
          <w:b/>
          <w:sz w:val="23"/>
          <w:szCs w:val="23"/>
        </w:rPr>
        <w:t>I</w:t>
      </w:r>
      <w:r w:rsidRPr="00B93F25">
        <w:rPr>
          <w:b/>
          <w:sz w:val="23"/>
          <w:szCs w:val="23"/>
        </w:rPr>
        <w:t>.</w:t>
      </w:r>
    </w:p>
    <w:p w:rsidR="005A087A" w:rsidRPr="00B93F25" w:rsidRDefault="005A087A" w:rsidP="005A087A">
      <w:pPr>
        <w:spacing w:before="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Účel nájmu</w:t>
      </w:r>
    </w:p>
    <w:p w:rsidR="005A087A" w:rsidRDefault="00FF617F" w:rsidP="00FF617F">
      <w:pPr>
        <w:spacing w:before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část pozemku specifikovaného v čl. I. této smlouvy o celkové výměře </w:t>
      </w:r>
      <w:r w:rsidR="00E46DB0">
        <w:rPr>
          <w:sz w:val="23"/>
          <w:szCs w:val="23"/>
        </w:rPr>
        <w:t xml:space="preserve">90 </w:t>
      </w:r>
      <w:r>
        <w:rPr>
          <w:sz w:val="23"/>
          <w:szCs w:val="23"/>
        </w:rPr>
        <w:t>m</w:t>
      </w:r>
      <w:r w:rsidRPr="00FF617F">
        <w:rPr>
          <w:sz w:val="23"/>
          <w:szCs w:val="23"/>
          <w:vertAlign w:val="superscript"/>
        </w:rPr>
        <w:t>2</w:t>
      </w:r>
      <w:r w:rsidR="005A087A" w:rsidRPr="00FF617F">
        <w:rPr>
          <w:sz w:val="23"/>
          <w:szCs w:val="23"/>
        </w:rPr>
        <w:t xml:space="preserve">. </w:t>
      </w:r>
    </w:p>
    <w:p w:rsidR="007349F0" w:rsidRPr="00FF617F" w:rsidRDefault="007349F0" w:rsidP="00FF617F">
      <w:pPr>
        <w:spacing w:before="120"/>
        <w:jc w:val="both"/>
        <w:rPr>
          <w:sz w:val="23"/>
          <w:szCs w:val="23"/>
        </w:rPr>
      </w:pPr>
    </w:p>
    <w:p w:rsidR="007349F0" w:rsidRDefault="007349F0" w:rsidP="007349F0">
      <w:pPr>
        <w:pStyle w:val="Zkladntext"/>
        <w:ind w:left="284" w:hanging="284"/>
        <w:rPr>
          <w:szCs w:val="24"/>
        </w:rPr>
      </w:pPr>
    </w:p>
    <w:p w:rsidR="007349F0" w:rsidRDefault="007349F0" w:rsidP="007349F0">
      <w:pPr>
        <w:pStyle w:val="Zkladntext"/>
        <w:ind w:left="284" w:hanging="284"/>
        <w:rPr>
          <w:szCs w:val="24"/>
        </w:rPr>
      </w:pPr>
    </w:p>
    <w:p w:rsidR="007349F0" w:rsidRDefault="00522326" w:rsidP="007349F0">
      <w:pPr>
        <w:pStyle w:val="Zkladntext"/>
        <w:ind w:left="284" w:hanging="284"/>
        <w:rPr>
          <w:b/>
          <w:szCs w:val="24"/>
        </w:rPr>
      </w:pPr>
      <w:r w:rsidRPr="00B93F25">
        <w:rPr>
          <w:szCs w:val="24"/>
        </w:rPr>
        <w:t>B</w:t>
      </w:r>
      <w:r w:rsidRPr="00B93F25">
        <w:rPr>
          <w:b/>
          <w:szCs w:val="24"/>
        </w:rPr>
        <w:t xml:space="preserve">) </w:t>
      </w:r>
      <w:r w:rsidRPr="007349F0">
        <w:rPr>
          <w:b/>
          <w:szCs w:val="24"/>
        </w:rPr>
        <w:t xml:space="preserve">mění se znění </w:t>
      </w:r>
      <w:r w:rsidR="00790C8D" w:rsidRPr="007349F0">
        <w:rPr>
          <w:b/>
          <w:szCs w:val="24"/>
        </w:rPr>
        <w:t>odstavc</w:t>
      </w:r>
      <w:r w:rsidR="00FF617F" w:rsidRPr="007349F0">
        <w:rPr>
          <w:b/>
          <w:szCs w:val="24"/>
        </w:rPr>
        <w:t>e</w:t>
      </w:r>
      <w:r w:rsidR="00790C8D" w:rsidRPr="007349F0">
        <w:rPr>
          <w:b/>
          <w:szCs w:val="24"/>
        </w:rPr>
        <w:t xml:space="preserve"> 1</w:t>
      </w:r>
      <w:r w:rsidR="005A087A" w:rsidRPr="007349F0">
        <w:rPr>
          <w:b/>
          <w:szCs w:val="24"/>
        </w:rPr>
        <w:t>)</w:t>
      </w:r>
      <w:r w:rsidR="00790C8D" w:rsidRPr="007349F0">
        <w:rPr>
          <w:b/>
          <w:szCs w:val="24"/>
        </w:rPr>
        <w:t xml:space="preserve"> článku</w:t>
      </w:r>
      <w:r w:rsidRPr="007349F0">
        <w:rPr>
          <w:b/>
          <w:szCs w:val="24"/>
        </w:rPr>
        <w:t xml:space="preserve"> IV. nájemní smlouvy tak, že se nahrazují novým zněním:</w:t>
      </w:r>
    </w:p>
    <w:p w:rsidR="007349F0" w:rsidRDefault="007349F0" w:rsidP="007349F0">
      <w:pPr>
        <w:pStyle w:val="Zkladntext"/>
        <w:ind w:left="3824" w:firstLine="424"/>
        <w:rPr>
          <w:b/>
          <w:sz w:val="23"/>
          <w:szCs w:val="23"/>
        </w:rPr>
      </w:pPr>
    </w:p>
    <w:p w:rsidR="00790C8D" w:rsidRPr="007349F0" w:rsidRDefault="007349F0" w:rsidP="007349F0">
      <w:pPr>
        <w:pStyle w:val="Zkladntext"/>
        <w:ind w:left="3824" w:firstLine="424"/>
        <w:rPr>
          <w:b/>
          <w:szCs w:val="24"/>
        </w:rPr>
      </w:pPr>
      <w:r>
        <w:rPr>
          <w:b/>
          <w:sz w:val="23"/>
          <w:szCs w:val="23"/>
        </w:rPr>
        <w:t xml:space="preserve">Čl. </w:t>
      </w:r>
      <w:r w:rsidR="00790C8D" w:rsidRPr="00B93F25">
        <w:rPr>
          <w:b/>
          <w:sz w:val="23"/>
          <w:szCs w:val="23"/>
        </w:rPr>
        <w:t>IV.</w:t>
      </w:r>
    </w:p>
    <w:p w:rsidR="00790C8D" w:rsidRPr="00B93F25" w:rsidRDefault="00790C8D" w:rsidP="007349F0">
      <w:pPr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Výše nájemného</w:t>
      </w:r>
    </w:p>
    <w:p w:rsidR="007349F0" w:rsidRDefault="005A087A" w:rsidP="007349F0">
      <w:pPr>
        <w:numPr>
          <w:ilvl w:val="0"/>
          <w:numId w:val="6"/>
        </w:numPr>
        <w:spacing w:before="120"/>
        <w:ind w:left="357" w:hanging="357"/>
        <w:jc w:val="both"/>
        <w:rPr>
          <w:sz w:val="23"/>
          <w:szCs w:val="23"/>
        </w:rPr>
      </w:pPr>
      <w:r w:rsidRPr="00B93F25">
        <w:rPr>
          <w:sz w:val="23"/>
          <w:szCs w:val="23"/>
        </w:rPr>
        <w:t xml:space="preserve">Roční nájemné za užívání předmětu nájmu této smlouvy je po dohodě obou smluvních  stran stanoveno ve výši </w:t>
      </w:r>
      <w:r w:rsidR="00E570E0" w:rsidRPr="00B93F25">
        <w:rPr>
          <w:b/>
          <w:sz w:val="23"/>
          <w:szCs w:val="23"/>
          <w:u w:val="single"/>
        </w:rPr>
        <w:t>2</w:t>
      </w:r>
      <w:r w:rsidR="005330D8">
        <w:rPr>
          <w:b/>
          <w:sz w:val="23"/>
          <w:szCs w:val="23"/>
          <w:u w:val="single"/>
        </w:rPr>
        <w:t>14</w:t>
      </w:r>
      <w:r w:rsidRPr="00B93F25">
        <w:rPr>
          <w:b/>
          <w:sz w:val="23"/>
          <w:szCs w:val="23"/>
          <w:u w:val="single"/>
        </w:rPr>
        <w:t>.</w:t>
      </w:r>
      <w:r w:rsidR="005330D8">
        <w:rPr>
          <w:b/>
          <w:sz w:val="23"/>
          <w:szCs w:val="23"/>
          <w:u w:val="single"/>
        </w:rPr>
        <w:t>600</w:t>
      </w:r>
      <w:r w:rsidRPr="00B93F25">
        <w:rPr>
          <w:b/>
          <w:sz w:val="23"/>
          <w:szCs w:val="23"/>
          <w:u w:val="single"/>
        </w:rPr>
        <w:t>,-- Kč</w:t>
      </w:r>
      <w:r w:rsidRPr="00B93F25">
        <w:rPr>
          <w:sz w:val="23"/>
          <w:szCs w:val="23"/>
        </w:rPr>
        <w:t xml:space="preserve"> (</w:t>
      </w:r>
      <w:r w:rsidR="00E570E0" w:rsidRPr="00B93F25">
        <w:rPr>
          <w:sz w:val="23"/>
          <w:szCs w:val="23"/>
        </w:rPr>
        <w:t>189</w:t>
      </w:r>
      <w:r w:rsidRPr="00B93F25">
        <w:rPr>
          <w:sz w:val="23"/>
          <w:szCs w:val="23"/>
        </w:rPr>
        <w:t>.</w:t>
      </w:r>
      <w:r w:rsidR="00E570E0" w:rsidRPr="00B93F25">
        <w:rPr>
          <w:sz w:val="23"/>
          <w:szCs w:val="23"/>
        </w:rPr>
        <w:t>112</w:t>
      </w:r>
      <w:r w:rsidRPr="00B93F25">
        <w:rPr>
          <w:sz w:val="23"/>
          <w:szCs w:val="23"/>
        </w:rPr>
        <w:t xml:space="preserve">,-- Kč za nebytový prostor, </w:t>
      </w:r>
      <w:r w:rsidR="00E46DB0">
        <w:rPr>
          <w:sz w:val="23"/>
          <w:szCs w:val="23"/>
        </w:rPr>
        <w:t>25.488</w:t>
      </w:r>
      <w:r w:rsidRPr="00B93F25">
        <w:rPr>
          <w:sz w:val="23"/>
          <w:szCs w:val="23"/>
        </w:rPr>
        <w:t>,-- Kč za pozemek) bez příslušné sazby DPH.</w:t>
      </w:r>
    </w:p>
    <w:p w:rsidR="007349F0" w:rsidRDefault="007349F0" w:rsidP="007349F0">
      <w:pPr>
        <w:spacing w:before="120"/>
        <w:jc w:val="both"/>
        <w:rPr>
          <w:b/>
          <w:sz w:val="24"/>
          <w:szCs w:val="24"/>
        </w:rPr>
      </w:pPr>
    </w:p>
    <w:p w:rsidR="000E0C39" w:rsidRPr="007349F0" w:rsidRDefault="00F71EA3" w:rsidP="007349F0">
      <w:pPr>
        <w:spacing w:before="120"/>
        <w:jc w:val="both"/>
        <w:rPr>
          <w:sz w:val="23"/>
          <w:szCs w:val="23"/>
        </w:rPr>
      </w:pPr>
      <w:r w:rsidRPr="007349F0">
        <w:rPr>
          <w:b/>
          <w:sz w:val="24"/>
          <w:szCs w:val="24"/>
        </w:rPr>
        <w:t>O</w:t>
      </w:r>
      <w:r w:rsidR="000E0C39" w:rsidRPr="007349F0">
        <w:rPr>
          <w:b/>
          <w:sz w:val="24"/>
          <w:szCs w:val="24"/>
        </w:rPr>
        <w:t>statní</w:t>
      </w:r>
      <w:r w:rsidRPr="007349F0">
        <w:rPr>
          <w:b/>
          <w:sz w:val="24"/>
          <w:szCs w:val="24"/>
        </w:rPr>
        <w:t xml:space="preserve"> ujednání</w:t>
      </w:r>
      <w:r w:rsidR="000E0C39" w:rsidRPr="007349F0">
        <w:rPr>
          <w:b/>
          <w:sz w:val="24"/>
          <w:szCs w:val="24"/>
        </w:rPr>
        <w:t xml:space="preserve"> </w:t>
      </w:r>
      <w:r w:rsidRPr="007349F0">
        <w:rPr>
          <w:b/>
          <w:sz w:val="24"/>
          <w:szCs w:val="24"/>
        </w:rPr>
        <w:t xml:space="preserve">nájemní </w:t>
      </w:r>
      <w:r w:rsidR="000E0C39" w:rsidRPr="007349F0">
        <w:rPr>
          <w:b/>
          <w:sz w:val="24"/>
          <w:szCs w:val="24"/>
        </w:rPr>
        <w:t>smlouv</w:t>
      </w:r>
      <w:r w:rsidRPr="007349F0">
        <w:rPr>
          <w:b/>
          <w:sz w:val="24"/>
          <w:szCs w:val="24"/>
        </w:rPr>
        <w:t>y</w:t>
      </w:r>
      <w:r w:rsidR="000E0C39" w:rsidRPr="007349F0">
        <w:rPr>
          <w:b/>
          <w:sz w:val="24"/>
          <w:szCs w:val="24"/>
        </w:rPr>
        <w:t xml:space="preserve"> </w:t>
      </w:r>
      <w:r w:rsidRPr="007349F0">
        <w:rPr>
          <w:b/>
          <w:sz w:val="24"/>
          <w:szCs w:val="24"/>
        </w:rPr>
        <w:t>zůstávají beze změn</w:t>
      </w:r>
      <w:r w:rsidR="000E0C39" w:rsidRPr="007349F0">
        <w:rPr>
          <w:b/>
          <w:sz w:val="24"/>
          <w:szCs w:val="24"/>
        </w:rPr>
        <w:t>.</w:t>
      </w:r>
    </w:p>
    <w:p w:rsidR="005330D8" w:rsidRDefault="005330D8" w:rsidP="005330D8">
      <w:pPr>
        <w:pStyle w:val="Zkladntext2"/>
        <w:tabs>
          <w:tab w:val="left" w:pos="426"/>
        </w:tabs>
        <w:spacing w:before="240"/>
        <w:rPr>
          <w:sz w:val="23"/>
          <w:szCs w:val="23"/>
        </w:rPr>
      </w:pPr>
      <w:r w:rsidRPr="009267AF">
        <w:rPr>
          <w:sz w:val="23"/>
          <w:szCs w:val="23"/>
        </w:rPr>
        <w:t xml:space="preserve">Tento Dodatek č. </w:t>
      </w:r>
      <w:r>
        <w:rPr>
          <w:sz w:val="23"/>
          <w:szCs w:val="23"/>
        </w:rPr>
        <w:t>2</w:t>
      </w:r>
      <w:r w:rsidRPr="009267AF">
        <w:rPr>
          <w:sz w:val="23"/>
          <w:szCs w:val="23"/>
        </w:rPr>
        <w:t xml:space="preserve"> nabývá platnosti po podpisu oprávněných zástupců obou smluvních stran, účinnosti dnem </w:t>
      </w:r>
      <w:r w:rsidRPr="00FB4E64">
        <w:rPr>
          <w:b/>
          <w:sz w:val="23"/>
          <w:szCs w:val="23"/>
        </w:rPr>
        <w:t>1. října 2021</w:t>
      </w:r>
      <w:r>
        <w:rPr>
          <w:sz w:val="23"/>
          <w:szCs w:val="23"/>
        </w:rPr>
        <w:t xml:space="preserve"> </w:t>
      </w:r>
      <w:r w:rsidRPr="009267AF">
        <w:rPr>
          <w:sz w:val="23"/>
          <w:szCs w:val="23"/>
        </w:rPr>
        <w:t xml:space="preserve">a je nedílnou součástí smlouvy ze dne </w:t>
      </w:r>
      <w:r>
        <w:rPr>
          <w:sz w:val="23"/>
          <w:szCs w:val="23"/>
        </w:rPr>
        <w:t>31.5. 2017.</w:t>
      </w:r>
    </w:p>
    <w:p w:rsidR="005330D8" w:rsidRPr="00C07C39" w:rsidRDefault="005330D8" w:rsidP="005330D8">
      <w:pPr>
        <w:spacing w:before="120"/>
        <w:jc w:val="both"/>
        <w:rPr>
          <w:sz w:val="23"/>
          <w:szCs w:val="23"/>
        </w:rPr>
      </w:pPr>
      <w:r w:rsidRPr="00C07C39">
        <w:rPr>
          <w:sz w:val="23"/>
          <w:szCs w:val="23"/>
        </w:rPr>
        <w:lastRenderedPageBreak/>
        <w:t>Nájemce bere na vědomí, že pronajímatel je subjektem povinným uveřejňovat smlouvy dle zákona č. 340/2015 Sb., a že pronajímatel tento dodatek a smlouvu uveřejní v registru smluv.</w:t>
      </w:r>
    </w:p>
    <w:p w:rsidR="002A0DD5" w:rsidRPr="00B93F25" w:rsidRDefault="005330D8" w:rsidP="005330D8">
      <w:pPr>
        <w:pStyle w:val="Zkladntext2"/>
        <w:tabs>
          <w:tab w:val="left" w:pos="426"/>
        </w:tabs>
        <w:spacing w:before="240"/>
        <w:rPr>
          <w:sz w:val="23"/>
          <w:szCs w:val="23"/>
        </w:rPr>
      </w:pPr>
      <w:r w:rsidRPr="00C07C39">
        <w:rPr>
          <w:sz w:val="23"/>
          <w:szCs w:val="23"/>
        </w:rPr>
        <w:t xml:space="preserve">Dodatek č. </w:t>
      </w:r>
      <w:r>
        <w:rPr>
          <w:sz w:val="23"/>
          <w:szCs w:val="23"/>
        </w:rPr>
        <w:t>2</w:t>
      </w:r>
      <w:r w:rsidRPr="00C07C39">
        <w:rPr>
          <w:sz w:val="23"/>
          <w:szCs w:val="23"/>
        </w:rPr>
        <w:t xml:space="preserve"> se vyhotovuje ve čtyřech stejnopisech, z nichž každá ze smluvních stran obdrží dvě vyhotovení. </w:t>
      </w:r>
      <w:r w:rsidRPr="00C07C39">
        <w:rPr>
          <w:sz w:val="23"/>
          <w:szCs w:val="23"/>
        </w:rPr>
        <w:tab/>
      </w:r>
      <w:r w:rsidR="002A0DD5" w:rsidRPr="00B93F25">
        <w:rPr>
          <w:sz w:val="23"/>
          <w:szCs w:val="23"/>
        </w:rPr>
        <w:t xml:space="preserve"> </w:t>
      </w:r>
    </w:p>
    <w:p w:rsidR="002A0DD5" w:rsidRPr="00B93F25" w:rsidRDefault="002A0DD5" w:rsidP="002A0DD5">
      <w:pPr>
        <w:spacing w:before="120" w:after="120"/>
        <w:jc w:val="both"/>
        <w:rPr>
          <w:sz w:val="23"/>
          <w:szCs w:val="23"/>
        </w:rPr>
      </w:pPr>
      <w:r w:rsidRPr="00B93F25">
        <w:rPr>
          <w:sz w:val="23"/>
          <w:szCs w:val="23"/>
        </w:rPr>
        <w:t>Obě smluvní stran</w:t>
      </w:r>
      <w:r w:rsidR="00E570E0" w:rsidRPr="00B93F25">
        <w:rPr>
          <w:sz w:val="23"/>
          <w:szCs w:val="23"/>
        </w:rPr>
        <w:t xml:space="preserve">y prohlašují, že si Dodatek č. </w:t>
      </w:r>
      <w:r w:rsidR="007349F0">
        <w:rPr>
          <w:sz w:val="23"/>
          <w:szCs w:val="23"/>
        </w:rPr>
        <w:t>2</w:t>
      </w:r>
      <w:r w:rsidRPr="00B93F25">
        <w:rPr>
          <w:sz w:val="23"/>
          <w:szCs w:val="23"/>
        </w:rPr>
        <w:t xml:space="preserve"> přečetly a s jeho obsahem, který vyjadřuje jejich pravou vůli prostou omylů, souhlasí. Zároveň prohlašují, že tento dodatek není uzavírán v tísni nebo za nápadně nevýhodných podmínek, na důkaz čehož připojují své podpisy. </w:t>
      </w:r>
    </w:p>
    <w:p w:rsidR="000E0C39" w:rsidRPr="00D163FE" w:rsidRDefault="000E0C39" w:rsidP="000053DA">
      <w:pPr>
        <w:pStyle w:val="Zkladntext2"/>
        <w:tabs>
          <w:tab w:val="left" w:pos="426"/>
        </w:tabs>
        <w:spacing w:before="240"/>
        <w:rPr>
          <w:sz w:val="24"/>
          <w:szCs w:val="24"/>
        </w:rPr>
      </w:pPr>
      <w:r w:rsidRPr="00D163FE">
        <w:rPr>
          <w:sz w:val="24"/>
          <w:szCs w:val="24"/>
        </w:rPr>
        <w:tab/>
        <w:t xml:space="preserve"> </w:t>
      </w:r>
    </w:p>
    <w:p w:rsidR="000E0C39" w:rsidRPr="00B93F25" w:rsidRDefault="000E0C39" w:rsidP="00B93F25">
      <w:pPr>
        <w:pStyle w:val="Nadpis2"/>
        <w:rPr>
          <w:sz w:val="23"/>
          <w:szCs w:val="23"/>
        </w:rPr>
      </w:pPr>
      <w:r w:rsidRPr="00B93F25">
        <w:rPr>
          <w:sz w:val="23"/>
          <w:szCs w:val="23"/>
        </w:rPr>
        <w:t>V Plzni dne</w:t>
      </w:r>
      <w:r w:rsidR="00322538" w:rsidRPr="00B93F25">
        <w:rPr>
          <w:sz w:val="23"/>
          <w:szCs w:val="23"/>
        </w:rPr>
        <w:t xml:space="preserve"> </w:t>
      </w:r>
      <w:r w:rsidR="007950BC" w:rsidRPr="00B93F25">
        <w:rPr>
          <w:sz w:val="23"/>
          <w:szCs w:val="23"/>
        </w:rPr>
        <w:t>………….…..………</w:t>
      </w:r>
      <w:r w:rsidR="000053DA" w:rsidRPr="00B93F25">
        <w:rPr>
          <w:sz w:val="23"/>
          <w:szCs w:val="23"/>
        </w:rPr>
        <w:tab/>
        <w:t xml:space="preserve"> </w:t>
      </w:r>
      <w:r w:rsidR="009A7428" w:rsidRPr="00B93F25">
        <w:rPr>
          <w:sz w:val="23"/>
          <w:szCs w:val="23"/>
        </w:rPr>
        <w:t xml:space="preserve">  </w:t>
      </w:r>
      <w:r w:rsidR="00322538" w:rsidRPr="00B93F25">
        <w:rPr>
          <w:sz w:val="23"/>
          <w:szCs w:val="23"/>
        </w:rPr>
        <w:tab/>
      </w:r>
      <w:r w:rsidR="00D73224">
        <w:rPr>
          <w:sz w:val="23"/>
          <w:szCs w:val="23"/>
        </w:rPr>
        <w:tab/>
      </w:r>
      <w:r w:rsidR="00322538" w:rsidRPr="00B93F25">
        <w:rPr>
          <w:sz w:val="23"/>
          <w:szCs w:val="23"/>
        </w:rPr>
        <w:t xml:space="preserve">    </w:t>
      </w:r>
      <w:r w:rsidR="009A7428" w:rsidRPr="00B93F25">
        <w:rPr>
          <w:sz w:val="23"/>
          <w:szCs w:val="23"/>
        </w:rPr>
        <w:t xml:space="preserve">   </w:t>
      </w:r>
      <w:r w:rsidR="000053DA" w:rsidRPr="00B93F25">
        <w:rPr>
          <w:sz w:val="23"/>
          <w:szCs w:val="23"/>
        </w:rPr>
        <w:t xml:space="preserve">V </w:t>
      </w:r>
      <w:r w:rsidR="004943DB" w:rsidRPr="00B93F25">
        <w:rPr>
          <w:sz w:val="23"/>
          <w:szCs w:val="23"/>
        </w:rPr>
        <w:t>Plzni</w:t>
      </w:r>
      <w:r w:rsidR="000053DA" w:rsidRPr="00B93F25">
        <w:rPr>
          <w:sz w:val="23"/>
          <w:szCs w:val="23"/>
        </w:rPr>
        <w:t xml:space="preserve"> dne ………</w:t>
      </w:r>
      <w:r w:rsidR="008E2D57" w:rsidRPr="00B93F25">
        <w:rPr>
          <w:sz w:val="23"/>
          <w:szCs w:val="23"/>
        </w:rPr>
        <w:t>….</w:t>
      </w:r>
      <w:r w:rsidR="000053DA" w:rsidRPr="00B93F25">
        <w:rPr>
          <w:sz w:val="23"/>
          <w:szCs w:val="23"/>
        </w:rPr>
        <w:t>…..………</w:t>
      </w:r>
    </w:p>
    <w:p w:rsidR="003E312C" w:rsidRDefault="003E312C" w:rsidP="00101F42">
      <w:pPr>
        <w:pStyle w:val="Zkladntext"/>
        <w:tabs>
          <w:tab w:val="left" w:pos="426"/>
          <w:tab w:val="left" w:pos="4680"/>
        </w:tabs>
        <w:rPr>
          <w:sz w:val="23"/>
          <w:szCs w:val="23"/>
        </w:rPr>
      </w:pPr>
    </w:p>
    <w:p w:rsidR="003E312C" w:rsidRDefault="003E312C" w:rsidP="00101F42">
      <w:pPr>
        <w:pStyle w:val="Zkladntext"/>
        <w:tabs>
          <w:tab w:val="left" w:pos="426"/>
          <w:tab w:val="left" w:pos="4680"/>
        </w:tabs>
        <w:rPr>
          <w:sz w:val="23"/>
          <w:szCs w:val="23"/>
        </w:rPr>
      </w:pPr>
    </w:p>
    <w:p w:rsidR="000E0C39" w:rsidRPr="00B93F25" w:rsidRDefault="000E0C39" w:rsidP="00101F42">
      <w:pPr>
        <w:pStyle w:val="Zkladntext"/>
        <w:tabs>
          <w:tab w:val="left" w:pos="426"/>
          <w:tab w:val="left" w:pos="4680"/>
        </w:tabs>
        <w:rPr>
          <w:sz w:val="23"/>
          <w:szCs w:val="23"/>
        </w:rPr>
      </w:pPr>
      <w:r w:rsidRPr="00B93F25">
        <w:rPr>
          <w:sz w:val="23"/>
          <w:szCs w:val="23"/>
        </w:rPr>
        <w:t>Pronajímatel:</w:t>
      </w:r>
      <w:r w:rsidRPr="00B93F25">
        <w:rPr>
          <w:sz w:val="23"/>
          <w:szCs w:val="23"/>
        </w:rPr>
        <w:tab/>
        <w:t>Nájemce:</w:t>
      </w:r>
    </w:p>
    <w:p w:rsidR="003E312C" w:rsidRDefault="003E312C" w:rsidP="00B93F25">
      <w:pPr>
        <w:pStyle w:val="Zkladntext"/>
        <w:tabs>
          <w:tab w:val="left" w:pos="426"/>
          <w:tab w:val="left" w:pos="4680"/>
        </w:tabs>
        <w:spacing w:before="480"/>
        <w:rPr>
          <w:sz w:val="23"/>
          <w:szCs w:val="23"/>
        </w:rPr>
      </w:pPr>
    </w:p>
    <w:p w:rsidR="000E0C39" w:rsidRPr="00101F42" w:rsidRDefault="000E0C39" w:rsidP="00B93F25">
      <w:pPr>
        <w:pStyle w:val="Zkladntext"/>
        <w:tabs>
          <w:tab w:val="left" w:pos="426"/>
          <w:tab w:val="left" w:pos="4680"/>
        </w:tabs>
        <w:spacing w:before="480"/>
        <w:rPr>
          <w:sz w:val="23"/>
          <w:szCs w:val="23"/>
        </w:rPr>
      </w:pPr>
      <w:r w:rsidRPr="00101F42">
        <w:rPr>
          <w:sz w:val="23"/>
          <w:szCs w:val="23"/>
        </w:rPr>
        <w:t>................................................................</w:t>
      </w:r>
      <w:r w:rsidRPr="00101F42">
        <w:rPr>
          <w:sz w:val="23"/>
          <w:szCs w:val="23"/>
        </w:rPr>
        <w:tab/>
        <w:t>………………….....………</w:t>
      </w:r>
      <w:r w:rsidR="006E080B" w:rsidRPr="00101F42">
        <w:rPr>
          <w:sz w:val="23"/>
          <w:szCs w:val="23"/>
        </w:rPr>
        <w:t>…..</w:t>
      </w:r>
      <w:r w:rsidRPr="00101F42">
        <w:rPr>
          <w:sz w:val="23"/>
          <w:szCs w:val="23"/>
        </w:rPr>
        <w:t>…………</w:t>
      </w:r>
      <w:r w:rsidR="00E87A9C" w:rsidRPr="00101F42">
        <w:rPr>
          <w:sz w:val="23"/>
          <w:szCs w:val="23"/>
        </w:rPr>
        <w:t>…</w:t>
      </w:r>
      <w:r w:rsidRPr="00101F42">
        <w:rPr>
          <w:sz w:val="23"/>
          <w:szCs w:val="23"/>
        </w:rPr>
        <w:t>…</w:t>
      </w:r>
    </w:p>
    <w:p w:rsidR="00D163FE" w:rsidRPr="00101F42" w:rsidRDefault="00D163FE" w:rsidP="00D163FE">
      <w:pPr>
        <w:tabs>
          <w:tab w:val="left" w:pos="426"/>
          <w:tab w:val="left" w:pos="4680"/>
        </w:tabs>
        <w:spacing w:line="240" w:lineRule="atLeast"/>
        <w:jc w:val="both"/>
        <w:rPr>
          <w:sz w:val="23"/>
          <w:szCs w:val="23"/>
        </w:rPr>
      </w:pPr>
      <w:r w:rsidRPr="00101F42">
        <w:rPr>
          <w:sz w:val="23"/>
          <w:szCs w:val="23"/>
        </w:rPr>
        <w:t xml:space="preserve">Ing. Petr </w:t>
      </w:r>
      <w:r w:rsidR="007349F0">
        <w:rPr>
          <w:sz w:val="23"/>
          <w:szCs w:val="23"/>
        </w:rPr>
        <w:t>Hofman</w:t>
      </w:r>
      <w:r w:rsidRPr="00101F42">
        <w:rPr>
          <w:sz w:val="23"/>
          <w:szCs w:val="23"/>
        </w:rPr>
        <w:t xml:space="preserve">, kvestor </w:t>
      </w:r>
      <w:r w:rsidRPr="00101F42">
        <w:rPr>
          <w:sz w:val="23"/>
          <w:szCs w:val="23"/>
        </w:rPr>
        <w:tab/>
      </w:r>
      <w:r w:rsidR="00A65AB8">
        <w:rPr>
          <w:sz w:val="23"/>
          <w:szCs w:val="23"/>
        </w:rPr>
        <w:t>Jan Šmrha, jednatel</w:t>
      </w:r>
    </w:p>
    <w:p w:rsidR="00D163FE" w:rsidRPr="00101F42" w:rsidRDefault="00D163FE" w:rsidP="00D163FE">
      <w:pPr>
        <w:tabs>
          <w:tab w:val="left" w:pos="426"/>
          <w:tab w:val="left" w:pos="4680"/>
        </w:tabs>
        <w:spacing w:line="240" w:lineRule="atLeast"/>
        <w:jc w:val="both"/>
        <w:rPr>
          <w:sz w:val="23"/>
          <w:szCs w:val="23"/>
        </w:rPr>
      </w:pPr>
      <w:r w:rsidRPr="00101F42">
        <w:rPr>
          <w:sz w:val="23"/>
          <w:szCs w:val="23"/>
        </w:rPr>
        <w:t>Západočeská univerzita v Plzni</w:t>
      </w:r>
      <w:r w:rsidRPr="00101F42">
        <w:rPr>
          <w:sz w:val="23"/>
          <w:szCs w:val="23"/>
        </w:rPr>
        <w:tab/>
      </w:r>
      <w:r w:rsidR="00CB4920">
        <w:rPr>
          <w:sz w:val="23"/>
          <w:szCs w:val="23"/>
        </w:rPr>
        <w:t>E</w:t>
      </w:r>
      <w:r w:rsidR="00A65AB8">
        <w:rPr>
          <w:sz w:val="23"/>
          <w:szCs w:val="23"/>
        </w:rPr>
        <w:t>YE s.r.o.</w:t>
      </w:r>
    </w:p>
    <w:sectPr w:rsidR="00D163FE" w:rsidRPr="00101F42" w:rsidSect="00B93F25">
      <w:footerReference w:type="even" r:id="rId9"/>
      <w:pgSz w:w="11906" w:h="16838" w:code="9"/>
      <w:pgMar w:top="1191" w:right="1418" w:bottom="1191" w:left="1418" w:header="709" w:footer="101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498" w:rsidRDefault="00956498">
      <w:r>
        <w:separator/>
      </w:r>
    </w:p>
  </w:endnote>
  <w:endnote w:type="continuationSeparator" w:id="0">
    <w:p w:rsidR="00956498" w:rsidRDefault="0095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07" w:rsidRDefault="008D620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8D6207" w:rsidRDefault="008D6207">
    <w:pPr>
      <w:pStyle w:val="Zpat"/>
      <w:ind w:right="360"/>
    </w:pPr>
  </w:p>
  <w:p w:rsidR="008D6207" w:rsidRDefault="008D62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498" w:rsidRDefault="00956498">
      <w:r>
        <w:separator/>
      </w:r>
    </w:p>
  </w:footnote>
  <w:footnote w:type="continuationSeparator" w:id="0">
    <w:p w:rsidR="00956498" w:rsidRDefault="00956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61_"/>
      </v:shape>
    </w:pict>
  </w:numPicBullet>
  <w:abstractNum w:abstractNumId="0">
    <w:nsid w:val="00706FC2"/>
    <w:multiLevelType w:val="hybridMultilevel"/>
    <w:tmpl w:val="0CEC21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55AD1"/>
    <w:multiLevelType w:val="hybridMultilevel"/>
    <w:tmpl w:val="A9327E64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AC84BF0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5955DFA"/>
    <w:multiLevelType w:val="hybridMultilevel"/>
    <w:tmpl w:val="07DE37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271F0"/>
    <w:multiLevelType w:val="hybridMultilevel"/>
    <w:tmpl w:val="69E868BC"/>
    <w:lvl w:ilvl="0" w:tplc="FF74C66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26BE4"/>
    <w:multiLevelType w:val="hybridMultilevel"/>
    <w:tmpl w:val="ACA6EC4C"/>
    <w:lvl w:ilvl="0" w:tplc="AC84BF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327F98"/>
    <w:multiLevelType w:val="hybridMultilevel"/>
    <w:tmpl w:val="A0AA0A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C2174"/>
    <w:multiLevelType w:val="hybridMultilevel"/>
    <w:tmpl w:val="0B484752"/>
    <w:lvl w:ilvl="0" w:tplc="8D80CD94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43031A"/>
    <w:multiLevelType w:val="singleLevel"/>
    <w:tmpl w:val="040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</w:abstractNum>
  <w:abstractNum w:abstractNumId="8">
    <w:nsid w:val="220E30F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</w:abstractNum>
  <w:abstractNum w:abstractNumId="9">
    <w:nsid w:val="24894761"/>
    <w:multiLevelType w:val="hybridMultilevel"/>
    <w:tmpl w:val="40A8FC4C"/>
    <w:lvl w:ilvl="0" w:tplc="AC5CCF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912C6"/>
    <w:multiLevelType w:val="hybridMultilevel"/>
    <w:tmpl w:val="DDDAB1DE"/>
    <w:lvl w:ilvl="0" w:tplc="9F9CC14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B6B15"/>
    <w:multiLevelType w:val="hybridMultilevel"/>
    <w:tmpl w:val="9F1EDE18"/>
    <w:lvl w:ilvl="0" w:tplc="D3BEC31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836981"/>
    <w:multiLevelType w:val="hybridMultilevel"/>
    <w:tmpl w:val="14626A86"/>
    <w:lvl w:ilvl="0" w:tplc="2FA05AB6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326452"/>
    <w:multiLevelType w:val="hybridMultilevel"/>
    <w:tmpl w:val="B4D00C0A"/>
    <w:lvl w:ilvl="0" w:tplc="DBC6D4C6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81A82"/>
    <w:multiLevelType w:val="hybridMultilevel"/>
    <w:tmpl w:val="6CDE084A"/>
    <w:lvl w:ilvl="0" w:tplc="81564312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D256F"/>
    <w:multiLevelType w:val="hybridMultilevel"/>
    <w:tmpl w:val="1E4E1756"/>
    <w:lvl w:ilvl="0" w:tplc="BA54A1F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4396A"/>
    <w:multiLevelType w:val="hybridMultilevel"/>
    <w:tmpl w:val="8AAEB29E"/>
    <w:lvl w:ilvl="0" w:tplc="D7A8EE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D03617"/>
    <w:multiLevelType w:val="singleLevel"/>
    <w:tmpl w:val="98F2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40210286"/>
    <w:multiLevelType w:val="hybridMultilevel"/>
    <w:tmpl w:val="E2C2DAB2"/>
    <w:lvl w:ilvl="0" w:tplc="1062C70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662006"/>
    <w:multiLevelType w:val="hybridMultilevel"/>
    <w:tmpl w:val="6C28A42E"/>
    <w:lvl w:ilvl="0" w:tplc="6F06AC88">
      <w:start w:val="2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15496"/>
    <w:multiLevelType w:val="hybridMultilevel"/>
    <w:tmpl w:val="A894B7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01596"/>
    <w:multiLevelType w:val="hybridMultilevel"/>
    <w:tmpl w:val="8D38237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C84BF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661F21"/>
    <w:multiLevelType w:val="hybridMultilevel"/>
    <w:tmpl w:val="10B8BA92"/>
    <w:lvl w:ilvl="0" w:tplc="04050011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221ECA"/>
    <w:multiLevelType w:val="singleLevel"/>
    <w:tmpl w:val="C6320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8912FA1"/>
    <w:multiLevelType w:val="hybridMultilevel"/>
    <w:tmpl w:val="C6705D58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90514C4"/>
    <w:multiLevelType w:val="hybridMultilevel"/>
    <w:tmpl w:val="C084169C"/>
    <w:lvl w:ilvl="0" w:tplc="29DC455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B266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F07036B"/>
    <w:multiLevelType w:val="hybridMultilevel"/>
    <w:tmpl w:val="C1E2930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726A9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574B2361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59CA612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59F8551A"/>
    <w:multiLevelType w:val="hybridMultilevel"/>
    <w:tmpl w:val="3D86C31C"/>
    <w:lvl w:ilvl="0" w:tplc="D7A8EE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58786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B446F09"/>
    <w:multiLevelType w:val="hybridMultilevel"/>
    <w:tmpl w:val="EFEE024E"/>
    <w:lvl w:ilvl="0" w:tplc="04050011">
      <w:start w:val="1"/>
      <w:numFmt w:val="decimal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>
    <w:nsid w:val="6E9515A7"/>
    <w:multiLevelType w:val="hybridMultilevel"/>
    <w:tmpl w:val="C44C1B3C"/>
    <w:lvl w:ilvl="0" w:tplc="400454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2A64FD"/>
    <w:multiLevelType w:val="hybridMultilevel"/>
    <w:tmpl w:val="3A8EE2E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0651751"/>
    <w:multiLevelType w:val="hybridMultilevel"/>
    <w:tmpl w:val="6A2ED388"/>
    <w:lvl w:ilvl="0" w:tplc="74705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99614C"/>
    <w:multiLevelType w:val="hybridMultilevel"/>
    <w:tmpl w:val="04268B3C"/>
    <w:lvl w:ilvl="0" w:tplc="F6A258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9935500"/>
    <w:multiLevelType w:val="hybridMultilevel"/>
    <w:tmpl w:val="7ACC516A"/>
    <w:lvl w:ilvl="0" w:tplc="E33C1DE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</w:rPr>
    </w:lvl>
    <w:lvl w:ilvl="1" w:tplc="E0385DFA">
      <w:start w:val="1"/>
      <w:numFmt w:val="bullet"/>
      <w:lvlText w:val=""/>
      <w:lvlJc w:val="left"/>
      <w:pPr>
        <w:tabs>
          <w:tab w:val="num" w:pos="1476"/>
        </w:tabs>
        <w:ind w:left="1476" w:hanging="396"/>
      </w:pPr>
      <w:rPr>
        <w:rFonts w:ascii="Symbol" w:hAnsi="Symbol" w:hint="default"/>
        <w:b/>
        <w:i w:val="0"/>
        <w:sz w:val="24"/>
      </w:rPr>
    </w:lvl>
    <w:lvl w:ilvl="2" w:tplc="F44CBDFE">
      <w:start w:val="1"/>
      <w:numFmt w:val="bullet"/>
      <w:lvlText w:val=""/>
      <w:lvlJc w:val="left"/>
      <w:pPr>
        <w:tabs>
          <w:tab w:val="num" w:pos="1474"/>
        </w:tabs>
        <w:ind w:left="1531" w:hanging="397"/>
      </w:pPr>
      <w:rPr>
        <w:rFonts w:ascii="Symbol" w:hAnsi="Symbol" w:hint="default"/>
        <w:b/>
        <w:i w:val="0"/>
        <w:sz w:val="24"/>
      </w:rPr>
    </w:lvl>
    <w:lvl w:ilvl="3" w:tplc="95FE9D18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DC30B4"/>
    <w:multiLevelType w:val="hybridMultilevel"/>
    <w:tmpl w:val="FE605260"/>
    <w:lvl w:ilvl="0" w:tplc="7DD49A5A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B0243C0"/>
    <w:multiLevelType w:val="hybridMultilevel"/>
    <w:tmpl w:val="D9FAF5F0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4"/>
  </w:num>
  <w:num w:numId="5">
    <w:abstractNumId w:val="1"/>
  </w:num>
  <w:num w:numId="6">
    <w:abstractNumId w:val="40"/>
  </w:num>
  <w:num w:numId="7">
    <w:abstractNumId w:val="37"/>
  </w:num>
  <w:num w:numId="8">
    <w:abstractNumId w:val="24"/>
  </w:num>
  <w:num w:numId="9">
    <w:abstractNumId w:val="12"/>
  </w:num>
  <w:num w:numId="10">
    <w:abstractNumId w:val="25"/>
  </w:num>
  <w:num w:numId="11">
    <w:abstractNumId w:val="39"/>
  </w:num>
  <w:num w:numId="12">
    <w:abstractNumId w:val="11"/>
  </w:num>
  <w:num w:numId="13">
    <w:abstractNumId w:val="22"/>
  </w:num>
  <w:num w:numId="14">
    <w:abstractNumId w:val="38"/>
  </w:num>
  <w:num w:numId="15">
    <w:abstractNumId w:val="15"/>
  </w:num>
  <w:num w:numId="16">
    <w:abstractNumId w:val="19"/>
  </w:num>
  <w:num w:numId="17">
    <w:abstractNumId w:val="23"/>
  </w:num>
  <w:num w:numId="18">
    <w:abstractNumId w:val="30"/>
  </w:num>
  <w:num w:numId="19">
    <w:abstractNumId w:val="26"/>
  </w:num>
  <w:num w:numId="20">
    <w:abstractNumId w:val="9"/>
  </w:num>
  <w:num w:numId="21">
    <w:abstractNumId w:val="29"/>
  </w:num>
  <w:num w:numId="22">
    <w:abstractNumId w:val="8"/>
  </w:num>
  <w:num w:numId="23">
    <w:abstractNumId w:val="28"/>
  </w:num>
  <w:num w:numId="24">
    <w:abstractNumId w:val="27"/>
  </w:num>
  <w:num w:numId="25">
    <w:abstractNumId w:val="5"/>
  </w:num>
  <w:num w:numId="26">
    <w:abstractNumId w:val="31"/>
  </w:num>
  <w:num w:numId="27">
    <w:abstractNumId w:val="32"/>
  </w:num>
  <w:num w:numId="28">
    <w:abstractNumId w:val="36"/>
  </w:num>
  <w:num w:numId="29">
    <w:abstractNumId w:val="35"/>
  </w:num>
  <w:num w:numId="30">
    <w:abstractNumId w:val="3"/>
  </w:num>
  <w:num w:numId="31">
    <w:abstractNumId w:val="34"/>
  </w:num>
  <w:num w:numId="32">
    <w:abstractNumId w:val="10"/>
  </w:num>
  <w:num w:numId="33">
    <w:abstractNumId w:val="0"/>
  </w:num>
  <w:num w:numId="34">
    <w:abstractNumId w:val="2"/>
  </w:num>
  <w:num w:numId="35">
    <w:abstractNumId w:val="16"/>
  </w:num>
  <w:num w:numId="36">
    <w:abstractNumId w:val="20"/>
  </w:num>
  <w:num w:numId="37">
    <w:abstractNumId w:val="14"/>
  </w:num>
  <w:num w:numId="38">
    <w:abstractNumId w:val="33"/>
  </w:num>
  <w:num w:numId="39">
    <w:abstractNumId w:val="6"/>
  </w:num>
  <w:num w:numId="40">
    <w:abstractNumId w:val="18"/>
  </w:num>
  <w:num w:numId="4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017"/>
    <w:rsid w:val="00002E48"/>
    <w:rsid w:val="00003F38"/>
    <w:rsid w:val="000053DA"/>
    <w:rsid w:val="00022ADF"/>
    <w:rsid w:val="00026565"/>
    <w:rsid w:val="000365C4"/>
    <w:rsid w:val="000414DC"/>
    <w:rsid w:val="00050017"/>
    <w:rsid w:val="00050EAE"/>
    <w:rsid w:val="000562B9"/>
    <w:rsid w:val="00060F9D"/>
    <w:rsid w:val="00083FA3"/>
    <w:rsid w:val="00086EE8"/>
    <w:rsid w:val="0009217D"/>
    <w:rsid w:val="000926BB"/>
    <w:rsid w:val="00095242"/>
    <w:rsid w:val="000A3190"/>
    <w:rsid w:val="000A3F0B"/>
    <w:rsid w:val="000A7D1E"/>
    <w:rsid w:val="000B4E80"/>
    <w:rsid w:val="000B7102"/>
    <w:rsid w:val="000C0C05"/>
    <w:rsid w:val="000D1AF0"/>
    <w:rsid w:val="000D4BC9"/>
    <w:rsid w:val="000E0C39"/>
    <w:rsid w:val="000F7E25"/>
    <w:rsid w:val="00101F42"/>
    <w:rsid w:val="0011779A"/>
    <w:rsid w:val="0012708D"/>
    <w:rsid w:val="00132918"/>
    <w:rsid w:val="0013326A"/>
    <w:rsid w:val="00135F50"/>
    <w:rsid w:val="00136165"/>
    <w:rsid w:val="00141443"/>
    <w:rsid w:val="0014322B"/>
    <w:rsid w:val="00150E53"/>
    <w:rsid w:val="00156623"/>
    <w:rsid w:val="001847A2"/>
    <w:rsid w:val="00185111"/>
    <w:rsid w:val="00190585"/>
    <w:rsid w:val="00192C32"/>
    <w:rsid w:val="001A533C"/>
    <w:rsid w:val="001A5DED"/>
    <w:rsid w:val="001C1898"/>
    <w:rsid w:val="001C1987"/>
    <w:rsid w:val="001C6A83"/>
    <w:rsid w:val="001D7A25"/>
    <w:rsid w:val="001E1822"/>
    <w:rsid w:val="001F29C0"/>
    <w:rsid w:val="001F7EFA"/>
    <w:rsid w:val="00211208"/>
    <w:rsid w:val="00212F06"/>
    <w:rsid w:val="00215D9F"/>
    <w:rsid w:val="00215E86"/>
    <w:rsid w:val="00225BD7"/>
    <w:rsid w:val="00227B50"/>
    <w:rsid w:val="002369FE"/>
    <w:rsid w:val="00237A22"/>
    <w:rsid w:val="00241C63"/>
    <w:rsid w:val="00242E5D"/>
    <w:rsid w:val="0025256B"/>
    <w:rsid w:val="00256B5A"/>
    <w:rsid w:val="002608EA"/>
    <w:rsid w:val="00262589"/>
    <w:rsid w:val="00262653"/>
    <w:rsid w:val="0026323F"/>
    <w:rsid w:val="002758BC"/>
    <w:rsid w:val="00277824"/>
    <w:rsid w:val="00283F8F"/>
    <w:rsid w:val="00287946"/>
    <w:rsid w:val="002922FB"/>
    <w:rsid w:val="002970E1"/>
    <w:rsid w:val="002A0DD5"/>
    <w:rsid w:val="002A2FA0"/>
    <w:rsid w:val="002B27BE"/>
    <w:rsid w:val="002C39C2"/>
    <w:rsid w:val="002C5D71"/>
    <w:rsid w:val="002D3F3A"/>
    <w:rsid w:val="002D540F"/>
    <w:rsid w:val="002D6D3C"/>
    <w:rsid w:val="002E350F"/>
    <w:rsid w:val="002E72DF"/>
    <w:rsid w:val="002F3F69"/>
    <w:rsid w:val="002F4E6B"/>
    <w:rsid w:val="002F6100"/>
    <w:rsid w:val="00302AE7"/>
    <w:rsid w:val="00312115"/>
    <w:rsid w:val="00322538"/>
    <w:rsid w:val="00323053"/>
    <w:rsid w:val="00325683"/>
    <w:rsid w:val="00326BD6"/>
    <w:rsid w:val="003356B9"/>
    <w:rsid w:val="00341D76"/>
    <w:rsid w:val="0034224F"/>
    <w:rsid w:val="003536C5"/>
    <w:rsid w:val="003547AC"/>
    <w:rsid w:val="00356A7E"/>
    <w:rsid w:val="00371FEF"/>
    <w:rsid w:val="00373B06"/>
    <w:rsid w:val="003836AD"/>
    <w:rsid w:val="00387E94"/>
    <w:rsid w:val="00392D15"/>
    <w:rsid w:val="00397DEE"/>
    <w:rsid w:val="003A637F"/>
    <w:rsid w:val="003A67F3"/>
    <w:rsid w:val="003B20A7"/>
    <w:rsid w:val="003B6A85"/>
    <w:rsid w:val="003B7FAE"/>
    <w:rsid w:val="003C2267"/>
    <w:rsid w:val="003C4FC4"/>
    <w:rsid w:val="003D16F3"/>
    <w:rsid w:val="003E231D"/>
    <w:rsid w:val="003E312C"/>
    <w:rsid w:val="003E3B52"/>
    <w:rsid w:val="003E4AF4"/>
    <w:rsid w:val="003E5D20"/>
    <w:rsid w:val="003F000C"/>
    <w:rsid w:val="003F09F4"/>
    <w:rsid w:val="003F19E9"/>
    <w:rsid w:val="003F53C4"/>
    <w:rsid w:val="00400ED9"/>
    <w:rsid w:val="004118F6"/>
    <w:rsid w:val="0041435D"/>
    <w:rsid w:val="00415D86"/>
    <w:rsid w:val="00416294"/>
    <w:rsid w:val="00416EF1"/>
    <w:rsid w:val="00417D1A"/>
    <w:rsid w:val="00422F65"/>
    <w:rsid w:val="004327FD"/>
    <w:rsid w:val="004428FA"/>
    <w:rsid w:val="004451EB"/>
    <w:rsid w:val="0044661C"/>
    <w:rsid w:val="004540DD"/>
    <w:rsid w:val="004605AF"/>
    <w:rsid w:val="004639E9"/>
    <w:rsid w:val="0047205E"/>
    <w:rsid w:val="0047575C"/>
    <w:rsid w:val="004804E1"/>
    <w:rsid w:val="00480D8D"/>
    <w:rsid w:val="00482256"/>
    <w:rsid w:val="004839F9"/>
    <w:rsid w:val="00485F6B"/>
    <w:rsid w:val="0049342C"/>
    <w:rsid w:val="004943DB"/>
    <w:rsid w:val="004A2A53"/>
    <w:rsid w:val="004C3C0B"/>
    <w:rsid w:val="004C75FE"/>
    <w:rsid w:val="004D6292"/>
    <w:rsid w:val="004D6593"/>
    <w:rsid w:val="004E34A3"/>
    <w:rsid w:val="004E47F8"/>
    <w:rsid w:val="004E4F78"/>
    <w:rsid w:val="004E5A15"/>
    <w:rsid w:val="004F0E00"/>
    <w:rsid w:val="005149B1"/>
    <w:rsid w:val="00514AFE"/>
    <w:rsid w:val="00516629"/>
    <w:rsid w:val="00522326"/>
    <w:rsid w:val="005330D8"/>
    <w:rsid w:val="005416FD"/>
    <w:rsid w:val="00555341"/>
    <w:rsid w:val="00556EE1"/>
    <w:rsid w:val="00562F03"/>
    <w:rsid w:val="00572895"/>
    <w:rsid w:val="00575E32"/>
    <w:rsid w:val="005802CC"/>
    <w:rsid w:val="005934AA"/>
    <w:rsid w:val="00593C13"/>
    <w:rsid w:val="00594739"/>
    <w:rsid w:val="005A087A"/>
    <w:rsid w:val="005A7C4B"/>
    <w:rsid w:val="005B73DB"/>
    <w:rsid w:val="005C0087"/>
    <w:rsid w:val="005D2E68"/>
    <w:rsid w:val="005E230B"/>
    <w:rsid w:val="005E2880"/>
    <w:rsid w:val="005F65A2"/>
    <w:rsid w:val="00602AEE"/>
    <w:rsid w:val="00611078"/>
    <w:rsid w:val="0061570D"/>
    <w:rsid w:val="0063150D"/>
    <w:rsid w:val="00633807"/>
    <w:rsid w:val="006423FB"/>
    <w:rsid w:val="0064368B"/>
    <w:rsid w:val="00643BC0"/>
    <w:rsid w:val="00645AA3"/>
    <w:rsid w:val="00655640"/>
    <w:rsid w:val="00657390"/>
    <w:rsid w:val="00661BEB"/>
    <w:rsid w:val="00670F45"/>
    <w:rsid w:val="00672724"/>
    <w:rsid w:val="00676A8A"/>
    <w:rsid w:val="00682707"/>
    <w:rsid w:val="00683CAE"/>
    <w:rsid w:val="00695824"/>
    <w:rsid w:val="006A2B0C"/>
    <w:rsid w:val="006B1890"/>
    <w:rsid w:val="006B2648"/>
    <w:rsid w:val="006C150C"/>
    <w:rsid w:val="006D2F5A"/>
    <w:rsid w:val="006D6FEF"/>
    <w:rsid w:val="006E080B"/>
    <w:rsid w:val="006E1D32"/>
    <w:rsid w:val="006E4567"/>
    <w:rsid w:val="006E603D"/>
    <w:rsid w:val="00700F08"/>
    <w:rsid w:val="007158CE"/>
    <w:rsid w:val="00715E32"/>
    <w:rsid w:val="00720A0F"/>
    <w:rsid w:val="00720CD4"/>
    <w:rsid w:val="00722E56"/>
    <w:rsid w:val="007349F0"/>
    <w:rsid w:val="00735499"/>
    <w:rsid w:val="00736CE3"/>
    <w:rsid w:val="007370F5"/>
    <w:rsid w:val="00745900"/>
    <w:rsid w:val="00750C26"/>
    <w:rsid w:val="00761FF6"/>
    <w:rsid w:val="007631D0"/>
    <w:rsid w:val="00771423"/>
    <w:rsid w:val="007719E4"/>
    <w:rsid w:val="007876ED"/>
    <w:rsid w:val="00790AD6"/>
    <w:rsid w:val="00790C8D"/>
    <w:rsid w:val="007950BC"/>
    <w:rsid w:val="007B034D"/>
    <w:rsid w:val="007B3947"/>
    <w:rsid w:val="007C25C1"/>
    <w:rsid w:val="007C306C"/>
    <w:rsid w:val="007E0415"/>
    <w:rsid w:val="007E0484"/>
    <w:rsid w:val="00801B0C"/>
    <w:rsid w:val="00812328"/>
    <w:rsid w:val="0083313C"/>
    <w:rsid w:val="00833341"/>
    <w:rsid w:val="00837CB5"/>
    <w:rsid w:val="008628BE"/>
    <w:rsid w:val="008638CF"/>
    <w:rsid w:val="0086425D"/>
    <w:rsid w:val="0086522A"/>
    <w:rsid w:val="0087035E"/>
    <w:rsid w:val="00877771"/>
    <w:rsid w:val="008801A3"/>
    <w:rsid w:val="00881B3E"/>
    <w:rsid w:val="00890602"/>
    <w:rsid w:val="008A0F98"/>
    <w:rsid w:val="008A1821"/>
    <w:rsid w:val="008B39AE"/>
    <w:rsid w:val="008B53C6"/>
    <w:rsid w:val="008B5A0B"/>
    <w:rsid w:val="008C49EC"/>
    <w:rsid w:val="008C677F"/>
    <w:rsid w:val="008D35C4"/>
    <w:rsid w:val="008D6207"/>
    <w:rsid w:val="008E2C60"/>
    <w:rsid w:val="008E2D57"/>
    <w:rsid w:val="008E3BC7"/>
    <w:rsid w:val="00901A6E"/>
    <w:rsid w:val="009149D7"/>
    <w:rsid w:val="00920B1C"/>
    <w:rsid w:val="00922805"/>
    <w:rsid w:val="00923F09"/>
    <w:rsid w:val="00923FC2"/>
    <w:rsid w:val="009257CA"/>
    <w:rsid w:val="00934379"/>
    <w:rsid w:val="00953F4A"/>
    <w:rsid w:val="00956498"/>
    <w:rsid w:val="00967A4E"/>
    <w:rsid w:val="00974436"/>
    <w:rsid w:val="00977EC6"/>
    <w:rsid w:val="00980671"/>
    <w:rsid w:val="00981A4A"/>
    <w:rsid w:val="00985C25"/>
    <w:rsid w:val="009A4AD1"/>
    <w:rsid w:val="009A705B"/>
    <w:rsid w:val="009A7428"/>
    <w:rsid w:val="009C2878"/>
    <w:rsid w:val="009C2C54"/>
    <w:rsid w:val="009C4582"/>
    <w:rsid w:val="009D54C1"/>
    <w:rsid w:val="009E14A5"/>
    <w:rsid w:val="009E1E20"/>
    <w:rsid w:val="009E3D83"/>
    <w:rsid w:val="009E4989"/>
    <w:rsid w:val="009E7699"/>
    <w:rsid w:val="00A10081"/>
    <w:rsid w:val="00A127BE"/>
    <w:rsid w:val="00A21A3A"/>
    <w:rsid w:val="00A21FB1"/>
    <w:rsid w:val="00A2236F"/>
    <w:rsid w:val="00A41413"/>
    <w:rsid w:val="00A50330"/>
    <w:rsid w:val="00A63184"/>
    <w:rsid w:val="00A65AB8"/>
    <w:rsid w:val="00A73197"/>
    <w:rsid w:val="00A7681B"/>
    <w:rsid w:val="00A86B01"/>
    <w:rsid w:val="00A907EC"/>
    <w:rsid w:val="00A91614"/>
    <w:rsid w:val="00A958DF"/>
    <w:rsid w:val="00A97C64"/>
    <w:rsid w:val="00AA0978"/>
    <w:rsid w:val="00AA4BFE"/>
    <w:rsid w:val="00AB5A63"/>
    <w:rsid w:val="00AB7507"/>
    <w:rsid w:val="00AC5998"/>
    <w:rsid w:val="00AE7337"/>
    <w:rsid w:val="00AF3C33"/>
    <w:rsid w:val="00B135A8"/>
    <w:rsid w:val="00B42DDE"/>
    <w:rsid w:val="00B459A1"/>
    <w:rsid w:val="00B45B46"/>
    <w:rsid w:val="00B60206"/>
    <w:rsid w:val="00B61338"/>
    <w:rsid w:val="00B7365C"/>
    <w:rsid w:val="00B747D9"/>
    <w:rsid w:val="00B93F25"/>
    <w:rsid w:val="00B950CA"/>
    <w:rsid w:val="00BA06DE"/>
    <w:rsid w:val="00BA2639"/>
    <w:rsid w:val="00BA4E6D"/>
    <w:rsid w:val="00BB41B4"/>
    <w:rsid w:val="00BC08A1"/>
    <w:rsid w:val="00BC4EAE"/>
    <w:rsid w:val="00BC5D65"/>
    <w:rsid w:val="00BD1D70"/>
    <w:rsid w:val="00BE5ACE"/>
    <w:rsid w:val="00BE6E8B"/>
    <w:rsid w:val="00BF5C17"/>
    <w:rsid w:val="00C05519"/>
    <w:rsid w:val="00C06A31"/>
    <w:rsid w:val="00C33100"/>
    <w:rsid w:val="00C476AA"/>
    <w:rsid w:val="00C5752F"/>
    <w:rsid w:val="00C57F28"/>
    <w:rsid w:val="00C601E2"/>
    <w:rsid w:val="00C67A2A"/>
    <w:rsid w:val="00C81125"/>
    <w:rsid w:val="00C81D68"/>
    <w:rsid w:val="00CB405C"/>
    <w:rsid w:val="00CB4920"/>
    <w:rsid w:val="00CB4A84"/>
    <w:rsid w:val="00CB56EC"/>
    <w:rsid w:val="00CD6C11"/>
    <w:rsid w:val="00CD7EFC"/>
    <w:rsid w:val="00CE02DA"/>
    <w:rsid w:val="00CE7982"/>
    <w:rsid w:val="00CE7D87"/>
    <w:rsid w:val="00CF0585"/>
    <w:rsid w:val="00CF3393"/>
    <w:rsid w:val="00CF4FDA"/>
    <w:rsid w:val="00CF5A15"/>
    <w:rsid w:val="00CF5CE6"/>
    <w:rsid w:val="00CF7947"/>
    <w:rsid w:val="00D07730"/>
    <w:rsid w:val="00D1199E"/>
    <w:rsid w:val="00D163FE"/>
    <w:rsid w:val="00D25DA3"/>
    <w:rsid w:val="00D30528"/>
    <w:rsid w:val="00D422E0"/>
    <w:rsid w:val="00D4501A"/>
    <w:rsid w:val="00D454EB"/>
    <w:rsid w:val="00D573D1"/>
    <w:rsid w:val="00D73224"/>
    <w:rsid w:val="00D8550D"/>
    <w:rsid w:val="00D85740"/>
    <w:rsid w:val="00D86265"/>
    <w:rsid w:val="00D9285A"/>
    <w:rsid w:val="00D97B06"/>
    <w:rsid w:val="00DA334E"/>
    <w:rsid w:val="00DB3744"/>
    <w:rsid w:val="00DB395C"/>
    <w:rsid w:val="00DB47E9"/>
    <w:rsid w:val="00DC4826"/>
    <w:rsid w:val="00DC7D39"/>
    <w:rsid w:val="00DD138D"/>
    <w:rsid w:val="00DE0420"/>
    <w:rsid w:val="00E0289C"/>
    <w:rsid w:val="00E04857"/>
    <w:rsid w:val="00E10069"/>
    <w:rsid w:val="00E1122E"/>
    <w:rsid w:val="00E1599F"/>
    <w:rsid w:val="00E26E6D"/>
    <w:rsid w:val="00E30A4F"/>
    <w:rsid w:val="00E35B2E"/>
    <w:rsid w:val="00E415FC"/>
    <w:rsid w:val="00E43C06"/>
    <w:rsid w:val="00E46DB0"/>
    <w:rsid w:val="00E508F4"/>
    <w:rsid w:val="00E5408D"/>
    <w:rsid w:val="00E570E0"/>
    <w:rsid w:val="00E60863"/>
    <w:rsid w:val="00E61FA1"/>
    <w:rsid w:val="00E716DF"/>
    <w:rsid w:val="00E7214A"/>
    <w:rsid w:val="00E76580"/>
    <w:rsid w:val="00E87A9C"/>
    <w:rsid w:val="00E9061E"/>
    <w:rsid w:val="00E90BA5"/>
    <w:rsid w:val="00EB55CE"/>
    <w:rsid w:val="00EC0780"/>
    <w:rsid w:val="00EC5609"/>
    <w:rsid w:val="00EC5634"/>
    <w:rsid w:val="00ED3DB4"/>
    <w:rsid w:val="00ED4A83"/>
    <w:rsid w:val="00ED511E"/>
    <w:rsid w:val="00ED62B7"/>
    <w:rsid w:val="00EE152D"/>
    <w:rsid w:val="00EF0417"/>
    <w:rsid w:val="00EF4534"/>
    <w:rsid w:val="00EF7968"/>
    <w:rsid w:val="00F05065"/>
    <w:rsid w:val="00F1266D"/>
    <w:rsid w:val="00F17A82"/>
    <w:rsid w:val="00F44C69"/>
    <w:rsid w:val="00F50F5D"/>
    <w:rsid w:val="00F558AC"/>
    <w:rsid w:val="00F608C7"/>
    <w:rsid w:val="00F65B23"/>
    <w:rsid w:val="00F66C0C"/>
    <w:rsid w:val="00F673C0"/>
    <w:rsid w:val="00F71EA3"/>
    <w:rsid w:val="00F8361F"/>
    <w:rsid w:val="00F83DDE"/>
    <w:rsid w:val="00F85D4F"/>
    <w:rsid w:val="00F879D3"/>
    <w:rsid w:val="00F94404"/>
    <w:rsid w:val="00FA01ED"/>
    <w:rsid w:val="00FA7307"/>
    <w:rsid w:val="00FB0A3F"/>
    <w:rsid w:val="00FB389A"/>
    <w:rsid w:val="00FB4E64"/>
    <w:rsid w:val="00FE0AE8"/>
    <w:rsid w:val="00FE5AF5"/>
    <w:rsid w:val="00FF312C"/>
    <w:rsid w:val="00F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B64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lang w:val="en-US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12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4820"/>
      </w:tabs>
      <w:ind w:left="1416" w:hanging="1416"/>
      <w:jc w:val="both"/>
      <w:outlineLvl w:val="4"/>
    </w:pPr>
    <w:rPr>
      <w:b/>
      <w:i/>
      <w:sz w:val="22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rsid w:val="00227B50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pPr>
      <w:keepNext/>
      <w:ind w:left="360"/>
      <w:outlineLvl w:val="7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lang w:val="en-US"/>
    </w:rPr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link w:val="Zkladntext2Char"/>
    <w:pPr>
      <w:spacing w:before="120"/>
      <w:jc w:val="both"/>
    </w:pPr>
    <w:rPr>
      <w:sz w:val="22"/>
    </w:rPr>
  </w:style>
  <w:style w:type="paragraph" w:styleId="Zkladntext3">
    <w:name w:val="Body Text 3"/>
    <w:basedOn w:val="Normln"/>
    <w:rPr>
      <w:rFonts w:ascii="Arial Narrow" w:hAnsi="Arial Narrow"/>
      <w:sz w:val="24"/>
    </w:rPr>
  </w:style>
  <w:style w:type="paragraph" w:styleId="Zkladntextodsazen2">
    <w:name w:val="Body Text Indent 2"/>
    <w:basedOn w:val="Normln"/>
    <w:pPr>
      <w:spacing w:before="120"/>
      <w:ind w:left="357"/>
    </w:pPr>
    <w:rPr>
      <w:sz w:val="24"/>
    </w:rPr>
  </w:style>
  <w:style w:type="paragraph" w:styleId="Zkladntextodsazen3">
    <w:name w:val="Body Text Indent 3"/>
    <w:basedOn w:val="Normln"/>
    <w:pPr>
      <w:spacing w:before="120"/>
      <w:ind w:left="357"/>
      <w:jc w:val="both"/>
    </w:pPr>
    <w:rPr>
      <w:sz w:val="24"/>
    </w:rPr>
  </w:style>
  <w:style w:type="paragraph" w:styleId="Zkladntextodsazen">
    <w:name w:val="Body Text Indent"/>
    <w:basedOn w:val="Normln"/>
    <w:pPr>
      <w:spacing w:before="120"/>
      <w:jc w:val="both"/>
    </w:pPr>
    <w:rPr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web8">
    <w:name w:val="Normální (web)8"/>
    <w:basedOn w:val="Normln"/>
    <w:rsid w:val="00F65B23"/>
    <w:pPr>
      <w:spacing w:before="100" w:beforeAutospacing="1" w:after="100" w:afterAutospacing="1"/>
    </w:pPr>
    <w:rPr>
      <w:sz w:val="24"/>
      <w:szCs w:val="24"/>
    </w:rPr>
  </w:style>
  <w:style w:type="paragraph" w:customStyle="1" w:styleId="Zkladntext31">
    <w:name w:val="Základní text 31"/>
    <w:basedOn w:val="Normln"/>
    <w:rsid w:val="00890602"/>
    <w:pPr>
      <w:jc w:val="both"/>
    </w:pPr>
    <w:rPr>
      <w:rFonts w:ascii="Arial" w:hAnsi="Arial"/>
      <w:color w:val="000000"/>
      <w:sz w:val="22"/>
    </w:rPr>
  </w:style>
  <w:style w:type="paragraph" w:styleId="Textbubliny">
    <w:name w:val="Balloon Text"/>
    <w:basedOn w:val="Normln"/>
    <w:semiHidden/>
    <w:rsid w:val="00643BC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4428FA"/>
    <w:rPr>
      <w:sz w:val="16"/>
      <w:szCs w:val="16"/>
    </w:rPr>
  </w:style>
  <w:style w:type="paragraph" w:styleId="Textkomente">
    <w:name w:val="annotation text"/>
    <w:basedOn w:val="Normln"/>
    <w:semiHidden/>
    <w:rsid w:val="004428FA"/>
  </w:style>
  <w:style w:type="paragraph" w:styleId="Pedmtkomente">
    <w:name w:val="annotation subject"/>
    <w:basedOn w:val="Textkomente"/>
    <w:next w:val="Textkomente"/>
    <w:semiHidden/>
    <w:rsid w:val="004428FA"/>
    <w:rPr>
      <w:b/>
      <w:bCs/>
    </w:rPr>
  </w:style>
  <w:style w:type="character" w:customStyle="1" w:styleId="Nadpis8Char">
    <w:name w:val="Nadpis 8 Char"/>
    <w:basedOn w:val="Standardnpsmoodstavce"/>
    <w:link w:val="Nadpis8"/>
    <w:rsid w:val="00EE152D"/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EE152D"/>
    <w:rPr>
      <w:sz w:val="24"/>
    </w:rPr>
  </w:style>
  <w:style w:type="table" w:styleId="Mkatabulky">
    <w:name w:val="Table Grid"/>
    <w:basedOn w:val="Normlntabulka"/>
    <w:rsid w:val="00EE1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25DA3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unhideWhenUsed/>
    <w:rsid w:val="00371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371FEF"/>
    <w:rPr>
      <w:rFonts w:ascii="Courier New" w:hAnsi="Courier New" w:cs="Courier New"/>
    </w:rPr>
  </w:style>
  <w:style w:type="character" w:customStyle="1" w:styleId="Zkladntext2Char">
    <w:name w:val="Základní text 2 Char"/>
    <w:basedOn w:val="Standardnpsmoodstavce"/>
    <w:link w:val="Zkladntext2"/>
    <w:rsid w:val="005330D8"/>
    <w:rPr>
      <w:sz w:val="22"/>
    </w:rPr>
  </w:style>
  <w:style w:type="paragraph" w:styleId="Revize">
    <w:name w:val="Revision"/>
    <w:hidden/>
    <w:uiPriority w:val="99"/>
    <w:semiHidden/>
    <w:rsid w:val="007950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lang w:val="en-US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12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4820"/>
      </w:tabs>
      <w:ind w:left="1416" w:hanging="1416"/>
      <w:jc w:val="both"/>
      <w:outlineLvl w:val="4"/>
    </w:pPr>
    <w:rPr>
      <w:b/>
      <w:i/>
      <w:sz w:val="22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rsid w:val="00227B50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pPr>
      <w:keepNext/>
      <w:ind w:left="360"/>
      <w:outlineLvl w:val="7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lang w:val="en-US"/>
    </w:rPr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link w:val="Zkladntext2Char"/>
    <w:pPr>
      <w:spacing w:before="120"/>
      <w:jc w:val="both"/>
    </w:pPr>
    <w:rPr>
      <w:sz w:val="22"/>
    </w:rPr>
  </w:style>
  <w:style w:type="paragraph" w:styleId="Zkladntext3">
    <w:name w:val="Body Text 3"/>
    <w:basedOn w:val="Normln"/>
    <w:rPr>
      <w:rFonts w:ascii="Arial Narrow" w:hAnsi="Arial Narrow"/>
      <w:sz w:val="24"/>
    </w:rPr>
  </w:style>
  <w:style w:type="paragraph" w:styleId="Zkladntextodsazen2">
    <w:name w:val="Body Text Indent 2"/>
    <w:basedOn w:val="Normln"/>
    <w:pPr>
      <w:spacing w:before="120"/>
      <w:ind w:left="357"/>
    </w:pPr>
    <w:rPr>
      <w:sz w:val="24"/>
    </w:rPr>
  </w:style>
  <w:style w:type="paragraph" w:styleId="Zkladntextodsazen3">
    <w:name w:val="Body Text Indent 3"/>
    <w:basedOn w:val="Normln"/>
    <w:pPr>
      <w:spacing w:before="120"/>
      <w:ind w:left="357"/>
      <w:jc w:val="both"/>
    </w:pPr>
    <w:rPr>
      <w:sz w:val="24"/>
    </w:rPr>
  </w:style>
  <w:style w:type="paragraph" w:styleId="Zkladntextodsazen">
    <w:name w:val="Body Text Indent"/>
    <w:basedOn w:val="Normln"/>
    <w:pPr>
      <w:spacing w:before="120"/>
      <w:jc w:val="both"/>
    </w:pPr>
    <w:rPr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web8">
    <w:name w:val="Normální (web)8"/>
    <w:basedOn w:val="Normln"/>
    <w:rsid w:val="00F65B23"/>
    <w:pPr>
      <w:spacing w:before="100" w:beforeAutospacing="1" w:after="100" w:afterAutospacing="1"/>
    </w:pPr>
    <w:rPr>
      <w:sz w:val="24"/>
      <w:szCs w:val="24"/>
    </w:rPr>
  </w:style>
  <w:style w:type="paragraph" w:customStyle="1" w:styleId="Zkladntext31">
    <w:name w:val="Základní text 31"/>
    <w:basedOn w:val="Normln"/>
    <w:rsid w:val="00890602"/>
    <w:pPr>
      <w:jc w:val="both"/>
    </w:pPr>
    <w:rPr>
      <w:rFonts w:ascii="Arial" w:hAnsi="Arial"/>
      <w:color w:val="000000"/>
      <w:sz w:val="22"/>
    </w:rPr>
  </w:style>
  <w:style w:type="paragraph" w:styleId="Textbubliny">
    <w:name w:val="Balloon Text"/>
    <w:basedOn w:val="Normln"/>
    <w:semiHidden/>
    <w:rsid w:val="00643BC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4428FA"/>
    <w:rPr>
      <w:sz w:val="16"/>
      <w:szCs w:val="16"/>
    </w:rPr>
  </w:style>
  <w:style w:type="paragraph" w:styleId="Textkomente">
    <w:name w:val="annotation text"/>
    <w:basedOn w:val="Normln"/>
    <w:semiHidden/>
    <w:rsid w:val="004428FA"/>
  </w:style>
  <w:style w:type="paragraph" w:styleId="Pedmtkomente">
    <w:name w:val="annotation subject"/>
    <w:basedOn w:val="Textkomente"/>
    <w:next w:val="Textkomente"/>
    <w:semiHidden/>
    <w:rsid w:val="004428FA"/>
    <w:rPr>
      <w:b/>
      <w:bCs/>
    </w:rPr>
  </w:style>
  <w:style w:type="character" w:customStyle="1" w:styleId="Nadpis8Char">
    <w:name w:val="Nadpis 8 Char"/>
    <w:basedOn w:val="Standardnpsmoodstavce"/>
    <w:link w:val="Nadpis8"/>
    <w:rsid w:val="00EE152D"/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EE152D"/>
    <w:rPr>
      <w:sz w:val="24"/>
    </w:rPr>
  </w:style>
  <w:style w:type="table" w:styleId="Mkatabulky">
    <w:name w:val="Table Grid"/>
    <w:basedOn w:val="Normlntabulka"/>
    <w:rsid w:val="00EE1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25DA3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unhideWhenUsed/>
    <w:rsid w:val="00371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371FEF"/>
    <w:rPr>
      <w:rFonts w:ascii="Courier New" w:hAnsi="Courier New" w:cs="Courier New"/>
    </w:rPr>
  </w:style>
  <w:style w:type="character" w:customStyle="1" w:styleId="Zkladntext2Char">
    <w:name w:val="Základní text 2 Char"/>
    <w:basedOn w:val="Standardnpsmoodstavce"/>
    <w:link w:val="Zkladntext2"/>
    <w:rsid w:val="005330D8"/>
    <w:rPr>
      <w:sz w:val="22"/>
    </w:rPr>
  </w:style>
  <w:style w:type="paragraph" w:styleId="Revize">
    <w:name w:val="Revision"/>
    <w:hidden/>
    <w:uiPriority w:val="99"/>
    <w:semiHidden/>
    <w:rsid w:val="00795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9480">
          <w:marLeft w:val="150"/>
          <w:marRight w:val="15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8327">
              <w:marLeft w:val="150"/>
              <w:marRight w:val="450"/>
              <w:marTop w:val="30"/>
              <w:marBottom w:val="150"/>
              <w:divBdr>
                <w:top w:val="single" w:sz="6" w:space="0" w:color="FF691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933816">
                  <w:marLeft w:val="1725"/>
                  <w:marRight w:val="150"/>
                  <w:marTop w:val="30"/>
                  <w:marBottom w:val="150"/>
                  <w:divBdr>
                    <w:top w:val="single" w:sz="6" w:space="0" w:color="FF691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9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2528">
                          <w:marLeft w:val="1725"/>
                          <w:marRight w:val="150"/>
                          <w:marTop w:val="30"/>
                          <w:marBottom w:val="150"/>
                          <w:divBdr>
                            <w:top w:val="single" w:sz="6" w:space="0" w:color="FF691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5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4FE0-155D-4629-8BAE-7556160F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Západočeská univerzita v Plzni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vlckova</dc:creator>
  <cp:lastModifiedBy>Blanka GREBEŇOVÁ</cp:lastModifiedBy>
  <cp:revision>2</cp:revision>
  <cp:lastPrinted>2018-01-22T13:51:00Z</cp:lastPrinted>
  <dcterms:created xsi:type="dcterms:W3CDTF">2021-09-07T09:31:00Z</dcterms:created>
  <dcterms:modified xsi:type="dcterms:W3CDTF">2021-09-07T09:31:00Z</dcterms:modified>
</cp:coreProperties>
</file>