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750D" w14:textId="0C55B11C" w:rsidR="00A43DC6" w:rsidRDefault="00A05583">
      <w:pPr>
        <w:spacing w:line="360" w:lineRule="exact"/>
      </w:pPr>
      <w:r>
        <w:rPr>
          <w:noProof/>
        </w:rPr>
        <mc:AlternateContent>
          <mc:Choice Requires="wps">
            <w:drawing>
              <wp:anchor distT="0" distB="0" distL="63500" distR="63500" simplePos="0" relativeHeight="251651072" behindDoc="0" locked="0" layoutInCell="1" allowOverlap="1" wp14:anchorId="5056ED28" wp14:editId="0E1D125A">
                <wp:simplePos x="0" y="0"/>
                <wp:positionH relativeFrom="margin">
                  <wp:posOffset>140335</wp:posOffset>
                </wp:positionH>
                <wp:positionV relativeFrom="paragraph">
                  <wp:posOffset>0</wp:posOffset>
                </wp:positionV>
                <wp:extent cx="6906895" cy="143510"/>
                <wp:effectExtent l="0" t="63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606A" w14:textId="7F9E4904" w:rsidR="00A43DC6" w:rsidRDefault="00A05583" w:rsidP="00A05583">
                            <w:pPr>
                              <w:pStyle w:val="Zkladntext3"/>
                              <w:shd w:val="clear" w:color="auto" w:fill="auto"/>
                              <w:spacing w:line="130" w:lineRule="exact"/>
                              <w:ind w:left="460"/>
                              <w:jc w:val="right"/>
                            </w:pPr>
                            <w:proofErr w:type="spellStart"/>
                            <w:r>
                              <w:t>egd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6ED28" id="_x0000_t202" coordsize="21600,21600" o:spt="202" path="m,l,21600r21600,l21600,xe">
                <v:stroke joinstyle="miter"/>
                <v:path gradientshapeok="t" o:connecttype="rect"/>
              </v:shapetype>
              <v:shape id="Text Box 2" o:spid="_x0000_s1026" type="#_x0000_t202" style="position:absolute;margin-left:11.05pt;margin-top:0;width:543.85pt;height:11.3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" filled="f" stroked="f">
                <v:textbox inset="0,0,0,0">
                  <w:txbxContent>
                    <w:p w14:paraId="149E606A" w14:textId="7F9E4904" w:rsidR="00A43DC6" w:rsidRDefault="00A05583" w:rsidP="00A05583">
                      <w:pPr>
                        <w:pStyle w:val="Zkladntext3"/>
                        <w:shd w:val="clear" w:color="auto" w:fill="auto"/>
                        <w:spacing w:line="130" w:lineRule="exact"/>
                        <w:ind w:left="460"/>
                        <w:jc w:val="right"/>
                      </w:pPr>
                      <w:proofErr w:type="spellStart"/>
                      <w:r>
                        <w:t>egd</w:t>
                      </w:r>
                      <w:proofErr w:type="spellEnd"/>
                    </w:p>
                  </w:txbxContent>
                </v:textbox>
                <w10:wrap anchorx="margin"/>
              </v:shape>
            </w:pict>
          </mc:Fallback>
        </mc:AlternateContent>
      </w:r>
      <w:r>
        <w:rPr>
          <w:noProof/>
        </w:rPr>
        <mc:AlternateContent>
          <mc:Choice Requires="wps">
            <w:drawing>
              <wp:anchor distT="0" distB="0" distL="63500" distR="63500" simplePos="0" relativeHeight="251653120" behindDoc="0" locked="0" layoutInCell="1" allowOverlap="1" wp14:anchorId="5230F031" wp14:editId="068A0062">
                <wp:simplePos x="0" y="0"/>
                <wp:positionH relativeFrom="margin">
                  <wp:posOffset>707390</wp:posOffset>
                </wp:positionH>
                <wp:positionV relativeFrom="paragraph">
                  <wp:posOffset>753745</wp:posOffset>
                </wp:positionV>
                <wp:extent cx="4803775" cy="241300"/>
                <wp:effectExtent l="4445" t="1905" r="1905"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BD12" w14:textId="62BD48A2" w:rsidR="00A43DC6" w:rsidRDefault="00C97E07">
                            <w:pPr>
                              <w:pStyle w:val="Nadpis20"/>
                              <w:keepNext/>
                              <w:keepLines/>
                              <w:shd w:val="clear" w:color="auto" w:fill="auto"/>
                              <w:spacing w:line="190" w:lineRule="exact"/>
                              <w:ind w:firstLine="0"/>
                              <w:rPr>
                                <w:rStyle w:val="Nadpis2Exact"/>
                                <w:b/>
                                <w:bCs/>
                              </w:rPr>
                            </w:pPr>
                            <w:bookmarkStart w:id="0" w:name="bookmark0"/>
                            <w:r>
                              <w:rPr>
                                <w:rStyle w:val="Nadpis2Exact"/>
                                <w:b/>
                                <w:bCs/>
                              </w:rPr>
                              <w:t>Smlouva o připojení k distribuční soustavě z napěťové hladiny nízkého napětí č. 9001866508</w:t>
                            </w:r>
                            <w:bookmarkEnd w:id="0"/>
                          </w:p>
                          <w:p w14:paraId="12985463" w14:textId="77777777" w:rsidR="00A05583" w:rsidRDefault="00A05583">
                            <w:pPr>
                              <w:pStyle w:val="Nadpis20"/>
                              <w:keepNext/>
                              <w:keepLines/>
                              <w:shd w:val="clear" w:color="auto" w:fill="auto"/>
                              <w:spacing w:line="19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0F031" id="Text Box 4" o:spid="_x0000_s1027" type="#_x0000_t202" style="position:absolute;margin-left:55.7pt;margin-top:59.35pt;width:378.25pt;height:1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" filled="f" stroked="f">
                <v:textbox style="mso-fit-shape-to-text:t" inset="0,0,0,0">
                  <w:txbxContent>
                    <w:p w14:paraId="6F53BD12" w14:textId="62BD48A2" w:rsidR="00A43DC6" w:rsidRDefault="00C97E07">
                      <w:pPr>
                        <w:pStyle w:val="Nadpis20"/>
                        <w:keepNext/>
                        <w:keepLines/>
                        <w:shd w:val="clear" w:color="auto" w:fill="auto"/>
                        <w:spacing w:line="190" w:lineRule="exact"/>
                        <w:ind w:firstLine="0"/>
                        <w:rPr>
                          <w:rStyle w:val="Nadpis2Exact"/>
                          <w:b/>
                          <w:bCs/>
                        </w:rPr>
                      </w:pPr>
                      <w:bookmarkStart w:id="1" w:name="bookmark0"/>
                      <w:r>
                        <w:rPr>
                          <w:rStyle w:val="Nadpis2Exact"/>
                          <w:b/>
                          <w:bCs/>
                        </w:rPr>
                        <w:t>Smlouva o připojení k distribuční soustavě z napěťové hladiny nízkého napětí č. 9001866508</w:t>
                      </w:r>
                      <w:bookmarkEnd w:id="1"/>
                    </w:p>
                    <w:p w14:paraId="12985463" w14:textId="77777777" w:rsidR="00A05583" w:rsidRDefault="00A05583">
                      <w:pPr>
                        <w:pStyle w:val="Nadpis20"/>
                        <w:keepNext/>
                        <w:keepLines/>
                        <w:shd w:val="clear" w:color="auto" w:fill="auto"/>
                        <w:spacing w:line="190" w:lineRule="exact"/>
                        <w:ind w:firstLine="0"/>
                      </w:pPr>
                    </w:p>
                  </w:txbxContent>
                </v:textbox>
                <w10:wrap anchorx="margin"/>
              </v:shape>
            </w:pict>
          </mc:Fallback>
        </mc:AlternateContent>
      </w:r>
    </w:p>
    <w:p w14:paraId="5DE74D69" w14:textId="77777777" w:rsidR="00A43DC6" w:rsidRDefault="00A43DC6">
      <w:pPr>
        <w:spacing w:line="713" w:lineRule="exact"/>
      </w:pPr>
    </w:p>
    <w:p w14:paraId="0D919F3F" w14:textId="77777777" w:rsidR="00A43DC6" w:rsidRDefault="00A43DC6">
      <w:pPr>
        <w:rPr>
          <w:sz w:val="2"/>
          <w:szCs w:val="2"/>
        </w:rPr>
        <w:sectPr w:rsidR="00A43DC6">
          <w:headerReference w:type="even" r:id="rId7"/>
          <w:headerReference w:type="default" r:id="rId8"/>
          <w:type w:val="continuous"/>
          <w:pgSz w:w="11900" w:h="16840"/>
          <w:pgMar w:top="616" w:right="276" w:bottom="161" w:left="348" w:header="0" w:footer="3" w:gutter="0"/>
          <w:cols w:space="720"/>
          <w:noEndnote/>
          <w:docGrid w:linePitch="360"/>
        </w:sectPr>
      </w:pPr>
    </w:p>
    <w:p w14:paraId="2696EF28" w14:textId="77777777" w:rsidR="00A43DC6" w:rsidRDefault="00A43DC6">
      <w:pPr>
        <w:spacing w:line="222" w:lineRule="exact"/>
        <w:rPr>
          <w:sz w:val="18"/>
          <w:szCs w:val="18"/>
        </w:rPr>
      </w:pPr>
    </w:p>
    <w:p w14:paraId="07619F03" w14:textId="77777777" w:rsidR="00A43DC6" w:rsidRDefault="00A43DC6">
      <w:pPr>
        <w:rPr>
          <w:sz w:val="2"/>
          <w:szCs w:val="2"/>
        </w:rPr>
        <w:sectPr w:rsidR="00A43DC6">
          <w:type w:val="continuous"/>
          <w:pgSz w:w="11900" w:h="16840"/>
          <w:pgMar w:top="447" w:right="0" w:bottom="133" w:left="0" w:header="0" w:footer="3" w:gutter="0"/>
          <w:cols w:space="720"/>
          <w:noEndnote/>
          <w:docGrid w:linePitch="360"/>
        </w:sectPr>
      </w:pPr>
    </w:p>
    <w:p w14:paraId="447A4C16" w14:textId="77777777" w:rsidR="00A05583" w:rsidRDefault="00C97E07">
      <w:pPr>
        <w:pStyle w:val="Zkladntext20"/>
        <w:shd w:val="clear" w:color="auto" w:fill="auto"/>
        <w:spacing w:line="235" w:lineRule="exact"/>
        <w:ind w:firstLine="0"/>
        <w:jc w:val="both"/>
      </w:pPr>
      <w:r>
        <w:t xml:space="preserve">uzavřená v souladu se zákonem č. 458/2000 Sb., energetický zákon v platném znění a jeho prováděcími předpisy mezi </w:t>
      </w:r>
    </w:p>
    <w:p w14:paraId="471DE286" w14:textId="78EA02CC" w:rsidR="00A43DC6" w:rsidRDefault="00C97E07">
      <w:pPr>
        <w:pStyle w:val="Zkladntext20"/>
        <w:shd w:val="clear" w:color="auto" w:fill="auto"/>
        <w:spacing w:line="235" w:lineRule="exact"/>
        <w:ind w:firstLine="0"/>
        <w:jc w:val="both"/>
      </w:pPr>
      <w:r>
        <w:rPr>
          <w:rStyle w:val="Zkladntext2Tun"/>
        </w:rPr>
        <w:t>Žadatelem</w:t>
      </w:r>
    </w:p>
    <w:p w14:paraId="6087FD81" w14:textId="22C5CB20" w:rsidR="00A43DC6" w:rsidRDefault="00C97E07">
      <w:pPr>
        <w:pStyle w:val="Zkladntext40"/>
        <w:shd w:val="clear" w:color="auto" w:fill="auto"/>
      </w:pPr>
      <w:r>
        <w:t>Domov Kamélie Křižanov, příspěvková organizace</w:t>
      </w:r>
    </w:p>
    <w:p w14:paraId="543A488E" w14:textId="77777777" w:rsidR="00A05583" w:rsidRDefault="00C97E07">
      <w:pPr>
        <w:pStyle w:val="Zkladntext20"/>
        <w:shd w:val="clear" w:color="auto" w:fill="auto"/>
        <w:spacing w:line="235" w:lineRule="exact"/>
        <w:ind w:firstLine="0"/>
      </w:pPr>
      <w:r>
        <w:t xml:space="preserve">Sídlo: Zámek 1, Křižanov, 594 51 Křižanov </w:t>
      </w:r>
    </w:p>
    <w:p w14:paraId="5C151AFF" w14:textId="190E4A04" w:rsidR="00A43DC6" w:rsidRDefault="00C97E07">
      <w:pPr>
        <w:pStyle w:val="Zkladntext20"/>
        <w:shd w:val="clear" w:color="auto" w:fill="auto"/>
        <w:spacing w:line="235" w:lineRule="exact"/>
        <w:ind w:firstLine="0"/>
      </w:pPr>
      <w:r>
        <w:t>IČ: 71184473, DIČ: CZ71184473</w:t>
      </w:r>
    </w:p>
    <w:p w14:paraId="67CC9259" w14:textId="77777777" w:rsidR="00A05583" w:rsidRDefault="00C97E07">
      <w:pPr>
        <w:pStyle w:val="Zkladntext20"/>
        <w:shd w:val="clear" w:color="auto" w:fill="auto"/>
        <w:spacing w:line="235" w:lineRule="exact"/>
        <w:ind w:firstLine="0"/>
      </w:pPr>
      <w:r>
        <w:t xml:space="preserve">zapsaná v obchodním rejstříku vedeném Krajským soudem v Brně, spisová značka PR 1439 </w:t>
      </w:r>
    </w:p>
    <w:p w14:paraId="30B9A060" w14:textId="5AFE45E7" w:rsidR="00A43DC6" w:rsidRDefault="00C97E07">
      <w:pPr>
        <w:pStyle w:val="Zkladntext20"/>
        <w:shd w:val="clear" w:color="auto" w:fill="auto"/>
        <w:spacing w:line="235" w:lineRule="exact"/>
        <w:ind w:firstLine="0"/>
      </w:pPr>
      <w:r>
        <w:t>Adresa pro zasílání písemností:</w:t>
      </w:r>
    </w:p>
    <w:p w14:paraId="5C4A4064" w14:textId="77777777" w:rsidR="00A43DC6" w:rsidRDefault="00C97E07">
      <w:pPr>
        <w:pStyle w:val="Zkladntext20"/>
        <w:shd w:val="clear" w:color="auto" w:fill="auto"/>
        <w:spacing w:line="235" w:lineRule="exact"/>
        <w:ind w:firstLine="0"/>
        <w:jc w:val="both"/>
      </w:pPr>
      <w:r>
        <w:t>Zámek 1, Křižanov, 594 51 Křižanov</w:t>
      </w:r>
    </w:p>
    <w:p w14:paraId="27951B0A" w14:textId="77777777" w:rsidR="00A43DC6" w:rsidRDefault="00C97E07">
      <w:pPr>
        <w:pStyle w:val="Zkladntext20"/>
        <w:shd w:val="clear" w:color="auto" w:fill="auto"/>
        <w:spacing w:line="235" w:lineRule="exact"/>
        <w:ind w:firstLine="0"/>
        <w:jc w:val="both"/>
      </w:pPr>
      <w:r>
        <w:t>Zástupce ve věcech smluvních: Silvie Tomšíková</w:t>
      </w:r>
    </w:p>
    <w:p w14:paraId="1E3B18E4" w14:textId="77777777" w:rsidR="00A43DC6" w:rsidRDefault="00C97E07">
      <w:pPr>
        <w:pStyle w:val="Zkladntext20"/>
        <w:shd w:val="clear" w:color="auto" w:fill="auto"/>
        <w:spacing w:line="235" w:lineRule="exact"/>
        <w:ind w:firstLine="0"/>
        <w:jc w:val="both"/>
      </w:pPr>
      <w:r>
        <w:t>a</w:t>
      </w:r>
    </w:p>
    <w:p w14:paraId="5C369687" w14:textId="77777777" w:rsidR="00A43DC6" w:rsidRDefault="00C97E07">
      <w:pPr>
        <w:pStyle w:val="Zkladntext40"/>
        <w:shd w:val="clear" w:color="auto" w:fill="auto"/>
      </w:pPr>
      <w:r>
        <w:t>Provozovatelem distribuční soustavy (dále jen „Provozovatel DS")</w:t>
      </w:r>
    </w:p>
    <w:p w14:paraId="35399F9F" w14:textId="77777777" w:rsidR="00A43DC6" w:rsidRDefault="00C97E07">
      <w:pPr>
        <w:pStyle w:val="Zkladntext40"/>
        <w:shd w:val="clear" w:color="auto" w:fill="auto"/>
      </w:pPr>
      <w:proofErr w:type="gramStart"/>
      <w:r>
        <w:t>EG.D</w:t>
      </w:r>
      <w:proofErr w:type="gramEnd"/>
      <w:r>
        <w:t>, a.s.</w:t>
      </w:r>
    </w:p>
    <w:p w14:paraId="7EAD63C9" w14:textId="77777777" w:rsidR="00A43DC6" w:rsidRDefault="00C97E07">
      <w:pPr>
        <w:pStyle w:val="Zkladntext20"/>
        <w:shd w:val="clear" w:color="auto" w:fill="auto"/>
        <w:spacing w:line="235" w:lineRule="exact"/>
        <w:ind w:firstLine="0"/>
        <w:jc w:val="both"/>
      </w:pPr>
      <w:r>
        <w:t>Sídlo: Lidická 1873/36, Černá Pole, 602 00 Brno</w:t>
      </w:r>
    </w:p>
    <w:p w14:paraId="4C561933" w14:textId="77777777" w:rsidR="00A05583" w:rsidRDefault="00C97E07">
      <w:pPr>
        <w:pStyle w:val="Zkladntext20"/>
        <w:shd w:val="clear" w:color="auto" w:fill="auto"/>
        <w:spacing w:line="235" w:lineRule="exact"/>
        <w:ind w:firstLine="0"/>
      </w:pPr>
      <w:r>
        <w:t xml:space="preserve">Zápis v OR: Společnost je zapsána v obchodním rejstříku vedeném Krajským soudem v Brně, v oddílu B, vložce 8477 </w:t>
      </w:r>
    </w:p>
    <w:p w14:paraId="5CDA0BBB" w14:textId="2E173B99" w:rsidR="00A43DC6" w:rsidRDefault="00C97E07">
      <w:pPr>
        <w:pStyle w:val="Zkladntext20"/>
        <w:shd w:val="clear" w:color="auto" w:fill="auto"/>
        <w:spacing w:line="235" w:lineRule="exact"/>
        <w:ind w:firstLine="0"/>
      </w:pPr>
      <w:r>
        <w:t>IČ: 28085400 DIČ: CZ28085400</w:t>
      </w:r>
    </w:p>
    <w:p w14:paraId="3400EC8F" w14:textId="77777777" w:rsidR="00A43DC6" w:rsidRDefault="00C97E07" w:rsidP="00A05583">
      <w:pPr>
        <w:pStyle w:val="Zkladntext20"/>
        <w:shd w:val="clear" w:color="auto" w:fill="auto"/>
        <w:spacing w:line="240" w:lineRule="auto"/>
        <w:ind w:firstLine="0"/>
        <w:jc w:val="both"/>
      </w:pPr>
      <w:r>
        <w:rPr>
          <w:rStyle w:val="Zkladntext2Tun"/>
        </w:rPr>
        <w:t xml:space="preserve">Zástupce: </w:t>
      </w:r>
      <w:r>
        <w:t>ve věcech smluvních: Ing. Zdeněk Máca, Management připojování a přeložek</w:t>
      </w:r>
    </w:p>
    <w:p w14:paraId="10458E3F" w14:textId="77777777" w:rsidR="00A05583" w:rsidRDefault="00C97E07" w:rsidP="00A05583">
      <w:pPr>
        <w:pStyle w:val="Zkladntext20"/>
        <w:shd w:val="clear" w:color="auto" w:fill="auto"/>
        <w:spacing w:line="240" w:lineRule="auto"/>
        <w:ind w:right="960" w:firstLine="760"/>
      </w:pPr>
      <w:r>
        <w:t xml:space="preserve">ve věcech technických: </w:t>
      </w:r>
      <w:r w:rsidR="00A05583">
        <w:t>-----</w:t>
      </w:r>
      <w:r>
        <w:t xml:space="preserve">, </w:t>
      </w:r>
      <w:r w:rsidR="00A05583">
        <w:t>-----</w:t>
      </w:r>
      <w:r>
        <w:t xml:space="preserve">, </w:t>
      </w:r>
      <w:hyperlink r:id="rId9" w:history="1">
        <w:r w:rsidR="00A05583">
          <w:rPr>
            <w:rStyle w:val="Hypertextovodkaz"/>
            <w:lang w:val="en-US" w:eastAsia="en-US" w:bidi="en-US"/>
          </w:rPr>
          <w:t>-----</w:t>
        </w:r>
      </w:hyperlink>
    </w:p>
    <w:p w14:paraId="22800BCF" w14:textId="41C5C19D" w:rsidR="00A43DC6" w:rsidRDefault="00C97E07" w:rsidP="00A05583">
      <w:pPr>
        <w:pStyle w:val="Zkladntext20"/>
        <w:shd w:val="clear" w:color="auto" w:fill="auto"/>
        <w:spacing w:line="240" w:lineRule="auto"/>
        <w:ind w:right="960" w:firstLine="0"/>
      </w:pPr>
      <w:r>
        <w:t xml:space="preserve">Bankovní spojení: </w:t>
      </w:r>
      <w:r w:rsidR="00A05583">
        <w:t>-----</w:t>
      </w:r>
      <w:r>
        <w:t xml:space="preserve"> číslo účtu: </w:t>
      </w:r>
      <w:r w:rsidR="00A05583">
        <w:t>-----</w:t>
      </w:r>
      <w:r>
        <w:t xml:space="preserve"> </w:t>
      </w:r>
      <w:r>
        <w:rPr>
          <w:rStyle w:val="Zkladntext2Tun"/>
        </w:rPr>
        <w:t xml:space="preserve">variabilní symbol: </w:t>
      </w:r>
      <w:r w:rsidR="00A05583">
        <w:t>-----</w:t>
      </w:r>
      <w:r>
        <w:t xml:space="preserve"> IBAN: </w:t>
      </w:r>
      <w:r w:rsidR="00A05583">
        <w:t>-----</w:t>
      </w:r>
      <w:r>
        <w:t xml:space="preserve"> kód: </w:t>
      </w:r>
      <w:r w:rsidR="00A05583">
        <w:t>-----</w:t>
      </w:r>
    </w:p>
    <w:p w14:paraId="5AA180B8" w14:textId="77777777" w:rsidR="00A05583" w:rsidRDefault="00A05583" w:rsidP="00A05583">
      <w:pPr>
        <w:pStyle w:val="Zkladntext20"/>
        <w:shd w:val="clear" w:color="auto" w:fill="auto"/>
        <w:spacing w:line="240" w:lineRule="auto"/>
        <w:ind w:right="960" w:firstLine="0"/>
      </w:pPr>
    </w:p>
    <w:p w14:paraId="2551C038" w14:textId="77777777" w:rsidR="00A43DC6" w:rsidRDefault="00C97E07">
      <w:pPr>
        <w:pStyle w:val="Nadpis20"/>
        <w:keepNext/>
        <w:keepLines/>
        <w:numPr>
          <w:ilvl w:val="0"/>
          <w:numId w:val="1"/>
        </w:numPr>
        <w:shd w:val="clear" w:color="auto" w:fill="auto"/>
        <w:tabs>
          <w:tab w:val="left" w:pos="286"/>
        </w:tabs>
        <w:spacing w:line="240" w:lineRule="exact"/>
        <w:ind w:firstLine="0"/>
        <w:jc w:val="both"/>
      </w:pPr>
      <w:bookmarkStart w:id="2" w:name="bookmark1"/>
      <w:r>
        <w:t>Předmět smlouvy</w:t>
      </w:r>
      <w:bookmarkEnd w:id="2"/>
    </w:p>
    <w:p w14:paraId="4C47EAC7" w14:textId="77777777" w:rsidR="00A43DC6" w:rsidRDefault="00C97E07">
      <w:pPr>
        <w:pStyle w:val="Zkladntext20"/>
        <w:shd w:val="clear" w:color="auto" w:fill="auto"/>
        <w:spacing w:line="240" w:lineRule="exact"/>
        <w:ind w:firstLine="0"/>
        <w:jc w:val="both"/>
      </w:pPr>
      <w:r>
        <w:t>Předmětem této smlouvy je:</w:t>
      </w:r>
    </w:p>
    <w:p w14:paraId="7E06A43D" w14:textId="77777777" w:rsidR="00A43DC6" w:rsidRDefault="00C97E07">
      <w:pPr>
        <w:pStyle w:val="Zkladntext20"/>
        <w:numPr>
          <w:ilvl w:val="0"/>
          <w:numId w:val="2"/>
        </w:numPr>
        <w:shd w:val="clear" w:color="auto" w:fill="auto"/>
        <w:tabs>
          <w:tab w:val="left" w:pos="344"/>
        </w:tabs>
        <w:spacing w:line="240" w:lineRule="exact"/>
        <w:ind w:left="260"/>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5FD7B118" w14:textId="77777777" w:rsidR="00A43DC6" w:rsidRDefault="00C97E07">
      <w:pPr>
        <w:pStyle w:val="Zkladntext20"/>
        <w:numPr>
          <w:ilvl w:val="0"/>
          <w:numId w:val="2"/>
        </w:numPr>
        <w:shd w:val="clear" w:color="auto" w:fill="auto"/>
        <w:tabs>
          <w:tab w:val="left" w:pos="344"/>
        </w:tabs>
        <w:spacing w:after="184" w:line="240" w:lineRule="exact"/>
        <w:ind w:firstLine="0"/>
        <w:jc w:val="both"/>
      </w:pPr>
      <w:r>
        <w:t>Závazek Žadatele plnit povinnosti vyplývající z této smlouvy.</w:t>
      </w:r>
    </w:p>
    <w:p w14:paraId="70B1C626" w14:textId="77777777" w:rsidR="00A43DC6" w:rsidRDefault="00C97E07">
      <w:pPr>
        <w:pStyle w:val="Nadpis20"/>
        <w:keepNext/>
        <w:keepLines/>
        <w:numPr>
          <w:ilvl w:val="0"/>
          <w:numId w:val="1"/>
        </w:numPr>
        <w:shd w:val="clear" w:color="auto" w:fill="auto"/>
        <w:tabs>
          <w:tab w:val="left" w:pos="334"/>
        </w:tabs>
        <w:spacing w:line="235" w:lineRule="exact"/>
        <w:ind w:firstLine="0"/>
        <w:jc w:val="both"/>
      </w:pPr>
      <w:bookmarkStart w:id="3" w:name="bookmark2"/>
      <w:r>
        <w:t>Technické podmínky připojení</w:t>
      </w:r>
      <w:bookmarkEnd w:id="3"/>
    </w:p>
    <w:p w14:paraId="6F0B973D" w14:textId="77777777" w:rsidR="00A43DC6" w:rsidRDefault="00C97E07">
      <w:pPr>
        <w:pStyle w:val="Zkladntext20"/>
        <w:shd w:val="clear" w:color="auto" w:fill="auto"/>
        <w:spacing w:line="235" w:lineRule="exact"/>
        <w:ind w:right="4920" w:firstLine="0"/>
      </w:pPr>
      <w:r>
        <w:t xml:space="preserve">Adresa odběrného místa: k. </w:t>
      </w:r>
      <w:proofErr w:type="spellStart"/>
      <w:r>
        <w:t>ú.</w:t>
      </w:r>
      <w:proofErr w:type="spellEnd"/>
      <w:r>
        <w:t xml:space="preserve"> Jihlava, parcela č. 5333/83 EAN:859182400220505823</w:t>
      </w:r>
    </w:p>
    <w:p w14:paraId="2AB5EDAE" w14:textId="77777777" w:rsidR="00A43DC6" w:rsidRDefault="00C97E07">
      <w:pPr>
        <w:pStyle w:val="Zkladntext20"/>
        <w:shd w:val="clear" w:color="auto" w:fill="auto"/>
        <w:spacing w:line="235" w:lineRule="exact"/>
        <w:ind w:firstLine="0"/>
        <w:jc w:val="both"/>
      </w:pPr>
      <w:r>
        <w:t>Rezervovaný příkon (tj. jmenovitá hodnota hlavního jističe před elektroměrem v A):</w:t>
      </w:r>
    </w:p>
    <w:p w14:paraId="206C030E" w14:textId="77777777" w:rsidR="00A43DC6" w:rsidRDefault="00C97E07">
      <w:pPr>
        <w:pStyle w:val="Zkladntext20"/>
        <w:shd w:val="clear" w:color="auto" w:fill="auto"/>
        <w:spacing w:line="235" w:lineRule="exact"/>
        <w:ind w:firstLine="0"/>
        <w:jc w:val="both"/>
      </w:pPr>
      <w:r>
        <w:t xml:space="preserve">Stávající hodnota: </w:t>
      </w:r>
      <w:r>
        <w:rPr>
          <w:rStyle w:val="Zkladntext2Tun"/>
        </w:rPr>
        <w:t>3 x 25 A</w:t>
      </w:r>
    </w:p>
    <w:p w14:paraId="6ABDF791" w14:textId="77777777" w:rsidR="00A43DC6" w:rsidRDefault="00C97E07">
      <w:pPr>
        <w:pStyle w:val="Zkladntext20"/>
        <w:shd w:val="clear" w:color="auto" w:fill="auto"/>
        <w:spacing w:line="235" w:lineRule="exact"/>
        <w:ind w:firstLine="0"/>
        <w:jc w:val="both"/>
      </w:pPr>
      <w:r>
        <w:t xml:space="preserve">Nová hodnota sjednaná touto smlouvou: </w:t>
      </w:r>
      <w:r>
        <w:rPr>
          <w:rStyle w:val="Zkladntext2Tun"/>
        </w:rPr>
        <w:t>3 x 25 A</w:t>
      </w:r>
    </w:p>
    <w:p w14:paraId="14CF5A75" w14:textId="77777777" w:rsidR="00A43DC6" w:rsidRDefault="00C97E07">
      <w:pPr>
        <w:pStyle w:val="Zkladntext20"/>
        <w:shd w:val="clear" w:color="auto" w:fill="auto"/>
        <w:spacing w:line="235" w:lineRule="exact"/>
        <w:ind w:firstLine="0"/>
        <w:jc w:val="both"/>
      </w:pPr>
      <w:r>
        <w:t>Charakteristika jističe: Typ B</w:t>
      </w:r>
    </w:p>
    <w:p w14:paraId="71CDF9BE" w14:textId="77777777" w:rsidR="00A43DC6" w:rsidRDefault="00C97E07">
      <w:pPr>
        <w:pStyle w:val="Zkladntext20"/>
        <w:shd w:val="clear" w:color="auto" w:fill="auto"/>
        <w:spacing w:line="235" w:lineRule="exact"/>
        <w:ind w:firstLine="0"/>
        <w:jc w:val="both"/>
      </w:pPr>
      <w:r>
        <w:t xml:space="preserve">Napěťová úroveň: 0,4 </w:t>
      </w:r>
      <w:proofErr w:type="spellStart"/>
      <w:r>
        <w:t>kV</w:t>
      </w:r>
      <w:proofErr w:type="spellEnd"/>
      <w:r>
        <w:t xml:space="preserve"> (NN)</w:t>
      </w:r>
    </w:p>
    <w:p w14:paraId="05F2D38E" w14:textId="77777777" w:rsidR="00A43DC6" w:rsidRDefault="00C97E07">
      <w:pPr>
        <w:pStyle w:val="Zkladntext20"/>
        <w:shd w:val="clear" w:color="auto" w:fill="auto"/>
        <w:spacing w:line="235" w:lineRule="exact"/>
        <w:ind w:firstLine="0"/>
        <w:jc w:val="both"/>
      </w:pPr>
      <w:r>
        <w:t>Typ sítě: TN-C</w:t>
      </w:r>
    </w:p>
    <w:p w14:paraId="4FAAA6DB" w14:textId="77777777" w:rsidR="00A43DC6" w:rsidRDefault="00C97E07">
      <w:pPr>
        <w:pStyle w:val="Zkladntext20"/>
        <w:shd w:val="clear" w:color="auto" w:fill="auto"/>
        <w:spacing w:line="235" w:lineRule="exact"/>
        <w:ind w:right="5280" w:firstLine="0"/>
      </w:pPr>
      <w:r>
        <w:t xml:space="preserve">Typ odběru: Zákazník NN </w:t>
      </w:r>
      <w:proofErr w:type="gramStart"/>
      <w:r>
        <w:t>podnikatel - trvalé</w:t>
      </w:r>
      <w:proofErr w:type="gramEnd"/>
      <w:r>
        <w:t xml:space="preserve"> připojení Charakter odběru: T4</w:t>
      </w:r>
    </w:p>
    <w:p w14:paraId="60D00935" w14:textId="77777777" w:rsidR="00A43DC6" w:rsidRDefault="00C97E07">
      <w:pPr>
        <w:pStyle w:val="Zkladntext20"/>
        <w:shd w:val="clear" w:color="auto" w:fill="auto"/>
        <w:spacing w:line="235" w:lineRule="exact"/>
        <w:ind w:right="4700" w:firstLine="0"/>
      </w:pPr>
      <w:r>
        <w:t xml:space="preserve">Na odběrném místě bude celkový instalovaný příkon: </w:t>
      </w:r>
      <w:r>
        <w:rPr>
          <w:rStyle w:val="Zkladntext2Tun"/>
        </w:rPr>
        <w:t xml:space="preserve">15 kW </w:t>
      </w:r>
      <w:r>
        <w:t>z toho bude:</w:t>
      </w:r>
    </w:p>
    <w:p w14:paraId="27FE1471" w14:textId="77777777" w:rsidR="00A43DC6" w:rsidRDefault="00C97E07">
      <w:pPr>
        <w:pStyle w:val="Zkladntext20"/>
        <w:shd w:val="clear" w:color="auto" w:fill="auto"/>
        <w:tabs>
          <w:tab w:val="left" w:pos="4531"/>
        </w:tabs>
        <w:spacing w:line="235" w:lineRule="exact"/>
        <w:ind w:firstLine="0"/>
        <w:jc w:val="both"/>
      </w:pPr>
      <w:r>
        <w:t>Tepelné čerpadlo</w:t>
      </w:r>
      <w:r>
        <w:tab/>
        <w:t>15 kW</w:t>
      </w:r>
    </w:p>
    <w:p w14:paraId="5962F2E3" w14:textId="77777777" w:rsidR="00A43DC6" w:rsidRDefault="00C97E07">
      <w:pPr>
        <w:pStyle w:val="Titulektabulky0"/>
        <w:framePr w:w="5842" w:wrap="notBeside" w:vAnchor="text" w:hAnchor="text" w:y="1"/>
        <w:shd w:val="clear" w:color="auto" w:fill="auto"/>
        <w:spacing w:line="190" w:lineRule="exact"/>
      </w:pPr>
      <w:r>
        <w:rPr>
          <w:rStyle w:val="Titulektabulky1"/>
        </w:rPr>
        <w:t>V odběrném místě bude připojeno tepelné čerpadlo s parametry: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0"/>
        <w:gridCol w:w="1128"/>
        <w:gridCol w:w="1133"/>
        <w:gridCol w:w="1248"/>
        <w:gridCol w:w="1142"/>
      </w:tblGrid>
      <w:tr w:rsidR="00A43DC6" w14:paraId="77CB33CA" w14:textId="77777777">
        <w:trPr>
          <w:trHeight w:hRule="exact" w:val="600"/>
        </w:trPr>
        <w:tc>
          <w:tcPr>
            <w:tcW w:w="1190" w:type="dxa"/>
            <w:tcBorders>
              <w:top w:val="single" w:sz="4" w:space="0" w:color="auto"/>
              <w:left w:val="single" w:sz="4" w:space="0" w:color="auto"/>
            </w:tcBorders>
            <w:shd w:val="clear" w:color="auto" w:fill="FFFFFF"/>
            <w:vAlign w:val="bottom"/>
          </w:tcPr>
          <w:p w14:paraId="440CE560" w14:textId="77777777" w:rsidR="00A43DC6" w:rsidRDefault="00C97E07">
            <w:pPr>
              <w:pStyle w:val="Zkladntext20"/>
              <w:framePr w:w="5842" w:wrap="notBeside" w:vAnchor="text" w:hAnchor="text" w:y="1"/>
              <w:shd w:val="clear" w:color="auto" w:fill="auto"/>
              <w:spacing w:line="240" w:lineRule="exact"/>
              <w:ind w:firstLine="0"/>
            </w:pPr>
            <w:r>
              <w:rPr>
                <w:rStyle w:val="Zkladntext2Tun0"/>
              </w:rPr>
              <w:t>Elektrický příkon (kW)</w:t>
            </w:r>
          </w:p>
        </w:tc>
        <w:tc>
          <w:tcPr>
            <w:tcW w:w="1128" w:type="dxa"/>
            <w:tcBorders>
              <w:top w:val="single" w:sz="4" w:space="0" w:color="auto"/>
              <w:left w:val="single" w:sz="4" w:space="0" w:color="auto"/>
            </w:tcBorders>
            <w:shd w:val="clear" w:color="auto" w:fill="FFFFFF"/>
            <w:vAlign w:val="bottom"/>
          </w:tcPr>
          <w:p w14:paraId="3DC877D4" w14:textId="77777777" w:rsidR="00A43DC6" w:rsidRDefault="00C97E07">
            <w:pPr>
              <w:pStyle w:val="Zkladntext20"/>
              <w:framePr w:w="5842" w:wrap="notBeside" w:vAnchor="text" w:hAnchor="text" w:y="1"/>
              <w:shd w:val="clear" w:color="auto" w:fill="auto"/>
              <w:spacing w:line="240" w:lineRule="exact"/>
              <w:ind w:firstLine="0"/>
              <w:jc w:val="both"/>
            </w:pPr>
            <w:r>
              <w:rPr>
                <w:rStyle w:val="Zkladntext2Tun0"/>
              </w:rPr>
              <w:t>Jmenovité napětí (V)</w:t>
            </w:r>
          </w:p>
        </w:tc>
        <w:tc>
          <w:tcPr>
            <w:tcW w:w="1133" w:type="dxa"/>
            <w:tcBorders>
              <w:top w:val="single" w:sz="4" w:space="0" w:color="auto"/>
              <w:left w:val="single" w:sz="4" w:space="0" w:color="auto"/>
            </w:tcBorders>
            <w:shd w:val="clear" w:color="auto" w:fill="FFFFFF"/>
            <w:vAlign w:val="bottom"/>
          </w:tcPr>
          <w:p w14:paraId="4EA9E5B1" w14:textId="77777777" w:rsidR="00A43DC6" w:rsidRDefault="00C97E07">
            <w:pPr>
              <w:pStyle w:val="Zkladntext20"/>
              <w:framePr w:w="5842" w:wrap="notBeside" w:vAnchor="text" w:hAnchor="text" w:y="1"/>
              <w:shd w:val="clear" w:color="auto" w:fill="auto"/>
              <w:spacing w:line="240" w:lineRule="exact"/>
              <w:ind w:firstLine="0"/>
            </w:pPr>
            <w:r>
              <w:rPr>
                <w:rStyle w:val="Zkladntext2Tun0"/>
              </w:rPr>
              <w:t>Ustálený proud (A)</w:t>
            </w:r>
          </w:p>
        </w:tc>
        <w:tc>
          <w:tcPr>
            <w:tcW w:w="1248" w:type="dxa"/>
            <w:tcBorders>
              <w:top w:val="single" w:sz="4" w:space="0" w:color="auto"/>
              <w:left w:val="single" w:sz="4" w:space="0" w:color="auto"/>
            </w:tcBorders>
            <w:shd w:val="clear" w:color="auto" w:fill="FFFFFF"/>
            <w:vAlign w:val="bottom"/>
          </w:tcPr>
          <w:p w14:paraId="66DDA3CB" w14:textId="77777777" w:rsidR="00A43DC6" w:rsidRDefault="00C97E07">
            <w:pPr>
              <w:pStyle w:val="Zkladntext20"/>
              <w:framePr w:w="5842" w:wrap="notBeside" w:vAnchor="text" w:hAnchor="text" w:y="1"/>
              <w:shd w:val="clear" w:color="auto" w:fill="auto"/>
              <w:spacing w:line="240" w:lineRule="exact"/>
              <w:ind w:firstLine="0"/>
            </w:pPr>
            <w:r>
              <w:rPr>
                <w:rStyle w:val="Zkladntext2Tun0"/>
              </w:rPr>
              <w:t>Rozběhový proud (A)</w:t>
            </w:r>
          </w:p>
        </w:tc>
        <w:tc>
          <w:tcPr>
            <w:tcW w:w="1142" w:type="dxa"/>
            <w:tcBorders>
              <w:top w:val="single" w:sz="4" w:space="0" w:color="auto"/>
              <w:left w:val="single" w:sz="4" w:space="0" w:color="auto"/>
              <w:right w:val="single" w:sz="4" w:space="0" w:color="auto"/>
            </w:tcBorders>
            <w:shd w:val="clear" w:color="auto" w:fill="FFFFFF"/>
            <w:vAlign w:val="bottom"/>
          </w:tcPr>
          <w:p w14:paraId="5FE1A38C" w14:textId="77777777" w:rsidR="00A43DC6" w:rsidRDefault="00C97E07">
            <w:pPr>
              <w:pStyle w:val="Zkladntext20"/>
              <w:framePr w:w="5842" w:wrap="notBeside" w:vAnchor="text" w:hAnchor="text" w:y="1"/>
              <w:shd w:val="clear" w:color="auto" w:fill="auto"/>
              <w:spacing w:after="60" w:line="190" w:lineRule="exact"/>
              <w:ind w:firstLine="0"/>
            </w:pPr>
            <w:r>
              <w:rPr>
                <w:rStyle w:val="Zkladntext2Tun0"/>
              </w:rPr>
              <w:t>Frekvenční</w:t>
            </w:r>
          </w:p>
          <w:p w14:paraId="6E4C14E9" w14:textId="77777777" w:rsidR="00A43DC6" w:rsidRDefault="00C97E07">
            <w:pPr>
              <w:pStyle w:val="Zkladntext20"/>
              <w:framePr w:w="5842" w:wrap="notBeside" w:vAnchor="text" w:hAnchor="text" w:y="1"/>
              <w:shd w:val="clear" w:color="auto" w:fill="auto"/>
              <w:spacing w:before="60" w:line="190" w:lineRule="exact"/>
              <w:ind w:firstLine="0"/>
            </w:pPr>
            <w:r>
              <w:rPr>
                <w:rStyle w:val="Zkladntext2Tun0"/>
              </w:rPr>
              <w:t>měnič</w:t>
            </w:r>
          </w:p>
        </w:tc>
      </w:tr>
      <w:tr w:rsidR="00A43DC6" w14:paraId="41DB6FDA" w14:textId="77777777">
        <w:trPr>
          <w:trHeight w:hRule="exact" w:val="370"/>
        </w:trPr>
        <w:tc>
          <w:tcPr>
            <w:tcW w:w="1190" w:type="dxa"/>
            <w:tcBorders>
              <w:top w:val="single" w:sz="4" w:space="0" w:color="auto"/>
              <w:left w:val="single" w:sz="4" w:space="0" w:color="auto"/>
              <w:bottom w:val="single" w:sz="4" w:space="0" w:color="auto"/>
            </w:tcBorders>
            <w:shd w:val="clear" w:color="auto" w:fill="FFFFFF"/>
            <w:vAlign w:val="center"/>
          </w:tcPr>
          <w:p w14:paraId="498EC40B" w14:textId="77777777" w:rsidR="00A43DC6" w:rsidRDefault="00C97E07">
            <w:pPr>
              <w:pStyle w:val="Zkladntext20"/>
              <w:framePr w:w="5842" w:wrap="notBeside" w:vAnchor="text" w:hAnchor="text" w:y="1"/>
              <w:shd w:val="clear" w:color="auto" w:fill="auto"/>
              <w:spacing w:line="190" w:lineRule="exact"/>
              <w:ind w:firstLine="0"/>
              <w:jc w:val="right"/>
            </w:pPr>
            <w:r>
              <w:rPr>
                <w:rStyle w:val="Zkladntext21"/>
              </w:rPr>
              <w:t>15</w:t>
            </w:r>
          </w:p>
        </w:tc>
        <w:tc>
          <w:tcPr>
            <w:tcW w:w="1128" w:type="dxa"/>
            <w:tcBorders>
              <w:top w:val="single" w:sz="4" w:space="0" w:color="auto"/>
              <w:left w:val="single" w:sz="4" w:space="0" w:color="auto"/>
              <w:bottom w:val="single" w:sz="4" w:space="0" w:color="auto"/>
            </w:tcBorders>
            <w:shd w:val="clear" w:color="auto" w:fill="FFFFFF"/>
            <w:vAlign w:val="center"/>
          </w:tcPr>
          <w:p w14:paraId="0503B6FC" w14:textId="77777777" w:rsidR="00A43DC6" w:rsidRDefault="00C97E07">
            <w:pPr>
              <w:pStyle w:val="Zkladntext20"/>
              <w:framePr w:w="5842" w:wrap="notBeside" w:vAnchor="text" w:hAnchor="text" w:y="1"/>
              <w:shd w:val="clear" w:color="auto" w:fill="auto"/>
              <w:spacing w:line="190" w:lineRule="exact"/>
              <w:ind w:firstLine="0"/>
              <w:jc w:val="right"/>
            </w:pPr>
            <w:r>
              <w:rPr>
                <w:rStyle w:val="Zkladntext21"/>
              </w:rPr>
              <w:t>400</w:t>
            </w:r>
          </w:p>
        </w:tc>
        <w:tc>
          <w:tcPr>
            <w:tcW w:w="1133" w:type="dxa"/>
            <w:tcBorders>
              <w:top w:val="single" w:sz="4" w:space="0" w:color="auto"/>
              <w:left w:val="single" w:sz="4" w:space="0" w:color="auto"/>
              <w:bottom w:val="single" w:sz="4" w:space="0" w:color="auto"/>
            </w:tcBorders>
            <w:shd w:val="clear" w:color="auto" w:fill="FFFFFF"/>
            <w:vAlign w:val="center"/>
          </w:tcPr>
          <w:p w14:paraId="7A8FA4FB" w14:textId="77777777" w:rsidR="00A43DC6" w:rsidRDefault="00C97E07">
            <w:pPr>
              <w:pStyle w:val="Zkladntext20"/>
              <w:framePr w:w="5842" w:wrap="notBeside" w:vAnchor="text" w:hAnchor="text" w:y="1"/>
              <w:shd w:val="clear" w:color="auto" w:fill="auto"/>
              <w:spacing w:line="190" w:lineRule="exact"/>
              <w:ind w:firstLine="0"/>
              <w:jc w:val="right"/>
            </w:pPr>
            <w:r>
              <w:rPr>
                <w:rStyle w:val="Zkladntext21"/>
              </w:rPr>
              <w:t>54</w:t>
            </w:r>
          </w:p>
        </w:tc>
        <w:tc>
          <w:tcPr>
            <w:tcW w:w="1248" w:type="dxa"/>
            <w:tcBorders>
              <w:top w:val="single" w:sz="4" w:space="0" w:color="auto"/>
              <w:left w:val="single" w:sz="4" w:space="0" w:color="auto"/>
              <w:bottom w:val="single" w:sz="4" w:space="0" w:color="auto"/>
            </w:tcBorders>
            <w:shd w:val="clear" w:color="auto" w:fill="FFFFFF"/>
            <w:vAlign w:val="center"/>
          </w:tcPr>
          <w:p w14:paraId="73B91D4D" w14:textId="77777777" w:rsidR="00A43DC6" w:rsidRDefault="00C97E07">
            <w:pPr>
              <w:pStyle w:val="Zkladntext20"/>
              <w:framePr w:w="5842" w:wrap="notBeside" w:vAnchor="text" w:hAnchor="text" w:y="1"/>
              <w:shd w:val="clear" w:color="auto" w:fill="auto"/>
              <w:spacing w:line="190" w:lineRule="exact"/>
              <w:ind w:firstLine="0"/>
              <w:jc w:val="right"/>
            </w:pPr>
            <w:r>
              <w:rPr>
                <w:rStyle w:val="Zkladntext21"/>
              </w:rPr>
              <w:t>103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14:paraId="1FA61760" w14:textId="77777777" w:rsidR="00A43DC6" w:rsidRDefault="00C97E07">
            <w:pPr>
              <w:pStyle w:val="Zkladntext20"/>
              <w:framePr w:w="5842" w:wrap="notBeside" w:vAnchor="text" w:hAnchor="text" w:y="1"/>
              <w:shd w:val="clear" w:color="auto" w:fill="auto"/>
              <w:spacing w:line="190" w:lineRule="exact"/>
              <w:ind w:firstLine="0"/>
            </w:pPr>
            <w:r>
              <w:rPr>
                <w:rStyle w:val="Zkladntext21"/>
              </w:rPr>
              <w:t>ano</w:t>
            </w:r>
          </w:p>
        </w:tc>
      </w:tr>
    </w:tbl>
    <w:p w14:paraId="1A5EDDF5" w14:textId="77777777" w:rsidR="00A43DC6" w:rsidRDefault="00A43DC6">
      <w:pPr>
        <w:framePr w:w="5842" w:wrap="notBeside" w:vAnchor="text" w:hAnchor="text" w:y="1"/>
        <w:rPr>
          <w:sz w:val="2"/>
          <w:szCs w:val="2"/>
        </w:rPr>
      </w:pPr>
    </w:p>
    <w:p w14:paraId="4475B8BA" w14:textId="77777777" w:rsidR="00A43DC6" w:rsidRDefault="00A43DC6">
      <w:pPr>
        <w:rPr>
          <w:sz w:val="2"/>
          <w:szCs w:val="2"/>
        </w:rPr>
      </w:pPr>
    </w:p>
    <w:p w14:paraId="733C7E4D" w14:textId="6E219C43" w:rsidR="00A43DC6" w:rsidRDefault="00A05583">
      <w:pPr>
        <w:pStyle w:val="Zkladntext20"/>
        <w:shd w:val="clear" w:color="auto" w:fill="auto"/>
        <w:spacing w:before="626" w:line="235" w:lineRule="exact"/>
        <w:ind w:firstLine="0"/>
        <w:jc w:val="both"/>
      </w:pPr>
      <w:r>
        <w:rPr>
          <w:noProof/>
        </w:rPr>
        <mc:AlternateContent>
          <mc:Choice Requires="wps">
            <w:drawing>
              <wp:anchor distT="0" distB="0" distL="63500" distR="252730" simplePos="0" relativeHeight="251654144" behindDoc="1" locked="0" layoutInCell="1" allowOverlap="1" wp14:anchorId="3A7B5C2C" wp14:editId="15580E19">
                <wp:simplePos x="0" y="0"/>
                <wp:positionH relativeFrom="margin">
                  <wp:posOffset>-299720</wp:posOffset>
                </wp:positionH>
                <wp:positionV relativeFrom="paragraph">
                  <wp:posOffset>-128270</wp:posOffset>
                </wp:positionV>
                <wp:extent cx="114935" cy="536575"/>
                <wp:effectExtent l="0" t="4445" r="3810" b="1905"/>
                <wp:wrapSquare wrapText="r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CCEC8" w14:textId="00D40723" w:rsidR="00A43DC6" w:rsidRDefault="00A43DC6">
                            <w:pPr>
                              <w:pStyle w:val="Zkladntext5"/>
                              <w:shd w:val="clear" w:color="auto" w:fill="auto"/>
                              <w:spacing w:line="16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5C2C" id="Text Box 7" o:spid="_x0000_s1028" type="#_x0000_t202" style="position:absolute;left:0;text-align:left;margin-left:-23.6pt;margin-top:-10.1pt;width:9.05pt;height:42.25pt;z-index:-251662336;visibility:visible;mso-wrap-style:square;mso-width-percent:0;mso-height-percent:0;mso-wrap-distance-left:5pt;mso-wrap-distance-top:0;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" filled="f" stroked="f">
                <v:textbox style="layout-flow:vertical" inset="0,0,0,0">
                  <w:txbxContent>
                    <w:p w14:paraId="00BCCEC8" w14:textId="00D40723" w:rsidR="00A43DC6" w:rsidRDefault="00A43DC6">
                      <w:pPr>
                        <w:pStyle w:val="Zkladntext5"/>
                        <w:shd w:val="clear" w:color="auto" w:fill="auto"/>
                        <w:spacing w:line="160" w:lineRule="exact"/>
                      </w:pPr>
                    </w:p>
                  </w:txbxContent>
                </v:textbox>
                <w10:wrap type="square" side="right" anchorx="margin"/>
              </v:shape>
            </w:pict>
          </mc:Fallback>
        </mc:AlternateContent>
      </w:r>
      <w:r w:rsidR="00C97E07">
        <w:t>Stupeň zajištění kvality a spolehlivosti dodávky elektrické energie:</w:t>
      </w:r>
    </w:p>
    <w:p w14:paraId="72C63BCB" w14:textId="77777777" w:rsidR="00A43DC6" w:rsidRDefault="00C97E07">
      <w:pPr>
        <w:pStyle w:val="Zkladntext20"/>
        <w:shd w:val="clear" w:color="auto" w:fill="auto"/>
        <w:spacing w:line="235" w:lineRule="exact"/>
        <w:ind w:firstLine="0"/>
        <w:jc w:val="both"/>
      </w:pPr>
      <w:r>
        <w:t>Standardní stupeň daný platnými čs. normami a právními předpisy v době podpisu této smlouvy (vyhláška č.540/2005 Sb. v platném znění, Pravidla provozování distribuční soustavy, ČSN EN 50160 a související normy a předpisy).</w:t>
      </w:r>
    </w:p>
    <w:p w14:paraId="39F0C346" w14:textId="77777777" w:rsidR="00A43DC6" w:rsidRDefault="00C97E07">
      <w:pPr>
        <w:pStyle w:val="Zkladntext40"/>
        <w:shd w:val="clear" w:color="auto" w:fill="auto"/>
      </w:pPr>
      <w:r>
        <w:t>Způsob připojení zařízení k distribuční soustavě:</w:t>
      </w:r>
    </w:p>
    <w:p w14:paraId="648016E4" w14:textId="77777777" w:rsidR="00A43DC6" w:rsidRDefault="00C97E07">
      <w:pPr>
        <w:pStyle w:val="Zkladntext20"/>
        <w:numPr>
          <w:ilvl w:val="0"/>
          <w:numId w:val="3"/>
        </w:numPr>
        <w:shd w:val="clear" w:color="auto" w:fill="auto"/>
        <w:tabs>
          <w:tab w:val="left" w:pos="590"/>
        </w:tabs>
        <w:spacing w:line="235" w:lineRule="exact"/>
        <w:ind w:left="260" w:firstLine="0"/>
        <w:jc w:val="both"/>
      </w:pPr>
      <w:r>
        <w:t>Místo připojení: Místem připojení je stávající přípojková skříň umístěná na hranici parcely</w:t>
      </w:r>
    </w:p>
    <w:p w14:paraId="20FB0717" w14:textId="77777777" w:rsidR="00A43DC6" w:rsidRDefault="00C97E07">
      <w:pPr>
        <w:pStyle w:val="Zkladntext20"/>
        <w:numPr>
          <w:ilvl w:val="0"/>
          <w:numId w:val="3"/>
        </w:numPr>
        <w:shd w:val="clear" w:color="auto" w:fill="auto"/>
        <w:tabs>
          <w:tab w:val="left" w:pos="594"/>
        </w:tabs>
        <w:spacing w:line="235" w:lineRule="exact"/>
        <w:ind w:left="260" w:firstLine="0"/>
        <w:jc w:val="both"/>
      </w:pPr>
      <w:r>
        <w:t>Stručný popis způsobu připojení: Zařízení Žadatele bude připojeno stávajícím způsobem bez úprav.</w:t>
      </w:r>
    </w:p>
    <w:p w14:paraId="594BC429" w14:textId="77777777" w:rsidR="00A43DC6" w:rsidRDefault="00C97E07">
      <w:pPr>
        <w:pStyle w:val="Zkladntext20"/>
        <w:numPr>
          <w:ilvl w:val="0"/>
          <w:numId w:val="3"/>
        </w:numPr>
        <w:shd w:val="clear" w:color="auto" w:fill="auto"/>
        <w:tabs>
          <w:tab w:val="left" w:pos="594"/>
        </w:tabs>
        <w:spacing w:line="235" w:lineRule="exact"/>
        <w:ind w:left="260" w:firstLine="0"/>
        <w:jc w:val="both"/>
      </w:pPr>
      <w:r>
        <w:t>Hranice vlastnictví: Zařízení Provozovatele DS končí / bude končit přípojkovou skříní.</w:t>
      </w:r>
    </w:p>
    <w:p w14:paraId="4AB14BAF" w14:textId="1D7C3C9B" w:rsidR="00A43DC6" w:rsidRDefault="00A05583">
      <w:pPr>
        <w:pStyle w:val="Zkladntext20"/>
        <w:shd w:val="clear" w:color="auto" w:fill="auto"/>
        <w:spacing w:line="235" w:lineRule="exact"/>
        <w:ind w:left="480" w:firstLine="0"/>
        <w:jc w:val="both"/>
        <w:sectPr w:rsidR="00A43DC6">
          <w:type w:val="continuous"/>
          <w:pgSz w:w="11900" w:h="16840"/>
          <w:pgMar w:top="447" w:right="619" w:bottom="133" w:left="1320" w:header="0" w:footer="3" w:gutter="0"/>
          <w:cols w:space="720"/>
          <w:noEndnote/>
          <w:docGrid w:linePitch="360"/>
        </w:sectPr>
      </w:pPr>
      <w:r>
        <w:rPr>
          <w:noProof/>
        </w:rPr>
        <w:drawing>
          <wp:anchor distT="0" distB="115570" distL="63500" distR="63500" simplePos="0" relativeHeight="251655168" behindDoc="1" locked="0" layoutInCell="1" allowOverlap="1" wp14:anchorId="298BCBB1" wp14:editId="0F5A7D0E">
            <wp:simplePos x="0" y="0"/>
            <wp:positionH relativeFrom="margin">
              <wp:posOffset>22860</wp:posOffset>
            </wp:positionH>
            <wp:positionV relativeFrom="paragraph">
              <wp:posOffset>524510</wp:posOffset>
            </wp:positionV>
            <wp:extent cx="6187440" cy="323215"/>
            <wp:effectExtent l="0" t="0" r="0" b="0"/>
            <wp:wrapTopAndBottom/>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323215"/>
                    </a:xfrm>
                    <a:prstGeom prst="rect">
                      <a:avLst/>
                    </a:prstGeom>
                    <a:noFill/>
                  </pic:spPr>
                </pic:pic>
              </a:graphicData>
            </a:graphic>
            <wp14:sizeRelH relativeFrom="page">
              <wp14:pctWidth>0</wp14:pctWidth>
            </wp14:sizeRelH>
            <wp14:sizeRelV relativeFrom="page">
              <wp14:pctHeight>0</wp14:pctHeight>
            </wp14:sizeRelV>
          </wp:anchor>
        </w:drawing>
      </w:r>
      <w:r w:rsidR="00C97E07">
        <w:t>Zařízení Žadatele začíná / bude začínat hlavním domovním vedením (HDV) směrem od jistících prvků v přípojkové skříni k elektroměrovému rozvaděči.</w:t>
      </w:r>
    </w:p>
    <w:p w14:paraId="0EB15CE8" w14:textId="77777777" w:rsidR="00A43DC6" w:rsidRDefault="00C97E07">
      <w:pPr>
        <w:pStyle w:val="Zkladntext20"/>
        <w:numPr>
          <w:ilvl w:val="0"/>
          <w:numId w:val="3"/>
        </w:numPr>
        <w:shd w:val="clear" w:color="auto" w:fill="auto"/>
        <w:tabs>
          <w:tab w:val="left" w:pos="715"/>
        </w:tabs>
        <w:spacing w:line="240" w:lineRule="exact"/>
        <w:ind w:left="380" w:firstLine="0"/>
        <w:jc w:val="both"/>
      </w:pPr>
      <w:r>
        <w:lastRenderedPageBreak/>
        <w:t xml:space="preserve">Typ měření: Měření bude </w:t>
      </w:r>
      <w:proofErr w:type="gramStart"/>
      <w:r>
        <w:t>přímé - typ</w:t>
      </w:r>
      <w:proofErr w:type="gramEnd"/>
      <w:r>
        <w:t xml:space="preserve"> C.</w:t>
      </w:r>
    </w:p>
    <w:p w14:paraId="4545EC13" w14:textId="77777777" w:rsidR="00A43DC6" w:rsidRDefault="00C97E07">
      <w:pPr>
        <w:pStyle w:val="Zkladntext20"/>
        <w:numPr>
          <w:ilvl w:val="0"/>
          <w:numId w:val="3"/>
        </w:numPr>
        <w:shd w:val="clear" w:color="auto" w:fill="auto"/>
        <w:tabs>
          <w:tab w:val="left" w:pos="715"/>
        </w:tabs>
        <w:spacing w:line="240" w:lineRule="exact"/>
        <w:ind w:left="380" w:firstLine="0"/>
        <w:jc w:val="both"/>
      </w:pPr>
      <w:r>
        <w:t xml:space="preserve">Umístění měření: Měření bude umístěno na </w:t>
      </w:r>
      <w:proofErr w:type="gramStart"/>
      <w:r>
        <w:t>objektu - přístupné</w:t>
      </w:r>
      <w:proofErr w:type="gramEnd"/>
      <w:r>
        <w:t xml:space="preserve"> z vnější strany z veřejného prostranství.</w:t>
      </w:r>
    </w:p>
    <w:p w14:paraId="267E6CCC" w14:textId="77777777" w:rsidR="00A43DC6" w:rsidRDefault="00C97E07">
      <w:pPr>
        <w:pStyle w:val="Zkladntext20"/>
        <w:numPr>
          <w:ilvl w:val="0"/>
          <w:numId w:val="3"/>
        </w:numPr>
        <w:shd w:val="clear" w:color="auto" w:fill="auto"/>
        <w:tabs>
          <w:tab w:val="left" w:pos="715"/>
        </w:tabs>
        <w:spacing w:line="240" w:lineRule="exact"/>
        <w:ind w:left="380" w:firstLine="0"/>
        <w:jc w:val="both"/>
      </w:pPr>
      <w:r>
        <w:t>Související technická opatření: Žadatel zajistí na své náklady montáž jističe, jehož hodnota je sjednána ve smlouvě o</w:t>
      </w:r>
    </w:p>
    <w:p w14:paraId="5B20840E" w14:textId="77777777" w:rsidR="00A43DC6" w:rsidRDefault="00C97E07">
      <w:pPr>
        <w:pStyle w:val="Zkladntext20"/>
        <w:shd w:val="clear" w:color="auto" w:fill="auto"/>
        <w:spacing w:after="176" w:line="240" w:lineRule="exact"/>
        <w:ind w:left="600" w:firstLine="0"/>
      </w:pPr>
      <w:r>
        <w:t>připojení. Montáž jističe Žadatel zadá k provedení odborné elektroinstalační firmě.</w:t>
      </w:r>
    </w:p>
    <w:p w14:paraId="097704E6" w14:textId="77777777" w:rsidR="00A43DC6" w:rsidRDefault="00C97E07">
      <w:pPr>
        <w:pStyle w:val="Zkladntext20"/>
        <w:shd w:val="clear" w:color="auto" w:fill="auto"/>
        <w:spacing w:after="188" w:line="245" w:lineRule="exact"/>
        <w:ind w:left="160" w:firstLine="0"/>
      </w:pPr>
      <w:r>
        <w:t>Další technické podmínky připojení zařízení Žadatele k distribuční soustavě Provozovatele DS jsou uvedeny v Příloze č. 1, která tvoří nedílnou součást této smlouvy.</w:t>
      </w:r>
    </w:p>
    <w:p w14:paraId="3603B00A" w14:textId="77777777" w:rsidR="00A43DC6" w:rsidRDefault="00C97E07">
      <w:pPr>
        <w:pStyle w:val="Nadpis20"/>
        <w:keepNext/>
        <w:keepLines/>
        <w:numPr>
          <w:ilvl w:val="0"/>
          <w:numId w:val="1"/>
        </w:numPr>
        <w:shd w:val="clear" w:color="auto" w:fill="auto"/>
        <w:tabs>
          <w:tab w:val="left" w:pos="543"/>
        </w:tabs>
        <w:spacing w:line="235" w:lineRule="exact"/>
        <w:ind w:left="160" w:firstLine="0"/>
        <w:jc w:val="both"/>
      </w:pPr>
      <w:bookmarkStart w:id="4" w:name="bookmark3"/>
      <w:r>
        <w:t>Termín připojení zařízení k distribuční soustavě</w:t>
      </w:r>
      <w:bookmarkEnd w:id="4"/>
    </w:p>
    <w:p w14:paraId="46854A39" w14:textId="77777777" w:rsidR="00A43DC6" w:rsidRDefault="00C97E07">
      <w:pPr>
        <w:pStyle w:val="Zkladntext20"/>
        <w:numPr>
          <w:ilvl w:val="0"/>
          <w:numId w:val="4"/>
        </w:numPr>
        <w:shd w:val="clear" w:color="auto" w:fill="auto"/>
        <w:tabs>
          <w:tab w:val="left" w:pos="500"/>
        </w:tabs>
        <w:spacing w:line="235" w:lineRule="exact"/>
        <w:ind w:left="380" w:hanging="22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027D3757" w14:textId="77777777" w:rsidR="00A43DC6" w:rsidRDefault="00C97E07">
      <w:pPr>
        <w:pStyle w:val="Zkladntext20"/>
        <w:numPr>
          <w:ilvl w:val="0"/>
          <w:numId w:val="5"/>
        </w:numPr>
        <w:shd w:val="clear" w:color="auto" w:fill="auto"/>
        <w:tabs>
          <w:tab w:val="left" w:pos="706"/>
        </w:tabs>
        <w:spacing w:line="235" w:lineRule="exact"/>
        <w:ind w:left="380" w:firstLine="0"/>
        <w:jc w:val="both"/>
      </w:pPr>
      <w:r>
        <w:t>Žadatel řádně a včas splní veškeré své závazky z této Smlouvy,</w:t>
      </w:r>
    </w:p>
    <w:p w14:paraId="18C0B4C9" w14:textId="77777777" w:rsidR="00A43DC6" w:rsidRDefault="00C97E07">
      <w:pPr>
        <w:pStyle w:val="Zkladntext20"/>
        <w:numPr>
          <w:ilvl w:val="0"/>
          <w:numId w:val="5"/>
        </w:numPr>
        <w:shd w:val="clear" w:color="auto" w:fill="auto"/>
        <w:tabs>
          <w:tab w:val="left" w:pos="710"/>
        </w:tabs>
        <w:spacing w:line="235" w:lineRule="exact"/>
        <w:ind w:left="600" w:hanging="220"/>
      </w:pPr>
      <w:r>
        <w:t>nenastane překážka v době podpisu smlouvy neznámá, bránící připojení a zajištění požadovaného rezervovaného příkonu, pokud tato smlouva dále nestanoví jinak.</w:t>
      </w:r>
    </w:p>
    <w:p w14:paraId="33E454FF" w14:textId="77777777" w:rsidR="00A43DC6" w:rsidRDefault="00C97E07">
      <w:pPr>
        <w:pStyle w:val="Zkladntext20"/>
        <w:numPr>
          <w:ilvl w:val="0"/>
          <w:numId w:val="4"/>
        </w:numPr>
        <w:shd w:val="clear" w:color="auto" w:fill="auto"/>
        <w:tabs>
          <w:tab w:val="left" w:pos="500"/>
        </w:tabs>
        <w:spacing w:after="176" w:line="235" w:lineRule="exact"/>
        <w:ind w:left="380" w:hanging="22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599D7A2D" w14:textId="77777777" w:rsidR="00A43DC6" w:rsidRDefault="00C97E07">
      <w:pPr>
        <w:pStyle w:val="Nadpis20"/>
        <w:keepNext/>
        <w:keepLines/>
        <w:numPr>
          <w:ilvl w:val="0"/>
          <w:numId w:val="1"/>
        </w:numPr>
        <w:shd w:val="clear" w:color="auto" w:fill="auto"/>
        <w:tabs>
          <w:tab w:val="left" w:pos="558"/>
        </w:tabs>
        <w:spacing w:line="240" w:lineRule="exact"/>
        <w:ind w:left="160" w:firstLine="0"/>
        <w:jc w:val="both"/>
      </w:pPr>
      <w:bookmarkStart w:id="5" w:name="bookmark4"/>
      <w:r>
        <w:t>Podíl Žadatele na oprávněných nákladech</w:t>
      </w:r>
      <w:bookmarkEnd w:id="5"/>
    </w:p>
    <w:p w14:paraId="0964EB64" w14:textId="77777777" w:rsidR="00A43DC6" w:rsidRDefault="00C97E07">
      <w:pPr>
        <w:pStyle w:val="Zkladntext20"/>
        <w:shd w:val="clear" w:color="auto" w:fill="auto"/>
        <w:spacing w:after="184" w:line="240" w:lineRule="exact"/>
        <w:ind w:left="160" w:firstLine="0"/>
      </w:pPr>
      <w:r>
        <w:t>V souladu s vyhláškou č. 16/2016 Sb., o podmínkách připojení k elektrizační soustavě v platném znění, není Žadatel povinen hradit Provozovateli DS podíl na nákladech spojených s připojením a se zajištěním požadovaného příkonu.</w:t>
      </w:r>
    </w:p>
    <w:p w14:paraId="7FA70309" w14:textId="77777777" w:rsidR="00A43DC6" w:rsidRDefault="00C97E07">
      <w:pPr>
        <w:pStyle w:val="Nadpis20"/>
        <w:keepNext/>
        <w:keepLines/>
        <w:numPr>
          <w:ilvl w:val="0"/>
          <w:numId w:val="1"/>
        </w:numPr>
        <w:shd w:val="clear" w:color="auto" w:fill="auto"/>
        <w:tabs>
          <w:tab w:val="left" w:pos="558"/>
        </w:tabs>
        <w:spacing w:line="235" w:lineRule="exact"/>
        <w:ind w:left="160" w:firstLine="0"/>
        <w:jc w:val="both"/>
      </w:pPr>
      <w:bookmarkStart w:id="6" w:name="bookmark5"/>
      <w:r>
        <w:t>Povinnosti smluvních stran</w:t>
      </w:r>
      <w:bookmarkEnd w:id="6"/>
    </w:p>
    <w:p w14:paraId="452C7AD0" w14:textId="77777777" w:rsidR="00A43DC6" w:rsidRDefault="00C97E07">
      <w:pPr>
        <w:pStyle w:val="Zkladntext20"/>
        <w:numPr>
          <w:ilvl w:val="0"/>
          <w:numId w:val="6"/>
        </w:numPr>
        <w:shd w:val="clear" w:color="auto" w:fill="auto"/>
        <w:tabs>
          <w:tab w:val="left" w:pos="500"/>
        </w:tabs>
        <w:spacing w:line="235" w:lineRule="exact"/>
        <w:ind w:left="160" w:firstLine="0"/>
        <w:jc w:val="both"/>
      </w:pPr>
      <w:r>
        <w:t>Povinnosti Žadatele:</w:t>
      </w:r>
    </w:p>
    <w:p w14:paraId="567051DB" w14:textId="77777777" w:rsidR="00A43DC6" w:rsidRDefault="00C97E07">
      <w:pPr>
        <w:pStyle w:val="Zkladntext20"/>
        <w:numPr>
          <w:ilvl w:val="0"/>
          <w:numId w:val="7"/>
        </w:numPr>
        <w:shd w:val="clear" w:color="auto" w:fill="auto"/>
        <w:tabs>
          <w:tab w:val="left" w:pos="706"/>
        </w:tabs>
        <w:spacing w:line="235" w:lineRule="exact"/>
        <w:ind w:left="380" w:firstLine="0"/>
        <w:jc w:val="both"/>
      </w:pPr>
      <w:r>
        <w:t>Poskytovat potřebnou součinnost a splnit podmínky stanovené touto smlouvou včetně Přílohy č. 1.</w:t>
      </w:r>
    </w:p>
    <w:p w14:paraId="2E0125A9" w14:textId="77777777" w:rsidR="00A43DC6" w:rsidRDefault="00C97E07">
      <w:pPr>
        <w:pStyle w:val="Zkladntext20"/>
        <w:numPr>
          <w:ilvl w:val="0"/>
          <w:numId w:val="7"/>
        </w:numPr>
        <w:shd w:val="clear" w:color="auto" w:fill="auto"/>
        <w:tabs>
          <w:tab w:val="left" w:pos="715"/>
        </w:tabs>
        <w:spacing w:line="235" w:lineRule="exact"/>
        <w:ind w:left="600" w:hanging="220"/>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7D0E9BD5" w14:textId="77777777" w:rsidR="00A43DC6" w:rsidRDefault="00C97E07">
      <w:pPr>
        <w:pStyle w:val="Zkladntext20"/>
        <w:numPr>
          <w:ilvl w:val="0"/>
          <w:numId w:val="7"/>
        </w:numPr>
        <w:shd w:val="clear" w:color="auto" w:fill="auto"/>
        <w:tabs>
          <w:tab w:val="left" w:pos="715"/>
        </w:tabs>
        <w:spacing w:line="235" w:lineRule="exact"/>
        <w:ind w:left="600" w:hanging="220"/>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347D399C" w14:textId="77777777" w:rsidR="00A43DC6" w:rsidRDefault="00C97E07">
      <w:pPr>
        <w:pStyle w:val="Zkladntext20"/>
        <w:numPr>
          <w:ilvl w:val="0"/>
          <w:numId w:val="6"/>
        </w:numPr>
        <w:shd w:val="clear" w:color="auto" w:fill="auto"/>
        <w:tabs>
          <w:tab w:val="left" w:pos="500"/>
        </w:tabs>
        <w:spacing w:line="235" w:lineRule="exact"/>
        <w:ind w:left="160" w:firstLine="0"/>
        <w:jc w:val="both"/>
      </w:pPr>
      <w:r>
        <w:t>Povinnosti Provozovatele DS:</w:t>
      </w:r>
    </w:p>
    <w:p w14:paraId="4317D9A2" w14:textId="77777777" w:rsidR="00A43DC6" w:rsidRDefault="00C97E07">
      <w:pPr>
        <w:pStyle w:val="Zkladntext20"/>
        <w:shd w:val="clear" w:color="auto" w:fill="auto"/>
        <w:spacing w:line="235" w:lineRule="exact"/>
        <w:ind w:left="600" w:hanging="220"/>
      </w:pPr>
      <w:r>
        <w:t>a) Umožnit Žadateli připojení zařízení specifikované v čl. II. této smlouvy k distribuční soustavě a zajistit požadovaný rezervovaný příkon v termínu uvedeném v článku III. této smlouvy za podmínek dle této smlouvy.</w:t>
      </w:r>
    </w:p>
    <w:p w14:paraId="0504EC07" w14:textId="77777777" w:rsidR="00A43DC6" w:rsidRDefault="00C97E07">
      <w:pPr>
        <w:pStyle w:val="Zkladntext20"/>
        <w:numPr>
          <w:ilvl w:val="0"/>
          <w:numId w:val="6"/>
        </w:numPr>
        <w:shd w:val="clear" w:color="auto" w:fill="auto"/>
        <w:tabs>
          <w:tab w:val="left" w:pos="505"/>
        </w:tabs>
        <w:spacing w:line="235" w:lineRule="exact"/>
        <w:ind w:left="160" w:firstLine="0"/>
        <w:jc w:val="both"/>
      </w:pPr>
      <w:r>
        <w:t>Práva a povinnosti obou smluvních stran:</w:t>
      </w:r>
    </w:p>
    <w:p w14:paraId="28DF89A8" w14:textId="0F69B32F" w:rsidR="00A43DC6" w:rsidRDefault="00C97E07">
      <w:pPr>
        <w:pStyle w:val="Zkladntext20"/>
        <w:numPr>
          <w:ilvl w:val="0"/>
          <w:numId w:val="8"/>
        </w:numPr>
        <w:shd w:val="clear" w:color="auto" w:fill="auto"/>
        <w:tabs>
          <w:tab w:val="left" w:pos="710"/>
        </w:tabs>
        <w:spacing w:line="235" w:lineRule="exact"/>
        <w:ind w:left="600" w:hanging="220"/>
      </w:pPr>
      <w:r>
        <w:t xml:space="preserve">Provozovatel DS a Žadatel se zavazují řídit aktuálními „Pravidly provozování distribuční soustavy" uvedenými na internetových stránkách Provozovatele DS </w:t>
      </w:r>
      <w:hyperlink r:id="rId11" w:history="1">
        <w:r w:rsidR="00A05583">
          <w:rPr>
            <w:rStyle w:val="Hypertextovodkaz"/>
            <w:lang w:val="en-US" w:eastAsia="en-US" w:bidi="en-US"/>
          </w:rPr>
          <w:t>-----</w:t>
        </w:r>
      </w:hyperlink>
      <w:r>
        <w:rPr>
          <w:lang w:val="en-US" w:eastAsia="en-US" w:bidi="en-US"/>
        </w:rPr>
        <w:t>.</w:t>
      </w:r>
    </w:p>
    <w:p w14:paraId="22B0C5F4" w14:textId="77777777" w:rsidR="00A43DC6" w:rsidRDefault="00C97E07">
      <w:pPr>
        <w:pStyle w:val="Zkladntext20"/>
        <w:numPr>
          <w:ilvl w:val="0"/>
          <w:numId w:val="8"/>
        </w:numPr>
        <w:shd w:val="clear" w:color="auto" w:fill="auto"/>
        <w:tabs>
          <w:tab w:val="left" w:pos="715"/>
        </w:tabs>
        <w:spacing w:after="180" w:line="235" w:lineRule="exact"/>
        <w:ind w:left="600" w:hanging="220"/>
      </w:pPr>
      <w:r>
        <w:t>Další práva a povinnosti smluvních stran jsou upraveny právními předpisy, zejména energetickým zákonem a jeho prováděcími předpisy.</w:t>
      </w:r>
    </w:p>
    <w:p w14:paraId="72A6E5E6" w14:textId="77777777" w:rsidR="00A43DC6" w:rsidRDefault="00C97E07">
      <w:pPr>
        <w:pStyle w:val="Nadpis20"/>
        <w:keepNext/>
        <w:keepLines/>
        <w:numPr>
          <w:ilvl w:val="0"/>
          <w:numId w:val="1"/>
        </w:numPr>
        <w:shd w:val="clear" w:color="auto" w:fill="auto"/>
        <w:tabs>
          <w:tab w:val="left" w:pos="567"/>
        </w:tabs>
        <w:spacing w:line="235" w:lineRule="exact"/>
        <w:ind w:left="160" w:firstLine="0"/>
        <w:jc w:val="both"/>
      </w:pPr>
      <w:bookmarkStart w:id="7" w:name="bookmark6"/>
      <w:r>
        <w:t>Odpojení zařízení od distribuční soustavy</w:t>
      </w:r>
      <w:bookmarkEnd w:id="7"/>
    </w:p>
    <w:p w14:paraId="07CE949B" w14:textId="77777777" w:rsidR="00A43DC6" w:rsidRDefault="00C97E07">
      <w:pPr>
        <w:pStyle w:val="Zkladntext20"/>
        <w:numPr>
          <w:ilvl w:val="0"/>
          <w:numId w:val="9"/>
        </w:numPr>
        <w:shd w:val="clear" w:color="auto" w:fill="auto"/>
        <w:tabs>
          <w:tab w:val="left" w:pos="495"/>
        </w:tabs>
        <w:spacing w:line="235" w:lineRule="exact"/>
        <w:ind w:left="160" w:firstLine="0"/>
        <w:jc w:val="both"/>
      </w:pPr>
      <w:r>
        <w:t>Provozovatel DS je oprávněn odpojit zařízení Žadatele od své distribuční soustavy:</w:t>
      </w:r>
    </w:p>
    <w:p w14:paraId="1B27AF17" w14:textId="77777777" w:rsidR="00A43DC6" w:rsidRDefault="00C97E07">
      <w:pPr>
        <w:pStyle w:val="Zkladntext20"/>
        <w:numPr>
          <w:ilvl w:val="0"/>
          <w:numId w:val="10"/>
        </w:numPr>
        <w:shd w:val="clear" w:color="auto" w:fill="auto"/>
        <w:tabs>
          <w:tab w:val="left" w:pos="706"/>
        </w:tabs>
        <w:spacing w:line="235" w:lineRule="exact"/>
        <w:ind w:left="380" w:firstLine="0"/>
        <w:jc w:val="both"/>
      </w:pPr>
      <w:r>
        <w:t>v případě, kdy zařízení Žadatele nebude odpovídat příslušným technickým normám a platným právním předpisům;</w:t>
      </w:r>
    </w:p>
    <w:p w14:paraId="5C74C258" w14:textId="77777777" w:rsidR="00A43DC6" w:rsidRDefault="00C97E07">
      <w:pPr>
        <w:pStyle w:val="Zkladntext20"/>
        <w:numPr>
          <w:ilvl w:val="0"/>
          <w:numId w:val="10"/>
        </w:numPr>
        <w:shd w:val="clear" w:color="auto" w:fill="auto"/>
        <w:tabs>
          <w:tab w:val="left" w:pos="710"/>
        </w:tabs>
        <w:spacing w:line="235" w:lineRule="exact"/>
        <w:ind w:left="600" w:hanging="220"/>
      </w:pPr>
      <w:r>
        <w:t>v případě, kdy zařízení Žadatele bude negativně ovlivňovat parametry kvality elektřiny v distribuční soustavě Provozovatele DS mimo stanovené meze;</w:t>
      </w:r>
    </w:p>
    <w:p w14:paraId="0650A4A1" w14:textId="77777777" w:rsidR="00A43DC6" w:rsidRDefault="00C97E07">
      <w:pPr>
        <w:pStyle w:val="Zkladntext20"/>
        <w:numPr>
          <w:ilvl w:val="0"/>
          <w:numId w:val="10"/>
        </w:numPr>
        <w:shd w:val="clear" w:color="auto" w:fill="auto"/>
        <w:tabs>
          <w:tab w:val="left" w:pos="710"/>
        </w:tabs>
        <w:spacing w:line="235" w:lineRule="exact"/>
        <w:ind w:left="380" w:firstLine="0"/>
        <w:jc w:val="both"/>
      </w:pPr>
      <w:r>
        <w:t>při nedodržení podmínek připojení zařízení obsažených v této smlouvě.</w:t>
      </w:r>
    </w:p>
    <w:p w14:paraId="5EC8753A" w14:textId="77777777" w:rsidR="00A43DC6" w:rsidRDefault="00C97E07">
      <w:pPr>
        <w:pStyle w:val="Zkladntext20"/>
        <w:numPr>
          <w:ilvl w:val="0"/>
          <w:numId w:val="9"/>
        </w:numPr>
        <w:shd w:val="clear" w:color="auto" w:fill="auto"/>
        <w:tabs>
          <w:tab w:val="left" w:pos="500"/>
        </w:tabs>
        <w:spacing w:after="176" w:line="235" w:lineRule="exact"/>
        <w:ind w:left="380" w:hanging="220"/>
      </w:pPr>
      <w:r>
        <w:t>Na možnost odpojení zařízení od distribuční soustavy bude Žadatel písemně upozorněn, včetně poskytnutí lhůty na odstranění problému.</w:t>
      </w:r>
    </w:p>
    <w:p w14:paraId="4B460983" w14:textId="77777777" w:rsidR="00A43DC6" w:rsidRDefault="00C97E07">
      <w:pPr>
        <w:pStyle w:val="Nadpis20"/>
        <w:keepNext/>
        <w:keepLines/>
        <w:numPr>
          <w:ilvl w:val="0"/>
          <w:numId w:val="1"/>
        </w:numPr>
        <w:shd w:val="clear" w:color="auto" w:fill="auto"/>
        <w:tabs>
          <w:tab w:val="left" w:pos="620"/>
        </w:tabs>
        <w:spacing w:line="240" w:lineRule="exact"/>
        <w:ind w:left="160" w:firstLine="0"/>
        <w:jc w:val="both"/>
      </w:pPr>
      <w:bookmarkStart w:id="8" w:name="bookmark7"/>
      <w:r>
        <w:t>Doba platnosti smlouvy a způsoby ukončení smlouvy</w:t>
      </w:r>
      <w:bookmarkEnd w:id="8"/>
    </w:p>
    <w:p w14:paraId="58E7BF74" w14:textId="77777777" w:rsidR="00A43DC6" w:rsidRDefault="00C97E07">
      <w:pPr>
        <w:pStyle w:val="Zkladntext20"/>
        <w:numPr>
          <w:ilvl w:val="0"/>
          <w:numId w:val="11"/>
        </w:numPr>
        <w:shd w:val="clear" w:color="auto" w:fill="auto"/>
        <w:tabs>
          <w:tab w:val="left" w:pos="495"/>
        </w:tabs>
        <w:spacing w:line="240" w:lineRule="exact"/>
        <w:ind w:left="160" w:firstLine="0"/>
        <w:jc w:val="both"/>
      </w:pPr>
      <w:r>
        <w:t>Smlouva je uzavřena na dobu neurčitou.</w:t>
      </w:r>
    </w:p>
    <w:p w14:paraId="4DA8AF50" w14:textId="77777777" w:rsidR="00A43DC6" w:rsidRDefault="00C97E07">
      <w:pPr>
        <w:pStyle w:val="Zkladntext20"/>
        <w:numPr>
          <w:ilvl w:val="0"/>
          <w:numId w:val="11"/>
        </w:numPr>
        <w:shd w:val="clear" w:color="auto" w:fill="auto"/>
        <w:tabs>
          <w:tab w:val="left" w:pos="500"/>
        </w:tabs>
        <w:spacing w:line="240" w:lineRule="exact"/>
        <w:ind w:left="380" w:hanging="220"/>
      </w:pPr>
      <w:r>
        <w:t>Kterákoli ze smluvních stran má právo smlouvu ukončit písemnou listinnou výpovědí s výpovědní dobou 1 měsíc od doručení výpovědi protistraně.</w:t>
      </w:r>
    </w:p>
    <w:p w14:paraId="5B5A78A9" w14:textId="77777777" w:rsidR="00A43DC6" w:rsidRDefault="00C97E07">
      <w:pPr>
        <w:pStyle w:val="Zkladntext20"/>
        <w:numPr>
          <w:ilvl w:val="0"/>
          <w:numId w:val="11"/>
        </w:numPr>
        <w:shd w:val="clear" w:color="auto" w:fill="auto"/>
        <w:tabs>
          <w:tab w:val="left" w:pos="500"/>
        </w:tabs>
        <w:spacing w:line="240" w:lineRule="exact"/>
        <w:ind w:left="380" w:hanging="220"/>
      </w:pPr>
      <w:r>
        <w:t>Smlouvu lze ukončit písemným listinným odstoupením kterékoliv ze smluvních stran v případě podstatného porušení povinností druhou smluvní stranou.</w:t>
      </w:r>
    </w:p>
    <w:p w14:paraId="0E98500E" w14:textId="77777777" w:rsidR="00A05583" w:rsidRDefault="00C97E07">
      <w:pPr>
        <w:pStyle w:val="Zkladntext20"/>
        <w:numPr>
          <w:ilvl w:val="0"/>
          <w:numId w:val="11"/>
        </w:numPr>
        <w:shd w:val="clear" w:color="auto" w:fill="auto"/>
        <w:tabs>
          <w:tab w:val="left" w:pos="505"/>
        </w:tabs>
        <w:spacing w:line="240" w:lineRule="exact"/>
        <w:ind w:left="380" w:hanging="220"/>
      </w:pPr>
      <w:r>
        <w:t xml:space="preserve">Provozovatel DS má dále právo odstoupit od této smlouvy v případě, že nebude splněna podmínka stanovená v čl. III odst. 1 </w:t>
      </w:r>
    </w:p>
    <w:p w14:paraId="38D3DB1D" w14:textId="7B3D38A3" w:rsidR="00A43DC6" w:rsidRDefault="00A05583" w:rsidP="00A05583">
      <w:pPr>
        <w:pStyle w:val="Zkladntext20"/>
        <w:shd w:val="clear" w:color="auto" w:fill="auto"/>
        <w:tabs>
          <w:tab w:val="left" w:pos="505"/>
        </w:tabs>
        <w:spacing w:line="240" w:lineRule="exact"/>
        <w:ind w:left="380" w:firstLine="0"/>
      </w:pPr>
      <w:r>
        <w:rPr>
          <w:noProof/>
        </w:rPr>
        <w:drawing>
          <wp:anchor distT="0" distB="254000" distL="283210" distR="63500" simplePos="0" relativeHeight="251657216" behindDoc="1" locked="0" layoutInCell="1" allowOverlap="1" wp14:anchorId="18476501" wp14:editId="25F676ED">
            <wp:simplePos x="0" y="0"/>
            <wp:positionH relativeFrom="margin">
              <wp:posOffset>463550</wp:posOffset>
            </wp:positionH>
            <wp:positionV relativeFrom="paragraph">
              <wp:posOffset>728345</wp:posOffset>
            </wp:positionV>
            <wp:extent cx="4944110" cy="323215"/>
            <wp:effectExtent l="0" t="0" r="0" b="0"/>
            <wp:wrapSquare wrapText="left"/>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110" cy="323215"/>
                    </a:xfrm>
                    <a:prstGeom prst="rect">
                      <a:avLst/>
                    </a:prstGeom>
                    <a:noFill/>
                  </pic:spPr>
                </pic:pic>
              </a:graphicData>
            </a:graphic>
            <wp14:sizeRelH relativeFrom="page">
              <wp14:pctWidth>0</wp14:pctWidth>
            </wp14:sizeRelH>
            <wp14:sizeRelV relativeFrom="page">
              <wp14:pctHeight>0</wp14:pctHeight>
            </wp14:sizeRelV>
          </wp:anchor>
        </w:drawing>
      </w:r>
      <w:r w:rsidR="00C97E07">
        <w:t>písm. b) této smlouvy.</w:t>
      </w:r>
    </w:p>
    <w:p w14:paraId="3289BAB5" w14:textId="4E7158B8" w:rsidR="00A43DC6" w:rsidRDefault="00A05583">
      <w:pPr>
        <w:pStyle w:val="Zkladntext20"/>
        <w:shd w:val="clear" w:color="auto" w:fill="auto"/>
        <w:spacing w:line="190" w:lineRule="exact"/>
        <w:ind w:firstLine="0"/>
      </w:pPr>
      <w:r>
        <w:rPr>
          <w:noProof/>
        </w:rPr>
        <mc:AlternateContent>
          <mc:Choice Requires="wps">
            <w:drawing>
              <wp:anchor distT="0" distB="254000" distL="283210" distR="63500" simplePos="0" relativeHeight="251656192" behindDoc="1" locked="0" layoutInCell="1" allowOverlap="1" wp14:anchorId="7312189E" wp14:editId="1E26B819">
                <wp:simplePos x="0" y="0"/>
                <wp:positionH relativeFrom="margin">
                  <wp:posOffset>5501640</wp:posOffset>
                </wp:positionH>
                <wp:positionV relativeFrom="paragraph">
                  <wp:posOffset>-23495</wp:posOffset>
                </wp:positionV>
                <wp:extent cx="737870" cy="120650"/>
                <wp:effectExtent l="0" t="0" r="0" b="0"/>
                <wp:wrapSquare wrapText="left"/>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4521" w14:textId="77777777" w:rsidR="00A43DC6" w:rsidRDefault="00C97E07">
                            <w:pPr>
                              <w:pStyle w:val="Titulekobrzku"/>
                              <w:shd w:val="clear" w:color="auto" w:fill="auto"/>
                              <w:spacing w:line="190" w:lineRule="exact"/>
                            </w:pPr>
                            <w:r>
                              <w:t>9001866508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12189E" id="Text Box 9" o:spid="_x0000_s1029" type="#_x0000_t202" style="position:absolute;margin-left:433.2pt;margin-top:-1.85pt;width:58.1pt;height:9.5pt;z-index:-251660288;visibility:visible;mso-wrap-style:square;mso-width-percent:0;mso-height-percent:0;mso-wrap-distance-left:22.3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" filled="f" stroked="f">
                <v:textbox style="mso-fit-shape-to-text:t" inset="0,0,0,0">
                  <w:txbxContent>
                    <w:p w14:paraId="768E4521" w14:textId="77777777" w:rsidR="00A43DC6" w:rsidRDefault="00C97E07">
                      <w:pPr>
                        <w:pStyle w:val="Titulekobrzku"/>
                        <w:shd w:val="clear" w:color="auto" w:fill="auto"/>
                        <w:spacing w:line="190" w:lineRule="exact"/>
                      </w:pPr>
                      <w:r>
                        <w:t>9001866508</w:t>
                      </w:r>
                    </w:p>
                  </w:txbxContent>
                </v:textbox>
                <w10:wrap type="square" side="left" anchorx="margin"/>
              </v:shape>
            </w:pict>
          </mc:Fallback>
        </mc:AlternateContent>
      </w:r>
      <w:r w:rsidR="00C97E07">
        <w:t>2 | 4</w:t>
      </w:r>
      <w:r w:rsidR="00C97E07">
        <w:br w:type="page"/>
      </w:r>
    </w:p>
    <w:p w14:paraId="68CC7D0E" w14:textId="77777777" w:rsidR="00A43DC6" w:rsidRPr="00AE5FBD" w:rsidRDefault="00C97E07">
      <w:pPr>
        <w:pStyle w:val="Nadpis10"/>
        <w:keepNext/>
        <w:keepLines/>
        <w:shd w:val="clear" w:color="auto" w:fill="auto"/>
        <w:spacing w:after="0" w:line="900" w:lineRule="exact"/>
        <w:ind w:right="480"/>
        <w:rPr>
          <w:sz w:val="36"/>
          <w:szCs w:val="36"/>
        </w:rPr>
      </w:pPr>
      <w:bookmarkStart w:id="9" w:name="bookmark8"/>
      <w:r w:rsidRPr="00AE5FBD">
        <w:rPr>
          <w:rStyle w:val="Nadpis11"/>
          <w:b/>
          <w:bCs/>
          <w:sz w:val="36"/>
          <w:szCs w:val="36"/>
        </w:rPr>
        <w:lastRenderedPageBreak/>
        <w:t>eg-d</w:t>
      </w:r>
      <w:bookmarkEnd w:id="9"/>
    </w:p>
    <w:p w14:paraId="07E670FC" w14:textId="77777777" w:rsidR="00A43DC6" w:rsidRDefault="00C97E07">
      <w:pPr>
        <w:pStyle w:val="Zkladntext20"/>
        <w:numPr>
          <w:ilvl w:val="0"/>
          <w:numId w:val="11"/>
        </w:numPr>
        <w:shd w:val="clear" w:color="auto" w:fill="auto"/>
        <w:tabs>
          <w:tab w:val="left" w:pos="286"/>
        </w:tabs>
        <w:spacing w:line="240" w:lineRule="exact"/>
        <w:ind w:left="260"/>
        <w:jc w:val="both"/>
      </w:pPr>
      <w:r>
        <w:t>Zánikem smlouvy rovněž zaniká rezervace příkonu dle této smlouvy.</w:t>
      </w:r>
    </w:p>
    <w:p w14:paraId="2E89206E" w14:textId="77777777" w:rsidR="00A43DC6" w:rsidRDefault="00C97E07">
      <w:pPr>
        <w:pStyle w:val="Zkladntext20"/>
        <w:numPr>
          <w:ilvl w:val="0"/>
          <w:numId w:val="11"/>
        </w:numPr>
        <w:shd w:val="clear" w:color="auto" w:fill="auto"/>
        <w:tabs>
          <w:tab w:val="left" w:pos="291"/>
        </w:tabs>
        <w:spacing w:line="240" w:lineRule="exact"/>
        <w:ind w:left="260" w:right="340"/>
        <w:jc w:val="both"/>
      </w:pPr>
      <w:r>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5DADEE3B" w14:textId="4F9D6CC1" w:rsidR="00A43DC6" w:rsidRDefault="00A05583">
      <w:pPr>
        <w:pStyle w:val="Zkladntext20"/>
        <w:numPr>
          <w:ilvl w:val="0"/>
          <w:numId w:val="11"/>
        </w:numPr>
        <w:shd w:val="clear" w:color="auto" w:fill="auto"/>
        <w:tabs>
          <w:tab w:val="left" w:pos="291"/>
        </w:tabs>
        <w:spacing w:line="240" w:lineRule="exact"/>
        <w:ind w:left="260"/>
      </w:pPr>
      <w:r>
        <w:rPr>
          <w:noProof/>
        </w:rPr>
        <mc:AlternateContent>
          <mc:Choice Requires="wps">
            <w:drawing>
              <wp:anchor distT="0" distB="0" distL="63500" distR="615950" simplePos="0" relativeHeight="251658240" behindDoc="1" locked="0" layoutInCell="1" allowOverlap="1" wp14:anchorId="05FA97BB" wp14:editId="7074E5B6">
                <wp:simplePos x="0" y="0"/>
                <wp:positionH relativeFrom="margin">
                  <wp:posOffset>-681990</wp:posOffset>
                </wp:positionH>
                <wp:positionV relativeFrom="paragraph">
                  <wp:posOffset>377825</wp:posOffset>
                </wp:positionV>
                <wp:extent cx="102870" cy="454025"/>
                <wp:effectExtent l="3810" t="4445" r="0" b="0"/>
                <wp:wrapSquare wrapText="r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0EEB8" w14:textId="77777777" w:rsidR="00A43DC6" w:rsidRDefault="00C97E07">
                            <w:pPr>
                              <w:pStyle w:val="Zkladntext3"/>
                              <w:shd w:val="clear" w:color="auto" w:fill="auto"/>
                              <w:spacing w:line="130" w:lineRule="exact"/>
                            </w:pPr>
                            <w:r>
                              <w:t>583 69 583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97BB" id="Text Box 11" o:spid="_x0000_s1030" type="#_x0000_t202" style="position:absolute;left:0;text-align:left;margin-left:-53.7pt;margin-top:29.75pt;width:8.1pt;height:35.75pt;z-index:-251658240;visibility:visible;mso-wrap-style:square;mso-width-percent:0;mso-height-percent:0;mso-wrap-distance-left:5pt;mso-wrap-distance-top:0;mso-wrap-distance-right:4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" filled="f" stroked="f">
                <v:textbox style="layout-flow:vertical;mso-layout-flow-alt:bottom-to-top" inset="0,0,0,0">
                  <w:txbxContent>
                    <w:p w14:paraId="32F0EEB8" w14:textId="77777777" w:rsidR="00A43DC6" w:rsidRDefault="00C97E07">
                      <w:pPr>
                        <w:pStyle w:val="Zkladntext3"/>
                        <w:shd w:val="clear" w:color="auto" w:fill="auto"/>
                        <w:spacing w:line="130" w:lineRule="exact"/>
                      </w:pPr>
                      <w:r>
                        <w:t>583 69 583</w:t>
                      </w:r>
                    </w:p>
                  </w:txbxContent>
                </v:textbox>
                <w10:wrap type="square" side="right" anchorx="margin"/>
              </v:shape>
            </w:pict>
          </mc:Fallback>
        </mc:AlternateContent>
      </w:r>
      <w:r w:rsidR="00C97E07">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74993834" w14:textId="77777777" w:rsidR="00A43DC6" w:rsidRDefault="00C97E07">
      <w:pPr>
        <w:pStyle w:val="Zkladntext20"/>
        <w:shd w:val="clear" w:color="auto" w:fill="auto"/>
        <w:spacing w:after="180" w:line="240" w:lineRule="exact"/>
        <w:ind w:left="260" w:firstLine="0"/>
      </w:pPr>
      <w:r>
        <w:t>s Provozovatelem DS novou smlouvu o připojení, jejímž předmětem bude připojení stejného zařízení v tomtéž odběrném místě, pokud se smluvní strany této smlouvy nedohodnou jinak.</w:t>
      </w:r>
    </w:p>
    <w:p w14:paraId="350E1CE0" w14:textId="77777777" w:rsidR="00A43DC6" w:rsidRDefault="00C97E07">
      <w:pPr>
        <w:pStyle w:val="Nadpis20"/>
        <w:keepNext/>
        <w:keepLines/>
        <w:shd w:val="clear" w:color="auto" w:fill="auto"/>
        <w:spacing w:line="240" w:lineRule="exact"/>
        <w:ind w:left="260"/>
        <w:jc w:val="both"/>
      </w:pPr>
      <w:bookmarkStart w:id="10" w:name="bookmark9"/>
      <w:r>
        <w:t>Vlil. Ochrana osobních údajů</w:t>
      </w:r>
      <w:bookmarkEnd w:id="10"/>
    </w:p>
    <w:p w14:paraId="79768C1F" w14:textId="77777777" w:rsidR="00A43DC6" w:rsidRDefault="00C97E07">
      <w:pPr>
        <w:pStyle w:val="Zkladntext20"/>
        <w:numPr>
          <w:ilvl w:val="0"/>
          <w:numId w:val="12"/>
        </w:numPr>
        <w:shd w:val="clear" w:color="auto" w:fill="auto"/>
        <w:tabs>
          <w:tab w:val="left" w:pos="282"/>
        </w:tabs>
        <w:spacing w:line="240" w:lineRule="exact"/>
        <w:ind w:left="26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53EA7DCB" w14:textId="2CD97A18" w:rsidR="00A43DC6" w:rsidRDefault="00C97E07">
      <w:pPr>
        <w:pStyle w:val="Zkladntext20"/>
        <w:numPr>
          <w:ilvl w:val="0"/>
          <w:numId w:val="12"/>
        </w:numPr>
        <w:shd w:val="clear" w:color="auto" w:fill="auto"/>
        <w:tabs>
          <w:tab w:val="left" w:pos="286"/>
        </w:tabs>
        <w:spacing w:after="184" w:line="240" w:lineRule="exact"/>
        <w:ind w:left="260" w:right="340"/>
        <w:jc w:val="both"/>
      </w:pPr>
      <w:r>
        <w:t xml:space="preserve">Veškeré informace o zpracování osobních údajů Žadatele, osoby oprávněné jednat za Žadatele a dalších osob, které souvisí s touto Smlouvou, jsou trvale dostupné na </w:t>
      </w:r>
      <w:hyperlink r:id="rId13" w:history="1">
        <w:r w:rsidR="00A05583">
          <w:rPr>
            <w:rStyle w:val="Hypertextovodkaz"/>
            <w:lang w:val="en-US" w:eastAsia="en-US" w:bidi="en-US"/>
          </w:rPr>
          <w:t>-----</w:t>
        </w:r>
      </w:hyperlink>
      <w:r>
        <w:rPr>
          <w:lang w:val="en-US" w:eastAsia="en-US" w:bidi="en-US"/>
        </w:rPr>
        <w:t xml:space="preserve"> </w:t>
      </w:r>
      <w:r>
        <w:t>v sekci Ochrana osobních údajů.</w:t>
      </w:r>
    </w:p>
    <w:p w14:paraId="65E8AA63" w14:textId="77777777" w:rsidR="00A43DC6" w:rsidRDefault="00C97E07">
      <w:pPr>
        <w:pStyle w:val="Nadpis20"/>
        <w:keepNext/>
        <w:keepLines/>
        <w:shd w:val="clear" w:color="auto" w:fill="auto"/>
        <w:spacing w:line="235" w:lineRule="exact"/>
        <w:ind w:left="260"/>
        <w:jc w:val="both"/>
      </w:pPr>
      <w:bookmarkStart w:id="11" w:name="bookmark10"/>
      <w:r>
        <w:t>IX. Ostatní ujednání</w:t>
      </w:r>
      <w:bookmarkEnd w:id="11"/>
    </w:p>
    <w:p w14:paraId="29DD8968" w14:textId="77777777" w:rsidR="00A43DC6" w:rsidRDefault="00C97E07">
      <w:pPr>
        <w:pStyle w:val="Zkladntext20"/>
        <w:numPr>
          <w:ilvl w:val="0"/>
          <w:numId w:val="13"/>
        </w:numPr>
        <w:shd w:val="clear" w:color="auto" w:fill="auto"/>
        <w:tabs>
          <w:tab w:val="left" w:pos="282"/>
        </w:tabs>
        <w:spacing w:line="235" w:lineRule="exact"/>
        <w:ind w:left="26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32ED34C5" w14:textId="16D9F553" w:rsidR="00A43DC6" w:rsidRDefault="00C97E07">
      <w:pPr>
        <w:pStyle w:val="Zkladntext20"/>
        <w:numPr>
          <w:ilvl w:val="0"/>
          <w:numId w:val="13"/>
        </w:numPr>
        <w:shd w:val="clear" w:color="auto" w:fill="auto"/>
        <w:tabs>
          <w:tab w:val="left" w:pos="282"/>
        </w:tabs>
        <w:spacing w:line="235" w:lineRule="exact"/>
        <w:ind w:left="26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4" w:history="1">
        <w:r w:rsidR="00A05583">
          <w:rPr>
            <w:rStyle w:val="Hypertextovodkaz"/>
            <w:lang w:val="en-US" w:eastAsia="en-US" w:bidi="en-US"/>
          </w:rPr>
          <w:t>-----</w:t>
        </w:r>
      </w:hyperlink>
      <w:r>
        <w:rPr>
          <w:lang w:val="en-US" w:eastAsia="en-US" w:bidi="en-US"/>
        </w:rPr>
        <w:t>.</w:t>
      </w:r>
    </w:p>
    <w:p w14:paraId="510E492D" w14:textId="77777777" w:rsidR="00A43DC6" w:rsidRDefault="00C97E07">
      <w:pPr>
        <w:pStyle w:val="Zkladntext20"/>
        <w:numPr>
          <w:ilvl w:val="0"/>
          <w:numId w:val="13"/>
        </w:numPr>
        <w:shd w:val="clear" w:color="auto" w:fill="auto"/>
        <w:tabs>
          <w:tab w:val="left" w:pos="286"/>
        </w:tabs>
        <w:spacing w:line="235" w:lineRule="exact"/>
        <w:ind w:left="26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2C1A147F" w14:textId="77777777" w:rsidR="00A43DC6" w:rsidRDefault="00C97E07">
      <w:pPr>
        <w:pStyle w:val="Zkladntext20"/>
        <w:numPr>
          <w:ilvl w:val="0"/>
          <w:numId w:val="13"/>
        </w:numPr>
        <w:shd w:val="clear" w:color="auto" w:fill="auto"/>
        <w:tabs>
          <w:tab w:val="left" w:pos="296"/>
        </w:tabs>
        <w:spacing w:line="235" w:lineRule="exact"/>
        <w:ind w:left="260"/>
      </w:pPr>
      <w:r>
        <w:t>Žadatel prohlašuje a podpisem této smlouvy potvrzuje, že má k připojení zařízení k distribuční soustavě souhlas vlastníka dotčené nemovitosti, není-li Žadatel sám vlastníkem této nemovitosti.</w:t>
      </w:r>
    </w:p>
    <w:p w14:paraId="7F911B1C" w14:textId="77777777" w:rsidR="00A43DC6" w:rsidRDefault="00C97E07">
      <w:pPr>
        <w:pStyle w:val="Zkladntext20"/>
        <w:numPr>
          <w:ilvl w:val="0"/>
          <w:numId w:val="13"/>
        </w:numPr>
        <w:shd w:val="clear" w:color="auto" w:fill="auto"/>
        <w:tabs>
          <w:tab w:val="left" w:pos="296"/>
        </w:tabs>
        <w:spacing w:line="235" w:lineRule="exact"/>
        <w:ind w:left="260"/>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7CC9EC3E" w14:textId="77777777" w:rsidR="00A43DC6" w:rsidRDefault="00C97E07">
      <w:pPr>
        <w:pStyle w:val="Zkladntext20"/>
        <w:numPr>
          <w:ilvl w:val="0"/>
          <w:numId w:val="13"/>
        </w:numPr>
        <w:shd w:val="clear" w:color="auto" w:fill="auto"/>
        <w:tabs>
          <w:tab w:val="left" w:pos="296"/>
        </w:tabs>
        <w:spacing w:line="235" w:lineRule="exact"/>
        <w:ind w:left="260"/>
      </w:pPr>
      <w:r>
        <w:t>Smluvní strany prohlašují, že se s textem této smlouvy seznámily a souhlasí s ním, na důkaz čehož zástupci obou smluvních stran připojují své podpisy.</w:t>
      </w:r>
    </w:p>
    <w:p w14:paraId="6978F617" w14:textId="77777777" w:rsidR="00A43DC6" w:rsidRDefault="00C97E07">
      <w:pPr>
        <w:pStyle w:val="Zkladntext20"/>
        <w:numPr>
          <w:ilvl w:val="0"/>
          <w:numId w:val="13"/>
        </w:numPr>
        <w:shd w:val="clear" w:color="auto" w:fill="auto"/>
        <w:tabs>
          <w:tab w:val="left" w:pos="296"/>
        </w:tabs>
        <w:spacing w:line="235" w:lineRule="exact"/>
        <w:ind w:left="260" w:right="340"/>
        <w:jc w:val="both"/>
      </w:pPr>
      <w:r>
        <w:t>Uzavřením této smlouvy se ruší platnost předchozí smlouvy o připojení pro odběrné místo specifikované v článku II. této smlouvy, pokud taková smlouva byla mezi smluvními stranami či jejich právními předchůdci dříve uzavřena.</w:t>
      </w:r>
    </w:p>
    <w:p w14:paraId="6085BC07" w14:textId="77777777" w:rsidR="00A43DC6" w:rsidRDefault="00C97E07">
      <w:pPr>
        <w:pStyle w:val="Zkladntext20"/>
        <w:numPr>
          <w:ilvl w:val="0"/>
          <w:numId w:val="13"/>
        </w:numPr>
        <w:shd w:val="clear" w:color="auto" w:fill="auto"/>
        <w:tabs>
          <w:tab w:val="left" w:pos="296"/>
        </w:tabs>
        <w:spacing w:line="235" w:lineRule="exact"/>
        <w:ind w:left="260"/>
      </w:pPr>
      <w:r>
        <w:t>Je-li Žadatel povinným subjektem dle ustanovení § 2 odst. 1 zákona č. 340/2015 Sb., o zvláštních podmínkách účinnosti některých smluv, uveřejňování těchto smluv a o registru smluv (zákon o registru smluv), zavazuje se v souvislosti</w:t>
      </w:r>
    </w:p>
    <w:p w14:paraId="058B330F" w14:textId="71FD83CE" w:rsidR="00A43DC6" w:rsidRDefault="00A05583">
      <w:pPr>
        <w:pStyle w:val="Zkladntext20"/>
        <w:shd w:val="clear" w:color="auto" w:fill="auto"/>
        <w:spacing w:line="235" w:lineRule="exact"/>
        <w:ind w:left="260" w:firstLine="0"/>
      </w:pPr>
      <w:r>
        <w:rPr>
          <w:noProof/>
        </w:rPr>
        <w:drawing>
          <wp:anchor distT="0" distB="238760" distL="63500" distR="113030" simplePos="0" relativeHeight="251659264" behindDoc="1" locked="0" layoutInCell="1" allowOverlap="1" wp14:anchorId="799B9588" wp14:editId="775AD07F">
            <wp:simplePos x="0" y="0"/>
            <wp:positionH relativeFrom="margin">
              <wp:posOffset>-24130</wp:posOffset>
            </wp:positionH>
            <wp:positionV relativeFrom="paragraph">
              <wp:posOffset>2609215</wp:posOffset>
            </wp:positionV>
            <wp:extent cx="6199505" cy="316865"/>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9505" cy="316865"/>
                    </a:xfrm>
                    <a:prstGeom prst="rect">
                      <a:avLst/>
                    </a:prstGeom>
                    <a:noFill/>
                  </pic:spPr>
                </pic:pic>
              </a:graphicData>
            </a:graphic>
            <wp14:sizeRelH relativeFrom="page">
              <wp14:pctWidth>0</wp14:pctWidth>
            </wp14:sizeRelH>
            <wp14:sizeRelV relativeFrom="page">
              <wp14:pctHeight>0</wp14:pctHeight>
            </wp14:sizeRelV>
          </wp:anchor>
        </w:drawing>
      </w:r>
      <w:r w:rsidR="00C97E07">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r w:rsidR="00C97E07">
        <w:br w:type="page"/>
      </w:r>
    </w:p>
    <w:p w14:paraId="48328A1C" w14:textId="77777777" w:rsidR="00A43DC6" w:rsidRDefault="00C97E07">
      <w:pPr>
        <w:pStyle w:val="Nadpis20"/>
        <w:keepNext/>
        <w:keepLines/>
        <w:shd w:val="clear" w:color="auto" w:fill="auto"/>
        <w:spacing w:line="235" w:lineRule="exact"/>
        <w:ind w:left="380" w:hanging="220"/>
      </w:pPr>
      <w:bookmarkStart w:id="12" w:name="bookmark11"/>
      <w:r>
        <w:lastRenderedPageBreak/>
        <w:t>X. Akceptační ustanovení</w:t>
      </w:r>
      <w:bookmarkEnd w:id="12"/>
    </w:p>
    <w:p w14:paraId="55E92ED6" w14:textId="77777777" w:rsidR="00A43DC6" w:rsidRDefault="00C97E07">
      <w:pPr>
        <w:pStyle w:val="Zkladntext20"/>
        <w:numPr>
          <w:ilvl w:val="0"/>
          <w:numId w:val="14"/>
        </w:numPr>
        <w:shd w:val="clear" w:color="auto" w:fill="auto"/>
        <w:tabs>
          <w:tab w:val="left" w:pos="504"/>
        </w:tabs>
        <w:spacing w:line="235" w:lineRule="exact"/>
        <w:ind w:left="380" w:hanging="220"/>
      </w:pPr>
      <w:r>
        <w:t>K přijetí návrhu této smlouvy stanovuje Provozovatel DS akceptační lhůtu v délce 30 dnů od okamžiku doručení návrhu této smlouvy Žadateli.</w:t>
      </w:r>
    </w:p>
    <w:p w14:paraId="6DB69956" w14:textId="77777777" w:rsidR="00A43DC6" w:rsidRDefault="00C97E07">
      <w:pPr>
        <w:pStyle w:val="Zkladntext20"/>
        <w:numPr>
          <w:ilvl w:val="0"/>
          <w:numId w:val="14"/>
        </w:numPr>
        <w:shd w:val="clear" w:color="auto" w:fill="auto"/>
        <w:tabs>
          <w:tab w:val="left" w:pos="504"/>
        </w:tabs>
        <w:spacing w:line="235" w:lineRule="exact"/>
        <w:ind w:left="380" w:hanging="220"/>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11257108" w14:textId="77777777" w:rsidR="00A43DC6" w:rsidRDefault="00C97E07">
      <w:pPr>
        <w:pStyle w:val="Zkladntext20"/>
        <w:numPr>
          <w:ilvl w:val="0"/>
          <w:numId w:val="14"/>
        </w:numPr>
        <w:shd w:val="clear" w:color="auto" w:fill="auto"/>
        <w:tabs>
          <w:tab w:val="left" w:pos="504"/>
        </w:tabs>
        <w:spacing w:line="235" w:lineRule="exact"/>
        <w:ind w:left="380" w:hanging="220"/>
      </w:pPr>
      <w:r>
        <w:t>Marným uplynutím akceptační lhůty návrh smlouvy zaniká. Rovněž zaniká i rezervace příkonu, uvedeného v čl. II. této smlouvy.</w:t>
      </w:r>
    </w:p>
    <w:p w14:paraId="646DEBE3" w14:textId="27DEF018" w:rsidR="00A43DC6" w:rsidRDefault="00A43DC6">
      <w:pPr>
        <w:pStyle w:val="Zkladntext60"/>
        <w:shd w:val="clear" w:color="auto" w:fill="auto"/>
        <w:tabs>
          <w:tab w:val="left" w:pos="6481"/>
        </w:tabs>
        <w:ind w:left="5640"/>
      </w:pPr>
    </w:p>
    <w:p w14:paraId="4C21983E" w14:textId="77777777" w:rsidR="00A05583" w:rsidRDefault="00C97E07" w:rsidP="00A05583">
      <w:pPr>
        <w:pStyle w:val="Zkladntext40"/>
        <w:shd w:val="clear" w:color="auto" w:fill="auto"/>
        <w:tabs>
          <w:tab w:val="left" w:pos="5002"/>
          <w:tab w:val="left" w:pos="6481"/>
          <w:tab w:val="left" w:leader="dot" w:pos="7149"/>
        </w:tabs>
        <w:ind w:left="160"/>
        <w:rPr>
          <w:rStyle w:val="Zkladntext4Netun"/>
        </w:rPr>
      </w:pPr>
      <w:r>
        <w:t>České Budějovice,</w:t>
      </w:r>
      <w:r>
        <w:tab/>
      </w:r>
      <w:r>
        <w:rPr>
          <w:rStyle w:val="Zkladntext4Netun"/>
        </w:rPr>
        <w:t>V</w:t>
      </w:r>
      <w:r w:rsidR="00A05583">
        <w:rPr>
          <w:rStyle w:val="Zkladntext4Netun"/>
        </w:rPr>
        <w:t xml:space="preserve"> Křižanově </w:t>
      </w:r>
    </w:p>
    <w:p w14:paraId="4974A1C1" w14:textId="4D22AB72" w:rsidR="00A43DC6" w:rsidRDefault="00C97E07" w:rsidP="00A05583">
      <w:pPr>
        <w:pStyle w:val="Zkladntext40"/>
        <w:shd w:val="clear" w:color="auto" w:fill="auto"/>
        <w:tabs>
          <w:tab w:val="left" w:pos="5002"/>
          <w:tab w:val="left" w:pos="6481"/>
          <w:tab w:val="left" w:leader="dot" w:pos="7149"/>
        </w:tabs>
        <w:ind w:left="160"/>
      </w:pPr>
      <w:r>
        <w:t>dne: 04.08.2021</w:t>
      </w:r>
      <w:r>
        <w:tab/>
        <w:t>dne:</w:t>
      </w:r>
      <w:r w:rsidR="00A05583">
        <w:t xml:space="preserve"> 6.8.2021</w:t>
      </w:r>
    </w:p>
    <w:p w14:paraId="1A6E383D" w14:textId="26A7E59A" w:rsidR="00A43DC6" w:rsidRDefault="00C97E07">
      <w:pPr>
        <w:pStyle w:val="Zkladntext20"/>
        <w:shd w:val="clear" w:color="auto" w:fill="auto"/>
        <w:tabs>
          <w:tab w:val="left" w:pos="5002"/>
        </w:tabs>
        <w:spacing w:after="1080" w:line="235" w:lineRule="exact"/>
        <w:ind w:left="160" w:firstLine="0"/>
        <w:jc w:val="both"/>
      </w:pPr>
      <w:r>
        <w:t>Za Provozovatele DS:</w:t>
      </w:r>
      <w:r>
        <w:tab/>
        <w:t xml:space="preserve">Za </w:t>
      </w:r>
      <w:r w:rsidR="00A05583">
        <w:t>ž</w:t>
      </w:r>
      <w:r>
        <w:t>adatele:</w:t>
      </w:r>
    </w:p>
    <w:p w14:paraId="11704ECF" w14:textId="2E3E1F30" w:rsidR="00A43DC6" w:rsidRDefault="00A43DC6">
      <w:pPr>
        <w:pStyle w:val="Zkladntext70"/>
        <w:shd w:val="clear" w:color="auto" w:fill="auto"/>
        <w:spacing w:before="0" w:line="160" w:lineRule="exact"/>
      </w:pPr>
    </w:p>
    <w:p w14:paraId="1C8C1C17" w14:textId="73B37FC5" w:rsidR="00A43DC6" w:rsidRDefault="00A43DC6" w:rsidP="00A05583">
      <w:pPr>
        <w:pStyle w:val="Zkladntext80"/>
        <w:shd w:val="clear" w:color="auto" w:fill="auto"/>
        <w:spacing w:after="0" w:line="380" w:lineRule="exact"/>
      </w:pPr>
    </w:p>
    <w:p w14:paraId="461E5D5F" w14:textId="38A7142A" w:rsidR="00A43DC6" w:rsidRDefault="00A05583">
      <w:pPr>
        <w:pStyle w:val="Zkladntext20"/>
        <w:shd w:val="clear" w:color="auto" w:fill="auto"/>
        <w:spacing w:line="235" w:lineRule="exact"/>
        <w:ind w:right="840" w:firstLine="0"/>
      </w:pPr>
      <w:r>
        <w:rPr>
          <w:noProof/>
        </w:rPr>
        <mc:AlternateContent>
          <mc:Choice Requires="wps">
            <w:drawing>
              <wp:anchor distT="262255" distB="0" distL="63500" distR="1054735" simplePos="0" relativeHeight="251661312" behindDoc="1" locked="0" layoutInCell="1" allowOverlap="1" wp14:anchorId="6B04CCBF" wp14:editId="499A1F14">
                <wp:simplePos x="0" y="0"/>
                <wp:positionH relativeFrom="margin">
                  <wp:posOffset>85090</wp:posOffset>
                </wp:positionH>
                <wp:positionV relativeFrom="paragraph">
                  <wp:posOffset>-33655</wp:posOffset>
                </wp:positionV>
                <wp:extent cx="2091055" cy="457200"/>
                <wp:effectExtent l="0" t="2540" r="0" b="0"/>
                <wp:wrapSquare wrapText="r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413C" w14:textId="77777777" w:rsidR="00A43DC6" w:rsidRDefault="00C97E07">
                            <w:pPr>
                              <w:pStyle w:val="Zkladntext20"/>
                              <w:shd w:val="clear" w:color="auto" w:fill="auto"/>
                              <w:spacing w:line="240" w:lineRule="exact"/>
                              <w:ind w:firstLine="0"/>
                              <w:jc w:val="both"/>
                            </w:pPr>
                            <w:r>
                              <w:rPr>
                                <w:rStyle w:val="Zkladntext2Exact"/>
                              </w:rPr>
                              <w:t>Ing. Zdeněk Máca</w:t>
                            </w:r>
                          </w:p>
                          <w:p w14:paraId="3F8B8DE3" w14:textId="7CF06234" w:rsidR="00A43DC6" w:rsidRDefault="00C97E07">
                            <w:pPr>
                              <w:pStyle w:val="Zkladntext20"/>
                              <w:shd w:val="clear" w:color="auto" w:fill="auto"/>
                              <w:spacing w:line="240" w:lineRule="exact"/>
                              <w:ind w:firstLine="0"/>
                              <w:jc w:val="both"/>
                            </w:pPr>
                            <w:r>
                              <w:rPr>
                                <w:rStyle w:val="Zkladntext2Exact"/>
                              </w:rPr>
                              <w:t>Vedoucí managementu připoj.</w:t>
                            </w:r>
                            <w:r w:rsidR="00A05583">
                              <w:rPr>
                                <w:rStyle w:val="Zkladntext2Exact"/>
                              </w:rPr>
                              <w:t xml:space="preserve"> </w:t>
                            </w:r>
                            <w:r>
                              <w:rPr>
                                <w:rStyle w:val="Zkladntext2Exact"/>
                              </w:rPr>
                              <w:t xml:space="preserve">a přeložek </w:t>
                            </w:r>
                            <w:proofErr w:type="gramStart"/>
                            <w:r>
                              <w:rPr>
                                <w:rStyle w:val="Zkladntext2Exact"/>
                              </w:rPr>
                              <w:t>EG.D</w:t>
                            </w:r>
                            <w:proofErr w:type="gramEnd"/>
                            <w:r>
                              <w:rPr>
                                <w:rStyle w:val="Zkladntext2Exact"/>
                              </w:rPr>
                              <w:t>,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4CCBF" id="Text Box 14" o:spid="_x0000_s1031" type="#_x0000_t202" style="position:absolute;margin-left:6.7pt;margin-top:-2.65pt;width:164.65pt;height:36pt;z-index:-251655168;visibility:visible;mso-wrap-style:square;mso-width-percent:0;mso-height-percent:0;mso-wrap-distance-left:5pt;mso-wrap-distance-top:20.65pt;mso-wrap-distance-right:8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" filled="f" stroked="f">
                <v:textbox style="mso-fit-shape-to-text:t" inset="0,0,0,0">
                  <w:txbxContent>
                    <w:p w14:paraId="6A18413C" w14:textId="77777777" w:rsidR="00A43DC6" w:rsidRDefault="00C97E07">
                      <w:pPr>
                        <w:pStyle w:val="Zkladntext20"/>
                        <w:shd w:val="clear" w:color="auto" w:fill="auto"/>
                        <w:spacing w:line="240" w:lineRule="exact"/>
                        <w:ind w:firstLine="0"/>
                        <w:jc w:val="both"/>
                      </w:pPr>
                      <w:r>
                        <w:rPr>
                          <w:rStyle w:val="Zkladntext2Exact"/>
                        </w:rPr>
                        <w:t>Ing. Zdeněk Máca</w:t>
                      </w:r>
                    </w:p>
                    <w:p w14:paraId="3F8B8DE3" w14:textId="7CF06234" w:rsidR="00A43DC6" w:rsidRDefault="00C97E07">
                      <w:pPr>
                        <w:pStyle w:val="Zkladntext20"/>
                        <w:shd w:val="clear" w:color="auto" w:fill="auto"/>
                        <w:spacing w:line="240" w:lineRule="exact"/>
                        <w:ind w:firstLine="0"/>
                        <w:jc w:val="both"/>
                      </w:pPr>
                      <w:r>
                        <w:rPr>
                          <w:rStyle w:val="Zkladntext2Exact"/>
                        </w:rPr>
                        <w:t>Vedoucí managementu připoj.</w:t>
                      </w:r>
                      <w:r w:rsidR="00A05583">
                        <w:rPr>
                          <w:rStyle w:val="Zkladntext2Exact"/>
                        </w:rPr>
                        <w:t xml:space="preserve"> </w:t>
                      </w:r>
                      <w:r>
                        <w:rPr>
                          <w:rStyle w:val="Zkladntext2Exact"/>
                        </w:rPr>
                        <w:t xml:space="preserve">a přeložek </w:t>
                      </w:r>
                      <w:proofErr w:type="gramStart"/>
                      <w:r>
                        <w:rPr>
                          <w:rStyle w:val="Zkladntext2Exact"/>
                        </w:rPr>
                        <w:t>EG.D</w:t>
                      </w:r>
                      <w:proofErr w:type="gramEnd"/>
                      <w:r>
                        <w:rPr>
                          <w:rStyle w:val="Zkladntext2Exact"/>
                        </w:rPr>
                        <w:t>, a.s.</w:t>
                      </w:r>
                    </w:p>
                  </w:txbxContent>
                </v:textbox>
                <w10:wrap type="square" side="right" anchorx="margin"/>
              </v:shape>
            </w:pict>
          </mc:Fallback>
        </mc:AlternateContent>
      </w:r>
      <w:r w:rsidR="00C97E07">
        <w:t>Silvie Tomšíková Domov Kamélie Křižanov, příspěvková organizace</w:t>
      </w:r>
    </w:p>
    <w:p w14:paraId="36455532" w14:textId="4B169698" w:rsidR="00A05583" w:rsidRDefault="00A05583">
      <w:pPr>
        <w:pStyle w:val="Zkladntext20"/>
        <w:shd w:val="clear" w:color="auto" w:fill="auto"/>
        <w:spacing w:line="190" w:lineRule="exact"/>
        <w:ind w:firstLine="0"/>
        <w:jc w:val="right"/>
      </w:pPr>
      <w:r>
        <w:rPr>
          <w:noProof/>
        </w:rPr>
        <w:drawing>
          <wp:anchor distT="0" distB="165735" distL="289560" distR="63500" simplePos="0" relativeHeight="251663360" behindDoc="1" locked="0" layoutInCell="1" allowOverlap="1" wp14:anchorId="6C61BFD8" wp14:editId="78CF7DB6">
            <wp:simplePos x="0" y="0"/>
            <wp:positionH relativeFrom="margin">
              <wp:posOffset>703580</wp:posOffset>
            </wp:positionH>
            <wp:positionV relativeFrom="paragraph">
              <wp:posOffset>6323965</wp:posOffset>
            </wp:positionV>
            <wp:extent cx="4803775" cy="316865"/>
            <wp:effectExtent l="0" t="0" r="0" b="0"/>
            <wp:wrapSquare wrapText="lef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3775" cy="316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165735" distL="289560" distR="63500" simplePos="0" relativeHeight="251662336" behindDoc="1" locked="0" layoutInCell="1" allowOverlap="1" wp14:anchorId="322FBC90" wp14:editId="05F0E611">
                <wp:simplePos x="0" y="0"/>
                <wp:positionH relativeFrom="margin">
                  <wp:posOffset>5507355</wp:posOffset>
                </wp:positionH>
                <wp:positionV relativeFrom="paragraph">
                  <wp:posOffset>-23495</wp:posOffset>
                </wp:positionV>
                <wp:extent cx="737870" cy="6032500"/>
                <wp:effectExtent l="1905" t="0" r="3175" b="0"/>
                <wp:wrapSquare wrapText="lef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03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CCA3" w14:textId="77777777" w:rsidR="00A05583" w:rsidRDefault="00A05583">
                            <w:pPr>
                              <w:pStyle w:val="Titulekobrzku"/>
                              <w:shd w:val="clear" w:color="auto" w:fill="auto"/>
                              <w:spacing w:line="190" w:lineRule="exact"/>
                            </w:pPr>
                          </w:p>
                          <w:p w14:paraId="0A1B1052" w14:textId="77777777" w:rsidR="00A05583" w:rsidRDefault="00A05583">
                            <w:pPr>
                              <w:pStyle w:val="Titulekobrzku"/>
                              <w:shd w:val="clear" w:color="auto" w:fill="auto"/>
                              <w:spacing w:line="190" w:lineRule="exact"/>
                            </w:pPr>
                          </w:p>
                          <w:p w14:paraId="00D451E2" w14:textId="77777777" w:rsidR="00A05583" w:rsidRDefault="00A05583">
                            <w:pPr>
                              <w:pStyle w:val="Titulekobrzku"/>
                              <w:shd w:val="clear" w:color="auto" w:fill="auto"/>
                              <w:spacing w:line="190" w:lineRule="exact"/>
                            </w:pPr>
                          </w:p>
                          <w:p w14:paraId="383CDAA6" w14:textId="77777777" w:rsidR="00A05583" w:rsidRDefault="00A05583">
                            <w:pPr>
                              <w:pStyle w:val="Titulekobrzku"/>
                              <w:shd w:val="clear" w:color="auto" w:fill="auto"/>
                              <w:spacing w:line="190" w:lineRule="exact"/>
                            </w:pPr>
                          </w:p>
                          <w:p w14:paraId="4B921F52" w14:textId="77777777" w:rsidR="00A05583" w:rsidRDefault="00A05583">
                            <w:pPr>
                              <w:pStyle w:val="Titulekobrzku"/>
                              <w:shd w:val="clear" w:color="auto" w:fill="auto"/>
                              <w:spacing w:line="190" w:lineRule="exact"/>
                            </w:pPr>
                          </w:p>
                          <w:p w14:paraId="06EAB698" w14:textId="77777777" w:rsidR="00A05583" w:rsidRDefault="00A05583">
                            <w:pPr>
                              <w:pStyle w:val="Titulekobrzku"/>
                              <w:shd w:val="clear" w:color="auto" w:fill="auto"/>
                              <w:spacing w:line="190" w:lineRule="exact"/>
                            </w:pPr>
                          </w:p>
                          <w:p w14:paraId="3C0733C0" w14:textId="77777777" w:rsidR="00A05583" w:rsidRDefault="00A05583">
                            <w:pPr>
                              <w:pStyle w:val="Titulekobrzku"/>
                              <w:shd w:val="clear" w:color="auto" w:fill="auto"/>
                              <w:spacing w:line="190" w:lineRule="exact"/>
                            </w:pPr>
                          </w:p>
                          <w:p w14:paraId="25444AE0" w14:textId="77777777" w:rsidR="00A05583" w:rsidRDefault="00A05583">
                            <w:pPr>
                              <w:pStyle w:val="Titulekobrzku"/>
                              <w:shd w:val="clear" w:color="auto" w:fill="auto"/>
                              <w:spacing w:line="190" w:lineRule="exact"/>
                            </w:pPr>
                          </w:p>
                          <w:p w14:paraId="3FB2A412" w14:textId="77777777" w:rsidR="00A05583" w:rsidRDefault="00A05583">
                            <w:pPr>
                              <w:pStyle w:val="Titulekobrzku"/>
                              <w:shd w:val="clear" w:color="auto" w:fill="auto"/>
                              <w:spacing w:line="190" w:lineRule="exact"/>
                            </w:pPr>
                          </w:p>
                          <w:p w14:paraId="7F814AAF" w14:textId="77777777" w:rsidR="00A05583" w:rsidRDefault="00A05583">
                            <w:pPr>
                              <w:pStyle w:val="Titulekobrzku"/>
                              <w:shd w:val="clear" w:color="auto" w:fill="auto"/>
                              <w:spacing w:line="190" w:lineRule="exact"/>
                            </w:pPr>
                          </w:p>
                          <w:p w14:paraId="118F6CD6" w14:textId="77777777" w:rsidR="00A05583" w:rsidRDefault="00A05583">
                            <w:pPr>
                              <w:pStyle w:val="Titulekobrzku"/>
                              <w:shd w:val="clear" w:color="auto" w:fill="auto"/>
                              <w:spacing w:line="190" w:lineRule="exact"/>
                            </w:pPr>
                          </w:p>
                          <w:p w14:paraId="6002B21C" w14:textId="77777777" w:rsidR="00A05583" w:rsidRDefault="00A05583">
                            <w:pPr>
                              <w:pStyle w:val="Titulekobrzku"/>
                              <w:shd w:val="clear" w:color="auto" w:fill="auto"/>
                              <w:spacing w:line="190" w:lineRule="exact"/>
                            </w:pPr>
                          </w:p>
                          <w:p w14:paraId="26EA331D" w14:textId="77777777" w:rsidR="00A05583" w:rsidRDefault="00A05583">
                            <w:pPr>
                              <w:pStyle w:val="Titulekobrzku"/>
                              <w:shd w:val="clear" w:color="auto" w:fill="auto"/>
                              <w:spacing w:line="190" w:lineRule="exact"/>
                            </w:pPr>
                          </w:p>
                          <w:p w14:paraId="00410A33" w14:textId="77777777" w:rsidR="00A05583" w:rsidRDefault="00A05583">
                            <w:pPr>
                              <w:pStyle w:val="Titulekobrzku"/>
                              <w:shd w:val="clear" w:color="auto" w:fill="auto"/>
                              <w:spacing w:line="190" w:lineRule="exact"/>
                            </w:pPr>
                          </w:p>
                          <w:p w14:paraId="21396076" w14:textId="77777777" w:rsidR="00A05583" w:rsidRDefault="00A05583">
                            <w:pPr>
                              <w:pStyle w:val="Titulekobrzku"/>
                              <w:shd w:val="clear" w:color="auto" w:fill="auto"/>
                              <w:spacing w:line="190" w:lineRule="exact"/>
                            </w:pPr>
                          </w:p>
                          <w:p w14:paraId="0C173F10" w14:textId="77777777" w:rsidR="00A05583" w:rsidRDefault="00A05583">
                            <w:pPr>
                              <w:pStyle w:val="Titulekobrzku"/>
                              <w:shd w:val="clear" w:color="auto" w:fill="auto"/>
                              <w:spacing w:line="190" w:lineRule="exact"/>
                            </w:pPr>
                          </w:p>
                          <w:p w14:paraId="577A8421" w14:textId="77777777" w:rsidR="00A05583" w:rsidRDefault="00A05583">
                            <w:pPr>
                              <w:pStyle w:val="Titulekobrzku"/>
                              <w:shd w:val="clear" w:color="auto" w:fill="auto"/>
                              <w:spacing w:line="190" w:lineRule="exact"/>
                            </w:pPr>
                          </w:p>
                          <w:p w14:paraId="356AA2AB" w14:textId="77777777" w:rsidR="00A05583" w:rsidRDefault="00A05583">
                            <w:pPr>
                              <w:pStyle w:val="Titulekobrzku"/>
                              <w:shd w:val="clear" w:color="auto" w:fill="auto"/>
                              <w:spacing w:line="190" w:lineRule="exact"/>
                            </w:pPr>
                          </w:p>
                          <w:p w14:paraId="35B15ED6" w14:textId="77777777" w:rsidR="00A05583" w:rsidRDefault="00A05583">
                            <w:pPr>
                              <w:pStyle w:val="Titulekobrzku"/>
                              <w:shd w:val="clear" w:color="auto" w:fill="auto"/>
                              <w:spacing w:line="190" w:lineRule="exact"/>
                            </w:pPr>
                          </w:p>
                          <w:p w14:paraId="5DEEC19D" w14:textId="77777777" w:rsidR="00A05583" w:rsidRDefault="00A05583">
                            <w:pPr>
                              <w:pStyle w:val="Titulekobrzku"/>
                              <w:shd w:val="clear" w:color="auto" w:fill="auto"/>
                              <w:spacing w:line="190" w:lineRule="exact"/>
                            </w:pPr>
                          </w:p>
                          <w:p w14:paraId="669F921B" w14:textId="77777777" w:rsidR="00A05583" w:rsidRDefault="00A05583">
                            <w:pPr>
                              <w:pStyle w:val="Titulekobrzku"/>
                              <w:shd w:val="clear" w:color="auto" w:fill="auto"/>
                              <w:spacing w:line="190" w:lineRule="exact"/>
                            </w:pPr>
                          </w:p>
                          <w:p w14:paraId="47510BD0" w14:textId="77777777" w:rsidR="00A05583" w:rsidRDefault="00A05583">
                            <w:pPr>
                              <w:pStyle w:val="Titulekobrzku"/>
                              <w:shd w:val="clear" w:color="auto" w:fill="auto"/>
                              <w:spacing w:line="190" w:lineRule="exact"/>
                            </w:pPr>
                          </w:p>
                          <w:p w14:paraId="0E841378" w14:textId="77777777" w:rsidR="00A05583" w:rsidRDefault="00A05583">
                            <w:pPr>
                              <w:pStyle w:val="Titulekobrzku"/>
                              <w:shd w:val="clear" w:color="auto" w:fill="auto"/>
                              <w:spacing w:line="190" w:lineRule="exact"/>
                            </w:pPr>
                          </w:p>
                          <w:p w14:paraId="183F3E55" w14:textId="77777777" w:rsidR="00A05583" w:rsidRDefault="00A05583">
                            <w:pPr>
                              <w:pStyle w:val="Titulekobrzku"/>
                              <w:shd w:val="clear" w:color="auto" w:fill="auto"/>
                              <w:spacing w:line="190" w:lineRule="exact"/>
                            </w:pPr>
                          </w:p>
                          <w:p w14:paraId="3ACCA009" w14:textId="77777777" w:rsidR="00A05583" w:rsidRDefault="00A05583">
                            <w:pPr>
                              <w:pStyle w:val="Titulekobrzku"/>
                              <w:shd w:val="clear" w:color="auto" w:fill="auto"/>
                              <w:spacing w:line="190" w:lineRule="exact"/>
                            </w:pPr>
                          </w:p>
                          <w:p w14:paraId="26E2F2DD" w14:textId="77777777" w:rsidR="00A05583" w:rsidRDefault="00A05583">
                            <w:pPr>
                              <w:pStyle w:val="Titulekobrzku"/>
                              <w:shd w:val="clear" w:color="auto" w:fill="auto"/>
                              <w:spacing w:line="190" w:lineRule="exact"/>
                            </w:pPr>
                          </w:p>
                          <w:p w14:paraId="6E694E93" w14:textId="77777777" w:rsidR="00A05583" w:rsidRDefault="00A05583">
                            <w:pPr>
                              <w:pStyle w:val="Titulekobrzku"/>
                              <w:shd w:val="clear" w:color="auto" w:fill="auto"/>
                              <w:spacing w:line="190" w:lineRule="exact"/>
                            </w:pPr>
                          </w:p>
                          <w:p w14:paraId="79B73F9E" w14:textId="77777777" w:rsidR="00A05583" w:rsidRDefault="00A05583">
                            <w:pPr>
                              <w:pStyle w:val="Titulekobrzku"/>
                              <w:shd w:val="clear" w:color="auto" w:fill="auto"/>
                              <w:spacing w:line="190" w:lineRule="exact"/>
                            </w:pPr>
                          </w:p>
                          <w:p w14:paraId="413B1BB7" w14:textId="77777777" w:rsidR="00A05583" w:rsidRDefault="00A05583">
                            <w:pPr>
                              <w:pStyle w:val="Titulekobrzku"/>
                              <w:shd w:val="clear" w:color="auto" w:fill="auto"/>
                              <w:spacing w:line="190" w:lineRule="exact"/>
                            </w:pPr>
                          </w:p>
                          <w:p w14:paraId="7108ACE2" w14:textId="77777777" w:rsidR="00A05583" w:rsidRDefault="00A05583">
                            <w:pPr>
                              <w:pStyle w:val="Titulekobrzku"/>
                              <w:shd w:val="clear" w:color="auto" w:fill="auto"/>
                              <w:spacing w:line="190" w:lineRule="exact"/>
                            </w:pPr>
                          </w:p>
                          <w:p w14:paraId="68BEEC99" w14:textId="77777777" w:rsidR="00A05583" w:rsidRDefault="00A05583">
                            <w:pPr>
                              <w:pStyle w:val="Titulekobrzku"/>
                              <w:shd w:val="clear" w:color="auto" w:fill="auto"/>
                              <w:spacing w:line="190" w:lineRule="exact"/>
                            </w:pPr>
                          </w:p>
                          <w:p w14:paraId="108F6C75" w14:textId="77777777" w:rsidR="00A05583" w:rsidRDefault="00A05583">
                            <w:pPr>
                              <w:pStyle w:val="Titulekobrzku"/>
                              <w:shd w:val="clear" w:color="auto" w:fill="auto"/>
                              <w:spacing w:line="190" w:lineRule="exact"/>
                            </w:pPr>
                          </w:p>
                          <w:p w14:paraId="68B23094" w14:textId="77777777" w:rsidR="00A05583" w:rsidRDefault="00A05583">
                            <w:pPr>
                              <w:pStyle w:val="Titulekobrzku"/>
                              <w:shd w:val="clear" w:color="auto" w:fill="auto"/>
                              <w:spacing w:line="190" w:lineRule="exact"/>
                            </w:pPr>
                          </w:p>
                          <w:p w14:paraId="3E8C60F6" w14:textId="77777777" w:rsidR="00A05583" w:rsidRDefault="00A05583">
                            <w:pPr>
                              <w:pStyle w:val="Titulekobrzku"/>
                              <w:shd w:val="clear" w:color="auto" w:fill="auto"/>
                              <w:spacing w:line="190" w:lineRule="exact"/>
                            </w:pPr>
                          </w:p>
                          <w:p w14:paraId="38FBC53E" w14:textId="77777777" w:rsidR="00A05583" w:rsidRDefault="00A05583">
                            <w:pPr>
                              <w:pStyle w:val="Titulekobrzku"/>
                              <w:shd w:val="clear" w:color="auto" w:fill="auto"/>
                              <w:spacing w:line="190" w:lineRule="exact"/>
                            </w:pPr>
                          </w:p>
                          <w:p w14:paraId="529159FE" w14:textId="77777777" w:rsidR="00A05583" w:rsidRDefault="00A05583">
                            <w:pPr>
                              <w:pStyle w:val="Titulekobrzku"/>
                              <w:shd w:val="clear" w:color="auto" w:fill="auto"/>
                              <w:spacing w:line="190" w:lineRule="exact"/>
                            </w:pPr>
                          </w:p>
                          <w:p w14:paraId="18396984" w14:textId="77777777" w:rsidR="00A05583" w:rsidRDefault="00A05583">
                            <w:pPr>
                              <w:pStyle w:val="Titulekobrzku"/>
                              <w:shd w:val="clear" w:color="auto" w:fill="auto"/>
                              <w:spacing w:line="190" w:lineRule="exact"/>
                            </w:pPr>
                          </w:p>
                          <w:p w14:paraId="08B89722" w14:textId="77777777" w:rsidR="00A05583" w:rsidRDefault="00A05583">
                            <w:pPr>
                              <w:pStyle w:val="Titulekobrzku"/>
                              <w:shd w:val="clear" w:color="auto" w:fill="auto"/>
                              <w:spacing w:line="190" w:lineRule="exact"/>
                            </w:pPr>
                          </w:p>
                          <w:p w14:paraId="5FE3D107" w14:textId="77777777" w:rsidR="00A05583" w:rsidRDefault="00A05583">
                            <w:pPr>
                              <w:pStyle w:val="Titulekobrzku"/>
                              <w:shd w:val="clear" w:color="auto" w:fill="auto"/>
                              <w:spacing w:line="190" w:lineRule="exact"/>
                            </w:pPr>
                          </w:p>
                          <w:p w14:paraId="6D43BC8F" w14:textId="77777777" w:rsidR="00A05583" w:rsidRDefault="00A05583">
                            <w:pPr>
                              <w:pStyle w:val="Titulekobrzku"/>
                              <w:shd w:val="clear" w:color="auto" w:fill="auto"/>
                              <w:spacing w:line="190" w:lineRule="exact"/>
                            </w:pPr>
                          </w:p>
                          <w:p w14:paraId="210BD120" w14:textId="77777777" w:rsidR="00A05583" w:rsidRDefault="00A05583">
                            <w:pPr>
                              <w:pStyle w:val="Titulekobrzku"/>
                              <w:shd w:val="clear" w:color="auto" w:fill="auto"/>
                              <w:spacing w:line="190" w:lineRule="exact"/>
                            </w:pPr>
                          </w:p>
                          <w:p w14:paraId="28605F00" w14:textId="77777777" w:rsidR="00A05583" w:rsidRDefault="00A05583">
                            <w:pPr>
                              <w:pStyle w:val="Titulekobrzku"/>
                              <w:shd w:val="clear" w:color="auto" w:fill="auto"/>
                              <w:spacing w:line="190" w:lineRule="exact"/>
                            </w:pPr>
                          </w:p>
                          <w:p w14:paraId="101DE9D3" w14:textId="77777777" w:rsidR="00A05583" w:rsidRDefault="00A05583">
                            <w:pPr>
                              <w:pStyle w:val="Titulekobrzku"/>
                              <w:shd w:val="clear" w:color="auto" w:fill="auto"/>
                              <w:spacing w:line="190" w:lineRule="exact"/>
                            </w:pPr>
                          </w:p>
                          <w:p w14:paraId="2584745F" w14:textId="77777777" w:rsidR="00A05583" w:rsidRDefault="00A05583">
                            <w:pPr>
                              <w:pStyle w:val="Titulekobrzku"/>
                              <w:shd w:val="clear" w:color="auto" w:fill="auto"/>
                              <w:spacing w:line="190" w:lineRule="exact"/>
                            </w:pPr>
                          </w:p>
                          <w:p w14:paraId="430C498D" w14:textId="77777777" w:rsidR="00A05583" w:rsidRDefault="00A05583">
                            <w:pPr>
                              <w:pStyle w:val="Titulekobrzku"/>
                              <w:shd w:val="clear" w:color="auto" w:fill="auto"/>
                              <w:spacing w:line="190" w:lineRule="exact"/>
                            </w:pPr>
                          </w:p>
                          <w:p w14:paraId="2CFD70F7" w14:textId="77777777" w:rsidR="00A05583" w:rsidRDefault="00A05583">
                            <w:pPr>
                              <w:pStyle w:val="Titulekobrzku"/>
                              <w:shd w:val="clear" w:color="auto" w:fill="auto"/>
                              <w:spacing w:line="190" w:lineRule="exact"/>
                            </w:pPr>
                          </w:p>
                          <w:p w14:paraId="5CD883F7" w14:textId="77777777" w:rsidR="00A05583" w:rsidRDefault="00A05583">
                            <w:pPr>
                              <w:pStyle w:val="Titulekobrzku"/>
                              <w:shd w:val="clear" w:color="auto" w:fill="auto"/>
                              <w:spacing w:line="190" w:lineRule="exact"/>
                            </w:pPr>
                          </w:p>
                          <w:p w14:paraId="62E2C73F" w14:textId="77777777" w:rsidR="00A05583" w:rsidRDefault="00A05583">
                            <w:pPr>
                              <w:pStyle w:val="Titulekobrzku"/>
                              <w:shd w:val="clear" w:color="auto" w:fill="auto"/>
                              <w:spacing w:line="190" w:lineRule="exact"/>
                            </w:pPr>
                          </w:p>
                          <w:p w14:paraId="4E786CBD" w14:textId="77777777" w:rsidR="00A05583" w:rsidRDefault="00A05583">
                            <w:pPr>
                              <w:pStyle w:val="Titulekobrzku"/>
                              <w:shd w:val="clear" w:color="auto" w:fill="auto"/>
                              <w:spacing w:line="190" w:lineRule="exact"/>
                            </w:pPr>
                          </w:p>
                          <w:p w14:paraId="0EBDDD03" w14:textId="3102AB75" w:rsidR="00A43DC6" w:rsidRDefault="00C97E07">
                            <w:pPr>
                              <w:pStyle w:val="Titulekobrzku"/>
                              <w:shd w:val="clear" w:color="auto" w:fill="auto"/>
                              <w:spacing w:line="190" w:lineRule="exact"/>
                            </w:pPr>
                            <w:r>
                              <w:t>9001866508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FBC90" id="Text Box 15" o:spid="_x0000_s1032" type="#_x0000_t202" style="position:absolute;left:0;text-align:left;margin-left:433.65pt;margin-top:-1.85pt;width:58.1pt;height:475pt;z-index:-251654144;visibility:visible;mso-wrap-style:square;mso-width-percent:0;mso-height-percent:0;mso-wrap-distance-left:22.8pt;mso-wrap-distance-top:0;mso-wrap-distance-right:5pt;mso-wrap-distance-bottom:1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" filled="f" stroked="f">
                <v:textbox style="mso-fit-shape-to-text:t" inset="0,0,0,0">
                  <w:txbxContent>
                    <w:p w14:paraId="1796CCA3" w14:textId="77777777" w:rsidR="00A05583" w:rsidRDefault="00A05583">
                      <w:pPr>
                        <w:pStyle w:val="Titulekobrzku"/>
                        <w:shd w:val="clear" w:color="auto" w:fill="auto"/>
                        <w:spacing w:line="190" w:lineRule="exact"/>
                      </w:pPr>
                    </w:p>
                    <w:p w14:paraId="0A1B1052" w14:textId="77777777" w:rsidR="00A05583" w:rsidRDefault="00A05583">
                      <w:pPr>
                        <w:pStyle w:val="Titulekobrzku"/>
                        <w:shd w:val="clear" w:color="auto" w:fill="auto"/>
                        <w:spacing w:line="190" w:lineRule="exact"/>
                      </w:pPr>
                    </w:p>
                    <w:p w14:paraId="00D451E2" w14:textId="77777777" w:rsidR="00A05583" w:rsidRDefault="00A05583">
                      <w:pPr>
                        <w:pStyle w:val="Titulekobrzku"/>
                        <w:shd w:val="clear" w:color="auto" w:fill="auto"/>
                        <w:spacing w:line="190" w:lineRule="exact"/>
                      </w:pPr>
                    </w:p>
                    <w:p w14:paraId="383CDAA6" w14:textId="77777777" w:rsidR="00A05583" w:rsidRDefault="00A05583">
                      <w:pPr>
                        <w:pStyle w:val="Titulekobrzku"/>
                        <w:shd w:val="clear" w:color="auto" w:fill="auto"/>
                        <w:spacing w:line="190" w:lineRule="exact"/>
                      </w:pPr>
                    </w:p>
                    <w:p w14:paraId="4B921F52" w14:textId="77777777" w:rsidR="00A05583" w:rsidRDefault="00A05583">
                      <w:pPr>
                        <w:pStyle w:val="Titulekobrzku"/>
                        <w:shd w:val="clear" w:color="auto" w:fill="auto"/>
                        <w:spacing w:line="190" w:lineRule="exact"/>
                      </w:pPr>
                    </w:p>
                    <w:p w14:paraId="06EAB698" w14:textId="77777777" w:rsidR="00A05583" w:rsidRDefault="00A05583">
                      <w:pPr>
                        <w:pStyle w:val="Titulekobrzku"/>
                        <w:shd w:val="clear" w:color="auto" w:fill="auto"/>
                        <w:spacing w:line="190" w:lineRule="exact"/>
                      </w:pPr>
                    </w:p>
                    <w:p w14:paraId="3C0733C0" w14:textId="77777777" w:rsidR="00A05583" w:rsidRDefault="00A05583">
                      <w:pPr>
                        <w:pStyle w:val="Titulekobrzku"/>
                        <w:shd w:val="clear" w:color="auto" w:fill="auto"/>
                        <w:spacing w:line="190" w:lineRule="exact"/>
                      </w:pPr>
                    </w:p>
                    <w:p w14:paraId="25444AE0" w14:textId="77777777" w:rsidR="00A05583" w:rsidRDefault="00A05583">
                      <w:pPr>
                        <w:pStyle w:val="Titulekobrzku"/>
                        <w:shd w:val="clear" w:color="auto" w:fill="auto"/>
                        <w:spacing w:line="190" w:lineRule="exact"/>
                      </w:pPr>
                    </w:p>
                    <w:p w14:paraId="3FB2A412" w14:textId="77777777" w:rsidR="00A05583" w:rsidRDefault="00A05583">
                      <w:pPr>
                        <w:pStyle w:val="Titulekobrzku"/>
                        <w:shd w:val="clear" w:color="auto" w:fill="auto"/>
                        <w:spacing w:line="190" w:lineRule="exact"/>
                      </w:pPr>
                    </w:p>
                    <w:p w14:paraId="7F814AAF" w14:textId="77777777" w:rsidR="00A05583" w:rsidRDefault="00A05583">
                      <w:pPr>
                        <w:pStyle w:val="Titulekobrzku"/>
                        <w:shd w:val="clear" w:color="auto" w:fill="auto"/>
                        <w:spacing w:line="190" w:lineRule="exact"/>
                      </w:pPr>
                    </w:p>
                    <w:p w14:paraId="118F6CD6" w14:textId="77777777" w:rsidR="00A05583" w:rsidRDefault="00A05583">
                      <w:pPr>
                        <w:pStyle w:val="Titulekobrzku"/>
                        <w:shd w:val="clear" w:color="auto" w:fill="auto"/>
                        <w:spacing w:line="190" w:lineRule="exact"/>
                      </w:pPr>
                    </w:p>
                    <w:p w14:paraId="6002B21C" w14:textId="77777777" w:rsidR="00A05583" w:rsidRDefault="00A05583">
                      <w:pPr>
                        <w:pStyle w:val="Titulekobrzku"/>
                        <w:shd w:val="clear" w:color="auto" w:fill="auto"/>
                        <w:spacing w:line="190" w:lineRule="exact"/>
                      </w:pPr>
                    </w:p>
                    <w:p w14:paraId="26EA331D" w14:textId="77777777" w:rsidR="00A05583" w:rsidRDefault="00A05583">
                      <w:pPr>
                        <w:pStyle w:val="Titulekobrzku"/>
                        <w:shd w:val="clear" w:color="auto" w:fill="auto"/>
                        <w:spacing w:line="190" w:lineRule="exact"/>
                      </w:pPr>
                    </w:p>
                    <w:p w14:paraId="00410A33" w14:textId="77777777" w:rsidR="00A05583" w:rsidRDefault="00A05583">
                      <w:pPr>
                        <w:pStyle w:val="Titulekobrzku"/>
                        <w:shd w:val="clear" w:color="auto" w:fill="auto"/>
                        <w:spacing w:line="190" w:lineRule="exact"/>
                      </w:pPr>
                    </w:p>
                    <w:p w14:paraId="21396076" w14:textId="77777777" w:rsidR="00A05583" w:rsidRDefault="00A05583">
                      <w:pPr>
                        <w:pStyle w:val="Titulekobrzku"/>
                        <w:shd w:val="clear" w:color="auto" w:fill="auto"/>
                        <w:spacing w:line="190" w:lineRule="exact"/>
                      </w:pPr>
                    </w:p>
                    <w:p w14:paraId="0C173F10" w14:textId="77777777" w:rsidR="00A05583" w:rsidRDefault="00A05583">
                      <w:pPr>
                        <w:pStyle w:val="Titulekobrzku"/>
                        <w:shd w:val="clear" w:color="auto" w:fill="auto"/>
                        <w:spacing w:line="190" w:lineRule="exact"/>
                      </w:pPr>
                    </w:p>
                    <w:p w14:paraId="577A8421" w14:textId="77777777" w:rsidR="00A05583" w:rsidRDefault="00A05583">
                      <w:pPr>
                        <w:pStyle w:val="Titulekobrzku"/>
                        <w:shd w:val="clear" w:color="auto" w:fill="auto"/>
                        <w:spacing w:line="190" w:lineRule="exact"/>
                      </w:pPr>
                    </w:p>
                    <w:p w14:paraId="356AA2AB" w14:textId="77777777" w:rsidR="00A05583" w:rsidRDefault="00A05583">
                      <w:pPr>
                        <w:pStyle w:val="Titulekobrzku"/>
                        <w:shd w:val="clear" w:color="auto" w:fill="auto"/>
                        <w:spacing w:line="190" w:lineRule="exact"/>
                      </w:pPr>
                    </w:p>
                    <w:p w14:paraId="35B15ED6" w14:textId="77777777" w:rsidR="00A05583" w:rsidRDefault="00A05583">
                      <w:pPr>
                        <w:pStyle w:val="Titulekobrzku"/>
                        <w:shd w:val="clear" w:color="auto" w:fill="auto"/>
                        <w:spacing w:line="190" w:lineRule="exact"/>
                      </w:pPr>
                    </w:p>
                    <w:p w14:paraId="5DEEC19D" w14:textId="77777777" w:rsidR="00A05583" w:rsidRDefault="00A05583">
                      <w:pPr>
                        <w:pStyle w:val="Titulekobrzku"/>
                        <w:shd w:val="clear" w:color="auto" w:fill="auto"/>
                        <w:spacing w:line="190" w:lineRule="exact"/>
                      </w:pPr>
                    </w:p>
                    <w:p w14:paraId="669F921B" w14:textId="77777777" w:rsidR="00A05583" w:rsidRDefault="00A05583">
                      <w:pPr>
                        <w:pStyle w:val="Titulekobrzku"/>
                        <w:shd w:val="clear" w:color="auto" w:fill="auto"/>
                        <w:spacing w:line="190" w:lineRule="exact"/>
                      </w:pPr>
                    </w:p>
                    <w:p w14:paraId="47510BD0" w14:textId="77777777" w:rsidR="00A05583" w:rsidRDefault="00A05583">
                      <w:pPr>
                        <w:pStyle w:val="Titulekobrzku"/>
                        <w:shd w:val="clear" w:color="auto" w:fill="auto"/>
                        <w:spacing w:line="190" w:lineRule="exact"/>
                      </w:pPr>
                    </w:p>
                    <w:p w14:paraId="0E841378" w14:textId="77777777" w:rsidR="00A05583" w:rsidRDefault="00A05583">
                      <w:pPr>
                        <w:pStyle w:val="Titulekobrzku"/>
                        <w:shd w:val="clear" w:color="auto" w:fill="auto"/>
                        <w:spacing w:line="190" w:lineRule="exact"/>
                      </w:pPr>
                    </w:p>
                    <w:p w14:paraId="183F3E55" w14:textId="77777777" w:rsidR="00A05583" w:rsidRDefault="00A05583">
                      <w:pPr>
                        <w:pStyle w:val="Titulekobrzku"/>
                        <w:shd w:val="clear" w:color="auto" w:fill="auto"/>
                        <w:spacing w:line="190" w:lineRule="exact"/>
                      </w:pPr>
                    </w:p>
                    <w:p w14:paraId="3ACCA009" w14:textId="77777777" w:rsidR="00A05583" w:rsidRDefault="00A05583">
                      <w:pPr>
                        <w:pStyle w:val="Titulekobrzku"/>
                        <w:shd w:val="clear" w:color="auto" w:fill="auto"/>
                        <w:spacing w:line="190" w:lineRule="exact"/>
                      </w:pPr>
                    </w:p>
                    <w:p w14:paraId="26E2F2DD" w14:textId="77777777" w:rsidR="00A05583" w:rsidRDefault="00A05583">
                      <w:pPr>
                        <w:pStyle w:val="Titulekobrzku"/>
                        <w:shd w:val="clear" w:color="auto" w:fill="auto"/>
                        <w:spacing w:line="190" w:lineRule="exact"/>
                      </w:pPr>
                    </w:p>
                    <w:p w14:paraId="6E694E93" w14:textId="77777777" w:rsidR="00A05583" w:rsidRDefault="00A05583">
                      <w:pPr>
                        <w:pStyle w:val="Titulekobrzku"/>
                        <w:shd w:val="clear" w:color="auto" w:fill="auto"/>
                        <w:spacing w:line="190" w:lineRule="exact"/>
                      </w:pPr>
                    </w:p>
                    <w:p w14:paraId="79B73F9E" w14:textId="77777777" w:rsidR="00A05583" w:rsidRDefault="00A05583">
                      <w:pPr>
                        <w:pStyle w:val="Titulekobrzku"/>
                        <w:shd w:val="clear" w:color="auto" w:fill="auto"/>
                        <w:spacing w:line="190" w:lineRule="exact"/>
                      </w:pPr>
                    </w:p>
                    <w:p w14:paraId="413B1BB7" w14:textId="77777777" w:rsidR="00A05583" w:rsidRDefault="00A05583">
                      <w:pPr>
                        <w:pStyle w:val="Titulekobrzku"/>
                        <w:shd w:val="clear" w:color="auto" w:fill="auto"/>
                        <w:spacing w:line="190" w:lineRule="exact"/>
                      </w:pPr>
                    </w:p>
                    <w:p w14:paraId="7108ACE2" w14:textId="77777777" w:rsidR="00A05583" w:rsidRDefault="00A05583">
                      <w:pPr>
                        <w:pStyle w:val="Titulekobrzku"/>
                        <w:shd w:val="clear" w:color="auto" w:fill="auto"/>
                        <w:spacing w:line="190" w:lineRule="exact"/>
                      </w:pPr>
                    </w:p>
                    <w:p w14:paraId="68BEEC99" w14:textId="77777777" w:rsidR="00A05583" w:rsidRDefault="00A05583">
                      <w:pPr>
                        <w:pStyle w:val="Titulekobrzku"/>
                        <w:shd w:val="clear" w:color="auto" w:fill="auto"/>
                        <w:spacing w:line="190" w:lineRule="exact"/>
                      </w:pPr>
                    </w:p>
                    <w:p w14:paraId="108F6C75" w14:textId="77777777" w:rsidR="00A05583" w:rsidRDefault="00A05583">
                      <w:pPr>
                        <w:pStyle w:val="Titulekobrzku"/>
                        <w:shd w:val="clear" w:color="auto" w:fill="auto"/>
                        <w:spacing w:line="190" w:lineRule="exact"/>
                      </w:pPr>
                    </w:p>
                    <w:p w14:paraId="68B23094" w14:textId="77777777" w:rsidR="00A05583" w:rsidRDefault="00A05583">
                      <w:pPr>
                        <w:pStyle w:val="Titulekobrzku"/>
                        <w:shd w:val="clear" w:color="auto" w:fill="auto"/>
                        <w:spacing w:line="190" w:lineRule="exact"/>
                      </w:pPr>
                    </w:p>
                    <w:p w14:paraId="3E8C60F6" w14:textId="77777777" w:rsidR="00A05583" w:rsidRDefault="00A05583">
                      <w:pPr>
                        <w:pStyle w:val="Titulekobrzku"/>
                        <w:shd w:val="clear" w:color="auto" w:fill="auto"/>
                        <w:spacing w:line="190" w:lineRule="exact"/>
                      </w:pPr>
                    </w:p>
                    <w:p w14:paraId="38FBC53E" w14:textId="77777777" w:rsidR="00A05583" w:rsidRDefault="00A05583">
                      <w:pPr>
                        <w:pStyle w:val="Titulekobrzku"/>
                        <w:shd w:val="clear" w:color="auto" w:fill="auto"/>
                        <w:spacing w:line="190" w:lineRule="exact"/>
                      </w:pPr>
                    </w:p>
                    <w:p w14:paraId="529159FE" w14:textId="77777777" w:rsidR="00A05583" w:rsidRDefault="00A05583">
                      <w:pPr>
                        <w:pStyle w:val="Titulekobrzku"/>
                        <w:shd w:val="clear" w:color="auto" w:fill="auto"/>
                        <w:spacing w:line="190" w:lineRule="exact"/>
                      </w:pPr>
                    </w:p>
                    <w:p w14:paraId="18396984" w14:textId="77777777" w:rsidR="00A05583" w:rsidRDefault="00A05583">
                      <w:pPr>
                        <w:pStyle w:val="Titulekobrzku"/>
                        <w:shd w:val="clear" w:color="auto" w:fill="auto"/>
                        <w:spacing w:line="190" w:lineRule="exact"/>
                      </w:pPr>
                    </w:p>
                    <w:p w14:paraId="08B89722" w14:textId="77777777" w:rsidR="00A05583" w:rsidRDefault="00A05583">
                      <w:pPr>
                        <w:pStyle w:val="Titulekobrzku"/>
                        <w:shd w:val="clear" w:color="auto" w:fill="auto"/>
                        <w:spacing w:line="190" w:lineRule="exact"/>
                      </w:pPr>
                    </w:p>
                    <w:p w14:paraId="5FE3D107" w14:textId="77777777" w:rsidR="00A05583" w:rsidRDefault="00A05583">
                      <w:pPr>
                        <w:pStyle w:val="Titulekobrzku"/>
                        <w:shd w:val="clear" w:color="auto" w:fill="auto"/>
                        <w:spacing w:line="190" w:lineRule="exact"/>
                      </w:pPr>
                    </w:p>
                    <w:p w14:paraId="6D43BC8F" w14:textId="77777777" w:rsidR="00A05583" w:rsidRDefault="00A05583">
                      <w:pPr>
                        <w:pStyle w:val="Titulekobrzku"/>
                        <w:shd w:val="clear" w:color="auto" w:fill="auto"/>
                        <w:spacing w:line="190" w:lineRule="exact"/>
                      </w:pPr>
                    </w:p>
                    <w:p w14:paraId="210BD120" w14:textId="77777777" w:rsidR="00A05583" w:rsidRDefault="00A05583">
                      <w:pPr>
                        <w:pStyle w:val="Titulekobrzku"/>
                        <w:shd w:val="clear" w:color="auto" w:fill="auto"/>
                        <w:spacing w:line="190" w:lineRule="exact"/>
                      </w:pPr>
                    </w:p>
                    <w:p w14:paraId="28605F00" w14:textId="77777777" w:rsidR="00A05583" w:rsidRDefault="00A05583">
                      <w:pPr>
                        <w:pStyle w:val="Titulekobrzku"/>
                        <w:shd w:val="clear" w:color="auto" w:fill="auto"/>
                        <w:spacing w:line="190" w:lineRule="exact"/>
                      </w:pPr>
                    </w:p>
                    <w:p w14:paraId="101DE9D3" w14:textId="77777777" w:rsidR="00A05583" w:rsidRDefault="00A05583">
                      <w:pPr>
                        <w:pStyle w:val="Titulekobrzku"/>
                        <w:shd w:val="clear" w:color="auto" w:fill="auto"/>
                        <w:spacing w:line="190" w:lineRule="exact"/>
                      </w:pPr>
                    </w:p>
                    <w:p w14:paraId="2584745F" w14:textId="77777777" w:rsidR="00A05583" w:rsidRDefault="00A05583">
                      <w:pPr>
                        <w:pStyle w:val="Titulekobrzku"/>
                        <w:shd w:val="clear" w:color="auto" w:fill="auto"/>
                        <w:spacing w:line="190" w:lineRule="exact"/>
                      </w:pPr>
                    </w:p>
                    <w:p w14:paraId="430C498D" w14:textId="77777777" w:rsidR="00A05583" w:rsidRDefault="00A05583">
                      <w:pPr>
                        <w:pStyle w:val="Titulekobrzku"/>
                        <w:shd w:val="clear" w:color="auto" w:fill="auto"/>
                        <w:spacing w:line="190" w:lineRule="exact"/>
                      </w:pPr>
                    </w:p>
                    <w:p w14:paraId="2CFD70F7" w14:textId="77777777" w:rsidR="00A05583" w:rsidRDefault="00A05583">
                      <w:pPr>
                        <w:pStyle w:val="Titulekobrzku"/>
                        <w:shd w:val="clear" w:color="auto" w:fill="auto"/>
                        <w:spacing w:line="190" w:lineRule="exact"/>
                      </w:pPr>
                    </w:p>
                    <w:p w14:paraId="5CD883F7" w14:textId="77777777" w:rsidR="00A05583" w:rsidRDefault="00A05583">
                      <w:pPr>
                        <w:pStyle w:val="Titulekobrzku"/>
                        <w:shd w:val="clear" w:color="auto" w:fill="auto"/>
                        <w:spacing w:line="190" w:lineRule="exact"/>
                      </w:pPr>
                    </w:p>
                    <w:p w14:paraId="62E2C73F" w14:textId="77777777" w:rsidR="00A05583" w:rsidRDefault="00A05583">
                      <w:pPr>
                        <w:pStyle w:val="Titulekobrzku"/>
                        <w:shd w:val="clear" w:color="auto" w:fill="auto"/>
                        <w:spacing w:line="190" w:lineRule="exact"/>
                      </w:pPr>
                    </w:p>
                    <w:p w14:paraId="4E786CBD" w14:textId="77777777" w:rsidR="00A05583" w:rsidRDefault="00A05583">
                      <w:pPr>
                        <w:pStyle w:val="Titulekobrzku"/>
                        <w:shd w:val="clear" w:color="auto" w:fill="auto"/>
                        <w:spacing w:line="190" w:lineRule="exact"/>
                      </w:pPr>
                    </w:p>
                    <w:p w14:paraId="0EBDDD03" w14:textId="3102AB75" w:rsidR="00A43DC6" w:rsidRDefault="00C97E07">
                      <w:pPr>
                        <w:pStyle w:val="Titulekobrzku"/>
                        <w:shd w:val="clear" w:color="auto" w:fill="auto"/>
                        <w:spacing w:line="190" w:lineRule="exact"/>
                      </w:pPr>
                      <w:r>
                        <w:t>9001866508</w:t>
                      </w:r>
                    </w:p>
                  </w:txbxContent>
                </v:textbox>
                <w10:wrap type="square" side="left" anchorx="margin"/>
              </v:shape>
            </w:pict>
          </mc:Fallback>
        </mc:AlternateContent>
      </w:r>
      <w:r>
        <w:t>¨</w:t>
      </w:r>
    </w:p>
    <w:p w14:paraId="2ED6DFD8" w14:textId="77777777" w:rsidR="00A05583" w:rsidRDefault="00A05583">
      <w:pPr>
        <w:pStyle w:val="Zkladntext20"/>
        <w:shd w:val="clear" w:color="auto" w:fill="auto"/>
        <w:spacing w:line="190" w:lineRule="exact"/>
        <w:ind w:firstLine="0"/>
        <w:jc w:val="right"/>
      </w:pPr>
    </w:p>
    <w:p w14:paraId="7B5C154C" w14:textId="77777777" w:rsidR="00A05583" w:rsidRDefault="00A05583">
      <w:pPr>
        <w:pStyle w:val="Zkladntext20"/>
        <w:shd w:val="clear" w:color="auto" w:fill="auto"/>
        <w:spacing w:line="190" w:lineRule="exact"/>
        <w:ind w:firstLine="0"/>
        <w:jc w:val="right"/>
      </w:pPr>
    </w:p>
    <w:p w14:paraId="15141F77" w14:textId="77777777" w:rsidR="00A05583" w:rsidRDefault="00A05583">
      <w:pPr>
        <w:pStyle w:val="Zkladntext20"/>
        <w:shd w:val="clear" w:color="auto" w:fill="auto"/>
        <w:spacing w:line="190" w:lineRule="exact"/>
        <w:ind w:firstLine="0"/>
        <w:jc w:val="right"/>
      </w:pPr>
    </w:p>
    <w:p w14:paraId="081B798A" w14:textId="77777777" w:rsidR="00A05583" w:rsidRDefault="00A05583">
      <w:pPr>
        <w:pStyle w:val="Zkladntext20"/>
        <w:shd w:val="clear" w:color="auto" w:fill="auto"/>
        <w:spacing w:line="190" w:lineRule="exact"/>
        <w:ind w:firstLine="0"/>
        <w:jc w:val="right"/>
      </w:pPr>
    </w:p>
    <w:p w14:paraId="576C1206" w14:textId="77777777" w:rsidR="00A05583" w:rsidRDefault="00A05583">
      <w:pPr>
        <w:pStyle w:val="Zkladntext20"/>
        <w:shd w:val="clear" w:color="auto" w:fill="auto"/>
        <w:spacing w:line="190" w:lineRule="exact"/>
        <w:ind w:firstLine="0"/>
        <w:jc w:val="right"/>
      </w:pPr>
    </w:p>
    <w:p w14:paraId="56E6BA03" w14:textId="77777777" w:rsidR="00A05583" w:rsidRDefault="00A05583">
      <w:pPr>
        <w:pStyle w:val="Zkladntext20"/>
        <w:shd w:val="clear" w:color="auto" w:fill="auto"/>
        <w:spacing w:line="190" w:lineRule="exact"/>
        <w:ind w:firstLine="0"/>
        <w:jc w:val="right"/>
      </w:pPr>
    </w:p>
    <w:p w14:paraId="3FC74DA5" w14:textId="77777777" w:rsidR="00A05583" w:rsidRDefault="00A05583">
      <w:pPr>
        <w:pStyle w:val="Zkladntext20"/>
        <w:shd w:val="clear" w:color="auto" w:fill="auto"/>
        <w:spacing w:line="190" w:lineRule="exact"/>
        <w:ind w:firstLine="0"/>
        <w:jc w:val="right"/>
      </w:pPr>
    </w:p>
    <w:p w14:paraId="33628413" w14:textId="77777777" w:rsidR="00A05583" w:rsidRDefault="00A05583">
      <w:pPr>
        <w:pStyle w:val="Zkladntext20"/>
        <w:shd w:val="clear" w:color="auto" w:fill="auto"/>
        <w:spacing w:line="190" w:lineRule="exact"/>
        <w:ind w:firstLine="0"/>
        <w:jc w:val="right"/>
      </w:pPr>
    </w:p>
    <w:p w14:paraId="52562CDF" w14:textId="77777777" w:rsidR="00A05583" w:rsidRDefault="00A05583">
      <w:pPr>
        <w:pStyle w:val="Zkladntext20"/>
        <w:shd w:val="clear" w:color="auto" w:fill="auto"/>
        <w:spacing w:line="190" w:lineRule="exact"/>
        <w:ind w:firstLine="0"/>
        <w:jc w:val="right"/>
      </w:pPr>
    </w:p>
    <w:p w14:paraId="6FC30DAD" w14:textId="77777777" w:rsidR="00A05583" w:rsidRDefault="00A05583">
      <w:pPr>
        <w:pStyle w:val="Zkladntext20"/>
        <w:shd w:val="clear" w:color="auto" w:fill="auto"/>
        <w:spacing w:line="190" w:lineRule="exact"/>
        <w:ind w:firstLine="0"/>
        <w:jc w:val="right"/>
      </w:pPr>
    </w:p>
    <w:p w14:paraId="32DA1593" w14:textId="77777777" w:rsidR="00A05583" w:rsidRDefault="00A05583">
      <w:pPr>
        <w:pStyle w:val="Zkladntext20"/>
        <w:shd w:val="clear" w:color="auto" w:fill="auto"/>
        <w:spacing w:line="190" w:lineRule="exact"/>
        <w:ind w:firstLine="0"/>
        <w:jc w:val="right"/>
      </w:pPr>
    </w:p>
    <w:p w14:paraId="3C7086E1" w14:textId="77777777" w:rsidR="00A05583" w:rsidRDefault="00A05583">
      <w:pPr>
        <w:pStyle w:val="Zkladntext20"/>
        <w:shd w:val="clear" w:color="auto" w:fill="auto"/>
        <w:spacing w:line="190" w:lineRule="exact"/>
        <w:ind w:firstLine="0"/>
        <w:jc w:val="right"/>
      </w:pPr>
    </w:p>
    <w:p w14:paraId="64FAAC86" w14:textId="77777777" w:rsidR="00A05583" w:rsidRDefault="00A05583">
      <w:pPr>
        <w:pStyle w:val="Zkladntext20"/>
        <w:shd w:val="clear" w:color="auto" w:fill="auto"/>
        <w:spacing w:line="190" w:lineRule="exact"/>
        <w:ind w:firstLine="0"/>
        <w:jc w:val="right"/>
      </w:pPr>
    </w:p>
    <w:p w14:paraId="0954A9AE" w14:textId="77777777" w:rsidR="00A05583" w:rsidRDefault="00A05583">
      <w:pPr>
        <w:pStyle w:val="Zkladntext20"/>
        <w:shd w:val="clear" w:color="auto" w:fill="auto"/>
        <w:spacing w:line="190" w:lineRule="exact"/>
        <w:ind w:firstLine="0"/>
        <w:jc w:val="right"/>
      </w:pPr>
    </w:p>
    <w:p w14:paraId="23B3DE10" w14:textId="77777777" w:rsidR="00A05583" w:rsidRDefault="00A05583">
      <w:pPr>
        <w:pStyle w:val="Zkladntext20"/>
        <w:shd w:val="clear" w:color="auto" w:fill="auto"/>
        <w:spacing w:line="190" w:lineRule="exact"/>
        <w:ind w:firstLine="0"/>
        <w:jc w:val="right"/>
      </w:pPr>
    </w:p>
    <w:p w14:paraId="235500F4" w14:textId="77777777" w:rsidR="00A05583" w:rsidRDefault="00A05583">
      <w:pPr>
        <w:pStyle w:val="Zkladntext20"/>
        <w:shd w:val="clear" w:color="auto" w:fill="auto"/>
        <w:spacing w:line="190" w:lineRule="exact"/>
        <w:ind w:firstLine="0"/>
        <w:jc w:val="right"/>
      </w:pPr>
    </w:p>
    <w:p w14:paraId="4BD478AC" w14:textId="77777777" w:rsidR="00A05583" w:rsidRDefault="00A05583">
      <w:pPr>
        <w:pStyle w:val="Zkladntext20"/>
        <w:shd w:val="clear" w:color="auto" w:fill="auto"/>
        <w:spacing w:line="190" w:lineRule="exact"/>
        <w:ind w:firstLine="0"/>
        <w:jc w:val="right"/>
      </w:pPr>
    </w:p>
    <w:p w14:paraId="22E6D2D8" w14:textId="77777777" w:rsidR="00A05583" w:rsidRDefault="00A05583">
      <w:pPr>
        <w:pStyle w:val="Zkladntext20"/>
        <w:shd w:val="clear" w:color="auto" w:fill="auto"/>
        <w:spacing w:line="190" w:lineRule="exact"/>
        <w:ind w:firstLine="0"/>
        <w:jc w:val="right"/>
      </w:pPr>
    </w:p>
    <w:p w14:paraId="2A6F182C" w14:textId="58F843D4" w:rsidR="00A05583" w:rsidRDefault="00A05583">
      <w:pPr>
        <w:pStyle w:val="Zkladntext20"/>
        <w:shd w:val="clear" w:color="auto" w:fill="auto"/>
        <w:spacing w:line="190" w:lineRule="exact"/>
        <w:ind w:firstLine="0"/>
        <w:jc w:val="right"/>
      </w:pPr>
    </w:p>
    <w:p w14:paraId="474F018B" w14:textId="3CFB100E" w:rsidR="00A05583" w:rsidRDefault="00A05583">
      <w:pPr>
        <w:pStyle w:val="Zkladntext20"/>
        <w:shd w:val="clear" w:color="auto" w:fill="auto"/>
        <w:spacing w:line="190" w:lineRule="exact"/>
        <w:ind w:firstLine="0"/>
        <w:jc w:val="right"/>
      </w:pPr>
    </w:p>
    <w:p w14:paraId="06A3CBC5" w14:textId="54CD0082" w:rsidR="00A05583" w:rsidRDefault="00A05583">
      <w:pPr>
        <w:pStyle w:val="Zkladntext20"/>
        <w:shd w:val="clear" w:color="auto" w:fill="auto"/>
        <w:spacing w:line="190" w:lineRule="exact"/>
        <w:ind w:firstLine="0"/>
        <w:jc w:val="right"/>
      </w:pPr>
    </w:p>
    <w:p w14:paraId="5799610E" w14:textId="322D2A28" w:rsidR="00A05583" w:rsidRDefault="00A05583">
      <w:pPr>
        <w:pStyle w:val="Zkladntext20"/>
        <w:shd w:val="clear" w:color="auto" w:fill="auto"/>
        <w:spacing w:line="190" w:lineRule="exact"/>
        <w:ind w:firstLine="0"/>
        <w:jc w:val="right"/>
      </w:pPr>
    </w:p>
    <w:p w14:paraId="09B712BB" w14:textId="4F564D60" w:rsidR="00A05583" w:rsidRDefault="00A05583">
      <w:pPr>
        <w:pStyle w:val="Zkladntext20"/>
        <w:shd w:val="clear" w:color="auto" w:fill="auto"/>
        <w:spacing w:line="190" w:lineRule="exact"/>
        <w:ind w:firstLine="0"/>
        <w:jc w:val="right"/>
      </w:pPr>
    </w:p>
    <w:p w14:paraId="3CE3339E" w14:textId="77777777" w:rsidR="00A05583" w:rsidRDefault="00A05583">
      <w:pPr>
        <w:pStyle w:val="Zkladntext20"/>
        <w:shd w:val="clear" w:color="auto" w:fill="auto"/>
        <w:spacing w:line="190" w:lineRule="exact"/>
        <w:ind w:firstLine="0"/>
        <w:jc w:val="right"/>
      </w:pPr>
    </w:p>
    <w:p w14:paraId="10172ACC" w14:textId="77777777" w:rsidR="00A05583" w:rsidRDefault="00A05583">
      <w:pPr>
        <w:pStyle w:val="Zkladntext20"/>
        <w:shd w:val="clear" w:color="auto" w:fill="auto"/>
        <w:spacing w:line="190" w:lineRule="exact"/>
        <w:ind w:firstLine="0"/>
        <w:jc w:val="right"/>
      </w:pPr>
    </w:p>
    <w:p w14:paraId="7742FA10" w14:textId="77777777" w:rsidR="00A05583" w:rsidRDefault="00A05583">
      <w:pPr>
        <w:pStyle w:val="Zkladntext20"/>
        <w:shd w:val="clear" w:color="auto" w:fill="auto"/>
        <w:spacing w:line="190" w:lineRule="exact"/>
        <w:ind w:firstLine="0"/>
        <w:jc w:val="right"/>
      </w:pPr>
    </w:p>
    <w:p w14:paraId="52D83B4F" w14:textId="77777777" w:rsidR="00A05583" w:rsidRDefault="00A05583">
      <w:pPr>
        <w:pStyle w:val="Zkladntext20"/>
        <w:shd w:val="clear" w:color="auto" w:fill="auto"/>
        <w:spacing w:line="190" w:lineRule="exact"/>
        <w:ind w:firstLine="0"/>
        <w:jc w:val="right"/>
      </w:pPr>
    </w:p>
    <w:p w14:paraId="51FEDDC3" w14:textId="77777777" w:rsidR="00A05583" w:rsidRDefault="00A05583">
      <w:pPr>
        <w:pStyle w:val="Zkladntext20"/>
        <w:shd w:val="clear" w:color="auto" w:fill="auto"/>
        <w:spacing w:line="190" w:lineRule="exact"/>
        <w:ind w:firstLine="0"/>
        <w:jc w:val="right"/>
      </w:pPr>
    </w:p>
    <w:p w14:paraId="2437E135" w14:textId="77777777" w:rsidR="00A05583" w:rsidRDefault="00A05583" w:rsidP="00A05583">
      <w:pPr>
        <w:pStyle w:val="Zkladntext20"/>
        <w:shd w:val="clear" w:color="auto" w:fill="auto"/>
        <w:spacing w:line="190" w:lineRule="exact"/>
        <w:ind w:firstLine="0"/>
      </w:pPr>
    </w:p>
    <w:p w14:paraId="124AB11E" w14:textId="77777777" w:rsidR="00A05583" w:rsidRDefault="00A05583" w:rsidP="00A05583">
      <w:pPr>
        <w:pStyle w:val="Zkladntext20"/>
        <w:shd w:val="clear" w:color="auto" w:fill="auto"/>
        <w:spacing w:line="190" w:lineRule="exact"/>
        <w:ind w:firstLine="0"/>
      </w:pPr>
    </w:p>
    <w:p w14:paraId="0E99B1BB" w14:textId="77777777" w:rsidR="00A05583" w:rsidRDefault="00A05583" w:rsidP="00A05583">
      <w:pPr>
        <w:pStyle w:val="Zkladntext20"/>
        <w:shd w:val="clear" w:color="auto" w:fill="auto"/>
        <w:spacing w:line="190" w:lineRule="exact"/>
        <w:ind w:firstLine="0"/>
      </w:pPr>
    </w:p>
    <w:p w14:paraId="0299D19B" w14:textId="77777777" w:rsidR="00A05583" w:rsidRDefault="00A05583" w:rsidP="00A05583">
      <w:pPr>
        <w:pStyle w:val="Zkladntext20"/>
        <w:shd w:val="clear" w:color="auto" w:fill="auto"/>
        <w:spacing w:line="190" w:lineRule="exact"/>
        <w:ind w:firstLine="0"/>
      </w:pPr>
    </w:p>
    <w:p w14:paraId="529B23AC" w14:textId="77777777" w:rsidR="00A05583" w:rsidRDefault="00A05583" w:rsidP="00A05583">
      <w:pPr>
        <w:pStyle w:val="Zkladntext20"/>
        <w:shd w:val="clear" w:color="auto" w:fill="auto"/>
        <w:spacing w:line="190" w:lineRule="exact"/>
        <w:ind w:firstLine="0"/>
      </w:pPr>
    </w:p>
    <w:p w14:paraId="356A1E1E" w14:textId="77777777" w:rsidR="00A05583" w:rsidRDefault="00A05583" w:rsidP="00A05583">
      <w:pPr>
        <w:pStyle w:val="Zkladntext20"/>
        <w:shd w:val="clear" w:color="auto" w:fill="auto"/>
        <w:spacing w:line="190" w:lineRule="exact"/>
        <w:ind w:firstLine="0"/>
      </w:pPr>
    </w:p>
    <w:p w14:paraId="2E59A632" w14:textId="77777777" w:rsidR="00A05583" w:rsidRDefault="00A05583" w:rsidP="00A05583">
      <w:pPr>
        <w:pStyle w:val="Zkladntext20"/>
        <w:shd w:val="clear" w:color="auto" w:fill="auto"/>
        <w:spacing w:line="190" w:lineRule="exact"/>
        <w:ind w:firstLine="0"/>
      </w:pPr>
    </w:p>
    <w:p w14:paraId="61DD23C7" w14:textId="77777777" w:rsidR="00A05583" w:rsidRDefault="00A05583" w:rsidP="00A05583">
      <w:pPr>
        <w:pStyle w:val="Zkladntext20"/>
        <w:shd w:val="clear" w:color="auto" w:fill="auto"/>
        <w:spacing w:line="190" w:lineRule="exact"/>
        <w:ind w:firstLine="0"/>
      </w:pPr>
    </w:p>
    <w:p w14:paraId="099132FD" w14:textId="77777777" w:rsidR="00A05583" w:rsidRDefault="00A05583" w:rsidP="00A05583">
      <w:pPr>
        <w:pStyle w:val="Zkladntext20"/>
        <w:shd w:val="clear" w:color="auto" w:fill="auto"/>
        <w:spacing w:line="190" w:lineRule="exact"/>
        <w:ind w:firstLine="0"/>
      </w:pPr>
    </w:p>
    <w:p w14:paraId="01470332" w14:textId="77777777" w:rsidR="00A05583" w:rsidRDefault="00A05583" w:rsidP="00A05583">
      <w:pPr>
        <w:pStyle w:val="Zkladntext20"/>
        <w:shd w:val="clear" w:color="auto" w:fill="auto"/>
        <w:spacing w:line="190" w:lineRule="exact"/>
        <w:ind w:firstLine="0"/>
      </w:pPr>
    </w:p>
    <w:p w14:paraId="1A385E95" w14:textId="77777777" w:rsidR="00A05583" w:rsidRDefault="00A05583" w:rsidP="00A05583">
      <w:pPr>
        <w:pStyle w:val="Zkladntext20"/>
        <w:shd w:val="clear" w:color="auto" w:fill="auto"/>
        <w:spacing w:line="190" w:lineRule="exact"/>
        <w:ind w:firstLine="0"/>
      </w:pPr>
    </w:p>
    <w:p w14:paraId="037C07C9" w14:textId="77777777" w:rsidR="00A05583" w:rsidRDefault="00A05583" w:rsidP="00A05583">
      <w:pPr>
        <w:pStyle w:val="Zkladntext20"/>
        <w:shd w:val="clear" w:color="auto" w:fill="auto"/>
        <w:spacing w:line="190" w:lineRule="exact"/>
        <w:ind w:firstLine="0"/>
      </w:pPr>
    </w:p>
    <w:p w14:paraId="5B16266E" w14:textId="77777777" w:rsidR="00A05583" w:rsidRDefault="00A05583" w:rsidP="00A05583">
      <w:pPr>
        <w:pStyle w:val="Zkladntext20"/>
        <w:shd w:val="clear" w:color="auto" w:fill="auto"/>
        <w:spacing w:line="190" w:lineRule="exact"/>
        <w:ind w:firstLine="0"/>
      </w:pPr>
    </w:p>
    <w:p w14:paraId="07DD8168" w14:textId="77777777" w:rsidR="00A05583" w:rsidRDefault="00A05583" w:rsidP="00A05583">
      <w:pPr>
        <w:pStyle w:val="Zkladntext20"/>
        <w:shd w:val="clear" w:color="auto" w:fill="auto"/>
        <w:spacing w:line="190" w:lineRule="exact"/>
        <w:ind w:firstLine="0"/>
      </w:pPr>
    </w:p>
    <w:p w14:paraId="1C857633" w14:textId="77777777" w:rsidR="00A05583" w:rsidRDefault="00A05583" w:rsidP="00A05583">
      <w:pPr>
        <w:pStyle w:val="Zkladntext20"/>
        <w:shd w:val="clear" w:color="auto" w:fill="auto"/>
        <w:spacing w:line="190" w:lineRule="exact"/>
        <w:ind w:firstLine="0"/>
      </w:pPr>
    </w:p>
    <w:p w14:paraId="721A1FF9" w14:textId="77777777" w:rsidR="00A05583" w:rsidRDefault="00A05583" w:rsidP="00A05583">
      <w:pPr>
        <w:pStyle w:val="Zkladntext20"/>
        <w:shd w:val="clear" w:color="auto" w:fill="auto"/>
        <w:spacing w:line="190" w:lineRule="exact"/>
        <w:ind w:firstLine="0"/>
      </w:pPr>
    </w:p>
    <w:p w14:paraId="75310673" w14:textId="77777777" w:rsidR="00A05583" w:rsidRDefault="00A05583" w:rsidP="00A05583">
      <w:pPr>
        <w:pStyle w:val="Zkladntext20"/>
        <w:shd w:val="clear" w:color="auto" w:fill="auto"/>
        <w:spacing w:line="190" w:lineRule="exact"/>
        <w:ind w:firstLine="0"/>
      </w:pPr>
    </w:p>
    <w:p w14:paraId="1DAB38A9" w14:textId="77777777" w:rsidR="00A05583" w:rsidRDefault="00A05583" w:rsidP="00A05583">
      <w:pPr>
        <w:pStyle w:val="Zkladntext20"/>
        <w:shd w:val="clear" w:color="auto" w:fill="auto"/>
        <w:spacing w:line="190" w:lineRule="exact"/>
        <w:ind w:firstLine="0"/>
      </w:pPr>
    </w:p>
    <w:p w14:paraId="1C91B5AE" w14:textId="77777777" w:rsidR="00A05583" w:rsidRDefault="00A05583" w:rsidP="00A05583">
      <w:pPr>
        <w:pStyle w:val="Zkladntext20"/>
        <w:shd w:val="clear" w:color="auto" w:fill="auto"/>
        <w:spacing w:line="190" w:lineRule="exact"/>
        <w:ind w:firstLine="0"/>
      </w:pPr>
    </w:p>
    <w:p w14:paraId="49245485" w14:textId="77777777" w:rsidR="00A05583" w:rsidRDefault="00A05583" w:rsidP="00A05583">
      <w:pPr>
        <w:pStyle w:val="Zkladntext20"/>
        <w:shd w:val="clear" w:color="auto" w:fill="auto"/>
        <w:spacing w:line="190" w:lineRule="exact"/>
        <w:ind w:firstLine="0"/>
      </w:pPr>
    </w:p>
    <w:p w14:paraId="15F0D623" w14:textId="1CF39EEB" w:rsidR="00A43DC6" w:rsidRDefault="00C97E07" w:rsidP="00A05583">
      <w:pPr>
        <w:pStyle w:val="Zkladntext20"/>
        <w:shd w:val="clear" w:color="auto" w:fill="auto"/>
        <w:spacing w:line="190" w:lineRule="exact"/>
        <w:ind w:firstLine="0"/>
      </w:pPr>
      <w:r>
        <w:t>4 | 4</w:t>
      </w:r>
      <w:r>
        <w:br w:type="page"/>
      </w:r>
    </w:p>
    <w:p w14:paraId="5353C146" w14:textId="77777777" w:rsidR="00A43DC6" w:rsidRPr="00A05583" w:rsidRDefault="00C97E07">
      <w:pPr>
        <w:pStyle w:val="Nadpis10"/>
        <w:keepNext/>
        <w:keepLines/>
        <w:shd w:val="clear" w:color="auto" w:fill="auto"/>
        <w:spacing w:after="0" w:line="900" w:lineRule="exact"/>
        <w:ind w:right="460"/>
        <w:rPr>
          <w:sz w:val="40"/>
          <w:szCs w:val="40"/>
        </w:rPr>
      </w:pPr>
      <w:bookmarkStart w:id="13" w:name="bookmark12"/>
      <w:r w:rsidRPr="00A05583">
        <w:rPr>
          <w:rStyle w:val="Nadpis11"/>
          <w:b/>
          <w:bCs/>
          <w:sz w:val="40"/>
          <w:szCs w:val="40"/>
        </w:rPr>
        <w:lastRenderedPageBreak/>
        <w:t>eg-d</w:t>
      </w:r>
      <w:bookmarkEnd w:id="13"/>
    </w:p>
    <w:p w14:paraId="4F2A7BFC" w14:textId="77777777" w:rsidR="00A43DC6" w:rsidRDefault="00C97E07">
      <w:pPr>
        <w:pStyle w:val="Nadpis20"/>
        <w:keepNext/>
        <w:keepLines/>
        <w:shd w:val="clear" w:color="auto" w:fill="auto"/>
        <w:spacing w:after="214" w:line="190" w:lineRule="exact"/>
        <w:ind w:left="140" w:firstLine="0"/>
      </w:pPr>
      <w:bookmarkStart w:id="14" w:name="bookmark13"/>
      <w:r>
        <w:rPr>
          <w:rStyle w:val="Nadpis21"/>
          <w:b/>
          <w:bCs/>
        </w:rPr>
        <w:t>Příloha č. 1</w:t>
      </w:r>
      <w:bookmarkEnd w:id="14"/>
    </w:p>
    <w:p w14:paraId="2BE35F6B" w14:textId="77777777" w:rsidR="00A43DC6" w:rsidRDefault="00C97E07">
      <w:pPr>
        <w:pStyle w:val="Nadpis20"/>
        <w:keepNext/>
        <w:keepLines/>
        <w:shd w:val="clear" w:color="auto" w:fill="auto"/>
        <w:spacing w:line="240" w:lineRule="exact"/>
        <w:ind w:left="140" w:firstLine="0"/>
      </w:pPr>
      <w:bookmarkStart w:id="15" w:name="bookmark14"/>
      <w:r>
        <w:t>Doplňující technické podmínky připojení</w:t>
      </w:r>
      <w:bookmarkEnd w:id="15"/>
    </w:p>
    <w:p w14:paraId="4CD062CA" w14:textId="77777777" w:rsidR="00A43DC6" w:rsidRDefault="00C97E07">
      <w:pPr>
        <w:pStyle w:val="Zkladntext20"/>
        <w:shd w:val="clear" w:color="auto" w:fill="auto"/>
        <w:spacing w:line="240" w:lineRule="exact"/>
        <w:ind w:left="140" w:firstLine="0"/>
      </w:pPr>
      <w:r>
        <w:t>Hlavní jistič musí odpovídat normě ČSN EN 60898 nebo ČSN EN 60947, mít vypínací charakteristiku „B“ a nezáměnné označení jmenovité hodnoty proudu (např. zvláštní barva ovládací páčky).</w:t>
      </w:r>
    </w:p>
    <w:p w14:paraId="716AADD4" w14:textId="54781507" w:rsidR="00A43DC6" w:rsidRDefault="00A05583">
      <w:pPr>
        <w:pStyle w:val="Zkladntext20"/>
        <w:numPr>
          <w:ilvl w:val="0"/>
          <w:numId w:val="15"/>
        </w:numPr>
        <w:shd w:val="clear" w:color="auto" w:fill="auto"/>
        <w:tabs>
          <w:tab w:val="left" w:pos="422"/>
        </w:tabs>
        <w:spacing w:line="240" w:lineRule="exact"/>
        <w:ind w:left="140" w:firstLine="0"/>
      </w:pPr>
      <w:r>
        <w:rPr>
          <w:noProof/>
        </w:rPr>
        <mc:AlternateContent>
          <mc:Choice Requires="wps">
            <w:drawing>
              <wp:anchor distT="0" distB="0" distL="63500" distR="542290" simplePos="0" relativeHeight="251664384" behindDoc="1" locked="0" layoutInCell="1" allowOverlap="1" wp14:anchorId="7D09B202" wp14:editId="30F57AE3">
                <wp:simplePos x="0" y="0"/>
                <wp:positionH relativeFrom="margin">
                  <wp:posOffset>-648335</wp:posOffset>
                </wp:positionH>
                <wp:positionV relativeFrom="paragraph">
                  <wp:posOffset>247015</wp:posOffset>
                </wp:positionV>
                <wp:extent cx="106045" cy="454025"/>
                <wp:effectExtent l="0" t="0" r="0" b="0"/>
                <wp:wrapSquare wrapText="r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A021" w14:textId="77777777" w:rsidR="00A43DC6" w:rsidRDefault="00C97E07">
                            <w:pPr>
                              <w:pStyle w:val="Zkladntext3"/>
                              <w:shd w:val="clear" w:color="auto" w:fill="auto"/>
                              <w:spacing w:line="130" w:lineRule="exact"/>
                            </w:pPr>
                            <w:r>
                              <w:t>584 69 583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B202" id="Text Box 17" o:spid="_x0000_s1033" type="#_x0000_t202" style="position:absolute;left:0;text-align:left;margin-left:-51.05pt;margin-top:19.45pt;width:8.35pt;height:35.75pt;z-index:-251652096;visibility:visible;mso-wrap-style:square;mso-width-percent:0;mso-height-percent:0;mso-wrap-distance-left:5pt;mso-wrap-distance-top:0;mso-wrap-distance-right:4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" filled="f" stroked="f">
                <v:textbox style="layout-flow:vertical;mso-layout-flow-alt:bottom-to-top" inset="0,0,0,0">
                  <w:txbxContent>
                    <w:p w14:paraId="04B7A021" w14:textId="77777777" w:rsidR="00A43DC6" w:rsidRDefault="00C97E07">
                      <w:pPr>
                        <w:pStyle w:val="Zkladntext3"/>
                        <w:shd w:val="clear" w:color="auto" w:fill="auto"/>
                        <w:spacing w:line="130" w:lineRule="exact"/>
                      </w:pPr>
                      <w:r>
                        <w:t>584 69 583</w:t>
                      </w:r>
                    </w:p>
                  </w:txbxContent>
                </v:textbox>
                <w10:wrap type="square" side="right" anchorx="margin"/>
              </v:shape>
            </w:pict>
          </mc:Fallback>
        </mc:AlternateContent>
      </w:r>
      <w:r w:rsidR="00C97E07">
        <w:t>případě použití nového hlavního jističe bude jeho montáž zajištěna a uhrazena Žadatelem. Veškeré připojené elektrické zařízení musí splňovat požadavky příslušných technických norem.</w:t>
      </w:r>
    </w:p>
    <w:p w14:paraId="249BA50A" w14:textId="77777777" w:rsidR="00A43DC6" w:rsidRDefault="00C97E07">
      <w:pPr>
        <w:pStyle w:val="Zkladntext40"/>
        <w:shd w:val="clear" w:color="auto" w:fill="auto"/>
        <w:spacing w:line="240" w:lineRule="exact"/>
        <w:ind w:left="140"/>
        <w:jc w:val="left"/>
      </w:pPr>
      <w:r>
        <w:t>Provedení měření</w:t>
      </w:r>
    </w:p>
    <w:p w14:paraId="02173067" w14:textId="2927DE83" w:rsidR="00A43DC6" w:rsidRDefault="00C97E07">
      <w:pPr>
        <w:pStyle w:val="Zkladntext20"/>
        <w:shd w:val="clear" w:color="auto" w:fill="auto"/>
        <w:spacing w:after="176" w:line="235" w:lineRule="exact"/>
        <w:ind w:left="140" w:firstLine="0"/>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as" Požadavky na umístění, provedení a zapojení měřicích souprav u zákazníků a malých výroben připojených k elektrické síti nízkého napětí" v platném znění (naleznete na </w:t>
      </w:r>
      <w:hyperlink r:id="rId17" w:history="1">
        <w:r w:rsidR="00A05583">
          <w:rPr>
            <w:rStyle w:val="Hypertextovodkaz"/>
            <w:lang w:val="en-US" w:eastAsia="en-US" w:bidi="en-US"/>
          </w:rPr>
          <w:t>-----</w:t>
        </w:r>
      </w:hyperlink>
      <w:r>
        <w:rPr>
          <w:lang w:val="en-US" w:eastAsia="en-US" w:bidi="en-US"/>
        </w:rPr>
        <w:t xml:space="preserve">). </w:t>
      </w:r>
      <w:r>
        <w:t>Elektroměr dodá Provozovatel DS.</w:t>
      </w:r>
    </w:p>
    <w:p w14:paraId="4EA882A2" w14:textId="1BC9EC93" w:rsidR="00A43DC6" w:rsidRDefault="00C97E07">
      <w:pPr>
        <w:pStyle w:val="Zkladntext20"/>
        <w:shd w:val="clear" w:color="auto" w:fill="auto"/>
        <w:spacing w:line="240" w:lineRule="exact"/>
        <w:ind w:left="140" w:firstLine="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18" w:history="1">
        <w:r w:rsidR="00A05583">
          <w:rPr>
            <w:rStyle w:val="Hypertextovodkaz"/>
            <w:lang w:val="en-US" w:eastAsia="en-US" w:bidi="en-US"/>
          </w:rPr>
          <w:t>-----</w:t>
        </w:r>
      </w:hyperlink>
      <w:r>
        <w:rPr>
          <w:lang w:val="en-US" w:eastAsia="en-US" w:bidi="en-US"/>
        </w:rPr>
        <w:t>.</w:t>
      </w:r>
    </w:p>
    <w:p w14:paraId="31A868EE" w14:textId="385F72CE" w:rsidR="00A43DC6" w:rsidRDefault="00C97E07">
      <w:pPr>
        <w:pStyle w:val="Zkladntext20"/>
        <w:shd w:val="clear" w:color="auto" w:fill="auto"/>
        <w:spacing w:line="235" w:lineRule="exact"/>
        <w:ind w:left="140" w:firstLine="0"/>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w:t>
      </w:r>
      <w:r w:rsidR="00A05583">
        <w:t>-----</w:t>
      </w:r>
    </w:p>
    <w:p w14:paraId="24CE4868" w14:textId="77777777" w:rsidR="00A43DC6" w:rsidRDefault="00C97E07">
      <w:pPr>
        <w:pStyle w:val="Zkladntext20"/>
        <w:shd w:val="clear" w:color="auto" w:fill="auto"/>
        <w:spacing w:line="235" w:lineRule="exact"/>
        <w:ind w:left="140" w:firstLine="0"/>
      </w:pPr>
      <w:r>
        <w:t>Instalaci elektroměru (případně přijímače HDO) zajistí Provozovatel DS po uzavření smlouvy o distribuci elektřiny a smlouvy o dodávce elektřiny nebo smlouvy o sdružených službách dodávky elektřiny pro uvedené odběrné místo.</w:t>
      </w:r>
    </w:p>
    <w:p w14:paraId="18BC7E5F" w14:textId="77777777" w:rsidR="00A43DC6" w:rsidRDefault="00C97E07">
      <w:pPr>
        <w:pStyle w:val="Zkladntext20"/>
        <w:numPr>
          <w:ilvl w:val="0"/>
          <w:numId w:val="15"/>
        </w:numPr>
        <w:shd w:val="clear" w:color="auto" w:fill="auto"/>
        <w:tabs>
          <w:tab w:val="left" w:pos="422"/>
        </w:tabs>
        <w:spacing w:line="235" w:lineRule="exact"/>
        <w:ind w:left="140"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1248CC05" w14:textId="77777777" w:rsidR="00A43DC6" w:rsidRDefault="00C97E07">
      <w:pPr>
        <w:pStyle w:val="Zkladntext40"/>
        <w:shd w:val="clear" w:color="auto" w:fill="auto"/>
        <w:ind w:left="140"/>
        <w:jc w:val="left"/>
      </w:pPr>
      <w:r>
        <w:t>Nastavení ochran</w:t>
      </w:r>
    </w:p>
    <w:p w14:paraId="0DC79690" w14:textId="77777777" w:rsidR="00A43DC6" w:rsidRDefault="00C97E07">
      <w:pPr>
        <w:pStyle w:val="Zkladntext20"/>
        <w:shd w:val="clear" w:color="auto" w:fill="auto"/>
        <w:spacing w:line="235" w:lineRule="exact"/>
        <w:ind w:left="140" w:firstLine="0"/>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3CE7D560" w14:textId="40C42693" w:rsidR="00A43DC6" w:rsidRDefault="00C97E07">
      <w:pPr>
        <w:pStyle w:val="Zkladntext20"/>
        <w:shd w:val="clear" w:color="auto" w:fill="auto"/>
        <w:spacing w:line="235" w:lineRule="exact"/>
        <w:ind w:left="140" w:firstLine="0"/>
      </w:pPr>
      <w:r>
        <w:t>Z hlediska ochrany před atmosférickým a provozním přepětím je distribuční síť</w:t>
      </w:r>
      <w:r w:rsidR="00A05583">
        <w:t xml:space="preserve"> </w:t>
      </w:r>
      <w:r>
        <w:t>chráněna dle ČSN 38 0810 a PNE 33 0000-8. Provozovatel DS doporučuje použít v instalaci Žadatele vhodnou ochranu proti přepětí podle ČSN 33 2000-1 a PNE 33 0000-5.</w:t>
      </w:r>
    </w:p>
    <w:p w14:paraId="24F18D28" w14:textId="77777777" w:rsidR="00A43DC6" w:rsidRDefault="00C97E07">
      <w:pPr>
        <w:pStyle w:val="Zkladntext40"/>
        <w:shd w:val="clear" w:color="auto" w:fill="auto"/>
        <w:ind w:left="140"/>
        <w:jc w:val="left"/>
      </w:pPr>
      <w:r>
        <w:t>Zpětné vlivy</w:t>
      </w:r>
    </w:p>
    <w:p w14:paraId="61C103BB" w14:textId="77777777" w:rsidR="00A43DC6" w:rsidRDefault="00C97E07">
      <w:pPr>
        <w:pStyle w:val="Zkladntext20"/>
        <w:shd w:val="clear" w:color="auto" w:fill="auto"/>
        <w:spacing w:line="235" w:lineRule="exact"/>
        <w:ind w:left="140"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44B912B9" w14:textId="77777777" w:rsidR="00A43DC6" w:rsidRDefault="00C97E07">
      <w:pPr>
        <w:pStyle w:val="Zkladntext20"/>
        <w:shd w:val="clear" w:color="auto" w:fill="auto"/>
        <w:spacing w:line="235" w:lineRule="exact"/>
        <w:ind w:left="140" w:firstLine="0"/>
      </w:pPr>
      <w:r>
        <w:t>Limity pro úroveň zpětných vlivů způsobovaných jedním odběratelem z distribuční soustavy stanovuje PNE 33 34 30-0. Provozovatel DS upozorňuje především na tyto vlivy:</w:t>
      </w:r>
    </w:p>
    <w:p w14:paraId="0B100B5E" w14:textId="77777777" w:rsidR="00A43DC6" w:rsidRDefault="00C97E07">
      <w:pPr>
        <w:pStyle w:val="Zkladntext20"/>
        <w:shd w:val="clear" w:color="auto" w:fill="auto"/>
        <w:spacing w:line="235" w:lineRule="exact"/>
        <w:ind w:left="140" w:firstLine="0"/>
      </w:pPr>
      <w:proofErr w:type="spellStart"/>
      <w:proofErr w:type="gramStart"/>
      <w:r>
        <w:rPr>
          <w:rStyle w:val="Zkladntext2Tun"/>
        </w:rPr>
        <w:t>Flikr</w:t>
      </w:r>
      <w:proofErr w:type="spellEnd"/>
      <w:r>
        <w:rPr>
          <w:rStyle w:val="Zkladntext2Tun"/>
        </w:rPr>
        <w:t xml:space="preserve"> </w:t>
      </w:r>
      <w:r>
        <w:t>- limity</w:t>
      </w:r>
      <w:proofErr w:type="gramEnd"/>
      <w:r>
        <w:t xml:space="preserve"> pro jednoho odběratele jsou:</w:t>
      </w:r>
    </w:p>
    <w:p w14:paraId="0190C58E" w14:textId="77777777" w:rsidR="00A43DC6" w:rsidRDefault="00C97E07">
      <w:pPr>
        <w:pStyle w:val="Zkladntext20"/>
        <w:shd w:val="clear" w:color="auto" w:fill="auto"/>
        <w:tabs>
          <w:tab w:val="left" w:pos="3953"/>
        </w:tabs>
        <w:spacing w:line="235" w:lineRule="exact"/>
        <w:ind w:left="2880" w:firstLine="0"/>
        <w:jc w:val="both"/>
      </w:pPr>
      <w:r>
        <w:t>Pit = 0,4</w:t>
      </w:r>
      <w:r>
        <w:tab/>
        <w:t xml:space="preserve">dlouhodobá míra vjemu </w:t>
      </w:r>
      <w:proofErr w:type="spellStart"/>
      <w:r>
        <w:t>flikru</w:t>
      </w:r>
      <w:proofErr w:type="spellEnd"/>
    </w:p>
    <w:p w14:paraId="29F7991A" w14:textId="77777777" w:rsidR="00A43DC6" w:rsidRDefault="00C97E07">
      <w:pPr>
        <w:pStyle w:val="Zkladntext20"/>
        <w:shd w:val="clear" w:color="auto" w:fill="auto"/>
        <w:tabs>
          <w:tab w:val="left" w:pos="3953"/>
        </w:tabs>
        <w:spacing w:line="235" w:lineRule="exact"/>
        <w:ind w:left="2880" w:firstLine="0"/>
        <w:jc w:val="both"/>
      </w:pPr>
      <w:r>
        <w:t>Pst = 0,6</w:t>
      </w:r>
      <w:r>
        <w:tab/>
        <w:t xml:space="preserve">krátkodobá míra vjemu </w:t>
      </w:r>
      <w:proofErr w:type="spellStart"/>
      <w:r>
        <w:t>flikru</w:t>
      </w:r>
      <w:proofErr w:type="spellEnd"/>
    </w:p>
    <w:p w14:paraId="1AB93CFC" w14:textId="77777777" w:rsidR="00A43DC6" w:rsidRDefault="00C97E07">
      <w:pPr>
        <w:pStyle w:val="Zkladntext20"/>
        <w:shd w:val="clear" w:color="auto" w:fill="auto"/>
        <w:spacing w:line="235" w:lineRule="exact"/>
        <w:ind w:left="140" w:firstLine="0"/>
      </w:pPr>
      <w:r>
        <w:rPr>
          <w:rStyle w:val="Zkladntext2Tun"/>
        </w:rPr>
        <w:t xml:space="preserve">Nesymetrie napětí </w:t>
      </w:r>
      <w:r>
        <w:t xml:space="preserve">- výsledná hodnota stupně nesymetrie - k(u) </w:t>
      </w:r>
      <w:proofErr w:type="gramStart"/>
      <w:r>
        <w:t>&lt; 0</w:t>
      </w:r>
      <w:proofErr w:type="gramEnd"/>
      <w:r>
        <w:t>,7 %.</w:t>
      </w:r>
    </w:p>
    <w:p w14:paraId="4F6559EA" w14:textId="77777777" w:rsidR="00A43DC6" w:rsidRDefault="00C97E07">
      <w:pPr>
        <w:pStyle w:val="Zkladntext20"/>
        <w:shd w:val="clear" w:color="auto" w:fill="auto"/>
        <w:spacing w:line="235" w:lineRule="exact"/>
        <w:ind w:left="140" w:firstLine="0"/>
      </w:pPr>
      <w:r>
        <w:rPr>
          <w:rStyle w:val="Zkladntext2Tun"/>
        </w:rPr>
        <w:t xml:space="preserve">Vyšší </w:t>
      </w:r>
      <w:proofErr w:type="gramStart"/>
      <w:r>
        <w:rPr>
          <w:rStyle w:val="Zkladntext2Tun"/>
        </w:rPr>
        <w:t xml:space="preserve">harmonické </w:t>
      </w:r>
      <w:r>
        <w:t>- přípustné</w:t>
      </w:r>
      <w:proofErr w:type="gramEnd"/>
      <w:r>
        <w:t xml:space="preserve"> úrovně jednotlivých harmonických napětí musí být dle PNE 33 3430-0.</w:t>
      </w:r>
    </w:p>
    <w:p w14:paraId="7E373757" w14:textId="77777777" w:rsidR="00A43DC6" w:rsidRDefault="00C97E07">
      <w:pPr>
        <w:pStyle w:val="Zkladntext20"/>
        <w:shd w:val="clear" w:color="auto" w:fill="auto"/>
        <w:spacing w:line="235" w:lineRule="exact"/>
        <w:ind w:left="140" w:firstLine="0"/>
      </w:pPr>
      <w:r>
        <w:rPr>
          <w:rStyle w:val="Zkladntext2Tun"/>
        </w:rPr>
        <w:t xml:space="preserve">Kolísání </w:t>
      </w:r>
      <w:proofErr w:type="gramStart"/>
      <w:r>
        <w:rPr>
          <w:rStyle w:val="Zkladntext2Tun"/>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2752F826" w14:textId="77777777" w:rsidR="00A43DC6" w:rsidRDefault="00C97E07">
      <w:pPr>
        <w:pStyle w:val="Zkladntext20"/>
        <w:shd w:val="clear" w:color="auto" w:fill="auto"/>
        <w:spacing w:after="180" w:line="240" w:lineRule="exact"/>
        <w:ind w:left="140" w:firstLine="0"/>
      </w:pPr>
      <w:r>
        <w:rPr>
          <w:rStyle w:val="Zkladntext2Tun"/>
        </w:rPr>
        <w:t xml:space="preserve">Zpětné vlivy na </w:t>
      </w:r>
      <w:proofErr w:type="gramStart"/>
      <w:r>
        <w:rPr>
          <w:rStyle w:val="Zkladntext2Tun"/>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14:paraId="350680E1" w14:textId="77777777" w:rsidR="00A43DC6" w:rsidRDefault="00C97E07">
      <w:pPr>
        <w:pStyle w:val="Zkladntext20"/>
        <w:numPr>
          <w:ilvl w:val="0"/>
          <w:numId w:val="15"/>
        </w:numPr>
        <w:shd w:val="clear" w:color="auto" w:fill="auto"/>
        <w:tabs>
          <w:tab w:val="left" w:pos="426"/>
        </w:tabs>
        <w:spacing w:after="2108" w:line="240" w:lineRule="exact"/>
        <w:ind w:left="140" w:firstLine="0"/>
      </w:pPr>
      <w:r>
        <w:t>případě, že bude požadována dvoutarifová sazba, je nutno zajistit příslušná technická opatření (blokování spotřebičů, zapojení měřící soupravy a podobně) dle cenového rozhodnutí ERÚ a podmínek dodávky zákazníkům ze sítí nízkého napětí.</w:t>
      </w:r>
    </w:p>
    <w:p w14:paraId="558AFE9F" w14:textId="77777777" w:rsidR="00A43DC6" w:rsidRDefault="00C97E07">
      <w:pPr>
        <w:pStyle w:val="Zkladntext90"/>
        <w:shd w:val="clear" w:color="auto" w:fill="auto"/>
        <w:spacing w:before="0" w:line="230" w:lineRule="exact"/>
      </w:pPr>
      <w:r>
        <w:t>1 I 1</w:t>
      </w:r>
    </w:p>
    <w:sectPr w:rsidR="00A43DC6">
      <w:headerReference w:type="even" r:id="rId19"/>
      <w:headerReference w:type="default" r:id="rId20"/>
      <w:headerReference w:type="first" r:id="rId21"/>
      <w:pgSz w:w="11900" w:h="16840"/>
      <w:pgMar w:top="447" w:right="619" w:bottom="133" w:left="132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81B2" w14:textId="77777777" w:rsidR="006E4B05" w:rsidRDefault="006E4B05">
      <w:r>
        <w:separator/>
      </w:r>
    </w:p>
  </w:endnote>
  <w:endnote w:type="continuationSeparator" w:id="0">
    <w:p w14:paraId="3CAE2DFA" w14:textId="77777777" w:rsidR="006E4B05" w:rsidRDefault="006E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9B5A" w14:textId="77777777" w:rsidR="006E4B05" w:rsidRDefault="006E4B05"/>
  </w:footnote>
  <w:footnote w:type="continuationSeparator" w:id="0">
    <w:p w14:paraId="2FF5B31C" w14:textId="77777777" w:rsidR="006E4B05" w:rsidRDefault="006E4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4F20" w14:textId="0489FC4E" w:rsidR="00A43DC6" w:rsidRDefault="00A05583">
    <w:pPr>
      <w:rPr>
        <w:sz w:val="2"/>
        <w:szCs w:val="2"/>
      </w:rPr>
    </w:pPr>
    <w:r>
      <w:rPr>
        <w:noProof/>
      </w:rPr>
      <mc:AlternateContent>
        <mc:Choice Requires="wps">
          <w:drawing>
            <wp:anchor distT="0" distB="0" distL="63500" distR="63500" simplePos="0" relativeHeight="314572417" behindDoc="1" locked="0" layoutInCell="1" allowOverlap="1" wp14:anchorId="481C7EC5" wp14:editId="7D2EB95C">
              <wp:simplePos x="0" y="0"/>
              <wp:positionH relativeFrom="page">
                <wp:posOffset>220980</wp:posOffset>
              </wp:positionH>
              <wp:positionV relativeFrom="page">
                <wp:posOffset>255270</wp:posOffset>
              </wp:positionV>
              <wp:extent cx="7159625" cy="88265"/>
              <wp:effectExtent l="190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1AEDD" w14:textId="77777777" w:rsidR="00A43DC6" w:rsidRDefault="00C97E07">
                          <w:pPr>
                            <w:pStyle w:val="ZhlavneboZpat0"/>
                            <w:shd w:val="clear" w:color="auto" w:fill="auto"/>
                            <w:tabs>
                              <w:tab w:val="right" w:pos="11275"/>
                            </w:tabs>
                            <w:spacing w:line="240" w:lineRule="auto"/>
                          </w:pPr>
                          <w:r>
                            <w:rPr>
                              <w:rStyle w:val="ZhlavneboZpat1"/>
                            </w:rPr>
                            <w:t>i</w:t>
                          </w:r>
                          <w:r>
                            <w:rPr>
                              <w:rStyle w:val="ZhlavneboZpat1"/>
                            </w:rPr>
                            <w:tab/>
                          </w:r>
                          <w:r>
                            <w:rPr>
                              <w:rStyle w:val="ZhlavneboZpatGeorgia10p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C7EC5" id="_x0000_t202" coordsize="21600,21600" o:spt="202" path="m,l,21600r21600,l21600,xe">
              <v:stroke joinstyle="miter"/>
              <v:path gradientshapeok="t" o:connecttype="rect"/>
            </v:shapetype>
            <v:shape id="Text Box 5" o:spid="_x0000_s1034" type="#_x0000_t202" style="position:absolute;margin-left:17.4pt;margin-top:20.1pt;width:563.75pt;height:6.9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" filled="f" stroked="f">
              <v:textbox style="mso-fit-shape-to-text:t" inset="0,0,0,0">
                <w:txbxContent>
                  <w:p w14:paraId="5581AEDD" w14:textId="77777777" w:rsidR="00A43DC6" w:rsidRDefault="00C97E07">
                    <w:pPr>
                      <w:pStyle w:val="ZhlavneboZpat0"/>
                      <w:shd w:val="clear" w:color="auto" w:fill="auto"/>
                      <w:tabs>
                        <w:tab w:val="right" w:pos="11275"/>
                      </w:tabs>
                      <w:spacing w:line="240" w:lineRule="auto"/>
                    </w:pPr>
                    <w:r>
                      <w:rPr>
                        <w:rStyle w:val="ZhlavneboZpat1"/>
                      </w:rPr>
                      <w:t>i</w:t>
                    </w:r>
                    <w:r>
                      <w:rPr>
                        <w:rStyle w:val="ZhlavneboZpat1"/>
                      </w:rPr>
                      <w:tab/>
                    </w:r>
                    <w:r>
                      <w:rPr>
                        <w:rStyle w:val="ZhlavneboZpatGeorgia10pt"/>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49D6" w14:textId="6DB04306" w:rsidR="00A43DC6" w:rsidRDefault="00A05583">
    <w:pPr>
      <w:rPr>
        <w:sz w:val="2"/>
        <w:szCs w:val="2"/>
      </w:rPr>
    </w:pPr>
    <w:r>
      <w:rPr>
        <w:noProof/>
      </w:rPr>
      <mc:AlternateContent>
        <mc:Choice Requires="wps">
          <w:drawing>
            <wp:anchor distT="0" distB="0" distL="63500" distR="63500" simplePos="0" relativeHeight="314572418" behindDoc="1" locked="0" layoutInCell="1" allowOverlap="1" wp14:anchorId="08381ED1" wp14:editId="7FE7763F">
              <wp:simplePos x="0" y="0"/>
              <wp:positionH relativeFrom="page">
                <wp:posOffset>220980</wp:posOffset>
              </wp:positionH>
              <wp:positionV relativeFrom="page">
                <wp:posOffset>255270</wp:posOffset>
              </wp:positionV>
              <wp:extent cx="7159625" cy="144145"/>
              <wp:effectExtent l="1905" t="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3C7A" w14:textId="77777777" w:rsidR="00A43DC6" w:rsidRDefault="00C97E07">
                          <w:pPr>
                            <w:pStyle w:val="ZhlavneboZpat0"/>
                            <w:shd w:val="clear" w:color="auto" w:fill="auto"/>
                            <w:tabs>
                              <w:tab w:val="right" w:pos="11275"/>
                            </w:tabs>
                            <w:spacing w:line="240" w:lineRule="auto"/>
                          </w:pPr>
                          <w:r>
                            <w:rPr>
                              <w:rStyle w:val="ZhlavneboZpat1"/>
                            </w:rPr>
                            <w:t>i</w:t>
                          </w:r>
                          <w:r>
                            <w:rPr>
                              <w:rStyle w:val="ZhlavneboZpat1"/>
                            </w:rPr>
                            <w:tab/>
                          </w:r>
                          <w:r>
                            <w:rPr>
                              <w:rStyle w:val="ZhlavneboZpatGeorgia10p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81ED1" id="_x0000_t202" coordsize="21600,21600" o:spt="202" path="m,l,21600r21600,l21600,xe">
              <v:stroke joinstyle="miter"/>
              <v:path gradientshapeok="t" o:connecttype="rect"/>
            </v:shapetype>
            <v:shape id="_x0000_s1035" type="#_x0000_t202" style="position:absolute;margin-left:17.4pt;margin-top:20.1pt;width:563.75pt;height:11.3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" filled="f" stroked="f">
              <v:textbox style="mso-fit-shape-to-text:t" inset="0,0,0,0">
                <w:txbxContent>
                  <w:p w14:paraId="7F103C7A" w14:textId="77777777" w:rsidR="00A43DC6" w:rsidRDefault="00C97E07">
                    <w:pPr>
                      <w:pStyle w:val="ZhlavneboZpat0"/>
                      <w:shd w:val="clear" w:color="auto" w:fill="auto"/>
                      <w:tabs>
                        <w:tab w:val="right" w:pos="11275"/>
                      </w:tabs>
                      <w:spacing w:line="240" w:lineRule="auto"/>
                    </w:pPr>
                    <w:r>
                      <w:rPr>
                        <w:rStyle w:val="ZhlavneboZpat1"/>
                      </w:rPr>
                      <w:t>i</w:t>
                    </w:r>
                    <w:r>
                      <w:rPr>
                        <w:rStyle w:val="ZhlavneboZpat1"/>
                      </w:rPr>
                      <w:tab/>
                    </w:r>
                    <w:r>
                      <w:rPr>
                        <w:rStyle w:val="ZhlavneboZpatGeorgia10pt"/>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EAAF" w14:textId="0C7335EA" w:rsidR="00A43DC6" w:rsidRDefault="00A05583">
    <w:pPr>
      <w:rPr>
        <w:sz w:val="2"/>
        <w:szCs w:val="2"/>
      </w:rPr>
    </w:pPr>
    <w:r>
      <w:rPr>
        <w:noProof/>
      </w:rPr>
      <mc:AlternateContent>
        <mc:Choice Requires="wps">
          <w:drawing>
            <wp:anchor distT="0" distB="0" distL="63500" distR="63500" simplePos="0" relativeHeight="314572419" behindDoc="1" locked="0" layoutInCell="1" allowOverlap="1" wp14:anchorId="6C02E3D5" wp14:editId="5E94C5C0">
              <wp:simplePos x="0" y="0"/>
              <wp:positionH relativeFrom="page">
                <wp:posOffset>7345680</wp:posOffset>
              </wp:positionH>
              <wp:positionV relativeFrom="page">
                <wp:posOffset>178435</wp:posOffset>
              </wp:positionV>
              <wp:extent cx="48895" cy="9207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C3C7" w14:textId="77777777" w:rsidR="00A43DC6" w:rsidRDefault="00C97E07">
                          <w:pPr>
                            <w:pStyle w:val="ZhlavneboZpat0"/>
                            <w:shd w:val="clear" w:color="auto" w:fill="auto"/>
                            <w:spacing w:line="240" w:lineRule="auto"/>
                          </w:pPr>
                          <w:r>
                            <w:rPr>
                              <w:rStyle w:val="ZhlavneboZpat6ptTunKurzva"/>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02E3D5" id="_x0000_t202" coordsize="21600,21600" o:spt="202" path="m,l,21600r21600,l21600,xe">
              <v:stroke joinstyle="miter"/>
              <v:path gradientshapeok="t" o:connecttype="rect"/>
            </v:shapetype>
            <v:shape id="Text Box 3" o:spid="_x0000_s1036" type="#_x0000_t202" style="position:absolute;margin-left:578.4pt;margin-top:14.05pt;width:3.85pt;height:7.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" filled="f" stroked="f">
              <v:textbox style="mso-fit-shape-to-text:t" inset="0,0,0,0">
                <w:txbxContent>
                  <w:p w14:paraId="1C05C3C7" w14:textId="77777777" w:rsidR="00A43DC6" w:rsidRDefault="00C97E07">
                    <w:pPr>
                      <w:pStyle w:val="ZhlavneboZpat0"/>
                      <w:shd w:val="clear" w:color="auto" w:fill="auto"/>
                      <w:spacing w:line="240" w:lineRule="auto"/>
                    </w:pPr>
                    <w:r>
                      <w:rPr>
                        <w:rStyle w:val="ZhlavneboZpat6ptTunKurzva"/>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E421" w14:textId="42AA8F15" w:rsidR="00A43DC6" w:rsidRDefault="00A05583">
    <w:pPr>
      <w:rPr>
        <w:sz w:val="2"/>
        <w:szCs w:val="2"/>
      </w:rPr>
    </w:pPr>
    <w:r>
      <w:rPr>
        <w:noProof/>
      </w:rPr>
      <mc:AlternateContent>
        <mc:Choice Requires="wps">
          <w:drawing>
            <wp:anchor distT="0" distB="0" distL="63500" distR="63500" simplePos="0" relativeHeight="314572420" behindDoc="1" locked="0" layoutInCell="1" allowOverlap="1" wp14:anchorId="45EB4D27" wp14:editId="1ED3E951">
              <wp:simplePos x="0" y="0"/>
              <wp:positionH relativeFrom="page">
                <wp:posOffset>7303135</wp:posOffset>
              </wp:positionH>
              <wp:positionV relativeFrom="page">
                <wp:posOffset>153670</wp:posOffset>
              </wp:positionV>
              <wp:extent cx="59055" cy="130175"/>
              <wp:effectExtent l="0" t="127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545F" w14:textId="77777777" w:rsidR="00A43DC6" w:rsidRDefault="00C97E07">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EB4D27" id="_x0000_t202" coordsize="21600,21600" o:spt="202" path="m,l,21600r21600,l21600,xe">
              <v:stroke joinstyle="miter"/>
              <v:path gradientshapeok="t" o:connecttype="rect"/>
            </v:shapetype>
            <v:shape id="_x0000_s1037" type="#_x0000_t202" style="position:absolute;margin-left:575.05pt;margin-top:12.1pt;width:4.65pt;height:10.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" filled="f" stroked="f">
              <v:textbox style="mso-fit-shape-to-text:t" inset="0,0,0,0">
                <w:txbxContent>
                  <w:p w14:paraId="0922545F" w14:textId="77777777" w:rsidR="00A43DC6" w:rsidRDefault="00C97E07">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CEF" w14:textId="05E369C3" w:rsidR="00A43DC6" w:rsidRDefault="00A05583">
    <w:pPr>
      <w:rPr>
        <w:sz w:val="2"/>
        <w:szCs w:val="2"/>
      </w:rPr>
    </w:pPr>
    <w:r>
      <w:rPr>
        <w:noProof/>
      </w:rPr>
      <mc:AlternateContent>
        <mc:Choice Requires="wps">
          <w:drawing>
            <wp:anchor distT="0" distB="0" distL="63500" distR="63500" simplePos="0" relativeHeight="314572421" behindDoc="1" locked="0" layoutInCell="1" allowOverlap="1" wp14:anchorId="6EFBA4DC" wp14:editId="1FCFE726">
              <wp:simplePos x="0" y="0"/>
              <wp:positionH relativeFrom="page">
                <wp:posOffset>7324725</wp:posOffset>
              </wp:positionH>
              <wp:positionV relativeFrom="page">
                <wp:posOffset>151130</wp:posOffset>
              </wp:positionV>
              <wp:extent cx="59055" cy="13017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AC5" w14:textId="77777777" w:rsidR="00A43DC6" w:rsidRDefault="00C97E07">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FBA4DC" id="_x0000_t202" coordsize="21600,21600" o:spt="202" path="m,l,21600r21600,l21600,xe">
              <v:stroke joinstyle="miter"/>
              <v:path gradientshapeok="t" o:connecttype="rect"/>
            </v:shapetype>
            <v:shape id="Text Box 1" o:spid="_x0000_s1038" type="#_x0000_t202" style="position:absolute;margin-left:576.75pt;margin-top:11.9pt;width:4.65pt;height:10.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" filled="f" stroked="f">
              <v:textbox style="mso-fit-shape-to-text:t" inset="0,0,0,0">
                <w:txbxContent>
                  <w:p w14:paraId="2153FAC5" w14:textId="77777777" w:rsidR="00A43DC6" w:rsidRDefault="00C97E07">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186"/>
    <w:multiLevelType w:val="multilevel"/>
    <w:tmpl w:val="24BC90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F2049"/>
    <w:multiLevelType w:val="multilevel"/>
    <w:tmpl w:val="B522694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A75E7"/>
    <w:multiLevelType w:val="multilevel"/>
    <w:tmpl w:val="FD569526"/>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8045A"/>
    <w:multiLevelType w:val="multilevel"/>
    <w:tmpl w:val="3012B2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3384A"/>
    <w:multiLevelType w:val="multilevel"/>
    <w:tmpl w:val="3B3A8C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87509"/>
    <w:multiLevelType w:val="multilevel"/>
    <w:tmpl w:val="7332C3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26C9F"/>
    <w:multiLevelType w:val="multilevel"/>
    <w:tmpl w:val="DEA85B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06C1E"/>
    <w:multiLevelType w:val="multilevel"/>
    <w:tmpl w:val="EDA6B4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E809D7"/>
    <w:multiLevelType w:val="multilevel"/>
    <w:tmpl w:val="411421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901AD"/>
    <w:multiLevelType w:val="multilevel"/>
    <w:tmpl w:val="F42CCC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9D519F"/>
    <w:multiLevelType w:val="multilevel"/>
    <w:tmpl w:val="188C1BB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B2161"/>
    <w:multiLevelType w:val="multilevel"/>
    <w:tmpl w:val="5C3CD4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2E77B9"/>
    <w:multiLevelType w:val="multilevel"/>
    <w:tmpl w:val="998C0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644371"/>
    <w:multiLevelType w:val="multilevel"/>
    <w:tmpl w:val="25C2DB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FB3926"/>
    <w:multiLevelType w:val="multilevel"/>
    <w:tmpl w:val="44C49AD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4"/>
  </w:num>
  <w:num w:numId="4">
    <w:abstractNumId w:val="4"/>
  </w:num>
  <w:num w:numId="5">
    <w:abstractNumId w:val="3"/>
  </w:num>
  <w:num w:numId="6">
    <w:abstractNumId w:val="6"/>
  </w:num>
  <w:num w:numId="7">
    <w:abstractNumId w:val="10"/>
  </w:num>
  <w:num w:numId="8">
    <w:abstractNumId w:val="0"/>
  </w:num>
  <w:num w:numId="9">
    <w:abstractNumId w:val="11"/>
  </w:num>
  <w:num w:numId="10">
    <w:abstractNumId w:val="9"/>
  </w:num>
  <w:num w:numId="11">
    <w:abstractNumId w:val="12"/>
  </w:num>
  <w:num w:numId="12">
    <w:abstractNumId w:val="5"/>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C6"/>
    <w:rsid w:val="006E4B05"/>
    <w:rsid w:val="00A05583"/>
    <w:rsid w:val="00A43DC6"/>
    <w:rsid w:val="00AE5FBD"/>
    <w:rsid w:val="00C9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42BA"/>
  <w15:docId w15:val="{0807C372-3E0A-48B9-945C-66DBD540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7"/>
      <w:szCs w:val="17"/>
      <w:u w:val="none"/>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hlavneboZpatGeorgia10pt">
    <w:name w:val="Záhlaví nebo Zápatí + Georgia;10 pt"/>
    <w:basedOn w:val="ZhlavneboZpat"/>
    <w:rPr>
      <w:rFonts w:ascii="Georgia" w:eastAsia="Georgia" w:hAnsi="Georgia" w:cs="Georgia"/>
      <w:b/>
      <w:bCs/>
      <w:i w:val="0"/>
      <w:iCs w:val="0"/>
      <w:smallCaps w:val="0"/>
      <w:strike w:val="0"/>
      <w:color w:val="000000"/>
      <w:spacing w:val="0"/>
      <w:w w:val="100"/>
      <w:position w:val="0"/>
      <w:sz w:val="20"/>
      <w:szCs w:val="20"/>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9"/>
      <w:szCs w:val="19"/>
      <w:u w:val="none"/>
    </w:rPr>
  </w:style>
  <w:style w:type="character" w:customStyle="1" w:styleId="Zkladntext3Exact">
    <w:name w:val="Základní text (3) Exact"/>
    <w:basedOn w:val="Standardnpsmoodstavce"/>
    <w:link w:val="Zkladntext3"/>
    <w:rPr>
      <w:rFonts w:ascii="Calibri" w:eastAsia="Calibri" w:hAnsi="Calibri" w:cs="Calibri"/>
      <w:b w:val="0"/>
      <w:bCs w:val="0"/>
      <w:i w:val="0"/>
      <w:iCs w:val="0"/>
      <w:smallCaps w:val="0"/>
      <w:strike w:val="0"/>
      <w:sz w:val="13"/>
      <w:szCs w:val="13"/>
      <w:u w:val="none"/>
    </w:rPr>
  </w:style>
  <w:style w:type="character" w:customStyle="1" w:styleId="Nadpis2Exact">
    <w:name w:val="Nadpis #2 Exact"/>
    <w:basedOn w:val="Standardnpsmoodstavce"/>
    <w:rPr>
      <w:rFonts w:ascii="Calibri" w:eastAsia="Calibri" w:hAnsi="Calibri" w:cs="Calibri"/>
      <w:b/>
      <w:bCs/>
      <w:i w:val="0"/>
      <w:iCs w:val="0"/>
      <w:smallCaps w:val="0"/>
      <w:strike w:val="0"/>
      <w:sz w:val="19"/>
      <w:szCs w:val="19"/>
      <w:u w:val="none"/>
    </w:rPr>
  </w:style>
  <w:style w:type="character" w:customStyle="1" w:styleId="Zkladntext5Exact">
    <w:name w:val="Základní text (5) Exact"/>
    <w:basedOn w:val="Standardnpsmoodstavce"/>
    <w:link w:val="Zkladntext5"/>
    <w:rPr>
      <w:rFonts w:ascii="Calibri" w:eastAsia="Calibri" w:hAnsi="Calibri" w:cs="Calibri"/>
      <w:b w:val="0"/>
      <w:bCs w:val="0"/>
      <w:i w:val="0"/>
      <w:iCs w:val="0"/>
      <w:smallCaps w:val="0"/>
      <w:strike w:val="0"/>
      <w:spacing w:val="0"/>
      <w:sz w:val="16"/>
      <w:szCs w:val="16"/>
      <w:u w:val="none"/>
    </w:rPr>
  </w:style>
  <w:style w:type="character" w:customStyle="1" w:styleId="Zkladntext5MalpsmenaExact">
    <w:name w:val="Základní text (5) + Malá písmena Exact"/>
    <w:basedOn w:val="Zkladntext5Exact"/>
    <w:rPr>
      <w:rFonts w:ascii="Calibri" w:eastAsia="Calibri" w:hAnsi="Calibri" w:cs="Calibri"/>
      <w:b w:val="0"/>
      <w:bCs w:val="0"/>
      <w:i w:val="0"/>
      <w:iCs w:val="0"/>
      <w:smallCaps/>
      <w:strike w:val="0"/>
      <w:color w:val="000000"/>
      <w:spacing w:val="0"/>
      <w:w w:val="100"/>
      <w:position w:val="0"/>
      <w:sz w:val="16"/>
      <w:szCs w:val="16"/>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19"/>
      <w:szCs w:val="19"/>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Titulektabulky1">
    <w:name w:val="Titulek tabulky"/>
    <w:basedOn w:val="Titulektabulky"/>
    <w:rPr>
      <w:rFonts w:ascii="Calibri" w:eastAsia="Calibri" w:hAnsi="Calibri" w:cs="Calibri"/>
      <w:b w:val="0"/>
      <w:bCs w:val="0"/>
      <w:i w:val="0"/>
      <w:iCs w:val="0"/>
      <w:smallCaps w:val="0"/>
      <w:strike w:val="0"/>
      <w:color w:val="000000"/>
      <w:spacing w:val="0"/>
      <w:w w:val="100"/>
      <w:position w:val="0"/>
      <w:sz w:val="19"/>
      <w:szCs w:val="19"/>
      <w:u w:val="single"/>
      <w:lang w:val="cs-CZ" w:eastAsia="cs-CZ" w:bidi="cs-CZ"/>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pacing w:val="-30"/>
      <w:sz w:val="90"/>
      <w:szCs w:val="90"/>
      <w:u w:val="none"/>
    </w:rPr>
  </w:style>
  <w:style w:type="character" w:customStyle="1" w:styleId="Nadpis11">
    <w:name w:val="Nadpis #1"/>
    <w:basedOn w:val="Nadpis1"/>
    <w:rPr>
      <w:rFonts w:ascii="Tahoma" w:eastAsia="Tahoma" w:hAnsi="Tahoma" w:cs="Tahoma"/>
      <w:b/>
      <w:bCs/>
      <w:i w:val="0"/>
      <w:iCs w:val="0"/>
      <w:smallCaps w:val="0"/>
      <w:strike w:val="0"/>
      <w:color w:val="000000"/>
      <w:spacing w:val="-30"/>
      <w:w w:val="100"/>
      <w:position w:val="0"/>
      <w:sz w:val="90"/>
      <w:szCs w:val="90"/>
      <w:u w:val="none"/>
      <w:lang w:val="cs-CZ" w:eastAsia="cs-CZ" w:bidi="cs-CZ"/>
    </w:rPr>
  </w:style>
  <w:style w:type="character" w:customStyle="1" w:styleId="ZhlavneboZpat6ptTunKurzva">
    <w:name w:val="Záhlaví nebo Zápatí + 6 pt;Tučné;Kurzíva"/>
    <w:basedOn w:val="ZhlavneboZpat"/>
    <w:rPr>
      <w:rFonts w:ascii="Tahoma" w:eastAsia="Tahoma" w:hAnsi="Tahoma" w:cs="Tahoma"/>
      <w:b/>
      <w:bCs/>
      <w:i/>
      <w:iCs/>
      <w:smallCaps w:val="0"/>
      <w:strike w:val="0"/>
      <w:color w:val="000000"/>
      <w:spacing w:val="0"/>
      <w:w w:val="100"/>
      <w:position w:val="0"/>
      <w:sz w:val="12"/>
      <w:szCs w:val="1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3"/>
      <w:szCs w:val="23"/>
      <w:u w:val="none"/>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Zkladntext6105ptTunKurzva">
    <w:name w:val="Základní text (6) + 10;5 pt;Tučné;Kurzíva"/>
    <w:basedOn w:val="Zkladntext6"/>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0"/>
      <w:sz w:val="16"/>
      <w:szCs w:val="16"/>
      <w:u w:val="none"/>
    </w:rPr>
  </w:style>
  <w:style w:type="character" w:customStyle="1" w:styleId="Zkladntext71">
    <w:name w:val="Základní text (7)"/>
    <w:basedOn w:val="Zkladntext7"/>
    <w:rPr>
      <w:rFonts w:ascii="Times New Roman" w:eastAsia="Times New Roman" w:hAnsi="Times New Roman" w:cs="Times New Roman"/>
      <w:b w:val="0"/>
      <w:bCs w:val="0"/>
      <w:i/>
      <w:iCs/>
      <w:smallCaps w:val="0"/>
      <w:strike w:val="0"/>
      <w:color w:val="000000"/>
      <w:spacing w:val="0"/>
      <w:w w:val="100"/>
      <w:position w:val="0"/>
      <w:sz w:val="16"/>
      <w:szCs w:val="16"/>
      <w:u w:val="none"/>
      <w:lang w:val="cs-CZ" w:eastAsia="cs-CZ" w:bidi="cs-CZ"/>
    </w:rPr>
  </w:style>
  <w:style w:type="character" w:customStyle="1" w:styleId="Zkladntext8">
    <w:name w:val="Základní text (8)_"/>
    <w:basedOn w:val="Standardnpsmoodstavce"/>
    <w:link w:val="Zkladntext80"/>
    <w:rPr>
      <w:rFonts w:ascii="Tahoma" w:eastAsia="Tahoma" w:hAnsi="Tahoma" w:cs="Tahoma"/>
      <w:b w:val="0"/>
      <w:bCs w:val="0"/>
      <w:i w:val="0"/>
      <w:iCs w:val="0"/>
      <w:smallCaps w:val="0"/>
      <w:strike w:val="0"/>
      <w:spacing w:val="-20"/>
      <w:sz w:val="38"/>
      <w:szCs w:val="38"/>
      <w:u w:val="none"/>
    </w:rPr>
  </w:style>
  <w:style w:type="character" w:customStyle="1" w:styleId="Zkladntext81">
    <w:name w:val="Základní text (8)"/>
    <w:basedOn w:val="Zkladntext8"/>
    <w:rPr>
      <w:rFonts w:ascii="Tahoma" w:eastAsia="Tahoma" w:hAnsi="Tahoma" w:cs="Tahoma"/>
      <w:b w:val="0"/>
      <w:bCs w:val="0"/>
      <w:i w:val="0"/>
      <w:iCs w:val="0"/>
      <w:smallCaps w:val="0"/>
      <w:strike w:val="0"/>
      <w:color w:val="000000"/>
      <w:spacing w:val="-20"/>
      <w:w w:val="100"/>
      <w:position w:val="0"/>
      <w:sz w:val="38"/>
      <w:szCs w:val="38"/>
      <w:u w:val="none"/>
      <w:lang w:val="cs-CZ" w:eastAsia="cs-CZ" w:bidi="cs-CZ"/>
    </w:rPr>
  </w:style>
  <w:style w:type="character" w:customStyle="1" w:styleId="Zkladntext817ptKurzvadkovn0pt">
    <w:name w:val="Základní text (8) + 17 pt;Kurzíva;Řádkování 0 pt"/>
    <w:basedOn w:val="Zkladntext8"/>
    <w:rPr>
      <w:rFonts w:ascii="Tahoma" w:eastAsia="Tahoma" w:hAnsi="Tahoma" w:cs="Tahoma"/>
      <w:b w:val="0"/>
      <w:bCs w:val="0"/>
      <w:i/>
      <w:iCs/>
      <w:smallCaps w:val="0"/>
      <w:strike w:val="0"/>
      <w:color w:val="000000"/>
      <w:spacing w:val="0"/>
      <w:w w:val="100"/>
      <w:position w:val="0"/>
      <w:sz w:val="34"/>
      <w:szCs w:val="34"/>
      <w:u w:val="none"/>
      <w:lang w:val="cs-CZ" w:eastAsia="cs-CZ" w:bidi="cs-CZ"/>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19"/>
      <w:szCs w:val="19"/>
      <w:u w:val="single"/>
      <w:lang w:val="cs-CZ" w:eastAsia="cs-CZ" w:bidi="cs-CZ"/>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z w:val="23"/>
      <w:szCs w:val="23"/>
      <w:u w:val="none"/>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7"/>
      <w:szCs w:val="17"/>
    </w:rPr>
  </w:style>
  <w:style w:type="paragraph" w:customStyle="1" w:styleId="Zkladntext20">
    <w:name w:val="Základní text (2)"/>
    <w:basedOn w:val="Normln"/>
    <w:link w:val="Zkladntext2"/>
    <w:pPr>
      <w:shd w:val="clear" w:color="auto" w:fill="FFFFFF"/>
      <w:spacing w:line="0" w:lineRule="atLeast"/>
      <w:ind w:hanging="260"/>
    </w:pPr>
    <w:rPr>
      <w:rFonts w:ascii="Calibri" w:eastAsia="Calibri" w:hAnsi="Calibri" w:cs="Calibri"/>
      <w:sz w:val="19"/>
      <w:szCs w:val="19"/>
    </w:rPr>
  </w:style>
  <w:style w:type="paragraph" w:customStyle="1" w:styleId="Zkladntext3">
    <w:name w:val="Základní text (3)"/>
    <w:basedOn w:val="Normln"/>
    <w:link w:val="Zkladntext3Exact"/>
    <w:pPr>
      <w:shd w:val="clear" w:color="auto" w:fill="FFFFFF"/>
      <w:spacing w:line="0" w:lineRule="atLeast"/>
    </w:pPr>
    <w:rPr>
      <w:rFonts w:ascii="Calibri" w:eastAsia="Calibri" w:hAnsi="Calibri" w:cs="Calibri"/>
      <w:sz w:val="13"/>
      <w:szCs w:val="13"/>
    </w:rPr>
  </w:style>
  <w:style w:type="paragraph" w:customStyle="1" w:styleId="Nadpis20">
    <w:name w:val="Nadpis #2"/>
    <w:basedOn w:val="Normln"/>
    <w:link w:val="Nadpis2"/>
    <w:pPr>
      <w:shd w:val="clear" w:color="auto" w:fill="FFFFFF"/>
      <w:spacing w:line="0" w:lineRule="atLeast"/>
      <w:ind w:hanging="260"/>
      <w:outlineLvl w:val="1"/>
    </w:pPr>
    <w:rPr>
      <w:rFonts w:ascii="Calibri" w:eastAsia="Calibri" w:hAnsi="Calibri" w:cs="Calibri"/>
      <w:b/>
      <w:bCs/>
      <w:sz w:val="19"/>
      <w:szCs w:val="19"/>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sz w:val="16"/>
      <w:szCs w:val="16"/>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19"/>
      <w:szCs w:val="19"/>
    </w:rPr>
  </w:style>
  <w:style w:type="paragraph" w:customStyle="1" w:styleId="Zkladntext40">
    <w:name w:val="Základní text (4)"/>
    <w:basedOn w:val="Normln"/>
    <w:link w:val="Zkladntext4"/>
    <w:pPr>
      <w:shd w:val="clear" w:color="auto" w:fill="FFFFFF"/>
      <w:spacing w:line="235" w:lineRule="exact"/>
      <w:jc w:val="both"/>
    </w:pPr>
    <w:rPr>
      <w:rFonts w:ascii="Calibri" w:eastAsia="Calibri" w:hAnsi="Calibri" w:cs="Calibri"/>
      <w:b/>
      <w:bCs/>
      <w:sz w:val="19"/>
      <w:szCs w:val="19"/>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sz w:val="19"/>
      <w:szCs w:val="19"/>
    </w:rPr>
  </w:style>
  <w:style w:type="paragraph" w:customStyle="1" w:styleId="Nadpis10">
    <w:name w:val="Nadpis #1"/>
    <w:basedOn w:val="Normln"/>
    <w:link w:val="Nadpis1"/>
    <w:pPr>
      <w:shd w:val="clear" w:color="auto" w:fill="FFFFFF"/>
      <w:spacing w:after="180" w:line="0" w:lineRule="atLeast"/>
      <w:jc w:val="right"/>
      <w:outlineLvl w:val="0"/>
    </w:pPr>
    <w:rPr>
      <w:rFonts w:ascii="Tahoma" w:eastAsia="Tahoma" w:hAnsi="Tahoma" w:cs="Tahoma"/>
      <w:b/>
      <w:bCs/>
      <w:spacing w:val="-30"/>
      <w:sz w:val="90"/>
      <w:szCs w:val="90"/>
    </w:rPr>
  </w:style>
  <w:style w:type="paragraph" w:customStyle="1" w:styleId="Zkladntext60">
    <w:name w:val="Základní text (6)"/>
    <w:basedOn w:val="Normln"/>
    <w:link w:val="Zkladntext6"/>
    <w:pPr>
      <w:shd w:val="clear" w:color="auto" w:fill="FFFFFF"/>
      <w:spacing w:line="235" w:lineRule="exact"/>
      <w:jc w:val="both"/>
    </w:pPr>
    <w:rPr>
      <w:rFonts w:ascii="Times New Roman" w:eastAsia="Times New Roman" w:hAnsi="Times New Roman" w:cs="Times New Roman"/>
      <w:sz w:val="23"/>
      <w:szCs w:val="23"/>
    </w:rPr>
  </w:style>
  <w:style w:type="paragraph" w:customStyle="1" w:styleId="Zkladntext70">
    <w:name w:val="Základní text (7)"/>
    <w:basedOn w:val="Normln"/>
    <w:link w:val="Zkladntext7"/>
    <w:pPr>
      <w:shd w:val="clear" w:color="auto" w:fill="FFFFFF"/>
      <w:spacing w:before="1020" w:line="0" w:lineRule="atLeast"/>
      <w:jc w:val="right"/>
    </w:pPr>
    <w:rPr>
      <w:rFonts w:ascii="Times New Roman" w:eastAsia="Times New Roman" w:hAnsi="Times New Roman" w:cs="Times New Roman"/>
      <w:i/>
      <w:iCs/>
      <w:sz w:val="16"/>
      <w:szCs w:val="16"/>
    </w:rPr>
  </w:style>
  <w:style w:type="paragraph" w:customStyle="1" w:styleId="Zkladntext80">
    <w:name w:val="Základní text (8)"/>
    <w:basedOn w:val="Normln"/>
    <w:link w:val="Zkladntext8"/>
    <w:pPr>
      <w:shd w:val="clear" w:color="auto" w:fill="FFFFFF"/>
      <w:spacing w:after="120" w:line="0" w:lineRule="atLeast"/>
    </w:pPr>
    <w:rPr>
      <w:rFonts w:ascii="Tahoma" w:eastAsia="Tahoma" w:hAnsi="Tahoma" w:cs="Tahoma"/>
      <w:spacing w:val="-20"/>
      <w:sz w:val="38"/>
      <w:szCs w:val="38"/>
    </w:rPr>
  </w:style>
  <w:style w:type="paragraph" w:customStyle="1" w:styleId="Zkladntext90">
    <w:name w:val="Základní text (9)"/>
    <w:basedOn w:val="Normln"/>
    <w:link w:val="Zkladntext9"/>
    <w:pPr>
      <w:shd w:val="clear" w:color="auto" w:fill="FFFFFF"/>
      <w:spacing w:before="2100" w:line="0" w:lineRule="atLeast"/>
    </w:pPr>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gd.cz" TargetMode="External"/><Relationship Id="rId18" Type="http://schemas.openxmlformats.org/officeDocument/2006/relationships/hyperlink" Target="http://www.egd.cz"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www.egd.cz"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d.cz"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iroslav.zverina@egd.cz" TargetMode="External"/><Relationship Id="rId14" Type="http://schemas.openxmlformats.org/officeDocument/2006/relationships/hyperlink" Target="http://www.egd.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2400</Words>
  <Characters>14161</Characters>
  <Application>Microsoft Office Word</Application>
  <DocSecurity>0</DocSecurity>
  <Lines>118</Lines>
  <Paragraphs>33</Paragraphs>
  <ScaleCrop>false</ScaleCrop>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2021-09-06T15:19:00Z</dcterms:created>
  <dcterms:modified xsi:type="dcterms:W3CDTF">2021-09-06T16:11:00Z</dcterms:modified>
</cp:coreProperties>
</file>