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F02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2219100395/ 023</w:t>
                  </w:r>
                </w:p>
              </w:tc>
              <w:tc>
                <w:tcPr>
                  <w:tcW w:w="20" w:type="dxa"/>
                </w:tcPr>
                <w:p w:rsidR="00FF021D" w:rsidRDefault="00FF021D">
                  <w:pPr>
                    <w:pStyle w:val="EMPTYCELLSTYLE"/>
                  </w:pPr>
                </w:p>
              </w:tc>
            </w:tr>
          </w:tbl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401DF4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FF021D">
            <w:pPr>
              <w:ind w:right="40"/>
              <w:jc w:val="right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401DF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21301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3013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FF021D">
            <w:pPr>
              <w:ind w:right="40"/>
              <w:jc w:val="right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FF021D">
            <w:pPr>
              <w:ind w:right="40"/>
              <w:jc w:val="right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FF021D">
            <w:pPr>
              <w:ind w:right="40"/>
              <w:jc w:val="right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bookmarkStart w:id="0" w:name="JR_PAGE_ANCHOR_0_1"/>
            <w:bookmarkEnd w:id="0"/>
          </w:p>
          <w:p w:rsidR="00FF021D" w:rsidRDefault="00401DF4">
            <w:r>
              <w:br w:type="page"/>
            </w:r>
          </w:p>
          <w:p w:rsidR="00FF021D" w:rsidRDefault="00FF021D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401DF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r>
              <w:rPr>
                <w:b/>
              </w:rPr>
              <w:t>29024188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r>
              <w:rPr>
                <w:b/>
              </w:rPr>
              <w:t>CZ29024188</w:t>
            </w: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FF021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F021D" w:rsidRDefault="00FF021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F021D" w:rsidRDefault="00FF02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021D" w:rsidRDefault="00FF021D">
                  <w:pPr>
                    <w:pStyle w:val="EMPTYCELLSTYLE"/>
                  </w:pPr>
                </w:p>
              </w:tc>
            </w:tr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F021D" w:rsidRDefault="00FF021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021D" w:rsidRDefault="00401DF4">
                  <w:pPr>
                    <w:ind w:left="40"/>
                  </w:pPr>
                  <w:r>
                    <w:rPr>
                      <w:b/>
                      <w:sz w:val="24"/>
                    </w:rPr>
                    <w:t>GLASSGARANT PRAHA s.r.o.</w:t>
                  </w:r>
                  <w:r>
                    <w:rPr>
                      <w:b/>
                      <w:sz w:val="24"/>
                    </w:rPr>
                    <w:br/>
                    <w:t>Chotovická 1788/12</w:t>
                  </w:r>
                  <w:r>
                    <w:rPr>
                      <w:b/>
                      <w:sz w:val="24"/>
                    </w:rPr>
                    <w:br/>
                    <w:t>18200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F021D" w:rsidRDefault="00FF021D">
                  <w:pPr>
                    <w:pStyle w:val="EMPTYCELLSTYLE"/>
                  </w:pPr>
                </w:p>
              </w:tc>
            </w:tr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021D" w:rsidRDefault="00FF021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F021D" w:rsidRDefault="00FF021D">
                  <w:pPr>
                    <w:pStyle w:val="EMPTYCELLSTYLE"/>
                  </w:pPr>
                </w:p>
              </w:tc>
            </w:tr>
          </w:tbl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FF021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021D" w:rsidRDefault="00FF021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F021D" w:rsidRDefault="00FF021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F021D" w:rsidRDefault="00FF021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F021D" w:rsidRDefault="00FF021D">
                  <w:pPr>
                    <w:pStyle w:val="EMPTYCELLSTYLE"/>
                  </w:pPr>
                </w:p>
              </w:tc>
            </w:tr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F021D" w:rsidRDefault="00FF021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021D" w:rsidRDefault="00401DF4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021D" w:rsidRDefault="00FF021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F021D" w:rsidRDefault="00FF021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021D" w:rsidRDefault="00FF021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F021D" w:rsidRDefault="00FF021D">
                  <w:pPr>
                    <w:pStyle w:val="EMPTYCELLSTYLE"/>
                  </w:pPr>
                </w:p>
              </w:tc>
            </w:tr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021D" w:rsidRDefault="00CC6BDA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021D" w:rsidRDefault="00401DF4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CC6BDA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 w:rsidR="00CC6BDA">
                    <w:rPr>
                      <w:b/>
                    </w:rPr>
                    <w:t xml:space="preserve">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/>
              <w:jc w:val="center"/>
            </w:pPr>
            <w:r>
              <w:rPr>
                <w:b/>
              </w:rPr>
              <w:t>15.10.2021</w:t>
            </w: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401DF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FF021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FF021D" w:rsidRDefault="00FF021D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FF021D" w:rsidRDefault="00FF021D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FF021D">
                  <w:pPr>
                    <w:pStyle w:val="EMPTYCELLSTYLE"/>
                  </w:pPr>
                </w:p>
              </w:tc>
            </w:tr>
          </w:tbl>
          <w:p w:rsidR="00FF021D" w:rsidRDefault="00FF021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FF021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FF021D">
            <w:pPr>
              <w:ind w:left="40"/>
              <w:jc w:val="center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FF021D"/>
              </w:tc>
            </w:tr>
          </w:tbl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FF021D"/>
              </w:tc>
            </w:tr>
          </w:tbl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F021D" w:rsidRDefault="00FF021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F021D" w:rsidRDefault="00FF021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021D" w:rsidRDefault="00FF021D">
                  <w:pPr>
                    <w:pStyle w:val="EMPTYCELLSTYLE"/>
                  </w:pPr>
                </w:p>
              </w:tc>
            </w:tr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021D" w:rsidRDefault="00FF021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F021D" w:rsidRDefault="00FF021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F021D" w:rsidRDefault="00FF021D">
                  <w:pPr>
                    <w:pStyle w:val="EMPTYCELLSTYLE"/>
                  </w:pPr>
                </w:p>
              </w:tc>
            </w:tr>
          </w:tbl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401DF4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401DF4">
            <w:r>
              <w:t xml:space="preserve">Objednáváme u Vás dle cenové nabídky instalaci stínící folie do oken, U Nemocnice 5. Spolupracujte </w:t>
            </w:r>
            <w:r w:rsidR="00CC6BDA">
              <w:t>s</w:t>
            </w:r>
            <w:r>
              <w:t xml:space="preserve"> </w:t>
            </w:r>
            <w:proofErr w:type="spellStart"/>
            <w:r w:rsidR="00CC6BDA">
              <w:t>xxxx</w:t>
            </w:r>
            <w:proofErr w:type="spellEnd"/>
            <w:r>
              <w:t xml:space="preserve"> správcem budovy. U přenesené daňové povinnosti psát na fakturu "daň odvede zákazník".</w:t>
            </w: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57 330.00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F021D" w:rsidRDefault="00FF021D">
                  <w:pPr>
                    <w:pStyle w:val="EMPTYCELLSTYLE"/>
                  </w:pPr>
                </w:p>
              </w:tc>
            </w:tr>
          </w:tbl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/>
            </w:pPr>
            <w:r>
              <w:rPr>
                <w:sz w:val="24"/>
              </w:rPr>
              <w:t>26.08.2021</w:t>
            </w: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CC6BDA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spacing w:before="20" w:after="20"/>
              <w:ind w:right="40"/>
            </w:pPr>
            <w:r>
              <w:t>Tel.: 420</w:t>
            </w:r>
            <w:r w:rsidR="00CC6BDA">
              <w:t>xxxx</w:t>
            </w:r>
            <w:r>
              <w:t xml:space="preserve">, E-mail: </w:t>
            </w:r>
            <w:r w:rsidR="00CC6BDA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4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7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6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F021D" w:rsidRDefault="00FF021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FF021D" w:rsidRDefault="00FF021D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r>
                    <w:rPr>
                      <w:b/>
                      <w:i/>
                      <w:sz w:val="28"/>
                    </w:rPr>
                    <w:t>2219100395/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401DF4">
            <w:pPr>
              <w:spacing w:after="280"/>
              <w:ind w:left="40" w:right="40"/>
            </w:pPr>
            <w:r>
              <w:rPr>
                <w:sz w:val="18"/>
              </w:rPr>
              <w:t>Instalace a montáž folií do oken</w:t>
            </w: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F02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57 330.00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57 330.00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021D" w:rsidRDefault="00401DF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left="40" w:right="40"/>
              <w:jc w:val="right"/>
            </w:pPr>
            <w:r>
              <w:rPr>
                <w:b/>
                <w:sz w:val="24"/>
              </w:rPr>
              <w:t>57 330.00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FF021D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21D" w:rsidRDefault="00401DF4">
            <w:r>
              <w:rPr>
                <w:i/>
                <w:sz w:val="24"/>
              </w:rPr>
              <w:t>Konec přílohy k objednávce č.: 2219100395/ 023</w:t>
            </w:r>
          </w:p>
        </w:tc>
        <w:tc>
          <w:tcPr>
            <w:tcW w:w="56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FF021D" w:rsidRDefault="00401DF4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  <w:tr w:rsidR="00FF021D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021D" w:rsidRDefault="00FF021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021D" w:rsidRDefault="00FF021D">
            <w:pPr>
              <w:pStyle w:val="EMPTYCELLSTYLE"/>
            </w:pPr>
          </w:p>
        </w:tc>
        <w:tc>
          <w:tcPr>
            <w:tcW w:w="58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20" w:type="dxa"/>
          </w:tcPr>
          <w:p w:rsidR="00FF021D" w:rsidRDefault="00FF021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021D" w:rsidRDefault="00FF021D">
            <w:pPr>
              <w:pStyle w:val="EMPTYCELLSTYLE"/>
            </w:pPr>
          </w:p>
        </w:tc>
        <w:tc>
          <w:tcPr>
            <w:tcW w:w="1140" w:type="dxa"/>
          </w:tcPr>
          <w:p w:rsidR="00FF021D" w:rsidRDefault="00FF021D">
            <w:pPr>
              <w:pStyle w:val="EMPTYCELLSTYLE"/>
            </w:pPr>
          </w:p>
        </w:tc>
      </w:tr>
    </w:tbl>
    <w:p w:rsidR="00401DF4" w:rsidRDefault="00401DF4"/>
    <w:sectPr w:rsidR="00401DF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1D"/>
    <w:rsid w:val="00401DF4"/>
    <w:rsid w:val="00CC6BDA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CC5D"/>
  <w15:docId w15:val="{B59C41D6-4465-4090-9AB3-BC2D749D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2021-08-30T06:48:00Z</dcterms:created>
  <dcterms:modified xsi:type="dcterms:W3CDTF">2021-08-30T06:48:00Z</dcterms:modified>
</cp:coreProperties>
</file>