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E7" w:rsidRDefault="009360F3">
      <w:pPr>
        <w:pStyle w:val="Nadpis1"/>
        <w:spacing w:before="73"/>
        <w:ind w:left="3143" w:right="3148"/>
      </w:pPr>
      <w:r>
        <w:rPr>
          <w:color w:val="808080"/>
        </w:rPr>
        <w:t>Smlouva č. 1190700019 o poskytnutí podpory</w:t>
      </w:r>
    </w:p>
    <w:p w:rsidR="002F08E7" w:rsidRDefault="009360F3">
      <w:pPr>
        <w:spacing w:line="425" w:lineRule="exact"/>
        <w:ind w:left="1003" w:right="1016"/>
        <w:jc w:val="center"/>
        <w:rPr>
          <w:sz w:val="32"/>
        </w:rPr>
      </w:pPr>
      <w:r>
        <w:rPr>
          <w:color w:val="808080"/>
          <w:sz w:val="32"/>
        </w:rPr>
        <w:t>ze Státního fondu životního prostředí České republiky</w:t>
      </w:r>
    </w:p>
    <w:p w:rsidR="002F08E7" w:rsidRDefault="002F08E7">
      <w:pPr>
        <w:pStyle w:val="Zkladntext"/>
        <w:spacing w:before="0"/>
        <w:ind w:left="0"/>
        <w:rPr>
          <w:sz w:val="60"/>
        </w:rPr>
      </w:pPr>
    </w:p>
    <w:p w:rsidR="002F08E7" w:rsidRDefault="009360F3">
      <w:pPr>
        <w:pStyle w:val="Zkladntext"/>
        <w:spacing w:before="0"/>
        <w:ind w:left="102"/>
      </w:pPr>
      <w:r>
        <w:t>Smluvní strany</w:t>
      </w:r>
    </w:p>
    <w:p w:rsidR="002F08E7" w:rsidRDefault="002F08E7">
      <w:pPr>
        <w:pStyle w:val="Zkladntext"/>
        <w:spacing w:before="0"/>
        <w:ind w:left="0"/>
      </w:pPr>
    </w:p>
    <w:p w:rsidR="002F08E7" w:rsidRDefault="009360F3">
      <w:pPr>
        <w:pStyle w:val="Nadpis2"/>
        <w:spacing w:line="265" w:lineRule="exact"/>
        <w:ind w:right="0"/>
        <w:jc w:val="left"/>
      </w:pPr>
      <w:r>
        <w:t>Státní fond životního prostředí České republiky</w:t>
      </w:r>
    </w:p>
    <w:p w:rsidR="002F08E7" w:rsidRDefault="009360F3">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2F08E7" w:rsidRDefault="009360F3">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2F08E7" w:rsidRDefault="009360F3">
      <w:pPr>
        <w:pStyle w:val="Zkladntext"/>
        <w:tabs>
          <w:tab w:val="left" w:pos="2982"/>
        </w:tabs>
        <w:spacing w:before="0"/>
        <w:ind w:left="102"/>
      </w:pPr>
      <w:r>
        <w:t>IČO:</w:t>
      </w:r>
      <w:r>
        <w:tab/>
        <w:t>00020729</w:t>
      </w:r>
    </w:p>
    <w:p w:rsidR="002F08E7" w:rsidRDefault="009360F3">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2F08E7" w:rsidRDefault="009360F3">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2F08E7" w:rsidRDefault="009360F3">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2F08E7" w:rsidRDefault="002F08E7">
      <w:pPr>
        <w:pStyle w:val="Zkladntext"/>
        <w:spacing w:before="11"/>
        <w:ind w:left="0"/>
        <w:rPr>
          <w:sz w:val="19"/>
        </w:rPr>
      </w:pPr>
    </w:p>
    <w:p w:rsidR="002F08E7" w:rsidRDefault="009360F3">
      <w:pPr>
        <w:pStyle w:val="Zkladntext"/>
        <w:spacing w:before="0"/>
        <w:ind w:left="102"/>
      </w:pPr>
      <w:r>
        <w:rPr>
          <w:w w:val="99"/>
        </w:rPr>
        <w:t>a</w:t>
      </w:r>
    </w:p>
    <w:p w:rsidR="002F08E7" w:rsidRDefault="002F08E7">
      <w:pPr>
        <w:pStyle w:val="Zkladntext"/>
        <w:spacing w:before="0"/>
        <w:ind w:left="0"/>
      </w:pPr>
    </w:p>
    <w:p w:rsidR="002F08E7" w:rsidRDefault="009360F3">
      <w:pPr>
        <w:pStyle w:val="Nadpis2"/>
        <w:ind w:right="0"/>
        <w:jc w:val="left"/>
      </w:pPr>
      <w:r>
        <w:t>Základní škola a Mateřská škola, Praha 4, Sdružení 1080</w:t>
      </w:r>
    </w:p>
    <w:p w:rsidR="002F08E7" w:rsidRDefault="009360F3">
      <w:pPr>
        <w:pStyle w:val="Zkladntext"/>
        <w:spacing w:before="0" w:line="265" w:lineRule="exact"/>
        <w:ind w:left="102"/>
      </w:pPr>
      <w:r>
        <w:t>příspěvková organizace</w:t>
      </w:r>
    </w:p>
    <w:p w:rsidR="002F08E7" w:rsidRDefault="009360F3">
      <w:pPr>
        <w:pStyle w:val="Zkladntext"/>
        <w:tabs>
          <w:tab w:val="left" w:pos="2982"/>
        </w:tabs>
        <w:spacing w:before="0" w:line="265" w:lineRule="exact"/>
        <w:ind w:left="102"/>
      </w:pPr>
      <w:r>
        <w:t>kontaktní</w:t>
      </w:r>
      <w:r>
        <w:rPr>
          <w:spacing w:val="-3"/>
        </w:rPr>
        <w:t xml:space="preserve"> </w:t>
      </w:r>
      <w:r>
        <w:t>adresa:</w:t>
      </w:r>
      <w:r>
        <w:tab/>
        <w:t>Sdružení 1080/2a, 140 00 Praha 4 -</w:t>
      </w:r>
      <w:r>
        <w:rPr>
          <w:spacing w:val="42"/>
        </w:rPr>
        <w:t xml:space="preserve"> </w:t>
      </w:r>
      <w:r>
        <w:t>Nusle</w:t>
      </w:r>
    </w:p>
    <w:p w:rsidR="002F08E7" w:rsidRDefault="009360F3">
      <w:pPr>
        <w:pStyle w:val="Zkladntext"/>
        <w:tabs>
          <w:tab w:val="left" w:pos="2982"/>
        </w:tabs>
        <w:spacing w:before="0"/>
        <w:ind w:left="102"/>
      </w:pPr>
      <w:r>
        <w:t>IČO:</w:t>
      </w:r>
      <w:r>
        <w:tab/>
        <w:t>61384518</w:t>
      </w:r>
    </w:p>
    <w:p w:rsidR="002F08E7" w:rsidRDefault="009360F3">
      <w:pPr>
        <w:pStyle w:val="Zkladntext"/>
        <w:tabs>
          <w:tab w:val="left" w:pos="2982"/>
        </w:tabs>
        <w:spacing w:before="0"/>
        <w:ind w:left="102"/>
      </w:pPr>
      <w:r>
        <w:t>zastoupená:</w:t>
      </w:r>
      <w:r>
        <w:tab/>
        <w:t>Mgr. Romanou M r á z k o v o u,</w:t>
      </w:r>
      <w:r>
        <w:rPr>
          <w:spacing w:val="-12"/>
        </w:rPr>
        <w:t xml:space="preserve"> </w:t>
      </w:r>
      <w:r>
        <w:t>ředitelkou</w:t>
      </w:r>
    </w:p>
    <w:p w:rsidR="002F08E7" w:rsidRDefault="009360F3">
      <w:pPr>
        <w:pStyle w:val="Zkladntext"/>
        <w:tabs>
          <w:tab w:val="left" w:pos="2982"/>
        </w:tabs>
        <w:spacing w:before="0"/>
        <w:ind w:left="102"/>
      </w:pPr>
      <w:r>
        <w:t>bankovní</w:t>
      </w:r>
      <w:r>
        <w:rPr>
          <w:spacing w:val="-3"/>
        </w:rPr>
        <w:t xml:space="preserve"> </w:t>
      </w:r>
      <w:r>
        <w:t>spojení:</w:t>
      </w:r>
      <w:r>
        <w:tab/>
      </w:r>
      <w:r w:rsidR="004C6BCF">
        <w:t>xxxxxxxxxxxxxxxxxxx</w:t>
      </w:r>
    </w:p>
    <w:p w:rsidR="002F08E7" w:rsidRDefault="009360F3">
      <w:pPr>
        <w:pStyle w:val="Zkladntext"/>
        <w:tabs>
          <w:tab w:val="left" w:pos="2982"/>
        </w:tabs>
        <w:spacing w:before="0"/>
        <w:ind w:left="102" w:right="5262"/>
      </w:pPr>
      <w:r>
        <w:t>číslo</w:t>
      </w:r>
      <w:r>
        <w:rPr>
          <w:spacing w:val="-2"/>
        </w:rPr>
        <w:t xml:space="preserve"> </w:t>
      </w:r>
      <w:r>
        <w:t>účtu:</w:t>
      </w:r>
      <w:r>
        <w:tab/>
      </w:r>
      <w:r w:rsidR="004C6BCF">
        <w:t>xxxxxxxxxxxxx</w:t>
      </w:r>
      <w:bookmarkStart w:id="0" w:name="_GoBack"/>
      <w:bookmarkEnd w:id="0"/>
      <w:r>
        <w:t xml:space="preserve"> (dále jen „příjemce</w:t>
      </w:r>
      <w:r>
        <w:rPr>
          <w:spacing w:val="-6"/>
        </w:rPr>
        <w:t xml:space="preserve"> </w:t>
      </w:r>
      <w:r>
        <w:t>podpory")</w:t>
      </w:r>
    </w:p>
    <w:p w:rsidR="002F08E7" w:rsidRDefault="002F08E7">
      <w:pPr>
        <w:pStyle w:val="Zkladntext"/>
        <w:spacing w:before="12"/>
        <w:ind w:left="0"/>
        <w:rPr>
          <w:sz w:val="19"/>
        </w:rPr>
      </w:pPr>
    </w:p>
    <w:p w:rsidR="002F08E7" w:rsidRDefault="009360F3">
      <w:pPr>
        <w:pStyle w:val="Zkladntext"/>
        <w:spacing w:before="0"/>
        <w:ind w:left="102"/>
      </w:pPr>
      <w:r>
        <w:t>se dohodly takto:</w:t>
      </w:r>
    </w:p>
    <w:p w:rsidR="002F08E7" w:rsidRDefault="002F08E7">
      <w:pPr>
        <w:pStyle w:val="Zkladntext"/>
        <w:spacing w:before="1"/>
        <w:ind w:left="0"/>
        <w:rPr>
          <w:sz w:val="36"/>
        </w:rPr>
      </w:pPr>
    </w:p>
    <w:p w:rsidR="002F08E7" w:rsidRDefault="009360F3">
      <w:pPr>
        <w:pStyle w:val="Nadpis2"/>
        <w:ind w:left="3139"/>
      </w:pPr>
      <w:r>
        <w:t>I.</w:t>
      </w:r>
    </w:p>
    <w:p w:rsidR="002F08E7" w:rsidRDefault="009360F3">
      <w:pPr>
        <w:ind w:left="3135" w:right="3148"/>
        <w:jc w:val="center"/>
        <w:rPr>
          <w:b/>
          <w:sz w:val="20"/>
        </w:rPr>
      </w:pPr>
      <w:r>
        <w:rPr>
          <w:b/>
          <w:sz w:val="20"/>
        </w:rPr>
        <w:t>Předmět a účel smlouvy</w:t>
      </w:r>
    </w:p>
    <w:p w:rsidR="002F08E7" w:rsidRDefault="002F08E7">
      <w:pPr>
        <w:pStyle w:val="Zkladntext"/>
        <w:spacing w:before="0"/>
        <w:ind w:left="0"/>
        <w:rPr>
          <w:b/>
          <w:sz w:val="18"/>
        </w:rPr>
      </w:pPr>
    </w:p>
    <w:p w:rsidR="002F08E7" w:rsidRDefault="009360F3">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F08E7" w:rsidRDefault="009360F3">
      <w:pPr>
        <w:pStyle w:val="Zkladntext"/>
        <w:spacing w:before="0"/>
        <w:ind w:right="110"/>
        <w:jc w:val="both"/>
      </w:pPr>
      <w:r>
        <w:t>„Smlouva“) se uzavírá na základě Rozhodnutí ministra životního prostředí č. 1190700019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2F08E7" w:rsidRDefault="009360F3">
      <w:pPr>
        <w:pStyle w:val="Zkladntext"/>
        <w:spacing w:before="0"/>
        <w:jc w:val="both"/>
      </w:pPr>
      <w:r>
        <w:t>„Směrnice MŽP“), platné ke dni podání žádosti.</w:t>
      </w:r>
    </w:p>
    <w:p w:rsidR="002F08E7" w:rsidRDefault="009360F3">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2F08E7" w:rsidRDefault="002F08E7">
      <w:pPr>
        <w:jc w:val="both"/>
        <w:rPr>
          <w:sz w:val="20"/>
        </w:rPr>
        <w:sectPr w:rsidR="002F08E7">
          <w:footerReference w:type="default" r:id="rId7"/>
          <w:type w:val="continuous"/>
          <w:pgSz w:w="12240" w:h="15840"/>
          <w:pgMar w:top="1060" w:right="1020" w:bottom="1660" w:left="1600" w:header="708" w:footer="1460" w:gutter="0"/>
          <w:pgNumType w:start="1"/>
          <w:cols w:space="708"/>
        </w:sectPr>
      </w:pPr>
    </w:p>
    <w:p w:rsidR="002F08E7" w:rsidRDefault="009360F3">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2F08E7" w:rsidRDefault="009360F3">
      <w:pPr>
        <w:pStyle w:val="Nadpis2"/>
        <w:spacing w:before="120"/>
        <w:ind w:left="1003" w:right="1012"/>
      </w:pPr>
      <w:r>
        <w:t>„Vybudování přírodní zahrady při MŠ Sdružení“</w:t>
      </w:r>
    </w:p>
    <w:p w:rsidR="002F08E7" w:rsidRDefault="009360F3">
      <w:pPr>
        <w:pStyle w:val="Zkladntext"/>
      </w:pPr>
      <w:r>
        <w:t>(dále jen „projekt“ nebo „akce“) realizovanou v roce 2021. Akce je kombinovaná.</w:t>
      </w:r>
    </w:p>
    <w:p w:rsidR="002F08E7" w:rsidRDefault="002F08E7">
      <w:pPr>
        <w:pStyle w:val="Zkladntext"/>
        <w:spacing w:before="1"/>
        <w:ind w:left="0"/>
        <w:rPr>
          <w:sz w:val="36"/>
        </w:rPr>
      </w:pPr>
    </w:p>
    <w:p w:rsidR="002F08E7" w:rsidRDefault="009360F3">
      <w:pPr>
        <w:pStyle w:val="Nadpis2"/>
        <w:ind w:left="3139"/>
      </w:pPr>
      <w:r>
        <w:t>II.</w:t>
      </w:r>
    </w:p>
    <w:p w:rsidR="002F08E7" w:rsidRDefault="009360F3">
      <w:pPr>
        <w:ind w:left="3136" w:right="3148"/>
        <w:jc w:val="center"/>
        <w:rPr>
          <w:b/>
          <w:sz w:val="20"/>
        </w:rPr>
      </w:pPr>
      <w:r>
        <w:rPr>
          <w:b/>
          <w:sz w:val="20"/>
        </w:rPr>
        <w:t>Výše dotace</w:t>
      </w:r>
    </w:p>
    <w:p w:rsidR="002F08E7" w:rsidRDefault="002F08E7">
      <w:pPr>
        <w:pStyle w:val="Zkladntext"/>
        <w:spacing w:before="5"/>
        <w:ind w:left="0"/>
        <w:rPr>
          <w:b/>
          <w:sz w:val="18"/>
        </w:rPr>
      </w:pPr>
    </w:p>
    <w:p w:rsidR="002F08E7" w:rsidRDefault="009360F3">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477 450,34 Kč </w:t>
      </w:r>
      <w:r>
        <w:rPr>
          <w:sz w:val="20"/>
        </w:rPr>
        <w:t>(slovy: čtyři sta sedmdesát sedm tisíc čtyři sta padesát korun českých, třicet čtyři</w:t>
      </w:r>
      <w:r>
        <w:rPr>
          <w:spacing w:val="-17"/>
          <w:sz w:val="20"/>
        </w:rPr>
        <w:t xml:space="preserve"> </w:t>
      </w:r>
      <w:r>
        <w:rPr>
          <w:sz w:val="20"/>
        </w:rPr>
        <w:t>haléřů).</w:t>
      </w:r>
    </w:p>
    <w:p w:rsidR="002F08E7" w:rsidRDefault="009360F3">
      <w:pPr>
        <w:pStyle w:val="Odstavecseseznamem"/>
        <w:numPr>
          <w:ilvl w:val="0"/>
          <w:numId w:val="5"/>
        </w:numPr>
        <w:tabs>
          <w:tab w:val="left" w:pos="386"/>
        </w:tabs>
        <w:spacing w:before="117"/>
        <w:ind w:right="110" w:hanging="283"/>
        <w:jc w:val="both"/>
        <w:rPr>
          <w:sz w:val="20"/>
        </w:rPr>
      </w:pPr>
      <w:r>
        <w:rPr>
          <w:sz w:val="20"/>
        </w:rPr>
        <w:t>Základ pro stanovení podpory odpovídá způsobilým výdajům stanoveným Fondem dle žádosti a jejích příloh a činí 561 706,29 Kč (z toho 179 997,18 Kč odpovídá investičním výdajům a 381 709,11 Kč odpovídá neinvestičním</w:t>
      </w:r>
      <w:r>
        <w:rPr>
          <w:spacing w:val="-10"/>
          <w:sz w:val="20"/>
        </w:rPr>
        <w:t xml:space="preserve"> </w:t>
      </w:r>
      <w:r>
        <w:rPr>
          <w:sz w:val="20"/>
        </w:rPr>
        <w:t>výdajům).</w:t>
      </w:r>
    </w:p>
    <w:p w:rsidR="002F08E7" w:rsidRDefault="009360F3">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2F08E7" w:rsidRDefault="009360F3">
      <w:pPr>
        <w:pStyle w:val="Odstavecseseznamem"/>
        <w:numPr>
          <w:ilvl w:val="0"/>
          <w:numId w:val="5"/>
        </w:numPr>
        <w:tabs>
          <w:tab w:val="left" w:pos="386"/>
        </w:tabs>
        <w:spacing w:before="121"/>
        <w:ind w:right="112"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5"/>
          <w:sz w:val="20"/>
        </w:rPr>
        <w:t xml:space="preserve"> </w:t>
      </w:r>
      <w:r>
        <w:rPr>
          <w:sz w:val="20"/>
        </w:rPr>
        <w:t>zdrojů.</w:t>
      </w:r>
    </w:p>
    <w:p w:rsidR="002F08E7" w:rsidRDefault="009360F3">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2F08E7" w:rsidRDefault="009360F3">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2F08E7" w:rsidRDefault="009360F3">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2F08E7" w:rsidRDefault="002F08E7">
      <w:pPr>
        <w:pStyle w:val="Zkladntext"/>
        <w:spacing w:before="1"/>
        <w:ind w:left="0"/>
        <w:rPr>
          <w:sz w:val="36"/>
        </w:rPr>
      </w:pPr>
    </w:p>
    <w:p w:rsidR="002F08E7" w:rsidRDefault="009360F3">
      <w:pPr>
        <w:pStyle w:val="Nadpis2"/>
        <w:spacing w:before="1"/>
        <w:ind w:left="3138"/>
      </w:pPr>
      <w:r>
        <w:t>III.</w:t>
      </w:r>
    </w:p>
    <w:p w:rsidR="002F08E7" w:rsidRDefault="009360F3">
      <w:pPr>
        <w:ind w:left="3135" w:right="3148"/>
        <w:jc w:val="center"/>
        <w:rPr>
          <w:b/>
          <w:sz w:val="20"/>
        </w:rPr>
      </w:pPr>
      <w:r>
        <w:rPr>
          <w:b/>
          <w:sz w:val="20"/>
        </w:rPr>
        <w:t>Platební podmínky</w:t>
      </w:r>
    </w:p>
    <w:p w:rsidR="002F08E7" w:rsidRDefault="002F08E7">
      <w:pPr>
        <w:pStyle w:val="Zkladntext"/>
        <w:spacing w:before="11"/>
        <w:ind w:left="0"/>
        <w:rPr>
          <w:b/>
          <w:sz w:val="17"/>
        </w:rPr>
      </w:pPr>
    </w:p>
    <w:p w:rsidR="002F08E7" w:rsidRDefault="009360F3">
      <w:pPr>
        <w:pStyle w:val="Odstavecseseznamem"/>
        <w:numPr>
          <w:ilvl w:val="0"/>
          <w:numId w:val="4"/>
        </w:numPr>
        <w:tabs>
          <w:tab w:val="left" w:pos="386"/>
        </w:tabs>
        <w:spacing w:before="1"/>
        <w:ind w:right="117"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2F08E7" w:rsidRDefault="009360F3">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19"/>
          <w:sz w:val="20"/>
        </w:rPr>
        <w:t xml:space="preserve"> </w:t>
      </w:r>
      <w:r>
        <w:rPr>
          <w:sz w:val="20"/>
        </w:rPr>
        <w:t>částek.</w:t>
      </w:r>
    </w:p>
    <w:p w:rsidR="002F08E7" w:rsidRDefault="009360F3">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2F08E7" w:rsidRDefault="002F08E7">
      <w:pPr>
        <w:pStyle w:val="Zkladntext"/>
        <w:spacing w:before="0"/>
        <w:ind w:left="0"/>
        <w:rPr>
          <w:sz w:val="9"/>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4863"/>
      </w:tblGrid>
      <w:tr w:rsidR="002F08E7">
        <w:trPr>
          <w:trHeight w:hRule="exact" w:val="516"/>
        </w:trPr>
        <w:tc>
          <w:tcPr>
            <w:tcW w:w="3829" w:type="dxa"/>
          </w:tcPr>
          <w:p w:rsidR="002F08E7" w:rsidRDefault="009360F3">
            <w:pPr>
              <w:pStyle w:val="TableParagraph"/>
              <w:ind w:left="1641"/>
              <w:rPr>
                <w:sz w:val="20"/>
              </w:rPr>
            </w:pPr>
            <w:r>
              <w:rPr>
                <w:sz w:val="20"/>
              </w:rPr>
              <w:t>v roce</w:t>
            </w:r>
          </w:p>
        </w:tc>
        <w:tc>
          <w:tcPr>
            <w:tcW w:w="4863" w:type="dxa"/>
          </w:tcPr>
          <w:p w:rsidR="002F08E7" w:rsidRDefault="009360F3">
            <w:pPr>
              <w:pStyle w:val="TableParagraph"/>
              <w:ind w:right="1924"/>
              <w:jc w:val="center"/>
              <w:rPr>
                <w:sz w:val="20"/>
              </w:rPr>
            </w:pPr>
            <w:r>
              <w:rPr>
                <w:sz w:val="20"/>
              </w:rPr>
              <w:t>ve výši (Kč)</w:t>
            </w:r>
          </w:p>
        </w:tc>
      </w:tr>
      <w:tr w:rsidR="002F08E7">
        <w:trPr>
          <w:trHeight w:hRule="exact" w:val="517"/>
        </w:trPr>
        <w:tc>
          <w:tcPr>
            <w:tcW w:w="3829" w:type="dxa"/>
          </w:tcPr>
          <w:p w:rsidR="002F08E7" w:rsidRDefault="009360F3">
            <w:pPr>
              <w:pStyle w:val="TableParagraph"/>
              <w:ind w:left="1691"/>
              <w:rPr>
                <w:sz w:val="20"/>
              </w:rPr>
            </w:pPr>
            <w:r>
              <w:rPr>
                <w:sz w:val="20"/>
              </w:rPr>
              <w:t>2021</w:t>
            </w:r>
          </w:p>
        </w:tc>
        <w:tc>
          <w:tcPr>
            <w:tcW w:w="4863" w:type="dxa"/>
          </w:tcPr>
          <w:p w:rsidR="002F08E7" w:rsidRDefault="009360F3">
            <w:pPr>
              <w:pStyle w:val="TableParagraph"/>
              <w:ind w:right="1924"/>
              <w:jc w:val="center"/>
              <w:rPr>
                <w:sz w:val="20"/>
              </w:rPr>
            </w:pPr>
            <w:r>
              <w:rPr>
                <w:sz w:val="20"/>
              </w:rPr>
              <w:t>477 450,34</w:t>
            </w:r>
          </w:p>
        </w:tc>
      </w:tr>
    </w:tbl>
    <w:p w:rsidR="002F08E7" w:rsidRDefault="002F08E7">
      <w:pPr>
        <w:pStyle w:val="Zkladntext"/>
        <w:spacing w:before="8"/>
        <w:ind w:left="0"/>
        <w:rPr>
          <w:sz w:val="21"/>
        </w:rPr>
      </w:pPr>
    </w:p>
    <w:p w:rsidR="002F08E7" w:rsidRDefault="009360F3">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35"/>
          <w:sz w:val="20"/>
        </w:rPr>
        <w:t xml:space="preserve"> </w:t>
      </w:r>
      <w:r>
        <w:rPr>
          <w:sz w:val="20"/>
        </w:rPr>
        <w:t>ČR“)</w:t>
      </w:r>
      <w:r>
        <w:rPr>
          <w:spacing w:val="33"/>
          <w:sz w:val="20"/>
        </w:rPr>
        <w:t xml:space="preserve"> </w:t>
      </w:r>
      <w:r>
        <w:rPr>
          <w:sz w:val="20"/>
        </w:rPr>
        <w:t>s</w:t>
      </w:r>
      <w:r>
        <w:rPr>
          <w:spacing w:val="-2"/>
          <w:sz w:val="20"/>
        </w:rPr>
        <w:t xml:space="preserve"> </w:t>
      </w:r>
      <w:r>
        <w:rPr>
          <w:sz w:val="20"/>
        </w:rPr>
        <w:t>každou</w:t>
      </w:r>
      <w:r>
        <w:rPr>
          <w:spacing w:val="33"/>
          <w:sz w:val="20"/>
        </w:rPr>
        <w:t xml:space="preserve"> </w:t>
      </w:r>
      <w:r>
        <w:rPr>
          <w:sz w:val="20"/>
        </w:rPr>
        <w:t>žádostí</w:t>
      </w:r>
      <w:r>
        <w:rPr>
          <w:spacing w:val="33"/>
          <w:sz w:val="20"/>
        </w:rPr>
        <w:t xml:space="preserve"> </w:t>
      </w:r>
      <w:r>
        <w:rPr>
          <w:sz w:val="20"/>
        </w:rPr>
        <w:t>o</w:t>
      </w:r>
      <w:r>
        <w:rPr>
          <w:spacing w:val="1"/>
          <w:sz w:val="20"/>
        </w:rPr>
        <w:t xml:space="preserve"> </w:t>
      </w:r>
      <w:r>
        <w:rPr>
          <w:sz w:val="20"/>
        </w:rPr>
        <w:t>uvolnění</w:t>
      </w:r>
      <w:r>
        <w:rPr>
          <w:spacing w:val="33"/>
          <w:sz w:val="20"/>
        </w:rPr>
        <w:t xml:space="preserve"> </w:t>
      </w:r>
      <w:r>
        <w:rPr>
          <w:sz w:val="20"/>
        </w:rPr>
        <w:t>finančních</w:t>
      </w:r>
      <w:r>
        <w:rPr>
          <w:spacing w:val="33"/>
          <w:sz w:val="20"/>
        </w:rPr>
        <w:t xml:space="preserve"> </w:t>
      </w:r>
      <w:r>
        <w:rPr>
          <w:sz w:val="20"/>
        </w:rPr>
        <w:t>prostředků</w:t>
      </w:r>
      <w:r>
        <w:rPr>
          <w:spacing w:val="36"/>
          <w:sz w:val="20"/>
        </w:rPr>
        <w:t xml:space="preserve"> </w:t>
      </w:r>
      <w:r>
        <w:rPr>
          <w:sz w:val="20"/>
        </w:rPr>
        <w:t>(bod</w:t>
      </w:r>
      <w:r>
        <w:rPr>
          <w:spacing w:val="33"/>
          <w:sz w:val="20"/>
        </w:rPr>
        <w:t xml:space="preserve"> </w:t>
      </w:r>
      <w:r>
        <w:rPr>
          <w:sz w:val="20"/>
        </w:rPr>
        <w:t>11)</w:t>
      </w:r>
      <w:r>
        <w:rPr>
          <w:spacing w:val="33"/>
          <w:sz w:val="20"/>
        </w:rPr>
        <w:t xml:space="preserve"> </w:t>
      </w:r>
      <w:r>
        <w:rPr>
          <w:sz w:val="20"/>
        </w:rPr>
        <w:t>příslušné</w:t>
      </w:r>
      <w:r>
        <w:rPr>
          <w:spacing w:val="34"/>
          <w:sz w:val="20"/>
        </w:rPr>
        <w:t xml:space="preserve"> </w:t>
      </w:r>
      <w:r>
        <w:rPr>
          <w:sz w:val="20"/>
        </w:rPr>
        <w:t>doklady</w:t>
      </w:r>
      <w:r>
        <w:rPr>
          <w:spacing w:val="33"/>
          <w:sz w:val="20"/>
        </w:rPr>
        <w:t xml:space="preserve"> </w:t>
      </w:r>
      <w:r>
        <w:rPr>
          <w:sz w:val="20"/>
        </w:rPr>
        <w:t>prokazující</w:t>
      </w:r>
    </w:p>
    <w:p w:rsidR="002F08E7" w:rsidRDefault="002F08E7">
      <w:pPr>
        <w:jc w:val="both"/>
        <w:rPr>
          <w:sz w:val="20"/>
        </w:rPr>
        <w:sectPr w:rsidR="002F08E7">
          <w:pgSz w:w="12240" w:h="15840"/>
          <w:pgMar w:top="1060" w:right="1020" w:bottom="1660" w:left="1600" w:header="0" w:footer="1460" w:gutter="0"/>
          <w:cols w:space="708"/>
        </w:sectPr>
      </w:pPr>
    </w:p>
    <w:p w:rsidR="002F08E7" w:rsidRDefault="009360F3">
      <w:pPr>
        <w:pStyle w:val="Zkladntext"/>
        <w:spacing w:before="73"/>
        <w:ind w:left="525"/>
      </w:pPr>
      <w:r>
        <w:lastRenderedPageBreak/>
        <w:t>oprávněnost vynaložených finančních prostředků.</w:t>
      </w:r>
    </w:p>
    <w:p w:rsidR="002F08E7" w:rsidRDefault="009360F3">
      <w:pPr>
        <w:pStyle w:val="Odstavecseseznamem"/>
        <w:numPr>
          <w:ilvl w:val="0"/>
          <w:numId w:val="4"/>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2F08E7" w:rsidRDefault="009360F3">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0"/>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2F08E7" w:rsidRDefault="009360F3">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2F08E7" w:rsidRDefault="009360F3">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2F08E7" w:rsidRDefault="009360F3">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2F08E7" w:rsidRDefault="009360F3">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25"/>
          <w:sz w:val="20"/>
        </w:rPr>
        <w:t xml:space="preserve"> </w:t>
      </w:r>
      <w:r>
        <w:rPr>
          <w:sz w:val="20"/>
        </w:rPr>
        <w:t>ČR.</w:t>
      </w:r>
    </w:p>
    <w:p w:rsidR="002F08E7" w:rsidRDefault="009360F3">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2F08E7" w:rsidRDefault="009360F3">
      <w:pPr>
        <w:pStyle w:val="Odstavecseseznamem"/>
        <w:numPr>
          <w:ilvl w:val="1"/>
          <w:numId w:val="4"/>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2F08E7" w:rsidRDefault="009360F3">
      <w:pPr>
        <w:pStyle w:val="Odstavecseseznamem"/>
        <w:numPr>
          <w:ilvl w:val="1"/>
          <w:numId w:val="4"/>
        </w:numPr>
        <w:tabs>
          <w:tab w:val="left" w:pos="809"/>
        </w:tabs>
        <w:ind w:right="118" w:hanging="357"/>
        <w:rPr>
          <w:sz w:val="20"/>
        </w:rPr>
      </w:pPr>
      <w:r>
        <w:rPr>
          <w:sz w:val="20"/>
        </w:rPr>
        <w:t>kopie bankovních výpisů dokladující uhrazení faktur zhotoviteli, případně doklady, že došlo ke skutečnému uhrazení výdajů, včetně souvisejících</w:t>
      </w:r>
      <w:r>
        <w:rPr>
          <w:spacing w:val="-12"/>
          <w:sz w:val="20"/>
        </w:rPr>
        <w:t xml:space="preserve"> </w:t>
      </w:r>
      <w:r>
        <w:rPr>
          <w:sz w:val="20"/>
        </w:rPr>
        <w:t>odvodů.</w:t>
      </w:r>
    </w:p>
    <w:p w:rsidR="002F08E7" w:rsidRDefault="009360F3">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2F08E7" w:rsidRDefault="009360F3">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2F08E7" w:rsidRDefault="009360F3">
      <w:pPr>
        <w:pStyle w:val="Odstavecseseznamem"/>
        <w:numPr>
          <w:ilvl w:val="0"/>
          <w:numId w:val="4"/>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2"/>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2F08E7" w:rsidRDefault="009360F3">
      <w:pPr>
        <w:pStyle w:val="Odstavecseseznamem"/>
        <w:numPr>
          <w:ilvl w:val="0"/>
          <w:numId w:val="4"/>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2F08E7" w:rsidRDefault="009360F3">
      <w:pPr>
        <w:pStyle w:val="Odstavecseseznamem"/>
        <w:numPr>
          <w:ilvl w:val="0"/>
          <w:numId w:val="4"/>
        </w:numPr>
        <w:tabs>
          <w:tab w:val="left" w:pos="526"/>
        </w:tabs>
        <w:spacing w:before="118"/>
        <w:ind w:left="525" w:right="116"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2F08E7" w:rsidRDefault="002F08E7">
      <w:pPr>
        <w:jc w:val="both"/>
        <w:rPr>
          <w:sz w:val="20"/>
        </w:rPr>
        <w:sectPr w:rsidR="002F08E7">
          <w:pgSz w:w="12240" w:h="15840"/>
          <w:pgMar w:top="1060" w:right="1020" w:bottom="1660" w:left="1460" w:header="0" w:footer="1460" w:gutter="0"/>
          <w:cols w:space="708"/>
        </w:sectPr>
      </w:pPr>
    </w:p>
    <w:p w:rsidR="002F08E7" w:rsidRDefault="002F08E7">
      <w:pPr>
        <w:pStyle w:val="Zkladntext"/>
        <w:spacing w:before="0"/>
        <w:ind w:left="0"/>
        <w:rPr>
          <w:sz w:val="26"/>
        </w:rPr>
      </w:pPr>
    </w:p>
    <w:p w:rsidR="002F08E7" w:rsidRDefault="002F08E7">
      <w:pPr>
        <w:pStyle w:val="Zkladntext"/>
        <w:spacing w:before="0"/>
        <w:ind w:left="0"/>
        <w:rPr>
          <w:sz w:val="26"/>
        </w:rPr>
      </w:pPr>
    </w:p>
    <w:p w:rsidR="002F08E7" w:rsidRDefault="002F08E7">
      <w:pPr>
        <w:pStyle w:val="Zkladntext"/>
        <w:spacing w:before="7"/>
        <w:ind w:left="0"/>
        <w:rPr>
          <w:sz w:val="18"/>
        </w:rPr>
      </w:pPr>
    </w:p>
    <w:p w:rsidR="002F08E7" w:rsidRDefault="009360F3">
      <w:pPr>
        <w:pStyle w:val="Odstavecseseznamem"/>
        <w:numPr>
          <w:ilvl w:val="0"/>
          <w:numId w:val="3"/>
        </w:numPr>
        <w:tabs>
          <w:tab w:val="left" w:pos="386"/>
        </w:tabs>
        <w:spacing w:before="1"/>
        <w:ind w:hanging="283"/>
        <w:rPr>
          <w:sz w:val="20"/>
        </w:rPr>
      </w:pPr>
      <w:r>
        <w:rPr>
          <w:sz w:val="20"/>
        </w:rPr>
        <w:t>Příjemce</w:t>
      </w:r>
      <w:r>
        <w:rPr>
          <w:spacing w:val="-7"/>
          <w:sz w:val="20"/>
        </w:rPr>
        <w:t xml:space="preserve"> </w:t>
      </w:r>
      <w:r>
        <w:rPr>
          <w:sz w:val="20"/>
        </w:rPr>
        <w:t>podpory:</w:t>
      </w:r>
    </w:p>
    <w:p w:rsidR="002F08E7" w:rsidRDefault="009360F3">
      <w:pPr>
        <w:spacing w:before="166"/>
        <w:ind w:left="80" w:right="2275"/>
        <w:jc w:val="center"/>
        <w:rPr>
          <w:b/>
          <w:sz w:val="20"/>
        </w:rPr>
      </w:pPr>
      <w:r>
        <w:br w:type="column"/>
      </w:r>
      <w:r>
        <w:rPr>
          <w:b/>
          <w:sz w:val="20"/>
        </w:rPr>
        <w:t>IV.</w:t>
      </w:r>
    </w:p>
    <w:p w:rsidR="002F08E7" w:rsidRDefault="009360F3">
      <w:pPr>
        <w:pStyle w:val="Nadpis2"/>
        <w:ind w:left="80" w:right="2282"/>
      </w:pPr>
      <w:r>
        <w:t>Základní závazky a další povinnosti příjemce podpory</w:t>
      </w:r>
    </w:p>
    <w:p w:rsidR="002F08E7" w:rsidRDefault="002F08E7">
      <w:pPr>
        <w:sectPr w:rsidR="002F08E7">
          <w:pgSz w:w="12240" w:h="15840"/>
          <w:pgMar w:top="1500" w:right="1020" w:bottom="1660" w:left="1600" w:header="0" w:footer="1460" w:gutter="0"/>
          <w:cols w:num="2" w:space="708" w:equalWidth="0">
            <w:col w:w="1987" w:space="202"/>
            <w:col w:w="7431"/>
          </w:cols>
        </w:sectPr>
      </w:pPr>
    </w:p>
    <w:p w:rsidR="002F08E7" w:rsidRDefault="009360F3">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2F08E7" w:rsidRDefault="009360F3">
      <w:pPr>
        <w:pStyle w:val="Odstavecseseznamem"/>
        <w:numPr>
          <w:ilvl w:val="2"/>
          <w:numId w:val="3"/>
        </w:numPr>
        <w:tabs>
          <w:tab w:val="left" w:pos="784"/>
        </w:tabs>
        <w:spacing w:before="118"/>
        <w:ind w:right="121" w:hanging="285"/>
        <w:rPr>
          <w:sz w:val="20"/>
        </w:rPr>
      </w:pPr>
      <w:r>
        <w:rPr>
          <w:sz w:val="20"/>
        </w:rPr>
        <w:t>akce byla provedena podle Fondem odsouhlasené projektové dokumentace projektu „Vybudování přírodní zahrady při MŠ Sdružení“ ze dne 9. 4. 2020, včetně případných změn a doplňků těchto dokumentů, pokud je Fond</w:t>
      </w:r>
      <w:r>
        <w:rPr>
          <w:spacing w:val="-10"/>
          <w:sz w:val="20"/>
        </w:rPr>
        <w:t xml:space="preserve"> </w:t>
      </w:r>
      <w:r>
        <w:rPr>
          <w:sz w:val="20"/>
        </w:rPr>
        <w:t>odsouhlasil,</w:t>
      </w:r>
    </w:p>
    <w:p w:rsidR="002F08E7" w:rsidRDefault="009360F3">
      <w:pPr>
        <w:pStyle w:val="Odstavecseseznamem"/>
        <w:numPr>
          <w:ilvl w:val="2"/>
          <w:numId w:val="3"/>
        </w:numPr>
        <w:tabs>
          <w:tab w:val="left" w:pos="784"/>
        </w:tabs>
        <w:ind w:right="119" w:hanging="285"/>
        <w:rPr>
          <w:sz w:val="20"/>
        </w:rPr>
      </w:pPr>
      <w:r>
        <w:rPr>
          <w:sz w:val="20"/>
        </w:rPr>
        <w:t>v období od 4/2020 do 7/2021 pořídil předměty uvedené v aktualizovaném rozpočtu projektu ze dne 21. 7. 2021 a vysadil minimálně jeden stanovištně vhodný strom, přičemž se zavazuje zajistit následnou péči o tento</w:t>
      </w:r>
      <w:r>
        <w:rPr>
          <w:spacing w:val="-9"/>
          <w:sz w:val="20"/>
        </w:rPr>
        <w:t xml:space="preserve"> </w:t>
      </w:r>
      <w:r>
        <w:rPr>
          <w:sz w:val="20"/>
        </w:rPr>
        <w:t>strom,</w:t>
      </w:r>
    </w:p>
    <w:p w:rsidR="002F08E7" w:rsidRDefault="009360F3">
      <w:pPr>
        <w:pStyle w:val="Odstavecseseznamem"/>
        <w:numPr>
          <w:ilvl w:val="2"/>
          <w:numId w:val="3"/>
        </w:numPr>
        <w:tabs>
          <w:tab w:val="left" w:pos="784"/>
        </w:tabs>
        <w:spacing w:before="118"/>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2F08E7" w:rsidRDefault="009360F3">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2F08E7" w:rsidRDefault="009360F3">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2F08E7" w:rsidRDefault="009360F3">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2F08E7" w:rsidRDefault="009360F3">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2F08E7" w:rsidRDefault="009360F3">
      <w:pPr>
        <w:pStyle w:val="Odstavecseseznamem"/>
        <w:numPr>
          <w:ilvl w:val="2"/>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3"/>
          <w:sz w:val="20"/>
        </w:rPr>
        <w:t xml:space="preserve"> </w:t>
      </w:r>
      <w:r>
        <w:rPr>
          <w:sz w:val="20"/>
        </w:rPr>
        <w:t>Výzvy,</w:t>
      </w:r>
    </w:p>
    <w:p w:rsidR="002F08E7" w:rsidRDefault="009360F3">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2F08E7" w:rsidRDefault="009360F3">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4"/>
          <w:sz w:val="20"/>
        </w:rPr>
        <w:t xml:space="preserve"> </w:t>
      </w:r>
      <w:r>
        <w:rPr>
          <w:sz w:val="20"/>
        </w:rPr>
        <w:t>o 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5"/>
          <w:sz w:val="20"/>
        </w:rPr>
        <w:t xml:space="preserve"> </w:t>
      </w:r>
      <w:r>
        <w:rPr>
          <w:sz w:val="20"/>
        </w:rPr>
        <w:t>akci,</w:t>
      </w:r>
    </w:p>
    <w:p w:rsidR="002F08E7" w:rsidRDefault="009360F3">
      <w:pPr>
        <w:pStyle w:val="Odstavecseseznamem"/>
        <w:numPr>
          <w:ilvl w:val="2"/>
          <w:numId w:val="3"/>
        </w:numPr>
        <w:tabs>
          <w:tab w:val="left" w:pos="784"/>
        </w:tabs>
        <w:spacing w:before="118"/>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1"/>
          <w:sz w:val="20"/>
        </w:rPr>
        <w:t xml:space="preserve"> </w:t>
      </w:r>
      <w:r>
        <w:rPr>
          <w:sz w:val="20"/>
        </w:rPr>
        <w:t>projektu,</w:t>
      </w:r>
    </w:p>
    <w:p w:rsidR="002F08E7" w:rsidRDefault="009360F3">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2F08E7" w:rsidRDefault="009360F3">
      <w:pPr>
        <w:pStyle w:val="Odstavecseseznamem"/>
        <w:numPr>
          <w:ilvl w:val="0"/>
          <w:numId w:val="3"/>
        </w:numPr>
        <w:tabs>
          <w:tab w:val="left" w:pos="386"/>
        </w:tabs>
        <w:spacing w:before="121"/>
        <w:ind w:hanging="283"/>
        <w:rPr>
          <w:sz w:val="20"/>
        </w:rPr>
      </w:pPr>
      <w:r>
        <w:rPr>
          <w:sz w:val="20"/>
        </w:rPr>
        <w:t>Příjemce podpory je dále</w:t>
      </w:r>
      <w:r>
        <w:rPr>
          <w:spacing w:val="-10"/>
          <w:sz w:val="20"/>
        </w:rPr>
        <w:t xml:space="preserve"> </w:t>
      </w:r>
      <w:r>
        <w:rPr>
          <w:sz w:val="20"/>
        </w:rPr>
        <w:t>povinen:</w:t>
      </w:r>
    </w:p>
    <w:p w:rsidR="002F08E7" w:rsidRDefault="009360F3">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2F08E7" w:rsidRDefault="002F08E7">
      <w:pPr>
        <w:jc w:val="both"/>
        <w:rPr>
          <w:sz w:val="20"/>
        </w:rPr>
        <w:sectPr w:rsidR="002F08E7">
          <w:type w:val="continuous"/>
          <w:pgSz w:w="12240" w:h="15840"/>
          <w:pgMar w:top="1060" w:right="1020" w:bottom="1660" w:left="1600" w:header="708" w:footer="708" w:gutter="0"/>
          <w:cols w:space="708"/>
        </w:sectPr>
      </w:pPr>
    </w:p>
    <w:p w:rsidR="002F08E7" w:rsidRDefault="009360F3">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2F08E7" w:rsidRDefault="009360F3">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2F08E7" w:rsidRDefault="009360F3">
      <w:pPr>
        <w:pStyle w:val="Odstavecseseznamem"/>
        <w:numPr>
          <w:ilvl w:val="1"/>
          <w:numId w:val="3"/>
        </w:numPr>
        <w:tabs>
          <w:tab w:val="left" w:pos="669"/>
        </w:tabs>
        <w:ind w:right="116"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6"/>
          <w:sz w:val="20"/>
        </w:rPr>
        <w:t xml:space="preserve"> </w:t>
      </w:r>
      <w:r>
        <w:rPr>
          <w:sz w:val="20"/>
        </w:rPr>
        <w:t>uplatní;</w:t>
      </w:r>
      <w:r>
        <w:rPr>
          <w:spacing w:val="-6"/>
          <w:sz w:val="20"/>
        </w:rPr>
        <w:t xml:space="preserve"> </w:t>
      </w:r>
      <w:r>
        <w:rPr>
          <w:sz w:val="20"/>
        </w:rPr>
        <w:t>vrátit</w:t>
      </w:r>
      <w:r>
        <w:rPr>
          <w:spacing w:val="-6"/>
          <w:sz w:val="20"/>
        </w:rPr>
        <w:t xml:space="preserve"> </w:t>
      </w:r>
      <w:r>
        <w:rPr>
          <w:sz w:val="20"/>
        </w:rPr>
        <w:t>odpovídající</w:t>
      </w:r>
      <w:r>
        <w:rPr>
          <w:spacing w:val="-6"/>
          <w:sz w:val="20"/>
        </w:rPr>
        <w:t xml:space="preserve"> </w:t>
      </w:r>
      <w:r>
        <w:rPr>
          <w:sz w:val="20"/>
        </w:rPr>
        <w:t>část</w:t>
      </w:r>
      <w:r>
        <w:rPr>
          <w:spacing w:val="-7"/>
          <w:sz w:val="20"/>
        </w:rPr>
        <w:t xml:space="preserve"> </w:t>
      </w:r>
      <w:r>
        <w:rPr>
          <w:sz w:val="20"/>
        </w:rPr>
        <w:t>podpory</w:t>
      </w:r>
      <w:r>
        <w:rPr>
          <w:spacing w:val="-6"/>
          <w:sz w:val="20"/>
        </w:rPr>
        <w:t xml:space="preserve"> </w:t>
      </w:r>
      <w:r>
        <w:rPr>
          <w:sz w:val="20"/>
        </w:rPr>
        <w:t>je</w:t>
      </w:r>
      <w:r>
        <w:rPr>
          <w:spacing w:val="-7"/>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povinen</w:t>
      </w:r>
      <w:r>
        <w:rPr>
          <w:spacing w:val="-6"/>
          <w:sz w:val="20"/>
        </w:rPr>
        <w:t xml:space="preserve"> </w:t>
      </w:r>
      <w:r>
        <w:rPr>
          <w:sz w:val="20"/>
        </w:rPr>
        <w:t>nejpozději</w:t>
      </w:r>
      <w:r>
        <w:rPr>
          <w:spacing w:val="-6"/>
          <w:sz w:val="20"/>
        </w:rPr>
        <w:t xml:space="preserve"> </w:t>
      </w:r>
      <w:r>
        <w:rPr>
          <w:sz w:val="20"/>
        </w:rPr>
        <w:t>do</w:t>
      </w:r>
      <w:r>
        <w:rPr>
          <w:spacing w:val="-5"/>
          <w:sz w:val="20"/>
        </w:rPr>
        <w:t xml:space="preserve"> </w:t>
      </w:r>
      <w:r>
        <w:rPr>
          <w:sz w:val="20"/>
        </w:rPr>
        <w:t>30</w:t>
      </w:r>
      <w:r>
        <w:rPr>
          <w:spacing w:val="-5"/>
          <w:sz w:val="20"/>
        </w:rPr>
        <w:t xml:space="preserve"> </w:t>
      </w:r>
      <w:r>
        <w:rPr>
          <w:sz w:val="20"/>
        </w:rPr>
        <w:t>dní</w:t>
      </w:r>
      <w:r>
        <w:rPr>
          <w:spacing w:val="-6"/>
          <w:sz w:val="20"/>
        </w:rPr>
        <w:t xml:space="preserve"> </w:t>
      </w:r>
      <w:r>
        <w:rPr>
          <w:sz w:val="20"/>
        </w:rPr>
        <w:t>ode dne, kdy mu příslušný nárok na odpočet DPH</w:t>
      </w:r>
      <w:r>
        <w:rPr>
          <w:spacing w:val="-17"/>
          <w:sz w:val="20"/>
        </w:rPr>
        <w:t xml:space="preserve"> </w:t>
      </w:r>
      <w:r>
        <w:rPr>
          <w:sz w:val="20"/>
        </w:rPr>
        <w:t>vznikne,</w:t>
      </w:r>
    </w:p>
    <w:p w:rsidR="002F08E7" w:rsidRDefault="009360F3">
      <w:pPr>
        <w:pStyle w:val="Odstavecseseznamem"/>
        <w:numPr>
          <w:ilvl w:val="1"/>
          <w:numId w:val="3"/>
        </w:numPr>
        <w:tabs>
          <w:tab w:val="left" w:pos="669"/>
        </w:tabs>
        <w:ind w:right="116"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2F08E7" w:rsidRDefault="009360F3">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2F08E7" w:rsidRDefault="009360F3">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2F08E7" w:rsidRDefault="009360F3">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2F08E7" w:rsidRDefault="009360F3">
      <w:pPr>
        <w:pStyle w:val="Odstavecseseznamem"/>
        <w:numPr>
          <w:ilvl w:val="1"/>
          <w:numId w:val="3"/>
        </w:numPr>
        <w:tabs>
          <w:tab w:val="left" w:pos="669"/>
        </w:tabs>
        <w:ind w:right="111"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2F08E7" w:rsidRDefault="009360F3">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3"/>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2F08E7" w:rsidRDefault="009360F3">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6"/>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2F08E7" w:rsidRDefault="002F08E7">
      <w:pPr>
        <w:pStyle w:val="Zkladntext"/>
        <w:spacing w:before="1"/>
        <w:ind w:left="0"/>
        <w:rPr>
          <w:sz w:val="36"/>
        </w:rPr>
      </w:pPr>
    </w:p>
    <w:p w:rsidR="002F08E7" w:rsidRDefault="009360F3">
      <w:pPr>
        <w:pStyle w:val="Nadpis2"/>
        <w:ind w:left="3137"/>
      </w:pPr>
      <w:r>
        <w:t>V.</w:t>
      </w:r>
    </w:p>
    <w:p w:rsidR="002F08E7" w:rsidRDefault="009360F3">
      <w:pPr>
        <w:spacing w:before="1"/>
        <w:ind w:left="1003" w:right="1015"/>
        <w:jc w:val="center"/>
        <w:rPr>
          <w:b/>
          <w:sz w:val="20"/>
        </w:rPr>
      </w:pPr>
      <w:r>
        <w:rPr>
          <w:b/>
          <w:sz w:val="20"/>
        </w:rPr>
        <w:t>Porušení smluvních podmínek a sankce</w:t>
      </w:r>
    </w:p>
    <w:p w:rsidR="002F08E7" w:rsidRDefault="002F08E7">
      <w:pPr>
        <w:pStyle w:val="Zkladntext"/>
        <w:spacing w:before="11"/>
        <w:ind w:left="0"/>
        <w:rPr>
          <w:b/>
          <w:sz w:val="17"/>
        </w:rPr>
      </w:pPr>
    </w:p>
    <w:p w:rsidR="002F08E7" w:rsidRDefault="009360F3">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2F08E7" w:rsidRDefault="002F08E7">
      <w:pPr>
        <w:jc w:val="both"/>
        <w:rPr>
          <w:sz w:val="20"/>
        </w:rPr>
        <w:sectPr w:rsidR="002F08E7">
          <w:pgSz w:w="12240" w:h="15840"/>
          <w:pgMar w:top="1060" w:right="1020" w:bottom="1660" w:left="1600" w:header="0" w:footer="1460" w:gutter="0"/>
          <w:cols w:space="708"/>
        </w:sectPr>
      </w:pPr>
    </w:p>
    <w:p w:rsidR="002F08E7" w:rsidRDefault="009360F3">
      <w:pPr>
        <w:pStyle w:val="Odstavecseseznamem"/>
        <w:numPr>
          <w:ilvl w:val="0"/>
          <w:numId w:val="2"/>
        </w:numPr>
        <w:tabs>
          <w:tab w:val="left" w:pos="386"/>
        </w:tabs>
        <w:spacing w:before="73"/>
        <w:ind w:right="113" w:hanging="283"/>
        <w:jc w:val="both"/>
        <w:rPr>
          <w:sz w:val="20"/>
        </w:rPr>
      </w:pPr>
      <w:r>
        <w:rPr>
          <w:sz w:val="20"/>
        </w:rPr>
        <w:lastRenderedPageBreak/>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2F08E7" w:rsidRDefault="009360F3">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2F08E7" w:rsidRDefault="009360F3">
      <w:pPr>
        <w:pStyle w:val="Odstavecseseznamem"/>
        <w:numPr>
          <w:ilvl w:val="0"/>
          <w:numId w:val="2"/>
        </w:numPr>
        <w:tabs>
          <w:tab w:val="left" w:pos="386"/>
        </w:tabs>
        <w:ind w:right="114"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9"/>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5"/>
          <w:sz w:val="20"/>
        </w:rPr>
        <w:t xml:space="preserve"> </w:t>
      </w:r>
      <w:r>
        <w:rPr>
          <w:sz w:val="20"/>
        </w:rPr>
        <w:t>podpory.</w:t>
      </w:r>
    </w:p>
    <w:p w:rsidR="002F08E7" w:rsidRDefault="009360F3">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2F08E7" w:rsidRDefault="002F08E7">
      <w:pPr>
        <w:pStyle w:val="Zkladntext"/>
        <w:spacing w:before="1"/>
        <w:ind w:left="0"/>
        <w:rPr>
          <w:sz w:val="36"/>
        </w:rPr>
      </w:pPr>
    </w:p>
    <w:p w:rsidR="002F08E7" w:rsidRDefault="009360F3">
      <w:pPr>
        <w:pStyle w:val="Nadpis2"/>
        <w:ind w:left="3140"/>
      </w:pPr>
      <w:r>
        <w:t>VI.</w:t>
      </w:r>
    </w:p>
    <w:p w:rsidR="002F08E7" w:rsidRDefault="009360F3">
      <w:pPr>
        <w:ind w:left="3137" w:right="3148"/>
        <w:jc w:val="center"/>
        <w:rPr>
          <w:b/>
          <w:sz w:val="20"/>
        </w:rPr>
      </w:pPr>
      <w:r>
        <w:rPr>
          <w:b/>
          <w:sz w:val="20"/>
        </w:rPr>
        <w:t>Závěrečná ustanovení</w:t>
      </w:r>
    </w:p>
    <w:p w:rsidR="002F08E7" w:rsidRDefault="002F08E7">
      <w:pPr>
        <w:pStyle w:val="Zkladntext"/>
        <w:spacing w:before="11"/>
        <w:ind w:left="0"/>
        <w:rPr>
          <w:b/>
          <w:sz w:val="17"/>
        </w:rPr>
      </w:pPr>
    </w:p>
    <w:p w:rsidR="002F08E7" w:rsidRDefault="009360F3">
      <w:pPr>
        <w:pStyle w:val="Odstavecseseznamem"/>
        <w:numPr>
          <w:ilvl w:val="0"/>
          <w:numId w:val="1"/>
        </w:numPr>
        <w:tabs>
          <w:tab w:val="left" w:pos="386"/>
        </w:tabs>
        <w:spacing w:before="1"/>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2F08E7" w:rsidRDefault="009360F3">
      <w:pPr>
        <w:pStyle w:val="Odstavecseseznamem"/>
        <w:numPr>
          <w:ilvl w:val="0"/>
          <w:numId w:val="1"/>
        </w:numPr>
        <w:tabs>
          <w:tab w:val="left" w:pos="386"/>
        </w:tabs>
        <w:ind w:right="116"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2F08E7" w:rsidRDefault="009360F3">
      <w:pPr>
        <w:pStyle w:val="Odstavecseseznamem"/>
        <w:numPr>
          <w:ilvl w:val="0"/>
          <w:numId w:val="1"/>
        </w:numPr>
        <w:tabs>
          <w:tab w:val="left" w:pos="386"/>
        </w:tabs>
        <w:spacing w:before="118"/>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2F08E7" w:rsidRDefault="009360F3">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2F08E7" w:rsidRDefault="009360F3">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2F08E7" w:rsidRDefault="009360F3">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2F08E7" w:rsidRDefault="009360F3">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7"/>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2F08E7" w:rsidRDefault="009360F3">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2F08E7" w:rsidRDefault="002F08E7">
      <w:pPr>
        <w:jc w:val="both"/>
        <w:rPr>
          <w:sz w:val="20"/>
        </w:rPr>
        <w:sectPr w:rsidR="002F08E7">
          <w:pgSz w:w="12240" w:h="15840"/>
          <w:pgMar w:top="1060" w:right="1020" w:bottom="1660" w:left="1600" w:header="0" w:footer="1460" w:gutter="0"/>
          <w:cols w:space="708"/>
        </w:sectPr>
      </w:pPr>
    </w:p>
    <w:p w:rsidR="002F08E7" w:rsidRDefault="009360F3">
      <w:pPr>
        <w:pStyle w:val="Odstavecseseznamem"/>
        <w:numPr>
          <w:ilvl w:val="0"/>
          <w:numId w:val="1"/>
        </w:numPr>
        <w:tabs>
          <w:tab w:val="left" w:pos="386"/>
        </w:tabs>
        <w:spacing w:before="73"/>
        <w:ind w:right="112" w:hanging="283"/>
        <w:jc w:val="both"/>
        <w:rPr>
          <w:sz w:val="20"/>
        </w:rPr>
      </w:pPr>
      <w:r>
        <w:rPr>
          <w:sz w:val="20"/>
        </w:rPr>
        <w:lastRenderedPageBreak/>
        <w:t xml:space="preserve">Tato Smlouva je vyhotovena v jednom elektronickém vyhotovení, podepsaném zaručenými elektronickými podpisy zástupců smluvních stran, popřípadě je vyhotovena </w:t>
      </w:r>
      <w:r>
        <w:rPr>
          <w:spacing w:val="3"/>
          <w:sz w:val="20"/>
        </w:rPr>
        <w:t xml:space="preserve">ve </w:t>
      </w:r>
      <w:r>
        <w:rPr>
          <w:sz w:val="20"/>
        </w:rPr>
        <w:t>dvou listinných exemplářích a podepsána vlastnoručně; každý exemplář má platnost originálu. Každá smluvní strana obdrží jeden</w:t>
      </w:r>
      <w:r>
        <w:rPr>
          <w:spacing w:val="-8"/>
          <w:sz w:val="20"/>
        </w:rPr>
        <w:t xml:space="preserve"> </w:t>
      </w:r>
      <w:r>
        <w:rPr>
          <w:sz w:val="20"/>
        </w:rPr>
        <w:t>exemplář.</w:t>
      </w:r>
    </w:p>
    <w:p w:rsidR="002F08E7" w:rsidRDefault="002F08E7">
      <w:pPr>
        <w:pStyle w:val="Zkladntext"/>
        <w:spacing w:before="1"/>
        <w:ind w:left="0"/>
        <w:rPr>
          <w:sz w:val="36"/>
        </w:rPr>
      </w:pPr>
    </w:p>
    <w:p w:rsidR="002F08E7" w:rsidRDefault="009360F3">
      <w:pPr>
        <w:pStyle w:val="Zkladntext"/>
        <w:tabs>
          <w:tab w:val="left" w:pos="6551"/>
        </w:tabs>
        <w:spacing w:before="0"/>
        <w:ind w:left="102"/>
      </w:pPr>
      <w:r>
        <w:t>V:</w:t>
      </w:r>
      <w:r>
        <w:tab/>
        <w:t>V Praze</w:t>
      </w:r>
      <w:r>
        <w:rPr>
          <w:spacing w:val="15"/>
        </w:rPr>
        <w:t xml:space="preserve"> </w:t>
      </w:r>
      <w:r>
        <w:t>dne:</w:t>
      </w:r>
    </w:p>
    <w:p w:rsidR="002F08E7" w:rsidRDefault="002F08E7">
      <w:pPr>
        <w:pStyle w:val="Zkladntext"/>
        <w:spacing w:before="0"/>
        <w:ind w:left="0"/>
        <w:rPr>
          <w:sz w:val="18"/>
        </w:rPr>
      </w:pPr>
    </w:p>
    <w:p w:rsidR="002F08E7" w:rsidRDefault="009360F3">
      <w:pPr>
        <w:pStyle w:val="Zkladntext"/>
        <w:spacing w:before="1"/>
        <w:ind w:left="102"/>
      </w:pPr>
      <w:r>
        <w:t>dne:</w:t>
      </w:r>
    </w:p>
    <w:p w:rsidR="002F08E7" w:rsidRDefault="002F08E7">
      <w:pPr>
        <w:pStyle w:val="Zkladntext"/>
        <w:spacing w:before="0"/>
        <w:ind w:left="0"/>
        <w:rPr>
          <w:sz w:val="26"/>
        </w:rPr>
      </w:pPr>
    </w:p>
    <w:p w:rsidR="002F08E7" w:rsidRDefault="002F08E7">
      <w:pPr>
        <w:pStyle w:val="Zkladntext"/>
        <w:spacing w:before="0"/>
        <w:ind w:left="0"/>
        <w:rPr>
          <w:sz w:val="26"/>
        </w:rPr>
      </w:pPr>
    </w:p>
    <w:p w:rsidR="002F08E7" w:rsidRDefault="002F08E7">
      <w:pPr>
        <w:pStyle w:val="Zkladntext"/>
        <w:spacing w:before="0"/>
        <w:ind w:left="0"/>
        <w:rPr>
          <w:sz w:val="29"/>
        </w:rPr>
      </w:pPr>
    </w:p>
    <w:p w:rsidR="002F08E7" w:rsidRDefault="009360F3">
      <w:pPr>
        <w:pStyle w:val="Zkladntext"/>
        <w:tabs>
          <w:tab w:val="left" w:pos="6582"/>
          <w:tab w:val="left" w:pos="6966"/>
        </w:tabs>
        <w:spacing w:before="0"/>
        <w:ind w:left="157" w:right="941" w:hanging="56"/>
      </w:pPr>
      <w:r>
        <w:t>…………………………………………….</w:t>
      </w:r>
      <w:r>
        <w:tab/>
      </w:r>
      <w:r>
        <w:rPr>
          <w:w w:val="95"/>
        </w:rPr>
        <w:t xml:space="preserve">……………………………………. </w:t>
      </w:r>
      <w:r>
        <w:t>zástupce</w:t>
      </w:r>
      <w:r>
        <w:rPr>
          <w:spacing w:val="-3"/>
        </w:rPr>
        <w:t xml:space="preserve"> </w:t>
      </w:r>
      <w:r>
        <w:t>příjemce</w:t>
      </w:r>
      <w:r>
        <w:rPr>
          <w:spacing w:val="-3"/>
        </w:rPr>
        <w:t xml:space="preserve"> </w:t>
      </w:r>
      <w:r>
        <w:t>podpory</w:t>
      </w:r>
      <w:r>
        <w:tab/>
      </w:r>
      <w:r>
        <w:tab/>
        <w:t>zástupce</w:t>
      </w:r>
      <w:r>
        <w:rPr>
          <w:spacing w:val="-5"/>
        </w:rPr>
        <w:t xml:space="preserve"> </w:t>
      </w:r>
      <w:r>
        <w:t>Fondu</w:t>
      </w:r>
    </w:p>
    <w:sectPr w:rsidR="002F08E7">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96" w:rsidRDefault="001A6D96">
      <w:r>
        <w:separator/>
      </w:r>
    </w:p>
  </w:endnote>
  <w:endnote w:type="continuationSeparator" w:id="0">
    <w:p w:rsidR="001A6D96" w:rsidRDefault="001A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E7" w:rsidRDefault="00504F0F">
    <w:pPr>
      <w:pStyle w:val="Zkladntext"/>
      <w:spacing w:before="0"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8E7" w:rsidRDefault="009360F3">
                          <w:pPr>
                            <w:pStyle w:val="Zkladntext"/>
                            <w:spacing w:before="19"/>
                            <w:ind w:left="40"/>
                          </w:pPr>
                          <w:r>
                            <w:fldChar w:fldCharType="begin"/>
                          </w:r>
                          <w:r>
                            <w:rPr>
                              <w:w w:val="99"/>
                            </w:rPr>
                            <w:instrText xml:space="preserve"> PAGE </w:instrText>
                          </w:r>
                          <w:r>
                            <w:fldChar w:fldCharType="separate"/>
                          </w:r>
                          <w:r w:rsidR="004C6BCF">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2F08E7" w:rsidRDefault="009360F3">
                    <w:pPr>
                      <w:pStyle w:val="Zkladntext"/>
                      <w:spacing w:before="19"/>
                      <w:ind w:left="40"/>
                    </w:pPr>
                    <w:r>
                      <w:fldChar w:fldCharType="begin"/>
                    </w:r>
                    <w:r>
                      <w:rPr>
                        <w:w w:val="99"/>
                      </w:rPr>
                      <w:instrText xml:space="preserve"> PAGE </w:instrText>
                    </w:r>
                    <w:r>
                      <w:fldChar w:fldCharType="separate"/>
                    </w:r>
                    <w:r w:rsidR="004C6BCF">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96" w:rsidRDefault="001A6D96">
      <w:r>
        <w:separator/>
      </w:r>
    </w:p>
  </w:footnote>
  <w:footnote w:type="continuationSeparator" w:id="0">
    <w:p w:rsidR="001A6D96" w:rsidRDefault="001A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8F4"/>
    <w:multiLevelType w:val="hybridMultilevel"/>
    <w:tmpl w:val="46769A12"/>
    <w:lvl w:ilvl="0" w:tplc="1FB6F122">
      <w:start w:val="1"/>
      <w:numFmt w:val="decimal"/>
      <w:lvlText w:val="%1)"/>
      <w:lvlJc w:val="left"/>
      <w:pPr>
        <w:ind w:left="385" w:hanging="284"/>
        <w:jc w:val="left"/>
      </w:pPr>
      <w:rPr>
        <w:rFonts w:ascii="Segoe UI" w:eastAsia="Segoe UI" w:hAnsi="Segoe UI" w:cs="Segoe UI" w:hint="default"/>
        <w:w w:val="99"/>
        <w:sz w:val="20"/>
        <w:szCs w:val="20"/>
      </w:rPr>
    </w:lvl>
    <w:lvl w:ilvl="1" w:tplc="25847D74">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2F8C823C">
      <w:numFmt w:val="bullet"/>
      <w:lvlText w:val="-"/>
      <w:lvlJc w:val="left"/>
      <w:pPr>
        <w:ind w:left="783" w:hanging="286"/>
      </w:pPr>
      <w:rPr>
        <w:rFonts w:ascii="Segoe UI" w:eastAsia="Segoe UI" w:hAnsi="Segoe UI" w:cs="Segoe UI" w:hint="default"/>
        <w:w w:val="99"/>
        <w:sz w:val="20"/>
        <w:szCs w:val="20"/>
      </w:rPr>
    </w:lvl>
    <w:lvl w:ilvl="3" w:tplc="C3422D38">
      <w:numFmt w:val="bullet"/>
      <w:lvlText w:val="•"/>
      <w:lvlJc w:val="left"/>
      <w:pPr>
        <w:ind w:left="930" w:hanging="286"/>
      </w:pPr>
      <w:rPr>
        <w:rFonts w:hint="default"/>
      </w:rPr>
    </w:lvl>
    <w:lvl w:ilvl="4" w:tplc="26167758">
      <w:numFmt w:val="bullet"/>
      <w:lvlText w:val="•"/>
      <w:lvlJc w:val="left"/>
      <w:pPr>
        <w:ind w:left="1081" w:hanging="286"/>
      </w:pPr>
      <w:rPr>
        <w:rFonts w:hint="default"/>
      </w:rPr>
    </w:lvl>
    <w:lvl w:ilvl="5" w:tplc="FD5EB2C2">
      <w:numFmt w:val="bullet"/>
      <w:lvlText w:val="•"/>
      <w:lvlJc w:val="left"/>
      <w:pPr>
        <w:ind w:left="1232" w:hanging="286"/>
      </w:pPr>
      <w:rPr>
        <w:rFonts w:hint="default"/>
      </w:rPr>
    </w:lvl>
    <w:lvl w:ilvl="6" w:tplc="3FBC9316">
      <w:numFmt w:val="bullet"/>
      <w:lvlText w:val="•"/>
      <w:lvlJc w:val="left"/>
      <w:pPr>
        <w:ind w:left="1383" w:hanging="286"/>
      </w:pPr>
      <w:rPr>
        <w:rFonts w:hint="default"/>
      </w:rPr>
    </w:lvl>
    <w:lvl w:ilvl="7" w:tplc="1DAEF93C">
      <w:numFmt w:val="bullet"/>
      <w:lvlText w:val="•"/>
      <w:lvlJc w:val="left"/>
      <w:pPr>
        <w:ind w:left="1534" w:hanging="286"/>
      </w:pPr>
      <w:rPr>
        <w:rFonts w:hint="default"/>
      </w:rPr>
    </w:lvl>
    <w:lvl w:ilvl="8" w:tplc="20CA25A0">
      <w:numFmt w:val="bullet"/>
      <w:lvlText w:val="•"/>
      <w:lvlJc w:val="left"/>
      <w:pPr>
        <w:ind w:left="1684" w:hanging="286"/>
      </w:pPr>
      <w:rPr>
        <w:rFonts w:hint="default"/>
      </w:rPr>
    </w:lvl>
  </w:abstractNum>
  <w:abstractNum w:abstractNumId="1" w15:restartNumberingAfterBreak="0">
    <w:nsid w:val="0D621CA2"/>
    <w:multiLevelType w:val="hybridMultilevel"/>
    <w:tmpl w:val="65945EC2"/>
    <w:lvl w:ilvl="0" w:tplc="A8403D0C">
      <w:start w:val="1"/>
      <w:numFmt w:val="decimal"/>
      <w:lvlText w:val="%1)"/>
      <w:lvlJc w:val="left"/>
      <w:pPr>
        <w:ind w:left="385" w:hanging="284"/>
        <w:jc w:val="left"/>
      </w:pPr>
      <w:rPr>
        <w:rFonts w:ascii="Segoe UI" w:eastAsia="Segoe UI" w:hAnsi="Segoe UI" w:cs="Segoe UI" w:hint="default"/>
        <w:w w:val="99"/>
        <w:sz w:val="20"/>
        <w:szCs w:val="20"/>
      </w:rPr>
    </w:lvl>
    <w:lvl w:ilvl="1" w:tplc="8070BD56">
      <w:numFmt w:val="bullet"/>
      <w:lvlText w:val="•"/>
      <w:lvlJc w:val="left"/>
      <w:pPr>
        <w:ind w:left="1304" w:hanging="284"/>
      </w:pPr>
      <w:rPr>
        <w:rFonts w:hint="default"/>
      </w:rPr>
    </w:lvl>
    <w:lvl w:ilvl="2" w:tplc="3006CBB8">
      <w:numFmt w:val="bullet"/>
      <w:lvlText w:val="•"/>
      <w:lvlJc w:val="left"/>
      <w:pPr>
        <w:ind w:left="2228" w:hanging="284"/>
      </w:pPr>
      <w:rPr>
        <w:rFonts w:hint="default"/>
      </w:rPr>
    </w:lvl>
    <w:lvl w:ilvl="3" w:tplc="FFCE317E">
      <w:numFmt w:val="bullet"/>
      <w:lvlText w:val="•"/>
      <w:lvlJc w:val="left"/>
      <w:pPr>
        <w:ind w:left="3152" w:hanging="284"/>
      </w:pPr>
      <w:rPr>
        <w:rFonts w:hint="default"/>
      </w:rPr>
    </w:lvl>
    <w:lvl w:ilvl="4" w:tplc="3424AAD2">
      <w:numFmt w:val="bullet"/>
      <w:lvlText w:val="•"/>
      <w:lvlJc w:val="left"/>
      <w:pPr>
        <w:ind w:left="4076" w:hanging="284"/>
      </w:pPr>
      <w:rPr>
        <w:rFonts w:hint="default"/>
      </w:rPr>
    </w:lvl>
    <w:lvl w:ilvl="5" w:tplc="A4C20E70">
      <w:numFmt w:val="bullet"/>
      <w:lvlText w:val="•"/>
      <w:lvlJc w:val="left"/>
      <w:pPr>
        <w:ind w:left="5000" w:hanging="284"/>
      </w:pPr>
      <w:rPr>
        <w:rFonts w:hint="default"/>
      </w:rPr>
    </w:lvl>
    <w:lvl w:ilvl="6" w:tplc="596AC536">
      <w:numFmt w:val="bullet"/>
      <w:lvlText w:val="•"/>
      <w:lvlJc w:val="left"/>
      <w:pPr>
        <w:ind w:left="5924" w:hanging="284"/>
      </w:pPr>
      <w:rPr>
        <w:rFonts w:hint="default"/>
      </w:rPr>
    </w:lvl>
    <w:lvl w:ilvl="7" w:tplc="2B62A584">
      <w:numFmt w:val="bullet"/>
      <w:lvlText w:val="•"/>
      <w:lvlJc w:val="left"/>
      <w:pPr>
        <w:ind w:left="6848" w:hanging="284"/>
      </w:pPr>
      <w:rPr>
        <w:rFonts w:hint="default"/>
      </w:rPr>
    </w:lvl>
    <w:lvl w:ilvl="8" w:tplc="369A1D98">
      <w:numFmt w:val="bullet"/>
      <w:lvlText w:val="•"/>
      <w:lvlJc w:val="left"/>
      <w:pPr>
        <w:ind w:left="7772" w:hanging="284"/>
      </w:pPr>
      <w:rPr>
        <w:rFonts w:hint="default"/>
      </w:rPr>
    </w:lvl>
  </w:abstractNum>
  <w:abstractNum w:abstractNumId="2" w15:restartNumberingAfterBreak="0">
    <w:nsid w:val="5FAA3D88"/>
    <w:multiLevelType w:val="hybridMultilevel"/>
    <w:tmpl w:val="9D9861B2"/>
    <w:lvl w:ilvl="0" w:tplc="60E2435A">
      <w:start w:val="1"/>
      <w:numFmt w:val="decimal"/>
      <w:lvlText w:val="%1)"/>
      <w:lvlJc w:val="left"/>
      <w:pPr>
        <w:ind w:left="385" w:hanging="284"/>
        <w:jc w:val="left"/>
      </w:pPr>
      <w:rPr>
        <w:rFonts w:ascii="Segoe UI" w:eastAsia="Segoe UI" w:hAnsi="Segoe UI" w:cs="Segoe UI" w:hint="default"/>
        <w:w w:val="99"/>
        <w:sz w:val="20"/>
        <w:szCs w:val="20"/>
      </w:rPr>
    </w:lvl>
    <w:lvl w:ilvl="1" w:tplc="4FB670EC">
      <w:numFmt w:val="bullet"/>
      <w:lvlText w:val="•"/>
      <w:lvlJc w:val="left"/>
      <w:pPr>
        <w:ind w:left="1304" w:hanging="284"/>
      </w:pPr>
      <w:rPr>
        <w:rFonts w:hint="default"/>
      </w:rPr>
    </w:lvl>
    <w:lvl w:ilvl="2" w:tplc="A018651A">
      <w:numFmt w:val="bullet"/>
      <w:lvlText w:val="•"/>
      <w:lvlJc w:val="left"/>
      <w:pPr>
        <w:ind w:left="2228" w:hanging="284"/>
      </w:pPr>
      <w:rPr>
        <w:rFonts w:hint="default"/>
      </w:rPr>
    </w:lvl>
    <w:lvl w:ilvl="3" w:tplc="ED046A12">
      <w:numFmt w:val="bullet"/>
      <w:lvlText w:val="•"/>
      <w:lvlJc w:val="left"/>
      <w:pPr>
        <w:ind w:left="3152" w:hanging="284"/>
      </w:pPr>
      <w:rPr>
        <w:rFonts w:hint="default"/>
      </w:rPr>
    </w:lvl>
    <w:lvl w:ilvl="4" w:tplc="B47EF0FE">
      <w:numFmt w:val="bullet"/>
      <w:lvlText w:val="•"/>
      <w:lvlJc w:val="left"/>
      <w:pPr>
        <w:ind w:left="4076" w:hanging="284"/>
      </w:pPr>
      <w:rPr>
        <w:rFonts w:hint="default"/>
      </w:rPr>
    </w:lvl>
    <w:lvl w:ilvl="5" w:tplc="CE2CE698">
      <w:numFmt w:val="bullet"/>
      <w:lvlText w:val="•"/>
      <w:lvlJc w:val="left"/>
      <w:pPr>
        <w:ind w:left="5000" w:hanging="284"/>
      </w:pPr>
      <w:rPr>
        <w:rFonts w:hint="default"/>
      </w:rPr>
    </w:lvl>
    <w:lvl w:ilvl="6" w:tplc="E2208FB6">
      <w:numFmt w:val="bullet"/>
      <w:lvlText w:val="•"/>
      <w:lvlJc w:val="left"/>
      <w:pPr>
        <w:ind w:left="5924" w:hanging="284"/>
      </w:pPr>
      <w:rPr>
        <w:rFonts w:hint="default"/>
      </w:rPr>
    </w:lvl>
    <w:lvl w:ilvl="7" w:tplc="D660B06E">
      <w:numFmt w:val="bullet"/>
      <w:lvlText w:val="•"/>
      <w:lvlJc w:val="left"/>
      <w:pPr>
        <w:ind w:left="6848" w:hanging="284"/>
      </w:pPr>
      <w:rPr>
        <w:rFonts w:hint="default"/>
      </w:rPr>
    </w:lvl>
    <w:lvl w:ilvl="8" w:tplc="F3407572">
      <w:numFmt w:val="bullet"/>
      <w:lvlText w:val="•"/>
      <w:lvlJc w:val="left"/>
      <w:pPr>
        <w:ind w:left="7772" w:hanging="284"/>
      </w:pPr>
      <w:rPr>
        <w:rFonts w:hint="default"/>
      </w:rPr>
    </w:lvl>
  </w:abstractNum>
  <w:abstractNum w:abstractNumId="3" w15:restartNumberingAfterBreak="0">
    <w:nsid w:val="64350C02"/>
    <w:multiLevelType w:val="hybridMultilevel"/>
    <w:tmpl w:val="A878818E"/>
    <w:lvl w:ilvl="0" w:tplc="CDFCEAA4">
      <w:start w:val="1"/>
      <w:numFmt w:val="decimal"/>
      <w:lvlText w:val="%1)"/>
      <w:lvlJc w:val="left"/>
      <w:pPr>
        <w:ind w:left="385" w:hanging="284"/>
        <w:jc w:val="right"/>
      </w:pPr>
      <w:rPr>
        <w:rFonts w:ascii="Segoe UI" w:eastAsia="Segoe UI" w:hAnsi="Segoe UI" w:cs="Segoe UI" w:hint="default"/>
        <w:w w:val="99"/>
        <w:sz w:val="20"/>
        <w:szCs w:val="20"/>
      </w:rPr>
    </w:lvl>
    <w:lvl w:ilvl="1" w:tplc="4290E14A">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5FC210FA">
      <w:numFmt w:val="bullet"/>
      <w:lvlText w:val="•"/>
      <w:lvlJc w:val="left"/>
      <w:pPr>
        <w:ind w:left="1851" w:hanging="284"/>
      </w:pPr>
      <w:rPr>
        <w:rFonts w:hint="default"/>
      </w:rPr>
    </w:lvl>
    <w:lvl w:ilvl="3" w:tplc="A156D1F8">
      <w:numFmt w:val="bullet"/>
      <w:lvlText w:val="•"/>
      <w:lvlJc w:val="left"/>
      <w:pPr>
        <w:ind w:left="2822" w:hanging="284"/>
      </w:pPr>
      <w:rPr>
        <w:rFonts w:hint="default"/>
      </w:rPr>
    </w:lvl>
    <w:lvl w:ilvl="4" w:tplc="9C641AA8">
      <w:numFmt w:val="bullet"/>
      <w:lvlText w:val="•"/>
      <w:lvlJc w:val="left"/>
      <w:pPr>
        <w:ind w:left="3793" w:hanging="284"/>
      </w:pPr>
      <w:rPr>
        <w:rFonts w:hint="default"/>
      </w:rPr>
    </w:lvl>
    <w:lvl w:ilvl="5" w:tplc="E5E4E18C">
      <w:numFmt w:val="bullet"/>
      <w:lvlText w:val="•"/>
      <w:lvlJc w:val="left"/>
      <w:pPr>
        <w:ind w:left="4764" w:hanging="284"/>
      </w:pPr>
      <w:rPr>
        <w:rFonts w:hint="default"/>
      </w:rPr>
    </w:lvl>
    <w:lvl w:ilvl="6" w:tplc="6F5CB8DA">
      <w:numFmt w:val="bullet"/>
      <w:lvlText w:val="•"/>
      <w:lvlJc w:val="left"/>
      <w:pPr>
        <w:ind w:left="5735" w:hanging="284"/>
      </w:pPr>
      <w:rPr>
        <w:rFonts w:hint="default"/>
      </w:rPr>
    </w:lvl>
    <w:lvl w:ilvl="7" w:tplc="24C2781A">
      <w:numFmt w:val="bullet"/>
      <w:lvlText w:val="•"/>
      <w:lvlJc w:val="left"/>
      <w:pPr>
        <w:ind w:left="6706" w:hanging="284"/>
      </w:pPr>
      <w:rPr>
        <w:rFonts w:hint="default"/>
      </w:rPr>
    </w:lvl>
    <w:lvl w:ilvl="8" w:tplc="F126EB78">
      <w:numFmt w:val="bullet"/>
      <w:lvlText w:val="•"/>
      <w:lvlJc w:val="left"/>
      <w:pPr>
        <w:ind w:left="7677" w:hanging="284"/>
      </w:pPr>
      <w:rPr>
        <w:rFonts w:hint="default"/>
      </w:rPr>
    </w:lvl>
  </w:abstractNum>
  <w:abstractNum w:abstractNumId="4" w15:restartNumberingAfterBreak="0">
    <w:nsid w:val="68B76F1F"/>
    <w:multiLevelType w:val="hybridMultilevel"/>
    <w:tmpl w:val="764A606C"/>
    <w:lvl w:ilvl="0" w:tplc="96CE03E0">
      <w:start w:val="1"/>
      <w:numFmt w:val="decimal"/>
      <w:lvlText w:val="%1)"/>
      <w:lvlJc w:val="left"/>
      <w:pPr>
        <w:ind w:left="385" w:hanging="284"/>
        <w:jc w:val="left"/>
      </w:pPr>
      <w:rPr>
        <w:rFonts w:ascii="Segoe UI" w:eastAsia="Segoe UI" w:hAnsi="Segoe UI" w:cs="Segoe UI" w:hint="default"/>
        <w:w w:val="99"/>
        <w:sz w:val="20"/>
        <w:szCs w:val="20"/>
      </w:rPr>
    </w:lvl>
    <w:lvl w:ilvl="1" w:tplc="063813AA">
      <w:numFmt w:val="bullet"/>
      <w:lvlText w:val="•"/>
      <w:lvlJc w:val="left"/>
      <w:pPr>
        <w:ind w:left="1304" w:hanging="284"/>
      </w:pPr>
      <w:rPr>
        <w:rFonts w:hint="default"/>
      </w:rPr>
    </w:lvl>
    <w:lvl w:ilvl="2" w:tplc="C94C1FFC">
      <w:numFmt w:val="bullet"/>
      <w:lvlText w:val="•"/>
      <w:lvlJc w:val="left"/>
      <w:pPr>
        <w:ind w:left="2228" w:hanging="284"/>
      </w:pPr>
      <w:rPr>
        <w:rFonts w:hint="default"/>
      </w:rPr>
    </w:lvl>
    <w:lvl w:ilvl="3" w:tplc="76225BEE">
      <w:numFmt w:val="bullet"/>
      <w:lvlText w:val="•"/>
      <w:lvlJc w:val="left"/>
      <w:pPr>
        <w:ind w:left="3152" w:hanging="284"/>
      </w:pPr>
      <w:rPr>
        <w:rFonts w:hint="default"/>
      </w:rPr>
    </w:lvl>
    <w:lvl w:ilvl="4" w:tplc="197883CE">
      <w:numFmt w:val="bullet"/>
      <w:lvlText w:val="•"/>
      <w:lvlJc w:val="left"/>
      <w:pPr>
        <w:ind w:left="4076" w:hanging="284"/>
      </w:pPr>
      <w:rPr>
        <w:rFonts w:hint="default"/>
      </w:rPr>
    </w:lvl>
    <w:lvl w:ilvl="5" w:tplc="DBD2B450">
      <w:numFmt w:val="bullet"/>
      <w:lvlText w:val="•"/>
      <w:lvlJc w:val="left"/>
      <w:pPr>
        <w:ind w:left="5000" w:hanging="284"/>
      </w:pPr>
      <w:rPr>
        <w:rFonts w:hint="default"/>
      </w:rPr>
    </w:lvl>
    <w:lvl w:ilvl="6" w:tplc="189C567C">
      <w:numFmt w:val="bullet"/>
      <w:lvlText w:val="•"/>
      <w:lvlJc w:val="left"/>
      <w:pPr>
        <w:ind w:left="5924" w:hanging="284"/>
      </w:pPr>
      <w:rPr>
        <w:rFonts w:hint="default"/>
      </w:rPr>
    </w:lvl>
    <w:lvl w:ilvl="7" w:tplc="29982B3E">
      <w:numFmt w:val="bullet"/>
      <w:lvlText w:val="•"/>
      <w:lvlJc w:val="left"/>
      <w:pPr>
        <w:ind w:left="6848" w:hanging="284"/>
      </w:pPr>
      <w:rPr>
        <w:rFonts w:hint="default"/>
      </w:rPr>
    </w:lvl>
    <w:lvl w:ilvl="8" w:tplc="528E6684">
      <w:numFmt w:val="bullet"/>
      <w:lvlText w:val="•"/>
      <w:lvlJc w:val="left"/>
      <w:pPr>
        <w:ind w:left="7772" w:hanging="284"/>
      </w:pPr>
      <w:rPr>
        <w:rFonts w:hint="default"/>
      </w:rPr>
    </w:lvl>
  </w:abstractNum>
  <w:abstractNum w:abstractNumId="5" w15:restartNumberingAfterBreak="0">
    <w:nsid w:val="72725E22"/>
    <w:multiLevelType w:val="hybridMultilevel"/>
    <w:tmpl w:val="EDA6ABE0"/>
    <w:lvl w:ilvl="0" w:tplc="28EC3D44">
      <w:start w:val="1"/>
      <w:numFmt w:val="decimal"/>
      <w:lvlText w:val="%1)"/>
      <w:lvlJc w:val="left"/>
      <w:pPr>
        <w:ind w:left="385" w:hanging="284"/>
        <w:jc w:val="left"/>
      </w:pPr>
      <w:rPr>
        <w:rFonts w:ascii="Segoe UI" w:eastAsia="Segoe UI" w:hAnsi="Segoe UI" w:cs="Segoe UI" w:hint="default"/>
        <w:w w:val="99"/>
        <w:sz w:val="20"/>
        <w:szCs w:val="20"/>
      </w:rPr>
    </w:lvl>
    <w:lvl w:ilvl="1" w:tplc="A490BD4C">
      <w:numFmt w:val="bullet"/>
      <w:lvlText w:val="•"/>
      <w:lvlJc w:val="left"/>
      <w:pPr>
        <w:ind w:left="1304" w:hanging="284"/>
      </w:pPr>
      <w:rPr>
        <w:rFonts w:hint="default"/>
      </w:rPr>
    </w:lvl>
    <w:lvl w:ilvl="2" w:tplc="A3466576">
      <w:numFmt w:val="bullet"/>
      <w:lvlText w:val="•"/>
      <w:lvlJc w:val="left"/>
      <w:pPr>
        <w:ind w:left="2228" w:hanging="284"/>
      </w:pPr>
      <w:rPr>
        <w:rFonts w:hint="default"/>
      </w:rPr>
    </w:lvl>
    <w:lvl w:ilvl="3" w:tplc="E6282DDA">
      <w:numFmt w:val="bullet"/>
      <w:lvlText w:val="•"/>
      <w:lvlJc w:val="left"/>
      <w:pPr>
        <w:ind w:left="3152" w:hanging="284"/>
      </w:pPr>
      <w:rPr>
        <w:rFonts w:hint="default"/>
      </w:rPr>
    </w:lvl>
    <w:lvl w:ilvl="4" w:tplc="7A5A2A2C">
      <w:numFmt w:val="bullet"/>
      <w:lvlText w:val="•"/>
      <w:lvlJc w:val="left"/>
      <w:pPr>
        <w:ind w:left="4076" w:hanging="284"/>
      </w:pPr>
      <w:rPr>
        <w:rFonts w:hint="default"/>
      </w:rPr>
    </w:lvl>
    <w:lvl w:ilvl="5" w:tplc="29E6B8AC">
      <w:numFmt w:val="bullet"/>
      <w:lvlText w:val="•"/>
      <w:lvlJc w:val="left"/>
      <w:pPr>
        <w:ind w:left="5000" w:hanging="284"/>
      </w:pPr>
      <w:rPr>
        <w:rFonts w:hint="default"/>
      </w:rPr>
    </w:lvl>
    <w:lvl w:ilvl="6" w:tplc="136C8FEC">
      <w:numFmt w:val="bullet"/>
      <w:lvlText w:val="•"/>
      <w:lvlJc w:val="left"/>
      <w:pPr>
        <w:ind w:left="5924" w:hanging="284"/>
      </w:pPr>
      <w:rPr>
        <w:rFonts w:hint="default"/>
      </w:rPr>
    </w:lvl>
    <w:lvl w:ilvl="7" w:tplc="F328FF3C">
      <w:numFmt w:val="bullet"/>
      <w:lvlText w:val="•"/>
      <w:lvlJc w:val="left"/>
      <w:pPr>
        <w:ind w:left="6848" w:hanging="284"/>
      </w:pPr>
      <w:rPr>
        <w:rFonts w:hint="default"/>
      </w:rPr>
    </w:lvl>
    <w:lvl w:ilvl="8" w:tplc="6E96DB18">
      <w:numFmt w:val="bullet"/>
      <w:lvlText w:val="•"/>
      <w:lvlJc w:val="left"/>
      <w:pPr>
        <w:ind w:left="7772" w:hanging="284"/>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E7"/>
    <w:rsid w:val="001A6D96"/>
    <w:rsid w:val="002F08E7"/>
    <w:rsid w:val="004C6BCF"/>
    <w:rsid w:val="00504F0F"/>
    <w:rsid w:val="00936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56BF6"/>
  <w15:docId w15:val="{AC01E8DF-53BA-4EC5-846B-6A09B1F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9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2445</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2021-09-03T12:14:00Z</dcterms:created>
  <dcterms:modified xsi:type="dcterms:W3CDTF">2021-09-03T12:14:00Z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2016</vt:lpwstr>
  </property>
  <property fmtid="{D5CDD505-2E9C-101B-9397-08002B2CF9AE}" pid="4" name="LastSaved">
    <vt:filetime>2021-09-03T00:00:00Z</vt:filetime>
  </property>
</Properties>
</file>