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588F" w14:textId="77777777" w:rsidR="00502CBA" w:rsidRDefault="00502CBA" w:rsidP="00502CBA">
      <w:r w:rsidRPr="00502CBA">
        <w:t>MEGABOOKS CZ, spol. s r.o.</w:t>
      </w:r>
      <w:r>
        <w:t xml:space="preserve">                                                                            </w:t>
      </w:r>
      <w:r w:rsidRPr="00502CBA">
        <w:t>Z</w:t>
      </w:r>
      <w:r>
        <w:t>Š</w:t>
      </w:r>
      <w:r w:rsidRPr="00502CBA">
        <w:t xml:space="preserve"> Bedřicha Hrozného</w:t>
      </w:r>
    </w:p>
    <w:p w14:paraId="3E673227" w14:textId="77777777" w:rsidR="00502CBA" w:rsidRDefault="00502CBA">
      <w:r w:rsidRPr="00502CBA">
        <w:t>Třebohostická 2283/2</w:t>
      </w:r>
      <w:r>
        <w:t xml:space="preserve">                                                                                      </w:t>
      </w:r>
      <w:r w:rsidRPr="00502CBA">
        <w:t>Lysá nad Labem</w:t>
      </w:r>
    </w:p>
    <w:p w14:paraId="17FBD198" w14:textId="77777777" w:rsidR="00502CBA" w:rsidRDefault="00502CBA">
      <w:r w:rsidRPr="00502CBA">
        <w:t>Praha 10</w:t>
      </w:r>
    </w:p>
    <w:p w14:paraId="32A47C60" w14:textId="77777777" w:rsidR="00502CBA" w:rsidRDefault="00502CBA"/>
    <w:p w14:paraId="6B4445A4" w14:textId="77777777" w:rsidR="00491DEF" w:rsidRDefault="00502CBA">
      <w:pPr>
        <w:rPr>
          <w:sz w:val="24"/>
          <w:szCs w:val="24"/>
        </w:rPr>
      </w:pPr>
      <w:proofErr w:type="gramStart"/>
      <w:r w:rsidRPr="00502CBA">
        <w:rPr>
          <w:b/>
        </w:rPr>
        <w:t>Věc:</w:t>
      </w:r>
      <w:r>
        <w:t xml:space="preserve">  </w:t>
      </w:r>
      <w:r w:rsidRPr="00502CBA">
        <w:rPr>
          <w:sz w:val="24"/>
          <w:szCs w:val="24"/>
        </w:rPr>
        <w:t>Potvrzení</w:t>
      </w:r>
      <w:proofErr w:type="gramEnd"/>
      <w:r w:rsidRPr="00502CBA">
        <w:rPr>
          <w:sz w:val="24"/>
          <w:szCs w:val="24"/>
        </w:rPr>
        <w:t xml:space="preserve">  objednávky</w:t>
      </w:r>
    </w:p>
    <w:p w14:paraId="35308B75" w14:textId="77777777" w:rsidR="00502CBA" w:rsidRDefault="00502CBA">
      <w:pPr>
        <w:rPr>
          <w:sz w:val="24"/>
          <w:szCs w:val="24"/>
        </w:rPr>
      </w:pPr>
    </w:p>
    <w:p w14:paraId="2262CA1E" w14:textId="52A87624" w:rsidR="00502CBA" w:rsidRDefault="00502CBA">
      <w:pPr>
        <w:rPr>
          <w:b/>
        </w:rPr>
      </w:pPr>
      <w:r w:rsidRPr="00362B9D">
        <w:rPr>
          <w:b/>
        </w:rPr>
        <w:t xml:space="preserve">Potvrzujeme přijetí Vaší objednávky s následujícími položkami: </w:t>
      </w:r>
    </w:p>
    <w:p w14:paraId="23C924C9" w14:textId="77777777" w:rsidR="00D11470" w:rsidRPr="00362B9D" w:rsidRDefault="00D11470">
      <w:pPr>
        <w:rPr>
          <w:b/>
        </w:rPr>
      </w:pPr>
    </w:p>
    <w:p w14:paraId="4F146191" w14:textId="7D7BCEA4" w:rsidR="00502CBA" w:rsidRPr="00D11470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2 Pracovní sešit s poslechovým CD a Project Online </w:t>
      </w:r>
      <w:proofErr w:type="spellStart"/>
      <w:r w:rsidRPr="00D11470">
        <w:t>Practice</w:t>
      </w:r>
      <w:proofErr w:type="spellEnd"/>
      <w:r>
        <w:t xml:space="preserve">   </w:t>
      </w:r>
      <w:r w:rsidRPr="00D11470">
        <w:rPr>
          <w:b/>
          <w:bCs/>
        </w:rPr>
        <w:t>67 ks</w:t>
      </w:r>
    </w:p>
    <w:p w14:paraId="11B35507" w14:textId="30EAC325" w:rsidR="00D11470" w:rsidRPr="00D11470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3 Učebnice</w:t>
      </w:r>
      <w:r>
        <w:t xml:space="preserve">   </w:t>
      </w:r>
      <w:r w:rsidRPr="00D11470">
        <w:rPr>
          <w:b/>
          <w:bCs/>
        </w:rPr>
        <w:t>8 ks</w:t>
      </w:r>
    </w:p>
    <w:p w14:paraId="00C52D4C" w14:textId="5280DFC2" w:rsidR="00D11470" w:rsidRPr="00D11470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3 Pracovní sešit s poslechovým CD a Project Online </w:t>
      </w:r>
      <w:proofErr w:type="spellStart"/>
      <w:proofErr w:type="gramStart"/>
      <w:r w:rsidRPr="00D11470">
        <w:t>Practice</w:t>
      </w:r>
      <w:proofErr w:type="spellEnd"/>
      <w:r>
        <w:t xml:space="preserve">  </w:t>
      </w:r>
      <w:r w:rsidRPr="00D11470">
        <w:rPr>
          <w:b/>
          <w:bCs/>
        </w:rPr>
        <w:t>85</w:t>
      </w:r>
      <w:proofErr w:type="gramEnd"/>
      <w:r w:rsidRPr="00D11470">
        <w:rPr>
          <w:b/>
          <w:bCs/>
        </w:rPr>
        <w:t xml:space="preserve"> ks</w:t>
      </w:r>
    </w:p>
    <w:p w14:paraId="3515051F" w14:textId="2D084278" w:rsidR="00D11470" w:rsidRPr="00D11470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4 Pracovní sešit s poslechovým CD a Project Online </w:t>
      </w:r>
      <w:proofErr w:type="spellStart"/>
      <w:proofErr w:type="gramStart"/>
      <w:r w:rsidRPr="00D11470">
        <w:t>Practice</w:t>
      </w:r>
      <w:proofErr w:type="spellEnd"/>
      <w:r>
        <w:t xml:space="preserve">  </w:t>
      </w:r>
      <w:r w:rsidRPr="00D11470">
        <w:rPr>
          <w:b/>
          <w:bCs/>
        </w:rPr>
        <w:t>65</w:t>
      </w:r>
      <w:proofErr w:type="gramEnd"/>
      <w:r w:rsidRPr="00D11470">
        <w:rPr>
          <w:b/>
          <w:bCs/>
        </w:rPr>
        <w:t xml:space="preserve"> ks</w:t>
      </w:r>
    </w:p>
    <w:p w14:paraId="5BEFE0B9" w14:textId="77777777" w:rsidR="00502CBA" w:rsidRDefault="00502CBA" w:rsidP="00502CBA"/>
    <w:p w14:paraId="1C8D0C60" w14:textId="2EBE2D67" w:rsidR="00502CBA" w:rsidRDefault="00502CBA" w:rsidP="00502CBA">
      <w:r w:rsidRPr="00502CBA">
        <w:rPr>
          <w:b/>
        </w:rPr>
        <w:t xml:space="preserve">Celková cena za objednávku po </w:t>
      </w:r>
      <w:proofErr w:type="gramStart"/>
      <w:r w:rsidRPr="00502CBA">
        <w:rPr>
          <w:b/>
        </w:rPr>
        <w:t>slevě:</w:t>
      </w:r>
      <w:r>
        <w:t xml:space="preserve">  </w:t>
      </w:r>
      <w:r w:rsidR="00D11470" w:rsidRPr="00D11470">
        <w:t>55</w:t>
      </w:r>
      <w:proofErr w:type="gramEnd"/>
      <w:r w:rsidR="00D11470">
        <w:t> </w:t>
      </w:r>
      <w:r w:rsidR="00D11470" w:rsidRPr="00D11470">
        <w:t>406</w:t>
      </w:r>
      <w:r w:rsidR="00D11470">
        <w:t>,- Kč</w:t>
      </w:r>
    </w:p>
    <w:p w14:paraId="1AAB60C2" w14:textId="77777777" w:rsidR="00D11470" w:rsidRDefault="00D11470" w:rsidP="00502CBA"/>
    <w:p w14:paraId="6A207951" w14:textId="49977676" w:rsidR="00362B9D" w:rsidRDefault="00362B9D" w:rsidP="00362B9D">
      <w:pPr>
        <w:pStyle w:val="Prosttext"/>
      </w:pPr>
      <w:r>
        <w:t xml:space="preserve">V Hradci Králové </w:t>
      </w:r>
      <w:r w:rsidR="00D11470">
        <w:t>25</w:t>
      </w:r>
      <w:r>
        <w:t>.</w:t>
      </w:r>
      <w:r w:rsidR="00D11470">
        <w:t>8</w:t>
      </w:r>
      <w:r>
        <w:t>.20</w:t>
      </w:r>
      <w:r w:rsidR="00D11470">
        <w:t>21</w:t>
      </w:r>
      <w:r>
        <w:t xml:space="preserve">                                                                                 Ivana Šubrtová</w:t>
      </w:r>
    </w:p>
    <w:p w14:paraId="7ADB0C56" w14:textId="77777777" w:rsidR="00362B9D" w:rsidRDefault="00362B9D" w:rsidP="00362B9D">
      <w:pPr>
        <w:pStyle w:val="Prosttext"/>
      </w:pPr>
    </w:p>
    <w:p w14:paraId="40753F5F" w14:textId="77777777"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vedoucí provozovny</w:t>
      </w:r>
    </w:p>
    <w:p w14:paraId="6D0CEA5D" w14:textId="77777777"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OXFORD BOOKSHOP</w:t>
      </w:r>
    </w:p>
    <w:p w14:paraId="2387DD3C" w14:textId="77777777"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Masarykovo náměstí 4</w:t>
      </w:r>
    </w:p>
    <w:p w14:paraId="2E3F0C8E" w14:textId="77777777"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500 02 Hradec Králové</w:t>
      </w:r>
    </w:p>
    <w:p w14:paraId="43D1818C" w14:textId="77777777" w:rsidR="00362B9D" w:rsidRDefault="00362B9D" w:rsidP="00362B9D">
      <w:pPr>
        <w:pStyle w:val="Prosttext"/>
      </w:pPr>
    </w:p>
    <w:p w14:paraId="5763A928" w14:textId="77777777"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Tel.: 226 220 819 </w:t>
      </w:r>
    </w:p>
    <w:p w14:paraId="255D4072" w14:textId="77777777" w:rsidR="00362B9D" w:rsidRDefault="00362B9D" w:rsidP="00502CBA"/>
    <w:p w14:paraId="057E11E3" w14:textId="77777777" w:rsidR="00362B9D" w:rsidRDefault="00362B9D" w:rsidP="00502CBA"/>
    <w:p w14:paraId="5080D4FB" w14:textId="77777777" w:rsidR="00502CBA" w:rsidRDefault="00502CBA" w:rsidP="00502CBA"/>
    <w:p w14:paraId="79777EC4" w14:textId="77777777" w:rsidR="00502CBA" w:rsidRDefault="00502CBA" w:rsidP="00502CBA"/>
    <w:p w14:paraId="78472062" w14:textId="77777777" w:rsidR="00502CBA" w:rsidRDefault="00502CBA" w:rsidP="00502CBA"/>
    <w:p w14:paraId="5BB2411E" w14:textId="77777777" w:rsidR="00502CBA" w:rsidRDefault="00502CBA" w:rsidP="00502CBA"/>
    <w:p w14:paraId="6078FCEE" w14:textId="77777777" w:rsidR="00502CBA" w:rsidRDefault="00502CBA" w:rsidP="00502CBA"/>
    <w:p w14:paraId="1C8C18EB" w14:textId="77777777" w:rsidR="00502CBA" w:rsidRPr="00502CBA" w:rsidRDefault="00502CBA">
      <w:pPr>
        <w:rPr>
          <w:sz w:val="24"/>
          <w:szCs w:val="24"/>
        </w:rPr>
      </w:pPr>
    </w:p>
    <w:sectPr w:rsidR="00502CBA" w:rsidRPr="005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BA"/>
    <w:rsid w:val="002749A2"/>
    <w:rsid w:val="00362B9D"/>
    <w:rsid w:val="00491DEF"/>
    <w:rsid w:val="00502CBA"/>
    <w:rsid w:val="00D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3C1"/>
  <w15:docId w15:val="{49330819-97FB-4EBC-B9D1-F8230B6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CBA"/>
    <w:rPr>
      <w:color w:val="0000FF"/>
      <w:u w:val="single"/>
    </w:rPr>
  </w:style>
  <w:style w:type="character" w:customStyle="1" w:styleId="m8564086077650418986gmail-xmsohyperlink">
    <w:name w:val="m_8564086077650418986gmail-x_msohyperlink"/>
    <w:basedOn w:val="Standardnpsmoodstavce"/>
    <w:rsid w:val="00502CBA"/>
  </w:style>
  <w:style w:type="paragraph" w:styleId="Prosttext">
    <w:name w:val="Plain Text"/>
    <w:basedOn w:val="Normln"/>
    <w:link w:val="ProsttextChar"/>
    <w:uiPriority w:val="99"/>
    <w:semiHidden/>
    <w:unhideWhenUsed/>
    <w:rsid w:val="00362B9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2B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Šubrtová</dc:creator>
  <cp:lastModifiedBy>Havelková Irena</cp:lastModifiedBy>
  <cp:revision>2</cp:revision>
  <dcterms:created xsi:type="dcterms:W3CDTF">2021-09-03T08:36:00Z</dcterms:created>
  <dcterms:modified xsi:type="dcterms:W3CDTF">2021-09-03T08:36:00Z</dcterms:modified>
</cp:coreProperties>
</file>