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25B382EE"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</w:t>
      </w:r>
      <w:r w:rsidR="00682CE7">
        <w:rPr>
          <w:b/>
          <w:bCs/>
          <w:sz w:val="28"/>
        </w:rPr>
        <w:t>7</w:t>
      </w:r>
      <w:r w:rsidR="003C15A7">
        <w:rPr>
          <w:b/>
          <w:bCs/>
          <w:sz w:val="28"/>
        </w:rPr>
        <w:t xml:space="preserve"> ke smlouvě o výpůjčce ze dne 1</w:t>
      </w:r>
      <w:r w:rsidR="00F37FC3">
        <w:rPr>
          <w:b/>
          <w:bCs/>
          <w:sz w:val="28"/>
        </w:rPr>
        <w:t>0</w:t>
      </w:r>
      <w:r w:rsidR="003C15A7">
        <w:rPr>
          <w:b/>
          <w:bCs/>
          <w:sz w:val="28"/>
        </w:rPr>
        <w:t>. 1. 20</w:t>
      </w:r>
      <w:r w:rsidR="00B72B05">
        <w:rPr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077C56C0" w14:textId="77777777" w:rsidR="003C15A7" w:rsidRDefault="003C15A7" w:rsidP="003C15A7">
      <w:pPr>
        <w:jc w:val="both"/>
      </w:pPr>
      <w:r>
        <w:t xml:space="preserve">se sídlem Klášterská 135/II, Jindřichův Hradec, PSČ 377 22, </w:t>
      </w:r>
    </w:p>
    <w:p w14:paraId="4818B0EE" w14:textId="77777777" w:rsidR="003C15A7" w:rsidRDefault="003C15A7" w:rsidP="003C15A7">
      <w:pPr>
        <w:jc w:val="both"/>
      </w:pPr>
      <w:r>
        <w:t>okres Jindřichův Hradec</w:t>
      </w:r>
    </w:p>
    <w:p w14:paraId="7648889A" w14:textId="77777777" w:rsidR="003C15A7" w:rsidRDefault="003C15A7" w:rsidP="003C15A7">
      <w:pPr>
        <w:jc w:val="both"/>
      </w:pPr>
      <w:r>
        <w:t>IČ 00246875</w:t>
      </w:r>
    </w:p>
    <w:p w14:paraId="57AD7C99" w14:textId="77777777" w:rsidR="003C15A7" w:rsidRDefault="003C15A7" w:rsidP="003C15A7">
      <w:pPr>
        <w:jc w:val="both"/>
      </w:pPr>
      <w:r>
        <w:t>DIČ: CZ00246875</w:t>
      </w:r>
    </w:p>
    <w:p w14:paraId="3591CEC7" w14:textId="77777777"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 xml:space="preserve">Ing. </w:t>
      </w:r>
      <w:r w:rsidR="007D403B">
        <w:rPr>
          <w:b/>
          <w:bCs/>
        </w:rPr>
        <w:t>Janem</w:t>
      </w:r>
      <w:r>
        <w:rPr>
          <w:b/>
          <w:bCs/>
        </w:rPr>
        <w:t xml:space="preserve"> M</w:t>
      </w:r>
      <w:r w:rsidR="007D403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35B66FED" w14:textId="77777777" w:rsidR="003C15A7" w:rsidRPr="00D65807" w:rsidRDefault="003C15A7" w:rsidP="003C15A7">
      <w:pPr>
        <w:jc w:val="both"/>
        <w:rPr>
          <w:vertAlign w:val="superscript"/>
        </w:rPr>
      </w:pPr>
    </w:p>
    <w:p w14:paraId="32F0A373" w14:textId="77777777" w:rsidR="003C15A7" w:rsidRDefault="003C15A7" w:rsidP="003C15A7">
      <w:pPr>
        <w:jc w:val="both"/>
      </w:pPr>
      <w:r>
        <w:t xml:space="preserve">                                                     a</w:t>
      </w:r>
    </w:p>
    <w:p w14:paraId="54BB5023" w14:textId="77777777" w:rsidR="003C15A7" w:rsidRDefault="003C15A7" w:rsidP="003C15A7">
      <w:pPr>
        <w:jc w:val="both"/>
      </w:pPr>
    </w:p>
    <w:p w14:paraId="30FE34FE" w14:textId="77777777"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14:paraId="2343CBCB" w14:textId="171A299F" w:rsidR="003C15A7" w:rsidRDefault="003C15A7" w:rsidP="003C15A7">
      <w:pPr>
        <w:jc w:val="both"/>
      </w:pPr>
      <w:r>
        <w:t>se sídlem Jindřichův Hradec II, Růžová 39</w:t>
      </w:r>
      <w:r w:rsidR="00F51C51">
        <w:t xml:space="preserve">, </w:t>
      </w:r>
      <w:r>
        <w:t>PSČ 377 01</w:t>
      </w:r>
    </w:p>
    <w:p w14:paraId="7AEDE436" w14:textId="77777777" w:rsidR="003C15A7" w:rsidRDefault="003C15A7" w:rsidP="003C15A7">
      <w:pPr>
        <w:jc w:val="both"/>
      </w:pPr>
      <w:r>
        <w:t>okres Jindřichův Hradec</w:t>
      </w:r>
    </w:p>
    <w:p w14:paraId="1358F809" w14:textId="77777777" w:rsidR="003C15A7" w:rsidRDefault="003C15A7" w:rsidP="003C15A7">
      <w:pPr>
        <w:jc w:val="both"/>
      </w:pPr>
      <w:r>
        <w:t>Jindřichův Hradec, 377 01 Jindřichův Hradec</w:t>
      </w:r>
    </w:p>
    <w:p w14:paraId="57303408" w14:textId="77777777" w:rsidR="003C15A7" w:rsidRDefault="003C15A7" w:rsidP="003C15A7">
      <w:pPr>
        <w:jc w:val="both"/>
      </w:pPr>
      <w:r>
        <w:t>IČ: 709 81 965</w:t>
      </w:r>
    </w:p>
    <w:p w14:paraId="6F48EAAC" w14:textId="77777777"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14:paraId="5B5FCB88" w14:textId="77777777" w:rsidR="003C15A7" w:rsidRDefault="003C15A7" w:rsidP="003C15A7">
      <w:pPr>
        <w:jc w:val="both"/>
        <w:rPr>
          <w:b/>
          <w:bCs/>
        </w:rPr>
      </w:pPr>
    </w:p>
    <w:p w14:paraId="051014C6" w14:textId="1A312389"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682CE7">
        <w:rPr>
          <w:b/>
          <w:bCs/>
        </w:rPr>
        <w:t>7</w:t>
      </w:r>
      <w:r w:rsidR="00455D63">
        <w:rPr>
          <w:b/>
          <w:bCs/>
        </w:rPr>
        <w:t xml:space="preserve"> </w:t>
      </w:r>
      <w:r>
        <w:rPr>
          <w:b/>
          <w:bCs/>
        </w:rPr>
        <w:t>ke smlouvě o výpůjčce ze dne 1</w:t>
      </w:r>
      <w:r w:rsidR="00F37FC3">
        <w:rPr>
          <w:b/>
          <w:bCs/>
        </w:rPr>
        <w:t>0</w:t>
      </w:r>
      <w:r>
        <w:rPr>
          <w:b/>
          <w:bCs/>
        </w:rPr>
        <w:t xml:space="preserve">. 1. </w:t>
      </w:r>
      <w:r w:rsidR="00B72B05">
        <w:rPr>
          <w:b/>
          <w:bCs/>
        </w:rPr>
        <w:t>2020</w:t>
      </w:r>
    </w:p>
    <w:p w14:paraId="54F9A6C7" w14:textId="77777777" w:rsidR="003C15A7" w:rsidRDefault="003C15A7" w:rsidP="003C15A7">
      <w:pPr>
        <w:jc w:val="both"/>
        <w:rPr>
          <w:b/>
          <w:bCs/>
        </w:rPr>
      </w:pPr>
    </w:p>
    <w:p w14:paraId="087FF8A3" w14:textId="77777777" w:rsidR="003C15A7" w:rsidRDefault="003C15A7" w:rsidP="003C15A7">
      <w:pPr>
        <w:jc w:val="center"/>
      </w:pPr>
      <w:r>
        <w:t>Čl. I</w:t>
      </w:r>
    </w:p>
    <w:p w14:paraId="30723E9C" w14:textId="77777777" w:rsidR="003C15A7" w:rsidRDefault="003C15A7" w:rsidP="003C15A7">
      <w:pPr>
        <w:jc w:val="both"/>
        <w:rPr>
          <w:b/>
          <w:bCs/>
        </w:rPr>
      </w:pPr>
    </w:p>
    <w:p w14:paraId="29D8C5C2" w14:textId="7AF68E30"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682CE7">
        <w:t>7</w:t>
      </w:r>
      <w:r w:rsidR="00D84D24">
        <w:t xml:space="preserve"> </w:t>
      </w:r>
      <w:r>
        <w:t>se mění příloha smlouvy o výpůjčce ze dne 1</w:t>
      </w:r>
      <w:r w:rsidR="00F37FC3">
        <w:t>0</w:t>
      </w:r>
      <w:r>
        <w:t>. 1. 20</w:t>
      </w:r>
      <w:r w:rsidR="00B72B05">
        <w:t>20</w:t>
      </w:r>
      <w:r>
        <w:t xml:space="preserve">, ve které se vymezuje soupis dlouhodobého hmotného a nehmotného majetku a drobného dlouhodobého hmotného a nehmotného majetku ke dni </w:t>
      </w:r>
      <w:r w:rsidR="00864AA4">
        <w:t>3</w:t>
      </w:r>
      <w:r w:rsidR="00682CE7">
        <w:t>0</w:t>
      </w:r>
      <w:r w:rsidR="00864AA4">
        <w:t xml:space="preserve">. </w:t>
      </w:r>
      <w:r w:rsidR="00682CE7">
        <w:t>6</w:t>
      </w:r>
      <w:r w:rsidR="00864AA4">
        <w:t>. 20</w:t>
      </w:r>
      <w:r w:rsidR="00F2118F">
        <w:t>2</w:t>
      </w:r>
      <w:r w:rsidR="00D85C96">
        <w:t>1</w:t>
      </w:r>
      <w:r w:rsidR="004E4459">
        <w:t xml:space="preserve"> </w:t>
      </w:r>
      <w:r>
        <w:t xml:space="preserve">včetně přírůstků a úbytků za </w:t>
      </w:r>
      <w:r w:rsidR="00682CE7">
        <w:t>2</w:t>
      </w:r>
      <w:r w:rsidR="009C4E78">
        <w:t>. čtvrtletí 20</w:t>
      </w:r>
      <w:r w:rsidR="00F2118F">
        <w:t>2</w:t>
      </w:r>
      <w:r w:rsidR="00D85C96">
        <w:t>1</w:t>
      </w:r>
      <w:r>
        <w:t>.</w:t>
      </w:r>
    </w:p>
    <w:p w14:paraId="7C276A35" w14:textId="77777777" w:rsidR="003C15A7" w:rsidRDefault="003C15A7" w:rsidP="003C15A7">
      <w:pPr>
        <w:jc w:val="center"/>
      </w:pPr>
      <w:r>
        <w:t>Čl. II</w:t>
      </w:r>
    </w:p>
    <w:p w14:paraId="0F225F14" w14:textId="77777777" w:rsidR="003C15A7" w:rsidRDefault="003C15A7" w:rsidP="003C15A7">
      <w:pPr>
        <w:jc w:val="both"/>
      </w:pPr>
    </w:p>
    <w:p w14:paraId="34A6446E" w14:textId="77777777" w:rsidR="003C15A7" w:rsidRDefault="003C15A7" w:rsidP="003C15A7">
      <w:pPr>
        <w:jc w:val="both"/>
      </w:pPr>
      <w:r>
        <w:t>V ostatních ujednáních zůstávají ustanovení smlouvy o výpůjčce beze změny.</w:t>
      </w:r>
    </w:p>
    <w:p w14:paraId="699BF258" w14:textId="77777777" w:rsidR="003C15A7" w:rsidRDefault="003C15A7" w:rsidP="003C15A7">
      <w:pPr>
        <w:jc w:val="both"/>
      </w:pPr>
    </w:p>
    <w:p w14:paraId="1EAD17A0" w14:textId="77777777" w:rsidR="003C15A7" w:rsidRDefault="003C15A7" w:rsidP="003C15A7">
      <w:pPr>
        <w:jc w:val="center"/>
      </w:pPr>
      <w:r>
        <w:t>Čl. III</w:t>
      </w:r>
    </w:p>
    <w:p w14:paraId="7170200D" w14:textId="77777777" w:rsidR="003C15A7" w:rsidRDefault="003C15A7" w:rsidP="003C15A7">
      <w:pPr>
        <w:jc w:val="both"/>
      </w:pPr>
    </w:p>
    <w:p w14:paraId="758A8523" w14:textId="403D6BD2"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682CE7">
        <w:t>7</w:t>
      </w:r>
      <w:r w:rsidR="00E670BD">
        <w:t xml:space="preserve"> </w:t>
      </w:r>
      <w:r>
        <w:t xml:space="preserve">je příloha – inventurní soupis ke dni </w:t>
      </w:r>
      <w:r w:rsidR="00864AA4">
        <w:t>3</w:t>
      </w:r>
      <w:r w:rsidR="00682CE7">
        <w:t>0</w:t>
      </w:r>
      <w:r w:rsidR="00864AA4">
        <w:t xml:space="preserve">. </w:t>
      </w:r>
      <w:r w:rsidR="00682CE7">
        <w:t>6</w:t>
      </w:r>
      <w:r w:rsidR="00864AA4">
        <w:t>. 20</w:t>
      </w:r>
      <w:r w:rsidR="00F2118F">
        <w:t>2</w:t>
      </w:r>
      <w:r w:rsidR="00D85C96">
        <w:t>1</w:t>
      </w:r>
    </w:p>
    <w:p w14:paraId="5E2277A4" w14:textId="77777777" w:rsidR="003C15A7" w:rsidRDefault="003C15A7" w:rsidP="003C15A7">
      <w:pPr>
        <w:jc w:val="both"/>
      </w:pPr>
    </w:p>
    <w:p w14:paraId="6B54A604" w14:textId="77777777" w:rsidR="003C15A7" w:rsidRDefault="003C15A7" w:rsidP="003C15A7">
      <w:pPr>
        <w:jc w:val="center"/>
      </w:pPr>
      <w:r>
        <w:t>Čl. IV</w:t>
      </w:r>
    </w:p>
    <w:p w14:paraId="2971E6AF" w14:textId="2AE5F84B"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682CE7">
        <w:t>7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4DF89932" w:rsidR="003C15A7" w:rsidRDefault="00E14777" w:rsidP="003C15A7">
      <w:pPr>
        <w:jc w:val="both"/>
      </w:pPr>
      <w:r>
        <w:t xml:space="preserve">Dodatek č. </w:t>
      </w:r>
      <w:r w:rsidR="00682CE7">
        <w:t>7</w:t>
      </w:r>
      <w:r w:rsidR="00F51C51">
        <w:t xml:space="preserve"> </w:t>
      </w:r>
      <w:r w:rsidR="003C15A7">
        <w:t>ke smlouvě o výpůjčce ze dne 1</w:t>
      </w:r>
      <w:r w:rsidR="00F37FC3">
        <w:t>0</w:t>
      </w:r>
      <w:r w:rsidR="003C15A7">
        <w:t>. 1. 20</w:t>
      </w:r>
      <w:r w:rsidR="00B72B05">
        <w:t>20</w:t>
      </w:r>
      <w:r w:rsidR="003C15A7">
        <w:t xml:space="preserve"> byl schválen Radou města Jindřichův Hradec usnesením </w:t>
      </w:r>
      <w:r w:rsidR="00440673">
        <w:t xml:space="preserve">č. </w:t>
      </w:r>
      <w:r w:rsidR="00D5689D">
        <w:t>529</w:t>
      </w:r>
      <w:r w:rsidR="000F2D72">
        <w:t>/</w:t>
      </w:r>
      <w:r w:rsidR="00D5689D">
        <w:t>2</w:t>
      </w:r>
      <w:r w:rsidR="007D7F8F">
        <w:t>3</w:t>
      </w:r>
      <w:r w:rsidR="000F2D72">
        <w:t xml:space="preserve">R/2021 </w:t>
      </w:r>
      <w:r w:rsidR="004F5038">
        <w:t xml:space="preserve">dne </w:t>
      </w:r>
      <w:r w:rsidR="00A53707">
        <w:t>1</w:t>
      </w:r>
      <w:r w:rsidR="00D5689D">
        <w:t>2</w:t>
      </w:r>
      <w:r w:rsidR="004F5038" w:rsidRPr="000450AD">
        <w:t>.</w:t>
      </w:r>
      <w:r w:rsidR="00D5689D">
        <w:t>7</w:t>
      </w:r>
      <w:r w:rsidR="004F5038" w:rsidRPr="000450AD">
        <w:t>. 20</w:t>
      </w:r>
      <w:r w:rsidR="006328D0" w:rsidRPr="000450AD">
        <w:t>2</w:t>
      </w:r>
      <w:r w:rsidR="00F51C51">
        <w:t>1</w:t>
      </w:r>
      <w:r w:rsidR="0069029E">
        <w:t>.</w:t>
      </w:r>
    </w:p>
    <w:p w14:paraId="7D14D6F0" w14:textId="77777777" w:rsidR="00C7298C" w:rsidRDefault="00C7298C" w:rsidP="003C15A7">
      <w:pPr>
        <w:jc w:val="both"/>
      </w:pPr>
    </w:p>
    <w:p w14:paraId="2386C307" w14:textId="77777777" w:rsidR="003C15A7" w:rsidRDefault="003C15A7" w:rsidP="003C15A7">
      <w:pPr>
        <w:jc w:val="both"/>
      </w:pPr>
    </w:p>
    <w:p w14:paraId="03F4B78B" w14:textId="2197AC7C" w:rsidR="00C7298C" w:rsidRDefault="003C15A7" w:rsidP="00A53707">
      <w:pPr>
        <w:ind w:firstLine="708"/>
        <w:jc w:val="both"/>
      </w:pPr>
      <w:r>
        <w:t>V Jindřichově Hradci dne</w:t>
      </w:r>
      <w:r w:rsidR="00EC41D2">
        <w:t xml:space="preserve"> 10. 8. 2021</w:t>
      </w:r>
      <w:r w:rsidR="00A53707">
        <w:tab/>
      </w:r>
      <w:r>
        <w:t>V Jindřichově Hradci dne</w:t>
      </w:r>
      <w:r w:rsidR="003E57BC">
        <w:t xml:space="preserve"> </w:t>
      </w:r>
      <w:r w:rsidR="00EC41D2">
        <w:t>1. 9. 2021</w:t>
      </w:r>
    </w:p>
    <w:p w14:paraId="5E31F45C" w14:textId="77777777" w:rsidR="00C7298C" w:rsidRDefault="00C7298C" w:rsidP="003C15A7">
      <w:pPr>
        <w:jc w:val="both"/>
      </w:pPr>
    </w:p>
    <w:p w14:paraId="4C6F0EB3" w14:textId="0C1FE8DA" w:rsidR="003C15A7" w:rsidRPr="00B62F43" w:rsidRDefault="003C15A7" w:rsidP="002D3CCD">
      <w:pPr>
        <w:ind w:left="708"/>
        <w:jc w:val="both"/>
      </w:pPr>
      <w:r>
        <w:t>---------------------------------------------</w:t>
      </w:r>
      <w:r w:rsidR="002D3CCD">
        <w:tab/>
        <w:t>------------------------------------------------</w:t>
      </w:r>
      <w:r w:rsidR="00920E18">
        <w:t xml:space="preserve"> </w:t>
      </w:r>
    </w:p>
    <w:p w14:paraId="5B93BAEC" w14:textId="73F930F5" w:rsidR="005B4E71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  <w:t>Ing. Jan Mlčák, MBA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Bc. Dagmar Valchová</w:t>
      </w:r>
    </w:p>
    <w:p w14:paraId="04E22D42" w14:textId="71537BB9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starosta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ředitelka školy</w:t>
      </w:r>
    </w:p>
    <w:p w14:paraId="4D76DE07" w14:textId="61A54042" w:rsidR="006822F9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62F43">
        <w:rPr>
          <w:color w:val="000000"/>
        </w:rPr>
        <w:t>říloha č. 1</w:t>
      </w:r>
    </w:p>
    <w:p w14:paraId="37AE4472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3848AD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7ECEB071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14:paraId="5A53DF8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B411D7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D1D5B5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A460A93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14:paraId="5C106771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5D432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0E6E91F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14:paraId="558A00B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A4B0829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B84DAE6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spellStart"/>
      <w:r w:rsidRPr="00E50F42">
        <w:rPr>
          <w:color w:val="000000"/>
        </w:rPr>
        <w:t>k.ú</w:t>
      </w:r>
      <w:proofErr w:type="spellEnd"/>
      <w:r w:rsidRPr="00E50F42">
        <w:rPr>
          <w:color w:val="000000"/>
        </w:rPr>
        <w:t>. a obci Jindřichův Hradec</w:t>
      </w:r>
    </w:p>
    <w:p w14:paraId="52CE60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25527C2" w14:textId="44155A22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27E31D3D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4EE565E1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</w:t>
      </w:r>
      <w:r w:rsidR="000A21A0">
        <w:rPr>
          <w:color w:val="000000"/>
        </w:rPr>
        <w:t>1</w:t>
      </w:r>
      <w:r w:rsidR="00C03EE6">
        <w:rPr>
          <w:color w:val="000000"/>
        </w:rPr>
        <w:t>4</w:t>
      </w:r>
      <w:r w:rsidRPr="00E50F42">
        <w:rPr>
          <w:color w:val="000000"/>
        </w:rPr>
        <w:t>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518255D5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="000A21A0">
        <w:rPr>
          <w:color w:val="000000"/>
        </w:rPr>
        <w:t>1</w:t>
      </w:r>
      <w:r w:rsidR="00F7569A">
        <w:rPr>
          <w:color w:val="000000"/>
        </w:rPr>
        <w:t>4</w:t>
      </w:r>
      <w:r w:rsidRPr="00E50F42">
        <w:rPr>
          <w:color w:val="000000"/>
        </w:rPr>
        <w:t>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1023B83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5E64FA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14:paraId="5154AC9A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386E6B5C" w14:textId="32A8ACA3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="0022394E">
        <w:rPr>
          <w:color w:val="000000"/>
        </w:rPr>
        <w:t>8</w:t>
      </w:r>
      <w:r w:rsidR="007B36B2">
        <w:rPr>
          <w:color w:val="000000"/>
        </w:rPr>
        <w:t> </w:t>
      </w:r>
      <w:r w:rsidR="0022394E">
        <w:rPr>
          <w:color w:val="000000"/>
        </w:rPr>
        <w:t>691</w:t>
      </w:r>
      <w:r w:rsidR="007B36B2">
        <w:rPr>
          <w:color w:val="000000"/>
        </w:rPr>
        <w:t xml:space="preserve"> </w:t>
      </w:r>
      <w:r w:rsidR="0022394E">
        <w:rPr>
          <w:color w:val="000000"/>
        </w:rPr>
        <w:t>059</w:t>
      </w:r>
      <w:r>
        <w:rPr>
          <w:color w:val="000000"/>
        </w:rPr>
        <w:t>,</w:t>
      </w:r>
      <w:r w:rsidR="0022394E">
        <w:rPr>
          <w:color w:val="000000"/>
        </w:rPr>
        <w:t>76</w:t>
      </w:r>
      <w:r w:rsidRPr="00E50F42">
        <w:rPr>
          <w:color w:val="000000"/>
        </w:rPr>
        <w:t xml:space="preserve"> Kč</w:t>
      </w:r>
    </w:p>
    <w:p w14:paraId="7F1972F9" w14:textId="29FFE790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7B36B2">
        <w:rPr>
          <w:color w:val="000000"/>
        </w:rPr>
        <w:t>7</w:t>
      </w:r>
      <w:r w:rsidR="0022394E">
        <w:rPr>
          <w:color w:val="000000"/>
        </w:rPr>
        <w:t xml:space="preserve"> 935 </w:t>
      </w:r>
      <w:r w:rsidR="004440AD">
        <w:rPr>
          <w:color w:val="000000"/>
        </w:rPr>
        <w:t>871</w:t>
      </w:r>
      <w:r w:rsidR="00CD4583">
        <w:rPr>
          <w:color w:val="000000"/>
        </w:rPr>
        <w:t>,</w:t>
      </w:r>
      <w:r w:rsidR="0022394E">
        <w:rPr>
          <w:color w:val="000000"/>
        </w:rPr>
        <w:t>64</w:t>
      </w:r>
      <w:r w:rsidRPr="00E50F42">
        <w:rPr>
          <w:color w:val="000000"/>
        </w:rPr>
        <w:t xml:space="preserve"> Kč</w:t>
      </w:r>
    </w:p>
    <w:p w14:paraId="0E5CB066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4E7E8F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FDFF54A" w14:textId="77777777"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14:paraId="6DD1D0E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548108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8AEC004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30943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56B9A1D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C042041" w14:textId="77777777"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14:paraId="65562FA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66F3C43" w14:textId="5497201B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2</w:t>
      </w:r>
      <w:r w:rsidR="00F51C51">
        <w:rPr>
          <w:color w:val="000000"/>
        </w:rPr>
        <w:t> </w:t>
      </w:r>
      <w:r w:rsidR="00A54342">
        <w:rPr>
          <w:color w:val="000000"/>
        </w:rPr>
        <w:t>0</w:t>
      </w:r>
      <w:r w:rsidR="001B2AF7">
        <w:rPr>
          <w:color w:val="000000"/>
        </w:rPr>
        <w:t>9</w:t>
      </w:r>
      <w:r w:rsidR="00F51C51">
        <w:rPr>
          <w:color w:val="000000"/>
        </w:rPr>
        <w:t xml:space="preserve">6 </w:t>
      </w:r>
      <w:r w:rsidR="001B2AF7">
        <w:rPr>
          <w:color w:val="000000"/>
        </w:rPr>
        <w:t>52</w:t>
      </w:r>
      <w:r w:rsidR="00A53707">
        <w:rPr>
          <w:color w:val="000000"/>
        </w:rPr>
        <w:t>8</w:t>
      </w:r>
      <w:r w:rsidR="00F7569A">
        <w:rPr>
          <w:color w:val="000000"/>
        </w:rPr>
        <w:t>,</w:t>
      </w:r>
      <w:r w:rsidR="001B2AF7">
        <w:rPr>
          <w:color w:val="000000"/>
        </w:rPr>
        <w:t>17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467B652" w14:textId="2DFB770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="00F51C51">
        <w:rPr>
          <w:color w:val="000000"/>
        </w:rPr>
        <w:t>18</w:t>
      </w:r>
      <w:r>
        <w:rPr>
          <w:color w:val="000000"/>
        </w:rPr>
        <w:t> </w:t>
      </w:r>
      <w:r w:rsidR="00F51C51">
        <w:rPr>
          <w:color w:val="000000"/>
        </w:rPr>
        <w:t>129</w:t>
      </w:r>
      <w:r w:rsidRPr="00E50F42">
        <w:rPr>
          <w:color w:val="000000"/>
        </w:rPr>
        <w:t>,</w:t>
      </w:r>
      <w:r w:rsidR="00F51C51">
        <w:rPr>
          <w:color w:val="000000"/>
        </w:rPr>
        <w:t xml:space="preserve">30 </w:t>
      </w:r>
      <w:r w:rsidRPr="00E50F42">
        <w:rPr>
          <w:color w:val="000000"/>
        </w:rPr>
        <w:t>Kč</w:t>
      </w:r>
    </w:p>
    <w:p w14:paraId="79CA5BC6" w14:textId="7F40ACD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247D2C">
        <w:rPr>
          <w:color w:val="000000"/>
        </w:rPr>
        <w:t>1</w:t>
      </w:r>
      <w:r w:rsidR="00B85CF3">
        <w:rPr>
          <w:color w:val="000000"/>
        </w:rPr>
        <w:t xml:space="preserve"> </w:t>
      </w:r>
      <w:r w:rsidR="000A1676">
        <w:rPr>
          <w:color w:val="000000"/>
        </w:rPr>
        <w:t>617</w:t>
      </w:r>
      <w:r>
        <w:rPr>
          <w:color w:val="000000"/>
        </w:rPr>
        <w:t> </w:t>
      </w:r>
      <w:r w:rsidR="000A1676">
        <w:rPr>
          <w:color w:val="000000"/>
        </w:rPr>
        <w:t>025</w:t>
      </w:r>
      <w:r>
        <w:rPr>
          <w:color w:val="000000"/>
        </w:rPr>
        <w:t>,</w:t>
      </w:r>
      <w:r w:rsidR="00EF1F7B">
        <w:rPr>
          <w:color w:val="000000"/>
        </w:rPr>
        <w:t>35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32FC206" w14:textId="76F12B44"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4</w:t>
      </w:r>
      <w:r w:rsidR="00EF1F7B">
        <w:rPr>
          <w:color w:val="000000"/>
        </w:rPr>
        <w:t xml:space="preserve"> </w:t>
      </w:r>
      <w:r w:rsidR="00F51C51">
        <w:rPr>
          <w:color w:val="000000"/>
        </w:rPr>
        <w:t>1</w:t>
      </w:r>
      <w:r w:rsidR="00D5689D">
        <w:rPr>
          <w:color w:val="000000"/>
        </w:rPr>
        <w:t>67</w:t>
      </w:r>
      <w:r w:rsidR="00F7569A">
        <w:rPr>
          <w:color w:val="000000"/>
        </w:rPr>
        <w:t> </w:t>
      </w:r>
      <w:r w:rsidR="00D5689D">
        <w:rPr>
          <w:color w:val="000000"/>
        </w:rPr>
        <w:t>304</w:t>
      </w:r>
      <w:r w:rsidR="00F7569A">
        <w:rPr>
          <w:color w:val="000000"/>
        </w:rPr>
        <w:t>,</w:t>
      </w:r>
      <w:r w:rsidR="00F51C51">
        <w:rPr>
          <w:color w:val="000000"/>
        </w:rPr>
        <w:t>60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14:paraId="3A334D33" w14:textId="44B791A3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drobný </w:t>
      </w:r>
      <w:proofErr w:type="spellStart"/>
      <w:proofErr w:type="gramStart"/>
      <w:r w:rsidR="00ED1C55">
        <w:rPr>
          <w:color w:val="000000"/>
        </w:rPr>
        <w:t>dl.nehm</w:t>
      </w:r>
      <w:proofErr w:type="spellEnd"/>
      <w:proofErr w:type="gram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5D258261" w14:textId="515AEE49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02090A">
        <w:rPr>
          <w:color w:val="000000"/>
        </w:rPr>
        <w:t xml:space="preserve"> </w:t>
      </w:r>
      <w:r w:rsidR="00F51C51">
        <w:rPr>
          <w:color w:val="000000"/>
        </w:rPr>
        <w:t>782 078</w:t>
      </w:r>
      <w:r w:rsidR="00294ECC">
        <w:rPr>
          <w:color w:val="000000"/>
        </w:rPr>
        <w:t>,</w:t>
      </w:r>
      <w:r w:rsidR="00EF1F7B">
        <w:rPr>
          <w:color w:val="000000"/>
        </w:rPr>
        <w:t>8</w:t>
      </w:r>
      <w:r w:rsidR="00F51C51">
        <w:rPr>
          <w:color w:val="000000"/>
        </w:rPr>
        <w:t>5</w:t>
      </w:r>
      <w:r>
        <w:rPr>
          <w:color w:val="000000"/>
        </w:rPr>
        <w:t>Kč</w:t>
      </w:r>
    </w:p>
    <w:p w14:paraId="0307AFD0" w14:textId="228C0E2C" w:rsidR="00637149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</w:t>
      </w:r>
      <w:r w:rsidR="0002090A">
        <w:t xml:space="preserve"> </w:t>
      </w:r>
      <w:r w:rsidR="00EF1F7B">
        <w:t>203 28</w:t>
      </w:r>
      <w:r w:rsidR="00B85CF3">
        <w:t>6,</w:t>
      </w:r>
      <w:r w:rsidR="00EF1F7B">
        <w:t>21</w:t>
      </w:r>
      <w:r w:rsidR="00B85CF3">
        <w:t xml:space="preserve"> </w:t>
      </w:r>
      <w:r>
        <w:t>Kč</w:t>
      </w:r>
    </w:p>
    <w:p w14:paraId="58F0799B" w14:textId="720871CB" w:rsidR="003C15A7" w:rsidRPr="00E50F42" w:rsidRDefault="00637149" w:rsidP="00A919FD">
      <w:pPr>
        <w:numPr>
          <w:ilvl w:val="0"/>
          <w:numId w:val="1"/>
        </w:numPr>
        <w:jc w:val="both"/>
      </w:pPr>
      <w:r>
        <w:t>22080 - dlouhodobý hmotný majetek</w:t>
      </w:r>
      <w:r>
        <w:tab/>
      </w:r>
      <w:r>
        <w:tab/>
        <w:t xml:space="preserve">   129 000,00 Kč</w:t>
      </w:r>
      <w:r w:rsidR="00A919FD">
        <w:t xml:space="preserve"> </w:t>
      </w:r>
    </w:p>
    <w:p w14:paraId="1C760E3F" w14:textId="77777777" w:rsidR="003C15A7" w:rsidRPr="00E50F42" w:rsidRDefault="003C15A7" w:rsidP="003C15A7">
      <w:pPr>
        <w:jc w:val="both"/>
      </w:pPr>
    </w:p>
    <w:p w14:paraId="780D56AF" w14:textId="77777777" w:rsidR="003C15A7" w:rsidRPr="00E50F42" w:rsidRDefault="003C15A7" w:rsidP="003C15A7">
      <w:pPr>
        <w:jc w:val="both"/>
      </w:pPr>
    </w:p>
    <w:p w14:paraId="32C36293" w14:textId="77777777" w:rsidR="003C15A7" w:rsidRPr="00E50F42" w:rsidRDefault="003C15A7" w:rsidP="003C15A7">
      <w:pPr>
        <w:jc w:val="both"/>
      </w:pPr>
    </w:p>
    <w:p w14:paraId="0CA96391" w14:textId="77777777" w:rsidR="003C15A7" w:rsidRPr="00E50F42" w:rsidRDefault="003C15A7" w:rsidP="003C15A7">
      <w:pPr>
        <w:jc w:val="both"/>
      </w:pPr>
    </w:p>
    <w:p w14:paraId="595D7410" w14:textId="77777777" w:rsidR="003C15A7" w:rsidRDefault="003C15A7" w:rsidP="003C15A7">
      <w:pPr>
        <w:jc w:val="both"/>
      </w:pPr>
    </w:p>
    <w:p w14:paraId="713A611A" w14:textId="77777777" w:rsidR="003C15A7" w:rsidRDefault="003C15A7" w:rsidP="003C15A7">
      <w:pPr>
        <w:jc w:val="both"/>
      </w:pPr>
    </w:p>
    <w:sectPr w:rsidR="003C15A7" w:rsidSect="00BB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3F7C"/>
    <w:rsid w:val="0045448C"/>
    <w:rsid w:val="00455D63"/>
    <w:rsid w:val="004576F5"/>
    <w:rsid w:val="00463AA4"/>
    <w:rsid w:val="0047715A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674A"/>
    <w:rsid w:val="005116A4"/>
    <w:rsid w:val="00530AC9"/>
    <w:rsid w:val="00537FFB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80452"/>
    <w:rsid w:val="006822F9"/>
    <w:rsid w:val="00682CE7"/>
    <w:rsid w:val="0069029E"/>
    <w:rsid w:val="006935AF"/>
    <w:rsid w:val="006B0AA1"/>
    <w:rsid w:val="006D5524"/>
    <w:rsid w:val="00700642"/>
    <w:rsid w:val="00702760"/>
    <w:rsid w:val="00704783"/>
    <w:rsid w:val="00716644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823019"/>
    <w:rsid w:val="0083033B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F490B"/>
    <w:rsid w:val="00A53707"/>
    <w:rsid w:val="00A54342"/>
    <w:rsid w:val="00A6224D"/>
    <w:rsid w:val="00A66CA2"/>
    <w:rsid w:val="00A70F95"/>
    <w:rsid w:val="00A919FD"/>
    <w:rsid w:val="00AB4738"/>
    <w:rsid w:val="00AB6C0A"/>
    <w:rsid w:val="00AB7C2B"/>
    <w:rsid w:val="00AC07A9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C69DC"/>
    <w:rsid w:val="00CC7EAE"/>
    <w:rsid w:val="00CD10D7"/>
    <w:rsid w:val="00CD4583"/>
    <w:rsid w:val="00CE0283"/>
    <w:rsid w:val="00CE7794"/>
    <w:rsid w:val="00CF53EC"/>
    <w:rsid w:val="00D14A0D"/>
    <w:rsid w:val="00D35EC7"/>
    <w:rsid w:val="00D37E0F"/>
    <w:rsid w:val="00D42C21"/>
    <w:rsid w:val="00D5465D"/>
    <w:rsid w:val="00D559B1"/>
    <w:rsid w:val="00D5689D"/>
    <w:rsid w:val="00D606BF"/>
    <w:rsid w:val="00D65807"/>
    <w:rsid w:val="00D84D24"/>
    <w:rsid w:val="00D85C96"/>
    <w:rsid w:val="00D9240A"/>
    <w:rsid w:val="00DA5981"/>
    <w:rsid w:val="00DA5D4A"/>
    <w:rsid w:val="00DD13E4"/>
    <w:rsid w:val="00E018F1"/>
    <w:rsid w:val="00E13FC0"/>
    <w:rsid w:val="00E14777"/>
    <w:rsid w:val="00E21763"/>
    <w:rsid w:val="00E27DBD"/>
    <w:rsid w:val="00E3419B"/>
    <w:rsid w:val="00E36FCF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41D2"/>
    <w:rsid w:val="00EC57A8"/>
    <w:rsid w:val="00ED1C55"/>
    <w:rsid w:val="00ED273A"/>
    <w:rsid w:val="00ED5417"/>
    <w:rsid w:val="00EF1F7B"/>
    <w:rsid w:val="00EF41B0"/>
    <w:rsid w:val="00F02B4D"/>
    <w:rsid w:val="00F2118F"/>
    <w:rsid w:val="00F23E87"/>
    <w:rsid w:val="00F37FC3"/>
    <w:rsid w:val="00F43EA6"/>
    <w:rsid w:val="00F51C51"/>
    <w:rsid w:val="00F6167F"/>
    <w:rsid w:val="00F64713"/>
    <w:rsid w:val="00F7569A"/>
    <w:rsid w:val="00F96D97"/>
    <w:rsid w:val="00FD319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</cp:revision>
  <cp:lastPrinted>2020-10-29T09:58:00Z</cp:lastPrinted>
  <dcterms:created xsi:type="dcterms:W3CDTF">2021-09-02T07:22:00Z</dcterms:created>
  <dcterms:modified xsi:type="dcterms:W3CDTF">2021-09-02T07:22:00Z</dcterms:modified>
</cp:coreProperties>
</file>