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F2" w:rsidRDefault="008C07F2" w:rsidP="008C07F2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</w:t>
      </w:r>
      <w:r>
        <w:rPr>
          <w:rStyle w:val="Siln"/>
          <w:rFonts w:eastAsia="Times New Roman"/>
        </w:rPr>
        <w:t>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27.8.2021 10:52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Akceptace objednávky </w:t>
      </w:r>
    </w:p>
    <w:p w:rsidR="008C07F2" w:rsidRDefault="008C07F2" w:rsidP="008C07F2">
      <w:pPr>
        <w:pStyle w:val="mcntmsonormal1"/>
      </w:pPr>
      <w:r>
        <w:rPr>
          <w:lang w:eastAsia="en-US"/>
        </w:rPr>
        <w:t>Dobrý den,</w:t>
      </w:r>
    </w:p>
    <w:p w:rsidR="008C07F2" w:rsidRDefault="008C07F2" w:rsidP="008C07F2">
      <w:pPr>
        <w:pStyle w:val="mcntmsonormal1"/>
      </w:pPr>
      <w:r>
        <w:rPr>
          <w:lang w:eastAsia="en-US"/>
        </w:rPr>
        <w:t> </w:t>
      </w:r>
    </w:p>
    <w:p w:rsidR="008C07F2" w:rsidRDefault="008C07F2" w:rsidP="008C07F2">
      <w:pPr>
        <w:pStyle w:val="mcntmsonormal1"/>
      </w:pPr>
      <w:r>
        <w:rPr>
          <w:lang w:eastAsia="en-US"/>
        </w:rPr>
        <w:t>Omlouvám se, chybička se vloudila.</w:t>
      </w:r>
    </w:p>
    <w:p w:rsidR="008C07F2" w:rsidRDefault="008C07F2" w:rsidP="008C07F2">
      <w:pPr>
        <w:pStyle w:val="mcntmsonormal1"/>
      </w:pPr>
      <w:r>
        <w:rPr>
          <w:lang w:eastAsia="en-US"/>
        </w:rPr>
        <w:t xml:space="preserve">Nyní už by to mělo být v pořádku </w:t>
      </w:r>
      <w:r>
        <w:rPr>
          <w:rFonts w:ascii="Segoe UI Emoji" w:hAnsi="Segoe UI Emoji"/>
          <w:lang w:eastAsia="en-US"/>
        </w:rPr>
        <w:t>😊</w:t>
      </w:r>
    </w:p>
    <w:p w:rsidR="008C07F2" w:rsidRDefault="008C07F2" w:rsidP="008C07F2">
      <w:pPr>
        <w:pStyle w:val="mcntmsonormal1"/>
      </w:pPr>
      <w:r>
        <w:rPr>
          <w:lang w:eastAsia="en-US"/>
        </w:rPr>
        <w:t> </w:t>
      </w:r>
    </w:p>
    <w:p w:rsidR="008C07F2" w:rsidRDefault="008C07F2" w:rsidP="008C07F2">
      <w:pPr>
        <w:pStyle w:val="mcntmsonormal1"/>
      </w:pPr>
      <w:r>
        <w:rPr>
          <w:lang w:eastAsia="en-US"/>
        </w:rPr>
        <w:t>Děkuji a přeji hezký den</w:t>
      </w:r>
    </w:p>
    <w:p w:rsidR="008C07F2" w:rsidRDefault="008C07F2" w:rsidP="008C07F2">
      <w:pPr>
        <w:pStyle w:val="mcntmsonormal1"/>
        <w:rPr>
          <w:b/>
          <w:bCs/>
        </w:rPr>
      </w:pPr>
      <w:r>
        <w:rPr>
          <w:b/>
          <w:bCs/>
        </w:rPr>
        <w:t> </w:t>
      </w:r>
    </w:p>
    <w:p w:rsidR="009928AE" w:rsidRDefault="009928AE" w:rsidP="008C07F2">
      <w:pPr>
        <w:pStyle w:val="mcntmsonormal1"/>
      </w:pPr>
      <w:r>
        <w:rPr>
          <w:noProof/>
        </w:rPr>
        <w:drawing>
          <wp:inline distT="0" distB="0" distL="0" distR="0" wp14:anchorId="5CF64155" wp14:editId="00D7C843">
            <wp:extent cx="5760720" cy="10058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F2" w:rsidRDefault="008C07F2" w:rsidP="008C07F2">
      <w:pPr>
        <w:pStyle w:val="mcntmsonormal1"/>
      </w:pPr>
    </w:p>
    <w:p w:rsidR="008C07F2" w:rsidRDefault="008C07F2" w:rsidP="008C07F2">
      <w:pPr>
        <w:pStyle w:val="mcntmsonormal1"/>
      </w:pPr>
      <w:r>
        <w:rPr>
          <w:i/>
          <w:iCs/>
          <w:sz w:val="20"/>
          <w:szCs w:val="20"/>
        </w:rPr>
        <w:t>Obchodní</w:t>
      </w:r>
      <w:r>
        <w:t xml:space="preserve"> </w:t>
      </w:r>
      <w:r>
        <w:rPr>
          <w:i/>
          <w:iCs/>
          <w:sz w:val="20"/>
          <w:szCs w:val="20"/>
        </w:rPr>
        <w:t>oddělení</w:t>
      </w:r>
    </w:p>
    <w:p w:rsidR="008C07F2" w:rsidRDefault="008C07F2" w:rsidP="008C07F2">
      <w:pPr>
        <w:pStyle w:val="mcntmsonormal1"/>
      </w:pPr>
      <w:proofErr w:type="spellStart"/>
      <w:r>
        <w:rPr>
          <w:b/>
          <w:bCs/>
        </w:rPr>
        <w:t>Moira</w:t>
      </w:r>
      <w:proofErr w:type="spellEnd"/>
      <w:r>
        <w:t xml:space="preserve"> </w:t>
      </w:r>
      <w:r>
        <w:rPr>
          <w:b/>
          <w:bCs/>
        </w:rPr>
        <w:t>CZ</w:t>
      </w:r>
      <w:r>
        <w:t xml:space="preserve">, </w:t>
      </w:r>
      <w:r>
        <w:rPr>
          <w:b/>
          <w:bCs/>
        </w:rPr>
        <w:t>a.s.</w:t>
      </w:r>
    </w:p>
    <w:p w:rsidR="008C07F2" w:rsidRDefault="008C07F2" w:rsidP="008C07F2">
      <w:pPr>
        <w:pStyle w:val="mcntmsonormal1"/>
      </w:pPr>
      <w:r>
        <w:t>Kochana z Prachové 121</w:t>
      </w:r>
    </w:p>
    <w:p w:rsidR="008C07F2" w:rsidRDefault="008C07F2" w:rsidP="008C07F2">
      <w:pPr>
        <w:pStyle w:val="mcntmsonormal1"/>
      </w:pPr>
      <w:r>
        <w:t xml:space="preserve">Strakonice </w:t>
      </w:r>
    </w:p>
    <w:p w:rsidR="008C07F2" w:rsidRDefault="008C07F2" w:rsidP="008C07F2">
      <w:pPr>
        <w:pStyle w:val="mcntmsonormal1"/>
      </w:pPr>
      <w:r>
        <w:t>38601</w:t>
      </w:r>
    </w:p>
    <w:p w:rsidR="008C07F2" w:rsidRDefault="008C07F2" w:rsidP="008C07F2">
      <w:pPr>
        <w:pStyle w:val="mcntmsonormal1"/>
      </w:pPr>
      <w:r>
        <w:t> </w:t>
      </w:r>
    </w:p>
    <w:p w:rsidR="008C07F2" w:rsidRDefault="008C07F2" w:rsidP="008C07F2">
      <w:pPr>
        <w:pStyle w:val="mcntmsonormal1"/>
      </w:pPr>
      <w:r>
        <w:rPr>
          <w:lang w:eastAsia="en-US"/>
        </w:rPr>
        <w:t> </w:t>
      </w:r>
    </w:p>
    <w:p w:rsidR="008C07F2" w:rsidRDefault="008C07F2" w:rsidP="008C07F2">
      <w:pPr>
        <w:pStyle w:val="mcntmsonormal1"/>
        <w:spacing w:after="240"/>
        <w:outlineLvl w:val="0"/>
      </w:pPr>
      <w:proofErr w:type="gramStart"/>
      <w:r>
        <w:rPr>
          <w:rStyle w:val="Siln"/>
        </w:rPr>
        <w:t>Od</w:t>
      </w:r>
      <w:proofErr w:type="gramEnd"/>
      <w:r>
        <w:rPr>
          <w:rStyle w:val="Siln"/>
        </w:rPr>
        <w:t xml:space="preserve">: </w:t>
      </w:r>
      <w:r>
        <w:t xml:space="preserve">&gt; </w:t>
      </w:r>
      <w:r>
        <w:br/>
      </w:r>
      <w:r>
        <w:rPr>
          <w:rStyle w:val="Siln"/>
        </w:rPr>
        <w:t xml:space="preserve">Komu: </w:t>
      </w:r>
      <w:r>
        <w:t xml:space="preserve">&gt; </w:t>
      </w:r>
      <w:r>
        <w:br/>
      </w:r>
      <w:r>
        <w:rPr>
          <w:rStyle w:val="Siln"/>
        </w:rPr>
        <w:t xml:space="preserve">Kopie: </w:t>
      </w:r>
      <w:r>
        <w:t xml:space="preserve"> </w:t>
      </w:r>
      <w:r>
        <w:br/>
      </w:r>
      <w:r>
        <w:rPr>
          <w:rStyle w:val="Siln"/>
        </w:rPr>
        <w:t xml:space="preserve">Odesláno: </w:t>
      </w:r>
      <w:r>
        <w:t xml:space="preserve">27.8.2021 9:58 </w:t>
      </w:r>
      <w:r>
        <w:br/>
      </w:r>
      <w:r>
        <w:rPr>
          <w:rStyle w:val="Siln"/>
        </w:rPr>
        <w:t xml:space="preserve">Předmět: </w:t>
      </w:r>
      <w:r>
        <w:t xml:space="preserve">Akceptace objednávky </w:t>
      </w:r>
    </w:p>
    <w:p w:rsidR="008C07F2" w:rsidRDefault="008C07F2" w:rsidP="008C07F2">
      <w:pPr>
        <w:pStyle w:val="mcntmcntmsonormal11"/>
      </w:pPr>
      <w:r>
        <w:t>Dobrý den,</w:t>
      </w:r>
    </w:p>
    <w:p w:rsidR="008C07F2" w:rsidRDefault="008C07F2" w:rsidP="008C07F2">
      <w:pPr>
        <w:pStyle w:val="mcntmcntmsonormal11"/>
      </w:pPr>
      <w:r>
        <w:t> </w:t>
      </w:r>
    </w:p>
    <w:p w:rsidR="008C07F2" w:rsidRDefault="008C07F2" w:rsidP="008C07F2">
      <w:pPr>
        <w:pStyle w:val="mcntmcntmsonormal11"/>
      </w:pPr>
      <w:r>
        <w:t>Děkujeme Vám za zaslání objednávky na oblečení pro dispečink.</w:t>
      </w:r>
    </w:p>
    <w:p w:rsidR="008C07F2" w:rsidRDefault="008C07F2" w:rsidP="008C07F2">
      <w:pPr>
        <w:pStyle w:val="mcntmcntmsonormal11"/>
      </w:pPr>
      <w:r>
        <w:t>V příloze Vám zasílám akceptaci objednávky společně s potvrzenou objednávkou.</w:t>
      </w:r>
    </w:p>
    <w:p w:rsidR="008C07F2" w:rsidRDefault="008C07F2" w:rsidP="008C07F2">
      <w:pPr>
        <w:pStyle w:val="mcntmcntmsonormal11"/>
      </w:pPr>
      <w:r>
        <w:t> </w:t>
      </w:r>
    </w:p>
    <w:p w:rsidR="008C07F2" w:rsidRDefault="008C07F2" w:rsidP="008C07F2">
      <w:pPr>
        <w:pStyle w:val="mcntmcntmsonormal11"/>
      </w:pPr>
      <w:r>
        <w:t>Děkuji a přeji hezký den.</w:t>
      </w:r>
    </w:p>
    <w:p w:rsidR="008C07F2" w:rsidRDefault="008C07F2" w:rsidP="008C07F2">
      <w:pPr>
        <w:pStyle w:val="mcntmcntmsonormal11"/>
      </w:pPr>
      <w:r>
        <w:t> </w:t>
      </w:r>
    </w:p>
    <w:p w:rsidR="008C07F2" w:rsidRDefault="008C07F2" w:rsidP="008C07F2">
      <w:pPr>
        <w:pStyle w:val="mcntmcntmsonormal11"/>
      </w:pPr>
      <w:r>
        <w:rPr>
          <w:i/>
          <w:iCs/>
          <w:sz w:val="20"/>
          <w:szCs w:val="20"/>
        </w:rPr>
        <w:t>Obchodní</w:t>
      </w:r>
      <w:r>
        <w:t xml:space="preserve"> </w:t>
      </w:r>
      <w:r>
        <w:rPr>
          <w:i/>
          <w:iCs/>
          <w:sz w:val="20"/>
          <w:szCs w:val="20"/>
        </w:rPr>
        <w:t>oddělení</w:t>
      </w:r>
    </w:p>
    <w:p w:rsidR="008C07F2" w:rsidRDefault="008C07F2" w:rsidP="008C07F2">
      <w:pPr>
        <w:pStyle w:val="mcntmcntmsonormal11"/>
      </w:pPr>
      <w:r>
        <w:t> </w:t>
      </w:r>
    </w:p>
    <w:p w:rsidR="008C07F2" w:rsidRDefault="008C07F2" w:rsidP="008C07F2">
      <w:pPr>
        <w:pStyle w:val="mcntmcntmsonormal11"/>
      </w:pPr>
      <w:proofErr w:type="spellStart"/>
      <w:r>
        <w:rPr>
          <w:b/>
          <w:bCs/>
        </w:rPr>
        <w:t>Moira</w:t>
      </w:r>
      <w:proofErr w:type="spellEnd"/>
      <w:r>
        <w:t xml:space="preserve"> </w:t>
      </w:r>
      <w:r>
        <w:rPr>
          <w:b/>
          <w:bCs/>
        </w:rPr>
        <w:t>CZ</w:t>
      </w:r>
      <w:r>
        <w:t xml:space="preserve">, </w:t>
      </w:r>
      <w:r>
        <w:rPr>
          <w:b/>
          <w:bCs/>
        </w:rPr>
        <w:t>a.s.</w:t>
      </w:r>
    </w:p>
    <w:p w:rsidR="008C07F2" w:rsidRDefault="008C07F2" w:rsidP="008C07F2">
      <w:pPr>
        <w:pStyle w:val="mcntmcntmsonormal11"/>
      </w:pPr>
      <w:r>
        <w:t>Kochana z Prachové 121</w:t>
      </w:r>
    </w:p>
    <w:p w:rsidR="008C07F2" w:rsidRDefault="008C07F2" w:rsidP="008C07F2">
      <w:pPr>
        <w:pStyle w:val="mcntmcntmsonormal11"/>
      </w:pPr>
      <w:r>
        <w:t xml:space="preserve">Strakonice </w:t>
      </w:r>
      <w:bookmarkStart w:id="0" w:name="_GoBack"/>
      <w:bookmarkEnd w:id="0"/>
    </w:p>
    <w:p w:rsidR="008C07F2" w:rsidRDefault="008C07F2" w:rsidP="008C07F2">
      <w:pPr>
        <w:pStyle w:val="mcntmcntmsonormal11"/>
      </w:pPr>
      <w:r>
        <w:t>38601</w:t>
      </w:r>
    </w:p>
    <w:p w:rsidR="00426B42" w:rsidRDefault="00426B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587"/>
        <w:gridCol w:w="526"/>
        <w:gridCol w:w="278"/>
        <w:gridCol w:w="535"/>
        <w:gridCol w:w="534"/>
        <w:gridCol w:w="534"/>
        <w:gridCol w:w="756"/>
        <w:gridCol w:w="528"/>
        <w:gridCol w:w="365"/>
        <w:gridCol w:w="588"/>
        <w:gridCol w:w="365"/>
        <w:gridCol w:w="689"/>
        <w:gridCol w:w="970"/>
        <w:gridCol w:w="190"/>
      </w:tblGrid>
      <w:tr w:rsidR="009928AE" w:rsidRPr="009928AE" w:rsidTr="009928AE">
        <w:trPr>
          <w:trHeight w:val="288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Dámské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Pánské</w:t>
            </w:r>
          </w:p>
        </w:tc>
      </w:tr>
      <w:tr w:rsidR="009928AE" w:rsidRPr="009928AE" w:rsidTr="009928AE">
        <w:trPr>
          <w:trHeight w:val="288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XXL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XXL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28AE" w:rsidRPr="009928AE" w:rsidTr="009928AE">
        <w:trPr>
          <w:trHeight w:val="288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Kalhoty Dlouhé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28AE" w:rsidRPr="009928AE" w:rsidTr="009928AE">
        <w:trPr>
          <w:trHeight w:val="288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Kalhoty Krátké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28AE" w:rsidRPr="009928AE" w:rsidTr="009928AE">
        <w:trPr>
          <w:trHeight w:val="288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Polokošile KZOS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28AE" w:rsidRPr="009928AE" w:rsidTr="009928AE">
        <w:trPr>
          <w:trHeight w:val="288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Vesta KZOS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28AE" w:rsidRPr="009928AE" w:rsidTr="009928AE">
        <w:trPr>
          <w:trHeight w:val="300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Mikina KZOS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8AE" w:rsidRPr="009928AE" w:rsidRDefault="009928AE" w:rsidP="009928A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928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928AE" w:rsidRDefault="009928AE"/>
    <w:sectPr w:rsidR="0099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C0C1A"/>
    <w:rsid w:val="00426B42"/>
    <w:rsid w:val="008C07F2"/>
    <w:rsid w:val="009928AE"/>
    <w:rsid w:val="00B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51FB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789</Characters>
  <Application>Microsoft Office Word</Application>
  <DocSecurity>0</DocSecurity>
  <Lines>6</Lines>
  <Paragraphs>1</Paragraphs>
  <ScaleCrop>false</ScaleCrop>
  <Company>HP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</cp:revision>
  <dcterms:created xsi:type="dcterms:W3CDTF">2021-09-01T17:20:00Z</dcterms:created>
  <dcterms:modified xsi:type="dcterms:W3CDTF">2021-09-01T17:23:00Z</dcterms:modified>
</cp:coreProperties>
</file>