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F663DC" w:rsidRDefault="009E4CAF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88B8CCA" wp14:editId="6CA4CB1E">
                <wp:simplePos x="0" y="0"/>
                <wp:positionH relativeFrom="column">
                  <wp:posOffset>635</wp:posOffset>
                </wp:positionH>
                <wp:positionV relativeFrom="paragraph">
                  <wp:posOffset>3175</wp:posOffset>
                </wp:positionV>
                <wp:extent cx="3171825" cy="1040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F032F7" w:rsidRDefault="004A6DF4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vyřizuje</w:t>
                            </w:r>
                            <w:r w:rsidR="002B17EE">
                              <w:tab/>
                            </w:r>
                            <w:r w:rsidR="00F032F7" w:rsidRPr="00F032F7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 w:rsidR="00F032F7">
                              <w:t xml:space="preserve"> </w:t>
                            </w:r>
                          </w:p>
                          <w:p w:rsidR="002B17EE" w:rsidRDefault="002B17EE" w:rsidP="00F663DC">
                            <w:pPr>
                              <w:rPr>
                                <w:rStyle w:val="zvraznn"/>
                                <w:color w:val="D39F00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973DE1">
                              <w:t>31. 8. 2021</w:t>
                            </w:r>
                          </w:p>
                          <w:p w:rsidR="002B17EE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D37BF7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B8C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.25pt;width:249.75pt;height:8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" stroked="f">
                <v:fill opacity="0"/>
                <v:textbox inset="0,0,0,0">
                  <w:txbxContent>
                    <w:p w:rsidR="002B17EE" w:rsidRPr="00F032F7" w:rsidRDefault="004A6DF4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vyřizuje</w:t>
                      </w:r>
                      <w:r w:rsidR="002B17EE">
                        <w:tab/>
                      </w:r>
                      <w:r w:rsidR="00F032F7" w:rsidRPr="00F032F7">
                        <w:rPr>
                          <w:lang w:val="de-DE"/>
                        </w:rPr>
                        <w:t xml:space="preserve">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 w:rsidR="00F032F7">
                        <w:t xml:space="preserve"> </w:t>
                      </w:r>
                    </w:p>
                    <w:p w:rsidR="002B17EE" w:rsidRDefault="002B17EE" w:rsidP="00F663DC">
                      <w:pPr>
                        <w:rPr>
                          <w:rStyle w:val="zvraznn"/>
                          <w:color w:val="D39F00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973DE1">
                        <w:t>31. 8. 2021</w:t>
                      </w:r>
                    </w:p>
                    <w:p w:rsidR="002B17EE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D37BF7">
                        <w:rPr>
                          <w:noProof/>
                        </w:rPr>
                        <w:t>1</w:t>
                      </w:r>
                      <w:r>
                        <w:rPr>
                          <w:rStyle w:val="zvraznn"/>
                        </w:rPr>
                        <w:tab/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9A9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9111E69" wp14:editId="70C853D2">
                <wp:simplePos x="0" y="0"/>
                <wp:positionH relativeFrom="page">
                  <wp:posOffset>4777740</wp:posOffset>
                </wp:positionH>
                <wp:positionV relativeFrom="paragraph">
                  <wp:posOffset>-15240</wp:posOffset>
                </wp:positionV>
                <wp:extent cx="1885315" cy="104013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EEE" w:rsidRDefault="009C1276" w:rsidP="003411AE">
                            <w:pPr>
                              <w:ind w:left="2268" w:hanging="2268"/>
                              <w:jc w:val="both"/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  <w:t>T</w:t>
                            </w:r>
                            <w:r w:rsidR="00CF2B6A"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  <w:t>h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  <w:t>omas International CZ, s.r.o.</w:t>
                            </w:r>
                          </w:p>
                          <w:p w:rsidR="009C1276" w:rsidRDefault="009C1276" w:rsidP="003411AE">
                            <w:pPr>
                              <w:ind w:left="2268" w:hanging="2268"/>
                              <w:jc w:val="both"/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  <w:t>Lelkova 930/56</w:t>
                            </w:r>
                          </w:p>
                          <w:p w:rsidR="009C1276" w:rsidRDefault="009C1276" w:rsidP="003411AE">
                            <w:pPr>
                              <w:ind w:left="2268" w:hanging="2268"/>
                              <w:jc w:val="both"/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  <w:t>637 00 Brno</w:t>
                            </w:r>
                          </w:p>
                          <w:p w:rsidR="009C1276" w:rsidRPr="0009545F" w:rsidRDefault="009C1276" w:rsidP="003411AE">
                            <w:pPr>
                              <w:ind w:left="2268" w:hanging="2268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  <w:t>IČ</w:t>
                            </w:r>
                            <w:r w:rsidR="00CF2B6A"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eastAsia="cs-CZ"/>
                              </w:rPr>
                              <w:t>: 25294610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11E69" id="Textové pole 1" o:spid="_x0000_s1027" type="#_x0000_t202" style="position:absolute;margin-left:376.2pt;margin-top:-1.2pt;width:148.45pt;height:81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" stroked="f">
                <v:fill opacity="0"/>
                <v:textbox inset="0,0,0,0">
                  <w:txbxContent>
                    <w:p w:rsidR="001B2EEE" w:rsidRDefault="009C1276" w:rsidP="003411AE">
                      <w:pPr>
                        <w:ind w:left="2268" w:hanging="2268"/>
                        <w:jc w:val="both"/>
                        <w:rPr>
                          <w:rFonts w:cs="Arial"/>
                          <w:b/>
                          <w:bCs/>
                          <w:lang w:eastAsia="cs-CZ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eastAsia="cs-CZ"/>
                        </w:rPr>
                        <w:t>T</w:t>
                      </w:r>
                      <w:r w:rsidR="00CF2B6A">
                        <w:rPr>
                          <w:rFonts w:cs="Arial"/>
                          <w:b/>
                          <w:bCs/>
                          <w:lang w:eastAsia="cs-CZ"/>
                        </w:rPr>
                        <w:t>h</w:t>
                      </w:r>
                      <w:r>
                        <w:rPr>
                          <w:rFonts w:cs="Arial"/>
                          <w:b/>
                          <w:bCs/>
                          <w:lang w:eastAsia="cs-CZ"/>
                        </w:rPr>
                        <w:t>omas International CZ, s.r.o.</w:t>
                      </w:r>
                    </w:p>
                    <w:p w:rsidR="009C1276" w:rsidRDefault="009C1276" w:rsidP="003411AE">
                      <w:pPr>
                        <w:ind w:left="2268" w:hanging="2268"/>
                        <w:jc w:val="both"/>
                        <w:rPr>
                          <w:rFonts w:cs="Arial"/>
                          <w:b/>
                          <w:bCs/>
                          <w:lang w:eastAsia="cs-CZ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eastAsia="cs-CZ"/>
                        </w:rPr>
                        <w:t>Lelkova 930/56</w:t>
                      </w:r>
                    </w:p>
                    <w:p w:rsidR="009C1276" w:rsidRDefault="009C1276" w:rsidP="003411AE">
                      <w:pPr>
                        <w:ind w:left="2268" w:hanging="2268"/>
                        <w:jc w:val="both"/>
                        <w:rPr>
                          <w:rFonts w:cs="Arial"/>
                          <w:b/>
                          <w:bCs/>
                          <w:lang w:eastAsia="cs-CZ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eastAsia="cs-CZ"/>
                        </w:rPr>
                        <w:t>637 00 Brno</w:t>
                      </w:r>
                    </w:p>
                    <w:p w:rsidR="009C1276" w:rsidRPr="0009545F" w:rsidRDefault="009C1276" w:rsidP="003411AE">
                      <w:pPr>
                        <w:ind w:left="2268" w:hanging="2268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eastAsia="cs-CZ"/>
                        </w:rPr>
                        <w:t>IČ</w:t>
                      </w:r>
                      <w:r w:rsidR="00CF2B6A">
                        <w:rPr>
                          <w:rFonts w:cs="Arial"/>
                          <w:b/>
                          <w:bCs/>
                          <w:lang w:eastAsia="cs-CZ"/>
                        </w:rPr>
                        <w:t>O</w:t>
                      </w:r>
                      <w:r>
                        <w:rPr>
                          <w:rFonts w:cs="Arial"/>
                          <w:b/>
                          <w:bCs/>
                          <w:lang w:eastAsia="cs-CZ"/>
                        </w:rPr>
                        <w:t>: 25294610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354933" w:rsidRDefault="00354933"/>
    <w:p w:rsidR="008B001B" w:rsidRDefault="00354933" w:rsidP="00AF3DD1">
      <w:pPr>
        <w:pStyle w:val="Nadpis1"/>
      </w:pPr>
      <w:r>
        <w:t xml:space="preserve">Objednávka </w:t>
      </w:r>
      <w:r w:rsidR="00C5499C">
        <w:t xml:space="preserve">č. </w:t>
      </w:r>
      <w:r w:rsidR="00AF3DD1" w:rsidRPr="00AF3DD1">
        <w:t>OBJ/2021/1171/KÚ</w:t>
      </w:r>
    </w:p>
    <w:p w:rsidR="00CF2B6A" w:rsidRDefault="00CF2B6A" w:rsidP="00CF2B6A">
      <w:pPr>
        <w:rPr>
          <w:rFonts w:cs="Arial"/>
        </w:rPr>
      </w:pPr>
    </w:p>
    <w:p w:rsidR="00CF2B6A" w:rsidRDefault="00CF2B6A" w:rsidP="00CF2B6A">
      <w:pPr>
        <w:rPr>
          <w:rFonts w:cs="Arial"/>
          <w:lang w:eastAsia="cs-CZ"/>
        </w:rPr>
      </w:pPr>
      <w:r>
        <w:rPr>
          <w:rFonts w:cs="Arial"/>
        </w:rPr>
        <w:t>Dobrý  den,</w:t>
      </w:r>
    </w:p>
    <w:p w:rsidR="0009545F" w:rsidRPr="0009545F" w:rsidRDefault="0009545F" w:rsidP="0009545F"/>
    <w:p w:rsidR="0009545F" w:rsidRDefault="00641BCB" w:rsidP="00641BCB">
      <w:pPr>
        <w:jc w:val="both"/>
      </w:pPr>
      <w:r>
        <w:t xml:space="preserve">na základě </w:t>
      </w:r>
      <w:r w:rsidR="00FC5EDB">
        <w:t>V</w:t>
      </w:r>
      <w:r w:rsidR="00D37BF7">
        <w:t xml:space="preserve">aší nabídky u </w:t>
      </w:r>
      <w:r w:rsidR="00542544">
        <w:t>Vás</w:t>
      </w:r>
      <w:r w:rsidR="00B67363">
        <w:t xml:space="preserve"> objednáváme </w:t>
      </w:r>
      <w:r w:rsidR="00B67363" w:rsidRPr="00B67363">
        <w:t xml:space="preserve">pro potřeby </w:t>
      </w:r>
      <w:r w:rsidR="00046F7C">
        <w:t xml:space="preserve">vedoucích </w:t>
      </w:r>
      <w:r w:rsidR="00B67363" w:rsidRPr="00B67363">
        <w:t>zaměstnanců  města Kroměříže zařazen</w:t>
      </w:r>
      <w:r w:rsidR="00046F7C">
        <w:t>ých</w:t>
      </w:r>
      <w:r w:rsidR="00B67363" w:rsidRPr="00B67363">
        <w:t> do Městského úřadu Kroměříž</w:t>
      </w:r>
      <w:r w:rsidR="00B67363">
        <w:t>:</w:t>
      </w:r>
    </w:p>
    <w:p w:rsidR="00B67363" w:rsidRDefault="00B67363" w:rsidP="00641BCB">
      <w:pPr>
        <w:jc w:val="both"/>
      </w:pPr>
    </w:p>
    <w:p w:rsidR="00046F7C" w:rsidRDefault="00046F7C" w:rsidP="00EF1405">
      <w:pPr>
        <w:pStyle w:val="Odstavecseseznamem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>m</w:t>
      </w:r>
      <w:r w:rsidRPr="00046F7C">
        <w:rPr>
          <w:rFonts w:cs="Arial"/>
        </w:rPr>
        <w:t xml:space="preserve">anažerské vzdělávání – Manažerskou akademii 2021 </w:t>
      </w:r>
      <w:r w:rsidR="00CF2B6A" w:rsidRPr="00046F7C">
        <w:rPr>
          <w:rFonts w:cs="Arial"/>
        </w:rPr>
        <w:t>pro celkem 24 osob</w:t>
      </w:r>
      <w:r>
        <w:rPr>
          <w:rFonts w:cs="Arial"/>
        </w:rPr>
        <w:t xml:space="preserve">. </w:t>
      </w:r>
      <w:r w:rsidR="00CF2B6A" w:rsidRPr="00046F7C">
        <w:rPr>
          <w:rFonts w:cs="Arial"/>
        </w:rPr>
        <w:t xml:space="preserve"> </w:t>
      </w:r>
    </w:p>
    <w:p w:rsidR="00CF2B6A" w:rsidRPr="00046F7C" w:rsidRDefault="00CF2B6A" w:rsidP="00046F7C">
      <w:pPr>
        <w:pStyle w:val="Odstavecseseznamem"/>
        <w:jc w:val="both"/>
        <w:rPr>
          <w:rFonts w:cs="Arial"/>
        </w:rPr>
      </w:pPr>
      <w:r w:rsidRPr="00046F7C">
        <w:rPr>
          <w:rFonts w:cs="Arial"/>
        </w:rPr>
        <w:t>Případné bližš</w:t>
      </w:r>
      <w:r w:rsidR="00973DE1">
        <w:rPr>
          <w:rFonts w:cs="Arial"/>
        </w:rPr>
        <w:t>í informace sdělí p.  xxx, tel.: xxx, xxx</w:t>
      </w:r>
      <w:r w:rsidRPr="00046F7C">
        <w:rPr>
          <w:rFonts w:cs="Arial"/>
        </w:rPr>
        <w:t>.</w:t>
      </w:r>
    </w:p>
    <w:p w:rsidR="00CF2B6A" w:rsidRDefault="00CF2B6A" w:rsidP="00CF2B6A">
      <w:pPr>
        <w:rPr>
          <w:rFonts w:cs="Arial"/>
        </w:rPr>
      </w:pPr>
    </w:p>
    <w:p w:rsidR="00046F7C" w:rsidRDefault="00046F7C" w:rsidP="00046F7C">
      <w:pPr>
        <w:jc w:val="both"/>
        <w:rPr>
          <w:rFonts w:ascii="Calibri" w:hAnsi="Calibri" w:cs="Calibri"/>
        </w:rPr>
      </w:pPr>
      <w:r>
        <w:t xml:space="preserve">Termín akademie: 09/2021 – 12/2022 </w:t>
      </w:r>
    </w:p>
    <w:p w:rsidR="00046F7C" w:rsidRDefault="00046F7C" w:rsidP="00046F7C">
      <w:pPr>
        <w:jc w:val="both"/>
      </w:pPr>
      <w:r>
        <w:t>Místo konání akademie: Velké náměstí 115/1, 767 01 Kroměříž</w:t>
      </w:r>
    </w:p>
    <w:p w:rsidR="00046F7C" w:rsidRDefault="00046F7C" w:rsidP="00046F7C">
      <w:pPr>
        <w:jc w:val="both"/>
      </w:pPr>
      <w:r>
        <w:t>Harmonogram akademie: 2 x 8 workshopů (blíže viz příloh</w:t>
      </w:r>
      <w:r w:rsidR="00661D66">
        <w:t>a</w:t>
      </w:r>
      <w:r>
        <w:t>), cena za 1 workshop: 8.000 Kč bez DPH</w:t>
      </w:r>
    </w:p>
    <w:p w:rsidR="00046F7C" w:rsidRDefault="00046F7C" w:rsidP="00CF2B6A">
      <w:pPr>
        <w:rPr>
          <w:rFonts w:cs="Arial"/>
        </w:rPr>
      </w:pPr>
    </w:p>
    <w:p w:rsidR="00CF2B6A" w:rsidRDefault="00CF2B6A" w:rsidP="00CF2B6A">
      <w:pPr>
        <w:rPr>
          <w:rFonts w:cs="Arial"/>
        </w:rPr>
      </w:pPr>
      <w:r>
        <w:rPr>
          <w:rFonts w:cs="Arial"/>
        </w:rPr>
        <w:t>Předpokládaná  cena: 12</w:t>
      </w:r>
      <w:r w:rsidR="00046F7C">
        <w:rPr>
          <w:rFonts w:cs="Arial"/>
        </w:rPr>
        <w:t>8</w:t>
      </w:r>
      <w:r>
        <w:rPr>
          <w:rFonts w:cs="Arial"/>
        </w:rPr>
        <w:t xml:space="preserve">.000 Kč bez DPH. </w:t>
      </w:r>
    </w:p>
    <w:p w:rsidR="00CF2B6A" w:rsidRDefault="00CF2B6A" w:rsidP="00CF2B6A">
      <w:pPr>
        <w:rPr>
          <w:rFonts w:ascii="Calibri" w:hAnsi="Calibri" w:cs="Calibri"/>
          <w:color w:val="1F497D"/>
          <w:sz w:val="22"/>
          <w:szCs w:val="22"/>
        </w:rPr>
      </w:pPr>
    </w:p>
    <w:p w:rsidR="00CF2B6A" w:rsidRDefault="00CF2B6A" w:rsidP="00CF2B6A">
      <w:pPr>
        <w:rPr>
          <w:rFonts w:cs="Arial"/>
        </w:rPr>
      </w:pPr>
      <w:r>
        <w:rPr>
          <w:rFonts w:cs="Arial"/>
        </w:rPr>
        <w:t>Fakturační adresa:</w:t>
      </w:r>
    </w:p>
    <w:p w:rsidR="00CF2B6A" w:rsidRDefault="00CF2B6A" w:rsidP="00CF2B6A">
      <w:pPr>
        <w:rPr>
          <w:rFonts w:cs="Arial"/>
        </w:rPr>
      </w:pPr>
      <w:r>
        <w:rPr>
          <w:rFonts w:cs="Arial"/>
        </w:rPr>
        <w:t>Město Kroměříž</w:t>
      </w:r>
    </w:p>
    <w:p w:rsidR="00CF2B6A" w:rsidRDefault="00CF2B6A" w:rsidP="00CF2B6A">
      <w:pPr>
        <w:rPr>
          <w:rFonts w:cs="Arial"/>
        </w:rPr>
      </w:pPr>
      <w:r>
        <w:rPr>
          <w:rFonts w:cs="Arial"/>
        </w:rPr>
        <w:t>Velké náměstí 115</w:t>
      </w:r>
    </w:p>
    <w:p w:rsidR="00CF2B6A" w:rsidRDefault="00CF2B6A" w:rsidP="00CF2B6A">
      <w:pPr>
        <w:rPr>
          <w:rFonts w:cs="Arial"/>
        </w:rPr>
      </w:pPr>
      <w:r>
        <w:rPr>
          <w:rFonts w:cs="Arial"/>
        </w:rPr>
        <w:t>767 01 Kroměříž</w:t>
      </w:r>
    </w:p>
    <w:p w:rsidR="00CF2B6A" w:rsidRDefault="00CF2B6A" w:rsidP="00CF2B6A">
      <w:pPr>
        <w:rPr>
          <w:rFonts w:cs="Arial"/>
        </w:rPr>
      </w:pPr>
      <w:r>
        <w:rPr>
          <w:rFonts w:cs="Arial"/>
        </w:rPr>
        <w:t>IČ:  00287351</w:t>
      </w:r>
    </w:p>
    <w:p w:rsidR="00CF2B6A" w:rsidRDefault="00CF2B6A" w:rsidP="00CF2B6A">
      <w:pPr>
        <w:rPr>
          <w:rFonts w:cs="Arial"/>
        </w:rPr>
      </w:pPr>
      <w:r>
        <w:rPr>
          <w:rFonts w:cs="Arial"/>
        </w:rPr>
        <w:t>DIČ: CZ00287351</w:t>
      </w:r>
    </w:p>
    <w:p w:rsidR="00670D62" w:rsidRDefault="00670D62" w:rsidP="00C57AC8">
      <w:pPr>
        <w:jc w:val="both"/>
      </w:pPr>
    </w:p>
    <w:p w:rsidR="00036760" w:rsidRPr="00036760" w:rsidRDefault="00036760" w:rsidP="00036760">
      <w:pPr>
        <w:jc w:val="both"/>
        <w:rPr>
          <w:rFonts w:cs="Arial"/>
          <w:b/>
          <w:bCs/>
          <w:i/>
          <w:iCs/>
          <w:color w:val="FF0000"/>
        </w:rPr>
      </w:pPr>
      <w:r w:rsidRPr="00036760">
        <w:rPr>
          <w:rFonts w:cs="Arial"/>
          <w:b/>
          <w:bCs/>
          <w:i/>
          <w:iCs/>
          <w:color w:val="FF0000"/>
        </w:rPr>
        <w:t>Plnění  je pořizováno  pro potřeby související výlučně s činností při  výkonu veřejné  správy, při níž se nepovažuje za osobu povinnou  k dani (fakturujte včetně DPH).</w:t>
      </w:r>
    </w:p>
    <w:p w:rsidR="005269F3" w:rsidRPr="005269F3" w:rsidRDefault="005269F3" w:rsidP="005269F3">
      <w:pPr>
        <w:rPr>
          <w:rFonts w:ascii="Calibri" w:hAnsi="Calibri" w:cs="Calibri"/>
          <w:color w:val="1F497D"/>
          <w:sz w:val="22"/>
          <w:szCs w:val="22"/>
        </w:rPr>
      </w:pPr>
    </w:p>
    <w:p w:rsidR="005269F3" w:rsidRPr="005269F3" w:rsidRDefault="005269F3" w:rsidP="00F539A9">
      <w:pPr>
        <w:jc w:val="both"/>
        <w:rPr>
          <w:rFonts w:cs="Arial"/>
          <w:i/>
          <w:iCs/>
          <w:color w:val="FF0000"/>
        </w:rPr>
      </w:pPr>
      <w:r w:rsidRPr="005269F3">
        <w:rPr>
          <w:rFonts w:cs="Arial"/>
          <w:b/>
          <w:bCs/>
          <w:i/>
          <w:iCs/>
          <w:color w:val="FF0000"/>
        </w:rPr>
        <w:t>Upozorňujeme Vás, že ve vazbě na zákon č. 340/2015 Sb., o zvláštních podmínkách účinnosti některých smluv, uveřejňování těchto smluv a o registru smluv (zákon o registru smluv), v platném znění, je nutné přijetí objednávky při plnění nad 50.000,- Kč z Vaší strany písemně potvrdit (postačí i prostřednictvím e-mailu) z důvodu, že text objednávky i s potvrzením o jejím přijetí bude uveřejněn městem Kroměříž v registru smluv za podmínek stanovených uvedeným zákonem.  </w:t>
      </w:r>
      <w:r w:rsidRPr="005269F3">
        <w:rPr>
          <w:rFonts w:cs="Arial"/>
          <w:i/>
          <w:iCs/>
          <w:color w:val="FF0000"/>
        </w:rPr>
        <w:t xml:space="preserve"> </w:t>
      </w:r>
    </w:p>
    <w:p w:rsidR="00502533" w:rsidRDefault="00502533"/>
    <w:p w:rsidR="00F663DC" w:rsidRDefault="00F663DC">
      <w:r>
        <w:t>S</w:t>
      </w:r>
      <w:r w:rsidR="009C6F5D">
        <w:t xml:space="preserve"> </w:t>
      </w:r>
      <w:r>
        <w:t> pozdravem</w:t>
      </w:r>
    </w:p>
    <w:p w:rsidR="00F663DC" w:rsidRDefault="00F663DC"/>
    <w:p w:rsidR="008D5881" w:rsidRDefault="008D5881"/>
    <w:p w:rsidR="00B67363" w:rsidRPr="00B67363" w:rsidRDefault="00B67363">
      <w:pPr>
        <w:rPr>
          <w:lang w:val="de-DE"/>
        </w:rPr>
      </w:pPr>
    </w:p>
    <w:sectPr w:rsidR="00B67363" w:rsidRPr="00B67363" w:rsidSect="00036760">
      <w:headerReference w:type="default" r:id="rId7"/>
      <w:footnotePr>
        <w:pos w:val="beneathText"/>
      </w:footnotePr>
      <w:pgSz w:w="11905" w:h="16837"/>
      <w:pgMar w:top="2268" w:right="1134" w:bottom="1276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1D8" w:rsidRDefault="00F111D8">
      <w:pPr>
        <w:spacing w:line="240" w:lineRule="auto"/>
      </w:pPr>
      <w:r>
        <w:separator/>
      </w:r>
    </w:p>
  </w:endnote>
  <w:endnote w:type="continuationSeparator" w:id="0">
    <w:p w:rsidR="00F111D8" w:rsidRDefault="00F11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1D8" w:rsidRDefault="00F111D8">
      <w:pPr>
        <w:spacing w:line="240" w:lineRule="auto"/>
      </w:pPr>
      <w:r>
        <w:separator/>
      </w:r>
    </w:p>
  </w:footnote>
  <w:footnote w:type="continuationSeparator" w:id="0">
    <w:p w:rsidR="00F111D8" w:rsidRDefault="00F111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8D588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7428722B" wp14:editId="4EB0D6F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6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217FE"/>
    <w:multiLevelType w:val="hybridMultilevel"/>
    <w:tmpl w:val="33FA5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42A63"/>
    <w:multiLevelType w:val="hybridMultilevel"/>
    <w:tmpl w:val="82E05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314BD"/>
    <w:multiLevelType w:val="hybridMultilevel"/>
    <w:tmpl w:val="5F72EDFA"/>
    <w:lvl w:ilvl="0" w:tplc="CE506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E0CC3"/>
    <w:multiLevelType w:val="hybridMultilevel"/>
    <w:tmpl w:val="AA087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E77F5"/>
    <w:multiLevelType w:val="hybridMultilevel"/>
    <w:tmpl w:val="9B5EC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706B6"/>
    <w:multiLevelType w:val="hybridMultilevel"/>
    <w:tmpl w:val="53CAF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D61AD"/>
    <w:multiLevelType w:val="hybridMultilevel"/>
    <w:tmpl w:val="ECB46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66CAC"/>
    <w:multiLevelType w:val="hybridMultilevel"/>
    <w:tmpl w:val="AE72C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7626"/>
    <w:multiLevelType w:val="hybridMultilevel"/>
    <w:tmpl w:val="C7685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30999"/>
    <w:multiLevelType w:val="hybridMultilevel"/>
    <w:tmpl w:val="D082A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F12D8"/>
    <w:multiLevelType w:val="hybridMultilevel"/>
    <w:tmpl w:val="8D5C6782"/>
    <w:lvl w:ilvl="0" w:tplc="E102B0A0">
      <w:start w:val="20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EE60091"/>
    <w:multiLevelType w:val="hybridMultilevel"/>
    <w:tmpl w:val="D69CA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13"/>
  </w:num>
  <w:num w:numId="6">
    <w:abstractNumId w:val="4"/>
  </w:num>
  <w:num w:numId="7">
    <w:abstractNumId w:val="6"/>
  </w:num>
  <w:num w:numId="8">
    <w:abstractNumId w:val="2"/>
  </w:num>
  <w:num w:numId="9">
    <w:abstractNumId w:val="12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5D"/>
    <w:rsid w:val="00036760"/>
    <w:rsid w:val="00046F7C"/>
    <w:rsid w:val="000577FF"/>
    <w:rsid w:val="0009545F"/>
    <w:rsid w:val="000C39F4"/>
    <w:rsid w:val="000E185B"/>
    <w:rsid w:val="000F5C0D"/>
    <w:rsid w:val="000F60E9"/>
    <w:rsid w:val="00102FF5"/>
    <w:rsid w:val="00114E6D"/>
    <w:rsid w:val="00117D84"/>
    <w:rsid w:val="00132EE6"/>
    <w:rsid w:val="001465FF"/>
    <w:rsid w:val="00154281"/>
    <w:rsid w:val="001A6890"/>
    <w:rsid w:val="001B2311"/>
    <w:rsid w:val="001B2EEE"/>
    <w:rsid w:val="001C7A3E"/>
    <w:rsid w:val="001D724D"/>
    <w:rsid w:val="00201C0A"/>
    <w:rsid w:val="00202D81"/>
    <w:rsid w:val="00221AA5"/>
    <w:rsid w:val="00254CF7"/>
    <w:rsid w:val="00272BA5"/>
    <w:rsid w:val="00283677"/>
    <w:rsid w:val="0028430F"/>
    <w:rsid w:val="0029159A"/>
    <w:rsid w:val="002950A6"/>
    <w:rsid w:val="002B17EE"/>
    <w:rsid w:val="002C0D72"/>
    <w:rsid w:val="002C2D96"/>
    <w:rsid w:val="002F1D25"/>
    <w:rsid w:val="0030186A"/>
    <w:rsid w:val="003406E6"/>
    <w:rsid w:val="003411AE"/>
    <w:rsid w:val="003465DF"/>
    <w:rsid w:val="0035276F"/>
    <w:rsid w:val="00354933"/>
    <w:rsid w:val="0035552A"/>
    <w:rsid w:val="003C4EFD"/>
    <w:rsid w:val="003C7EC8"/>
    <w:rsid w:val="003F0831"/>
    <w:rsid w:val="00414B87"/>
    <w:rsid w:val="00431310"/>
    <w:rsid w:val="00432006"/>
    <w:rsid w:val="0043301A"/>
    <w:rsid w:val="00440B2B"/>
    <w:rsid w:val="004A6CEF"/>
    <w:rsid w:val="004A6DF4"/>
    <w:rsid w:val="004F34CA"/>
    <w:rsid w:val="004F3EC5"/>
    <w:rsid w:val="00502247"/>
    <w:rsid w:val="00502533"/>
    <w:rsid w:val="00511A6F"/>
    <w:rsid w:val="00525649"/>
    <w:rsid w:val="005269F3"/>
    <w:rsid w:val="00530DA3"/>
    <w:rsid w:val="005315CF"/>
    <w:rsid w:val="00542544"/>
    <w:rsid w:val="00560369"/>
    <w:rsid w:val="00581020"/>
    <w:rsid w:val="005B709F"/>
    <w:rsid w:val="005D4368"/>
    <w:rsid w:val="005D5BE9"/>
    <w:rsid w:val="006047C9"/>
    <w:rsid w:val="006104B3"/>
    <w:rsid w:val="00641BCB"/>
    <w:rsid w:val="00661D66"/>
    <w:rsid w:val="00670D62"/>
    <w:rsid w:val="00671BA6"/>
    <w:rsid w:val="00672820"/>
    <w:rsid w:val="0067498E"/>
    <w:rsid w:val="00702E44"/>
    <w:rsid w:val="00714083"/>
    <w:rsid w:val="007233C7"/>
    <w:rsid w:val="00727E16"/>
    <w:rsid w:val="00771C94"/>
    <w:rsid w:val="00775FCA"/>
    <w:rsid w:val="007C6BE4"/>
    <w:rsid w:val="0082378C"/>
    <w:rsid w:val="00826902"/>
    <w:rsid w:val="0083386E"/>
    <w:rsid w:val="00840BC1"/>
    <w:rsid w:val="00854F5E"/>
    <w:rsid w:val="00860733"/>
    <w:rsid w:val="008A060A"/>
    <w:rsid w:val="008B001B"/>
    <w:rsid w:val="008B0F78"/>
    <w:rsid w:val="008D5881"/>
    <w:rsid w:val="008D72FD"/>
    <w:rsid w:val="008E4235"/>
    <w:rsid w:val="008F67D3"/>
    <w:rsid w:val="00940108"/>
    <w:rsid w:val="00946088"/>
    <w:rsid w:val="009466E1"/>
    <w:rsid w:val="00973DE1"/>
    <w:rsid w:val="009B75AA"/>
    <w:rsid w:val="009C1276"/>
    <w:rsid w:val="009C23B5"/>
    <w:rsid w:val="009C5BC3"/>
    <w:rsid w:val="009C6F5D"/>
    <w:rsid w:val="009E4CAF"/>
    <w:rsid w:val="009F79C6"/>
    <w:rsid w:val="00A12850"/>
    <w:rsid w:val="00A2224A"/>
    <w:rsid w:val="00AE3419"/>
    <w:rsid w:val="00AF3DD1"/>
    <w:rsid w:val="00B01A27"/>
    <w:rsid w:val="00B022FC"/>
    <w:rsid w:val="00B1123D"/>
    <w:rsid w:val="00B15C64"/>
    <w:rsid w:val="00B35B0D"/>
    <w:rsid w:val="00B532B3"/>
    <w:rsid w:val="00B67363"/>
    <w:rsid w:val="00B71265"/>
    <w:rsid w:val="00BA3874"/>
    <w:rsid w:val="00BB585A"/>
    <w:rsid w:val="00BB75E2"/>
    <w:rsid w:val="00BF2116"/>
    <w:rsid w:val="00BF6A94"/>
    <w:rsid w:val="00C5499C"/>
    <w:rsid w:val="00C57AC8"/>
    <w:rsid w:val="00C65A4E"/>
    <w:rsid w:val="00C75454"/>
    <w:rsid w:val="00CA1B1F"/>
    <w:rsid w:val="00CA43E5"/>
    <w:rsid w:val="00CE79D9"/>
    <w:rsid w:val="00CF1CF3"/>
    <w:rsid w:val="00CF2B6A"/>
    <w:rsid w:val="00D00EFD"/>
    <w:rsid w:val="00D37BF7"/>
    <w:rsid w:val="00D4133D"/>
    <w:rsid w:val="00D851B9"/>
    <w:rsid w:val="00DB23AD"/>
    <w:rsid w:val="00DD4CE8"/>
    <w:rsid w:val="00DE36B2"/>
    <w:rsid w:val="00DF2D00"/>
    <w:rsid w:val="00DF45A5"/>
    <w:rsid w:val="00DF4976"/>
    <w:rsid w:val="00E31511"/>
    <w:rsid w:val="00E41266"/>
    <w:rsid w:val="00E577E6"/>
    <w:rsid w:val="00ED385E"/>
    <w:rsid w:val="00EF140C"/>
    <w:rsid w:val="00EF523E"/>
    <w:rsid w:val="00EF57A1"/>
    <w:rsid w:val="00F032F7"/>
    <w:rsid w:val="00F111D8"/>
    <w:rsid w:val="00F539A9"/>
    <w:rsid w:val="00F644B1"/>
    <w:rsid w:val="00F663DC"/>
    <w:rsid w:val="00F92D25"/>
    <w:rsid w:val="00FA1D7C"/>
    <w:rsid w:val="00FA552C"/>
    <w:rsid w:val="00FB58BC"/>
    <w:rsid w:val="00FC4BB1"/>
    <w:rsid w:val="00F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61CC89-EF17-4F17-9BAA-373D127A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F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F5D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9C6F5D"/>
    <w:rPr>
      <w:color w:val="0000FF"/>
      <w:u w:val="single"/>
    </w:rPr>
  </w:style>
  <w:style w:type="paragraph" w:customStyle="1" w:styleId="mcntmsonormal">
    <w:name w:val="mcntmsonormal"/>
    <w:basedOn w:val="Normln"/>
    <w:rsid w:val="009C6F5D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C6F5D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rsid w:val="005269F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2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2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avratilova\Documents\D&#366;LE&#381;IT&#201;%20%20INFORMACE%20A%20DOKUMENTY\&#352;ablony%20m&#283;sta\Dopisn&#237;%20pap&#237;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MNavratilova</dc:creator>
  <cp:lastModifiedBy>Krejčiříková Jaroslava</cp:lastModifiedBy>
  <cp:revision>2</cp:revision>
  <cp:lastPrinted>2021-08-30T12:53:00Z</cp:lastPrinted>
  <dcterms:created xsi:type="dcterms:W3CDTF">2021-09-01T12:33:00Z</dcterms:created>
  <dcterms:modified xsi:type="dcterms:W3CDTF">2021-09-01T12:33:00Z</dcterms:modified>
</cp:coreProperties>
</file>