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EB928" w14:textId="77777777" w:rsidR="000942F4" w:rsidRDefault="000942F4" w:rsidP="000942F4"/>
    <w:p w14:paraId="0C2221E7" w14:textId="77777777" w:rsidR="000942F4" w:rsidRDefault="000942F4" w:rsidP="000942F4">
      <w:pPr>
        <w:pStyle w:val="Zkladntext"/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 m l o u v a   o   v ý p ů j č c e,</w:t>
      </w:r>
    </w:p>
    <w:p w14:paraId="147B63C0" w14:textId="77777777" w:rsidR="000942F4" w:rsidRPr="002C2756" w:rsidRDefault="000942F4" w:rsidP="000942F4">
      <w:pPr>
        <w:pStyle w:val="Zkladntext"/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5CAE8581" w14:textId="77777777" w:rsidR="000942F4" w:rsidRDefault="000942F4" w:rsidP="000942F4">
      <w:pPr>
        <w:pStyle w:val="Zkladntext"/>
        <w:spacing w:line="24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kterou mezi sebou uzavřeli</w:t>
      </w:r>
    </w:p>
    <w:p w14:paraId="2E448E04" w14:textId="77777777" w:rsidR="000942F4" w:rsidRDefault="000942F4" w:rsidP="000942F4">
      <w:pPr>
        <w:pStyle w:val="Zkladntext"/>
        <w:spacing w:line="218" w:lineRule="auto"/>
        <w:rPr>
          <w:rFonts w:ascii="Arial" w:hAnsi="Arial" w:cs="Arial"/>
          <w:sz w:val="22"/>
        </w:rPr>
      </w:pPr>
    </w:p>
    <w:p w14:paraId="1708F55D" w14:textId="77777777" w:rsidR="000942F4" w:rsidRDefault="000942F4" w:rsidP="000942F4">
      <w:pPr>
        <w:pStyle w:val="Zkladntext"/>
        <w:spacing w:line="218" w:lineRule="auto"/>
        <w:rPr>
          <w:rFonts w:ascii="Arial" w:hAnsi="Arial" w:cs="Arial"/>
          <w:sz w:val="10"/>
        </w:rPr>
      </w:pPr>
    </w:p>
    <w:p w14:paraId="4DB9B651" w14:textId="77777777" w:rsidR="000942F4" w:rsidRDefault="000942F4" w:rsidP="000942F4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Město Lipník nad Bečvou</w:t>
      </w:r>
      <w:r>
        <w:rPr>
          <w:rFonts w:ascii="Arial" w:hAnsi="Arial" w:cs="Arial"/>
          <w:sz w:val="22"/>
        </w:rPr>
        <w:t>, IČO 00301493, DIČ CZ00301493, se sídlem Městského úřadu Lipník nad Bečvou, náměstí T. G. Masaryka 89, Lipník nad Bečvou</w:t>
      </w:r>
    </w:p>
    <w:p w14:paraId="689430D8" w14:textId="77777777" w:rsidR="000942F4" w:rsidRDefault="000942F4" w:rsidP="000942F4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</w:p>
    <w:p w14:paraId="1822AC22" w14:textId="77777777" w:rsidR="000942F4" w:rsidRDefault="000942F4" w:rsidP="000942F4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zastoupené </w:t>
      </w:r>
    </w:p>
    <w:p w14:paraId="053249C8" w14:textId="77777777" w:rsidR="000942F4" w:rsidRDefault="000942F4" w:rsidP="000942F4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</w:p>
    <w:p w14:paraId="75451E52" w14:textId="77777777" w:rsidR="000942F4" w:rsidRPr="00125732" w:rsidRDefault="000942F4" w:rsidP="000942F4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E3FFC">
        <w:rPr>
          <w:rFonts w:ascii="Arial" w:hAnsi="Arial" w:cs="Arial"/>
          <w:b/>
          <w:sz w:val="22"/>
        </w:rPr>
        <w:t>Sociálními službami Lipník nad Bečvou, příspěvková organizace,</w:t>
      </w:r>
      <w:r w:rsidRPr="000E3FFC">
        <w:rPr>
          <w:rFonts w:ascii="Arial" w:hAnsi="Arial" w:cs="Arial"/>
        </w:rPr>
        <w:t xml:space="preserve"> </w:t>
      </w:r>
      <w:r w:rsidRPr="000E3FFC">
        <w:rPr>
          <w:rFonts w:ascii="Arial" w:hAnsi="Arial" w:cs="Arial"/>
          <w:sz w:val="22"/>
          <w:szCs w:val="22"/>
        </w:rPr>
        <w:t xml:space="preserve">IČO 49559044, </w:t>
      </w:r>
      <w:r>
        <w:rPr>
          <w:rFonts w:ascii="Arial" w:hAnsi="Arial" w:cs="Arial"/>
          <w:sz w:val="22"/>
          <w:szCs w:val="22"/>
        </w:rPr>
        <w:t>se </w:t>
      </w:r>
      <w:r w:rsidRPr="000E3FFC">
        <w:rPr>
          <w:rFonts w:ascii="Arial" w:hAnsi="Arial" w:cs="Arial"/>
          <w:sz w:val="22"/>
          <w:szCs w:val="22"/>
        </w:rPr>
        <w:t>sídlem ulice Souhradní 1393, 751 31 Lipník nad Bečvou, zapsaná v obchodním rejstříku</w:t>
      </w:r>
      <w:r>
        <w:rPr>
          <w:rFonts w:ascii="Arial" w:hAnsi="Arial" w:cs="Arial"/>
          <w:sz w:val="22"/>
          <w:szCs w:val="22"/>
        </w:rPr>
        <w:t xml:space="preserve"> u Krajského soudu v Ostravě v oddíle Pr, vl. 861, zastoupená Mgr. Martinou Václavíkovou, ředitelkou,</w:t>
      </w:r>
    </w:p>
    <w:p w14:paraId="77A9377B" w14:textId="77777777" w:rsidR="000942F4" w:rsidRPr="00125732" w:rsidRDefault="000942F4" w:rsidP="000942F4">
      <w:pPr>
        <w:pStyle w:val="Zkladntext"/>
        <w:spacing w:line="218" w:lineRule="auto"/>
        <w:jc w:val="both"/>
        <w:rPr>
          <w:rFonts w:ascii="Arial" w:hAnsi="Arial" w:cs="Arial"/>
          <w:b/>
          <w:sz w:val="22"/>
        </w:rPr>
      </w:pPr>
    </w:p>
    <w:p w14:paraId="31C26817" w14:textId="77777777" w:rsidR="000942F4" w:rsidRDefault="000942F4" w:rsidP="000942F4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půjčitel)</w:t>
      </w:r>
    </w:p>
    <w:p w14:paraId="0A1FFE52" w14:textId="77777777" w:rsidR="000942F4" w:rsidRDefault="000942F4" w:rsidP="000942F4">
      <w:pPr>
        <w:pStyle w:val="Zkladntext"/>
        <w:spacing w:line="218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086C399A" w14:textId="77777777" w:rsidR="000942F4" w:rsidRDefault="000942F4" w:rsidP="000942F4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</w:p>
    <w:p w14:paraId="3AEA8A0F" w14:textId="77777777" w:rsidR="000942F4" w:rsidRPr="008F29E9" w:rsidRDefault="000942F4" w:rsidP="000942F4">
      <w:pPr>
        <w:pStyle w:val="Normlnweb"/>
        <w:jc w:val="both"/>
        <w:rPr>
          <w:rFonts w:ascii="Arial" w:hAnsi="Arial" w:cs="Arial"/>
          <w:bCs/>
          <w:sz w:val="22"/>
          <w:szCs w:val="22"/>
        </w:rPr>
      </w:pPr>
      <w:r w:rsidRPr="008F29E9">
        <w:rPr>
          <w:rFonts w:ascii="Arial" w:hAnsi="Arial" w:cs="Arial"/>
          <w:sz w:val="22"/>
          <w:szCs w:val="22"/>
        </w:rPr>
        <w:t>organizace</w:t>
      </w:r>
      <w:r w:rsidRPr="008F29E9">
        <w:rPr>
          <w:rFonts w:ascii="Arial" w:hAnsi="Arial" w:cs="Arial"/>
          <w:b/>
          <w:sz w:val="22"/>
          <w:szCs w:val="22"/>
        </w:rPr>
        <w:t xml:space="preserve"> AUDIOHELP</w:t>
      </w:r>
      <w:r>
        <w:rPr>
          <w:rFonts w:ascii="Arial" w:hAnsi="Arial" w:cs="Arial"/>
          <w:b/>
          <w:sz w:val="22"/>
          <w:szCs w:val="22"/>
        </w:rPr>
        <w:t>, z.s.</w:t>
      </w:r>
      <w:r w:rsidRPr="008F29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sídlem Tomanova 2645/5, Plzeň, středisko Přerov, Na Loučkách 2340/3, IČ 49774883, </w:t>
      </w:r>
      <w:r w:rsidRPr="008F29E9">
        <w:rPr>
          <w:rFonts w:ascii="Arial" w:hAnsi="Arial" w:cs="Arial"/>
          <w:b/>
          <w:sz w:val="22"/>
          <w:szCs w:val="22"/>
        </w:rPr>
        <w:t>zastoupená</w:t>
      </w:r>
      <w:r w:rsidRPr="008F29E9">
        <w:rPr>
          <w:rFonts w:ascii="Arial" w:hAnsi="Arial" w:cs="Arial"/>
          <w:sz w:val="22"/>
          <w:szCs w:val="22"/>
        </w:rPr>
        <w:t xml:space="preserve"> p. </w:t>
      </w:r>
      <w:r>
        <w:rPr>
          <w:rFonts w:ascii="Arial" w:hAnsi="Arial" w:cs="Arial"/>
          <w:sz w:val="22"/>
          <w:szCs w:val="22"/>
        </w:rPr>
        <w:t>Ing. Dušanem Krpcem</w:t>
      </w:r>
      <w:r w:rsidRPr="008F29E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zmocněncem jednání na základě plné moci</w:t>
      </w:r>
    </w:p>
    <w:p w14:paraId="52BF355E" w14:textId="77777777" w:rsidR="000942F4" w:rsidRDefault="000942F4" w:rsidP="000942F4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vypůjčitel)</w:t>
      </w:r>
    </w:p>
    <w:p w14:paraId="0C6F41C6" w14:textId="77777777" w:rsidR="000942F4" w:rsidRDefault="000942F4" w:rsidP="000942F4">
      <w:pPr>
        <w:pStyle w:val="Zkladntext"/>
        <w:spacing w:line="218" w:lineRule="auto"/>
        <w:jc w:val="both"/>
        <w:rPr>
          <w:rFonts w:ascii="Arial" w:hAnsi="Arial" w:cs="Arial"/>
          <w:bCs/>
          <w:sz w:val="22"/>
        </w:rPr>
      </w:pPr>
    </w:p>
    <w:p w14:paraId="233B0E9D" w14:textId="77777777" w:rsidR="000942F4" w:rsidRDefault="000942F4" w:rsidP="000942F4">
      <w:pPr>
        <w:pStyle w:val="Zkladntext"/>
        <w:spacing w:line="218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tomto znění:</w:t>
      </w:r>
    </w:p>
    <w:p w14:paraId="2BAC7407" w14:textId="77777777" w:rsidR="000942F4" w:rsidRDefault="000942F4" w:rsidP="000942F4">
      <w:pPr>
        <w:pStyle w:val="Zkladntext"/>
        <w:spacing w:line="218" w:lineRule="auto"/>
        <w:jc w:val="center"/>
        <w:rPr>
          <w:rFonts w:ascii="Arial" w:hAnsi="Arial" w:cs="Arial"/>
          <w:sz w:val="22"/>
        </w:rPr>
      </w:pPr>
    </w:p>
    <w:p w14:paraId="11EC05F7" w14:textId="77777777" w:rsidR="000942F4" w:rsidRDefault="000942F4" w:rsidP="000942F4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I.</w:t>
      </w:r>
    </w:p>
    <w:p w14:paraId="26AD8AE8" w14:textId="77777777" w:rsidR="000942F4" w:rsidRDefault="000942F4" w:rsidP="000942F4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Předmět a účel výpůjčky</w:t>
      </w:r>
    </w:p>
    <w:p w14:paraId="6AB6A645" w14:textId="77777777" w:rsidR="000942F4" w:rsidRPr="004A5832" w:rsidRDefault="000942F4" w:rsidP="000942F4">
      <w:pPr>
        <w:pStyle w:val="Zkladntext"/>
        <w:spacing w:line="218" w:lineRule="auto"/>
        <w:jc w:val="both"/>
        <w:rPr>
          <w:rFonts w:ascii="Arial" w:hAnsi="Arial" w:cs="Arial"/>
          <w:b/>
          <w:sz w:val="22"/>
          <w:szCs w:val="22"/>
        </w:rPr>
      </w:pPr>
    </w:p>
    <w:p w14:paraId="7C15838C" w14:textId="77777777" w:rsidR="000942F4" w:rsidRDefault="000942F4" w:rsidP="000942F4">
      <w:pPr>
        <w:pStyle w:val="Zkladntext"/>
        <w:numPr>
          <w:ilvl w:val="0"/>
          <w:numId w:val="1"/>
        </w:numPr>
        <w:spacing w:line="21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Lipník nad Bečvou je vlastníkem nemovitostí</w:t>
      </w:r>
      <w:r w:rsidRPr="004A5832">
        <w:rPr>
          <w:rFonts w:ascii="Arial" w:hAnsi="Arial" w:cs="Arial"/>
          <w:sz w:val="22"/>
          <w:szCs w:val="22"/>
        </w:rPr>
        <w:t xml:space="preserve"> zapsan</w:t>
      </w:r>
      <w:r>
        <w:rPr>
          <w:rFonts w:ascii="Arial" w:hAnsi="Arial" w:cs="Arial"/>
          <w:sz w:val="22"/>
          <w:szCs w:val="22"/>
        </w:rPr>
        <w:t>ých</w:t>
      </w:r>
      <w:r w:rsidRPr="004A5832">
        <w:rPr>
          <w:rFonts w:ascii="Arial" w:hAnsi="Arial" w:cs="Arial"/>
          <w:sz w:val="22"/>
          <w:szCs w:val="22"/>
        </w:rPr>
        <w:t xml:space="preserve"> v katastru nemovitostí vedeném Katastrálním úřadem pro Olomoucký kraj, Katastrální praco</w:t>
      </w:r>
      <w:r>
        <w:rPr>
          <w:rFonts w:ascii="Arial" w:hAnsi="Arial" w:cs="Arial"/>
          <w:sz w:val="22"/>
          <w:szCs w:val="22"/>
        </w:rPr>
        <w:t>viště Přerov, pro </w:t>
      </w:r>
      <w:r w:rsidRPr="004A5832">
        <w:rPr>
          <w:rFonts w:ascii="Arial" w:hAnsi="Arial" w:cs="Arial"/>
          <w:sz w:val="22"/>
          <w:szCs w:val="22"/>
        </w:rPr>
        <w:t>obec Lipník nad Bečvou, katastrální území</w:t>
      </w:r>
      <w:r>
        <w:rPr>
          <w:rFonts w:ascii="Arial" w:hAnsi="Arial" w:cs="Arial"/>
          <w:sz w:val="22"/>
          <w:szCs w:val="22"/>
        </w:rPr>
        <w:t xml:space="preserve"> Lipník nad Bečvou, </w:t>
      </w:r>
      <w:r w:rsidRPr="004A5832">
        <w:rPr>
          <w:rFonts w:ascii="Arial" w:hAnsi="Arial" w:cs="Arial"/>
          <w:sz w:val="22"/>
          <w:szCs w:val="22"/>
        </w:rPr>
        <w:t>na l</w:t>
      </w:r>
      <w:r>
        <w:rPr>
          <w:rFonts w:ascii="Arial" w:hAnsi="Arial" w:cs="Arial"/>
          <w:sz w:val="22"/>
          <w:szCs w:val="22"/>
        </w:rPr>
        <w:t>istu vlastnictví č. 4288, a to parcely p. č. st. 2477 zastavěná plocha a nádvoří o výměře 1402 m</w:t>
      </w:r>
      <w:r w:rsidRPr="002F6DCA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jejíž součástí je objekt občanské vybavenosti č. p. 1393 na ulici Souhradní, Lipník nad Bečvou. </w:t>
      </w:r>
    </w:p>
    <w:p w14:paraId="606493EF" w14:textId="77777777" w:rsidR="000942F4" w:rsidRDefault="000942F4" w:rsidP="000942F4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D8C1E41" w14:textId="77777777" w:rsidR="000942F4" w:rsidRDefault="000942F4" w:rsidP="000942F4">
      <w:pPr>
        <w:pStyle w:val="Zkladntext"/>
        <w:numPr>
          <w:ilvl w:val="0"/>
          <w:numId w:val="1"/>
        </w:numPr>
        <w:spacing w:line="21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B5752">
        <w:rPr>
          <w:rFonts w:ascii="Arial" w:hAnsi="Arial" w:cs="Arial"/>
          <w:sz w:val="22"/>
          <w:szCs w:val="22"/>
        </w:rPr>
        <w:t>Předměn</w:t>
      </w:r>
      <w:r>
        <w:rPr>
          <w:rFonts w:ascii="Arial" w:hAnsi="Arial" w:cs="Arial"/>
          <w:sz w:val="22"/>
          <w:szCs w:val="22"/>
        </w:rPr>
        <w:t xml:space="preserve">é </w:t>
      </w:r>
      <w:r w:rsidRPr="00DB5752">
        <w:rPr>
          <w:rFonts w:ascii="Arial" w:hAnsi="Arial" w:cs="Arial"/>
          <w:sz w:val="22"/>
          <w:szCs w:val="22"/>
        </w:rPr>
        <w:t>nemovitost</w:t>
      </w:r>
      <w:r>
        <w:rPr>
          <w:rFonts w:ascii="Arial" w:hAnsi="Arial" w:cs="Arial"/>
          <w:sz w:val="22"/>
          <w:szCs w:val="22"/>
        </w:rPr>
        <w:t>i</w:t>
      </w:r>
      <w:r w:rsidRPr="00DB5752">
        <w:rPr>
          <w:rFonts w:ascii="Arial" w:hAnsi="Arial" w:cs="Arial"/>
          <w:sz w:val="22"/>
          <w:szCs w:val="22"/>
        </w:rPr>
        <w:t xml:space="preserve"> svěřilo město Lipník nad Bečvou k hospodaření organizaci </w:t>
      </w:r>
      <w:r>
        <w:rPr>
          <w:rFonts w:ascii="Arial" w:hAnsi="Arial" w:cs="Arial"/>
          <w:sz w:val="22"/>
          <w:szCs w:val="22"/>
        </w:rPr>
        <w:t>Sociální služby</w:t>
      </w:r>
      <w:r w:rsidRPr="00DB5752">
        <w:rPr>
          <w:rFonts w:ascii="Arial" w:hAnsi="Arial" w:cs="Arial"/>
          <w:sz w:val="22"/>
          <w:szCs w:val="22"/>
        </w:rPr>
        <w:t xml:space="preserve"> Lipník nad Bečvou, příspěvková organizace.</w:t>
      </w:r>
    </w:p>
    <w:p w14:paraId="537162B4" w14:textId="77777777" w:rsidR="000942F4" w:rsidRDefault="000942F4" w:rsidP="000942F4">
      <w:pPr>
        <w:pStyle w:val="Zkladntext"/>
        <w:spacing w:line="218" w:lineRule="auto"/>
        <w:jc w:val="both"/>
        <w:rPr>
          <w:rFonts w:ascii="Arial" w:hAnsi="Arial" w:cs="Arial"/>
          <w:sz w:val="22"/>
          <w:szCs w:val="22"/>
        </w:rPr>
      </w:pPr>
    </w:p>
    <w:p w14:paraId="3FE46AFB" w14:textId="77777777" w:rsidR="000942F4" w:rsidRDefault="000942F4" w:rsidP="000942F4">
      <w:pPr>
        <w:pStyle w:val="Zkladntext"/>
        <w:numPr>
          <w:ilvl w:val="0"/>
          <w:numId w:val="1"/>
        </w:numPr>
        <w:spacing w:line="21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výpůjčky, upravené touto smluvou, jsou prostory nacházející se v objektu DPS Souhradní 1393, Lipník nad Bečvou a to :</w:t>
      </w:r>
    </w:p>
    <w:p w14:paraId="38E905FC" w14:textId="77777777" w:rsidR="000942F4" w:rsidRDefault="000942F4" w:rsidP="000942F4">
      <w:pPr>
        <w:pStyle w:val="Zkladntext"/>
        <w:spacing w:line="218" w:lineRule="auto"/>
        <w:jc w:val="both"/>
        <w:rPr>
          <w:rFonts w:ascii="Arial" w:eastAsiaTheme="minorHAnsi" w:hAnsi="Arial" w:cs="Arial"/>
          <w:noProof w:val="0"/>
          <w:sz w:val="22"/>
          <w:szCs w:val="22"/>
          <w:lang w:eastAsia="en-US"/>
        </w:rPr>
      </w:pPr>
    </w:p>
    <w:p w14:paraId="5E97767A" w14:textId="77777777" w:rsidR="000942F4" w:rsidRDefault="000942F4" w:rsidP="000942F4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noProof w:val="0"/>
          <w:sz w:val="22"/>
          <w:szCs w:val="22"/>
          <w:lang w:eastAsia="en-US"/>
        </w:rPr>
        <w:t>Nebytové prostory</w:t>
      </w:r>
      <w:r>
        <w:rPr>
          <w:rFonts w:ascii="Arial" w:hAnsi="Arial" w:cs="Arial"/>
          <w:sz w:val="22"/>
          <w:szCs w:val="22"/>
        </w:rPr>
        <w:t xml:space="preserve"> vrátnice </w:t>
      </w:r>
      <w:r>
        <w:rPr>
          <w:rFonts w:ascii="Arial" w:hAnsi="Arial" w:cs="Arial"/>
          <w:sz w:val="22"/>
          <w:szCs w:val="22"/>
        </w:rPr>
        <w:tab/>
        <w:t>13,72 m2</w:t>
      </w:r>
    </w:p>
    <w:p w14:paraId="73A90FAB" w14:textId="77777777" w:rsidR="000942F4" w:rsidRDefault="000942F4" w:rsidP="000942F4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WC invalidé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2,52 m2 </w:t>
      </w:r>
    </w:p>
    <w:p w14:paraId="37CAFBCC" w14:textId="77777777" w:rsidR="000942F4" w:rsidRDefault="000942F4" w:rsidP="000942F4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12A9183" w14:textId="15C3FE2C" w:rsidR="000942F4" w:rsidRDefault="000942F4" w:rsidP="000942F4">
      <w:pPr>
        <w:spacing w:after="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 xml:space="preserve">Účelem výpůjčky je </w:t>
      </w:r>
      <w:r>
        <w:rPr>
          <w:rFonts w:ascii="Arial" w:hAnsi="Arial" w:cs="Arial"/>
        </w:rPr>
        <w:t>poskytování sociální služby – sociální rehabilitace pro osoby s poruchou sluchu</w:t>
      </w:r>
      <w:r w:rsidRPr="008F29E9">
        <w:rPr>
          <w:rFonts w:ascii="Arial" w:hAnsi="Arial" w:cs="Arial"/>
        </w:rPr>
        <w:t xml:space="preserve">, které bude probíhat </w:t>
      </w:r>
      <w:r>
        <w:rPr>
          <w:rFonts w:ascii="Arial" w:hAnsi="Arial" w:cs="Arial"/>
        </w:rPr>
        <w:t xml:space="preserve">jedenkrát za měsíc </w:t>
      </w:r>
      <w:r w:rsidRPr="008F29E9">
        <w:rPr>
          <w:rFonts w:ascii="Arial" w:hAnsi="Arial" w:cs="Arial"/>
        </w:rPr>
        <w:t xml:space="preserve">v rozsahu dvou hodin, a to </w:t>
      </w:r>
      <w:r w:rsidRPr="008F29E9">
        <w:rPr>
          <w:rFonts w:ascii="Arial" w:hAnsi="Arial" w:cs="Arial"/>
          <w:b/>
        </w:rPr>
        <w:t>vždy první </w:t>
      </w:r>
      <w:r>
        <w:rPr>
          <w:rFonts w:ascii="Arial" w:hAnsi="Arial" w:cs="Arial"/>
          <w:b/>
        </w:rPr>
        <w:t>středu</w:t>
      </w:r>
      <w:r w:rsidRPr="008F29E9">
        <w:rPr>
          <w:rFonts w:ascii="Arial" w:hAnsi="Arial" w:cs="Arial"/>
          <w:b/>
        </w:rPr>
        <w:t xml:space="preserve"> v</w:t>
      </w:r>
      <w:r>
        <w:rPr>
          <w:rFonts w:ascii="Arial" w:hAnsi="Arial" w:cs="Arial"/>
          <w:b/>
        </w:rPr>
        <w:t xml:space="preserve"> měsíci, v době od </w:t>
      </w:r>
      <w:r w:rsidRPr="00DA2F5F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8</w:t>
      </w:r>
      <w:r w:rsidRPr="00DA2F5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 w:rsidRPr="00DA2F5F">
        <w:rPr>
          <w:rFonts w:ascii="Arial" w:hAnsi="Arial" w:cs="Arial"/>
          <w:b/>
        </w:rPr>
        <w:t>0 – 1</w:t>
      </w:r>
      <w:r>
        <w:rPr>
          <w:rFonts w:ascii="Arial" w:hAnsi="Arial" w:cs="Arial"/>
          <w:b/>
        </w:rPr>
        <w:t>0</w:t>
      </w:r>
      <w:r w:rsidRPr="00DA2F5F">
        <w:rPr>
          <w:rFonts w:ascii="Arial" w:hAnsi="Arial" w:cs="Arial"/>
          <w:b/>
        </w:rPr>
        <w:t xml:space="preserve">.00 hod. </w:t>
      </w:r>
      <w:r w:rsidRPr="00DA2F5F">
        <w:rPr>
          <w:rFonts w:ascii="Arial" w:hAnsi="Arial" w:cs="Arial"/>
        </w:rPr>
        <w:t xml:space="preserve">   </w:t>
      </w:r>
    </w:p>
    <w:p w14:paraId="591CFE3E" w14:textId="77777777" w:rsidR="000942F4" w:rsidRDefault="000942F4" w:rsidP="000942F4">
      <w:pPr>
        <w:spacing w:after="0"/>
        <w:jc w:val="both"/>
        <w:rPr>
          <w:rFonts w:ascii="Arial" w:hAnsi="Arial" w:cs="Arial"/>
        </w:rPr>
      </w:pPr>
    </w:p>
    <w:p w14:paraId="48527E72" w14:textId="77777777" w:rsidR="000942F4" w:rsidRDefault="000942F4" w:rsidP="000942F4">
      <w:pPr>
        <w:spacing w:after="0"/>
        <w:jc w:val="both"/>
        <w:rPr>
          <w:rFonts w:ascii="Arial" w:hAnsi="Arial" w:cs="Arial"/>
        </w:rPr>
      </w:pPr>
    </w:p>
    <w:p w14:paraId="1FC9AC44" w14:textId="77777777" w:rsidR="000942F4" w:rsidRDefault="000942F4" w:rsidP="000942F4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II.</w:t>
      </w:r>
    </w:p>
    <w:p w14:paraId="16E25FCF" w14:textId="77777777" w:rsidR="000942F4" w:rsidRDefault="000942F4" w:rsidP="000942F4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Doba výpůjčky</w:t>
      </w:r>
    </w:p>
    <w:p w14:paraId="05823709" w14:textId="77777777" w:rsidR="000942F4" w:rsidRDefault="000942F4" w:rsidP="000942F4">
      <w:pPr>
        <w:pStyle w:val="Zkladntext"/>
        <w:spacing w:line="218" w:lineRule="auto"/>
        <w:jc w:val="both"/>
        <w:rPr>
          <w:rFonts w:ascii="Arial" w:hAnsi="Arial" w:cs="Arial"/>
          <w:b/>
          <w:sz w:val="22"/>
        </w:rPr>
      </w:pPr>
    </w:p>
    <w:p w14:paraId="6F85F589" w14:textId="1C13CD37" w:rsidR="000942F4" w:rsidRDefault="000942F4" w:rsidP="000942F4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Výpůjčka se sjednává na dobu určitou, a to od </w:t>
      </w:r>
      <w:r w:rsidRPr="002C2756">
        <w:rPr>
          <w:rFonts w:ascii="Arial" w:hAnsi="Arial" w:cs="Arial"/>
          <w:sz w:val="22"/>
        </w:rPr>
        <w:t>01.0</w:t>
      </w:r>
      <w:r>
        <w:rPr>
          <w:rFonts w:ascii="Arial" w:hAnsi="Arial" w:cs="Arial"/>
          <w:sz w:val="22"/>
        </w:rPr>
        <w:t>9</w:t>
      </w:r>
      <w:r w:rsidRPr="002C2756">
        <w:rPr>
          <w:rFonts w:ascii="Arial" w:hAnsi="Arial" w:cs="Arial"/>
          <w:sz w:val="22"/>
        </w:rPr>
        <w:t>.20</w:t>
      </w:r>
      <w:r>
        <w:rPr>
          <w:rFonts w:ascii="Arial" w:hAnsi="Arial" w:cs="Arial"/>
          <w:sz w:val="22"/>
        </w:rPr>
        <w:t xml:space="preserve">21 </w:t>
      </w:r>
      <w:r w:rsidRPr="002C2756">
        <w:rPr>
          <w:rFonts w:ascii="Arial" w:hAnsi="Arial" w:cs="Arial"/>
          <w:sz w:val="22"/>
        </w:rPr>
        <w:t>do 3</w:t>
      </w:r>
      <w:r>
        <w:rPr>
          <w:rFonts w:ascii="Arial" w:hAnsi="Arial" w:cs="Arial"/>
          <w:sz w:val="22"/>
        </w:rPr>
        <w:t>0</w:t>
      </w:r>
      <w:r w:rsidRPr="002C2756">
        <w:rPr>
          <w:rFonts w:ascii="Arial" w:hAnsi="Arial" w:cs="Arial"/>
          <w:sz w:val="22"/>
        </w:rPr>
        <w:t>.0</w:t>
      </w:r>
      <w:r>
        <w:rPr>
          <w:rFonts w:ascii="Arial" w:hAnsi="Arial" w:cs="Arial"/>
          <w:sz w:val="22"/>
        </w:rPr>
        <w:t>6</w:t>
      </w:r>
      <w:r w:rsidRPr="002C2756">
        <w:rPr>
          <w:rFonts w:ascii="Arial" w:hAnsi="Arial" w:cs="Arial"/>
          <w:sz w:val="22"/>
        </w:rPr>
        <w:t>.20</w:t>
      </w:r>
      <w:r>
        <w:rPr>
          <w:rFonts w:ascii="Arial" w:hAnsi="Arial" w:cs="Arial"/>
          <w:sz w:val="22"/>
        </w:rPr>
        <w:t>22.</w:t>
      </w:r>
    </w:p>
    <w:p w14:paraId="01297B7D" w14:textId="77777777" w:rsidR="000942F4" w:rsidRDefault="000942F4" w:rsidP="000942F4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2F73217C" w14:textId="77777777" w:rsidR="000942F4" w:rsidRDefault="000942F4" w:rsidP="000942F4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III.</w:t>
      </w:r>
    </w:p>
    <w:p w14:paraId="6ED858ED" w14:textId="77777777" w:rsidR="000942F4" w:rsidRDefault="000942F4" w:rsidP="000942F4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Prohlášení smluvních stran</w:t>
      </w:r>
    </w:p>
    <w:p w14:paraId="7CD8815B" w14:textId="77777777" w:rsidR="000942F4" w:rsidRDefault="000942F4" w:rsidP="000942F4">
      <w:pPr>
        <w:pStyle w:val="Zkladntext"/>
        <w:spacing w:line="218" w:lineRule="auto"/>
        <w:jc w:val="both"/>
        <w:rPr>
          <w:rFonts w:ascii="Arial" w:hAnsi="Arial" w:cs="Arial"/>
          <w:sz w:val="10"/>
          <w:szCs w:val="10"/>
        </w:rPr>
      </w:pPr>
    </w:p>
    <w:p w14:paraId="18E76F08" w14:textId="77777777" w:rsidR="000942F4" w:rsidRDefault="000942F4" w:rsidP="000942F4">
      <w:pPr>
        <w:pStyle w:val="Zkladntext"/>
        <w:spacing w:line="218" w:lineRule="auto"/>
        <w:jc w:val="both"/>
        <w:rPr>
          <w:rFonts w:ascii="Arial" w:hAnsi="Arial" w:cs="Arial"/>
          <w:sz w:val="10"/>
          <w:szCs w:val="10"/>
        </w:rPr>
      </w:pPr>
    </w:p>
    <w:p w14:paraId="019B39D6" w14:textId="77777777" w:rsidR="000942F4" w:rsidRDefault="000942F4" w:rsidP="000942F4">
      <w:pPr>
        <w:pStyle w:val="Zkladntext"/>
        <w:spacing w:line="218" w:lineRule="auto"/>
        <w:ind w:left="285" w:hanging="28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ab/>
        <w:t>Vypůjčitel prohlašuje, že je mu stav předmětu výpůjčky znám, že si jej prohlédl a že je  způsobilý ke smluvenému užívání.</w:t>
      </w:r>
    </w:p>
    <w:p w14:paraId="3B067580" w14:textId="77777777" w:rsidR="000942F4" w:rsidRDefault="000942F4" w:rsidP="000942F4">
      <w:pPr>
        <w:pStyle w:val="Zkladntext"/>
        <w:spacing w:line="218" w:lineRule="auto"/>
        <w:ind w:left="285" w:hanging="285"/>
        <w:jc w:val="center"/>
        <w:rPr>
          <w:rFonts w:ascii="Arial" w:hAnsi="Arial" w:cs="Arial"/>
          <w:sz w:val="22"/>
          <w:szCs w:val="22"/>
        </w:rPr>
      </w:pPr>
    </w:p>
    <w:p w14:paraId="01D6702B" w14:textId="77777777" w:rsidR="000942F4" w:rsidRDefault="000942F4" w:rsidP="000942F4">
      <w:pPr>
        <w:pStyle w:val="Zkladntext"/>
        <w:spacing w:line="218" w:lineRule="auto"/>
        <w:ind w:left="285" w:hanging="285"/>
        <w:jc w:val="center"/>
        <w:rPr>
          <w:rFonts w:ascii="Arial" w:hAnsi="Arial" w:cs="Arial"/>
          <w:b/>
          <w:sz w:val="22"/>
        </w:rPr>
      </w:pPr>
      <w:r w:rsidRPr="00E75F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</w:rPr>
        <w:t>IV.</w:t>
      </w:r>
    </w:p>
    <w:p w14:paraId="1A99D733" w14:textId="77777777" w:rsidR="000942F4" w:rsidRDefault="000942F4" w:rsidP="000942F4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Práva a povinnosti smluvních stran</w:t>
      </w:r>
    </w:p>
    <w:p w14:paraId="1AE16E23" w14:textId="77777777" w:rsidR="000942F4" w:rsidRDefault="000942F4" w:rsidP="000942F4">
      <w:pPr>
        <w:pStyle w:val="Odstavecseseznamem"/>
        <w:spacing w:after="0" w:line="240" w:lineRule="auto"/>
        <w:ind w:left="426"/>
        <w:jc w:val="both"/>
        <w:rPr>
          <w:rFonts w:cs="Arial"/>
        </w:rPr>
      </w:pPr>
    </w:p>
    <w:p w14:paraId="554AFE71" w14:textId="77777777" w:rsidR="000942F4" w:rsidRPr="00106363" w:rsidRDefault="000942F4" w:rsidP="000942F4">
      <w:pPr>
        <w:pStyle w:val="Odstavecseseznamem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06363">
        <w:rPr>
          <w:rFonts w:ascii="Arial" w:hAnsi="Arial" w:cs="Arial"/>
        </w:rPr>
        <w:t xml:space="preserve">Vypůjčitel se zavazuje užívat nemovitosti v souladu s čl. I. této smlouvy, tj. za </w:t>
      </w:r>
      <w:r w:rsidRPr="008F29E9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účelem poskytování sociální služby – sociální rehabilitace pro osoby s poruchou sluchu</w:t>
      </w:r>
      <w:r w:rsidRPr="00106363">
        <w:rPr>
          <w:rFonts w:ascii="Arial" w:hAnsi="Arial" w:cs="Arial"/>
        </w:rPr>
        <w:t>.</w:t>
      </w:r>
    </w:p>
    <w:p w14:paraId="39102B10" w14:textId="77777777" w:rsidR="000942F4" w:rsidRPr="00106363" w:rsidRDefault="000942F4" w:rsidP="000942F4">
      <w:pPr>
        <w:pStyle w:val="Odstavecseseznamem"/>
        <w:ind w:left="426" w:hanging="426"/>
        <w:jc w:val="both"/>
        <w:rPr>
          <w:rFonts w:ascii="Arial" w:hAnsi="Arial" w:cs="Arial"/>
        </w:rPr>
      </w:pPr>
    </w:p>
    <w:p w14:paraId="3C50E1E0" w14:textId="77777777" w:rsidR="000942F4" w:rsidRDefault="000942F4" w:rsidP="000942F4">
      <w:pPr>
        <w:pStyle w:val="Odstavecseseznamem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06363">
        <w:rPr>
          <w:rFonts w:ascii="Arial" w:hAnsi="Arial" w:cs="Arial"/>
        </w:rPr>
        <w:t xml:space="preserve">Vypůjčitel se zavazuje s vypůjčenými </w:t>
      </w:r>
      <w:r>
        <w:rPr>
          <w:rFonts w:ascii="Arial" w:hAnsi="Arial" w:cs="Arial"/>
        </w:rPr>
        <w:t xml:space="preserve">prostorami </w:t>
      </w:r>
      <w:r w:rsidRPr="00106363">
        <w:rPr>
          <w:rFonts w:ascii="Arial" w:hAnsi="Arial" w:cs="Arial"/>
        </w:rPr>
        <w:t>řádně zacházet a dbát o jejich dobrý stav, bránit jejich poškozování</w:t>
      </w:r>
      <w:r>
        <w:rPr>
          <w:rFonts w:ascii="Arial" w:hAnsi="Arial" w:cs="Arial"/>
        </w:rPr>
        <w:t>,</w:t>
      </w:r>
      <w:r w:rsidRPr="00106363">
        <w:rPr>
          <w:rFonts w:ascii="Arial" w:hAnsi="Arial" w:cs="Arial"/>
        </w:rPr>
        <w:t xml:space="preserve"> zejména svévolnému.</w:t>
      </w:r>
    </w:p>
    <w:p w14:paraId="05F618C8" w14:textId="77777777" w:rsidR="000942F4" w:rsidRPr="00106363" w:rsidRDefault="000942F4" w:rsidP="000942F4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4D21724B" w14:textId="77777777" w:rsidR="000942F4" w:rsidRDefault="000942F4" w:rsidP="000942F4">
      <w:pPr>
        <w:pStyle w:val="Odstavecseseznamem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06363">
        <w:rPr>
          <w:rFonts w:ascii="Arial" w:hAnsi="Arial" w:cs="Arial"/>
        </w:rPr>
        <w:t xml:space="preserve">Vypůjčitel je povinen upozornit půjčitele na všechna zjištěná nebezpečí a závady, které mohou vést ke vzniku škod na majetku půjčitele. Stejnou povinnost má i půjčitel vůči vypůjčiteli. V případě, že upozorněná strana nebezpečí a závady bez zbytečného odkladu neodstraní, je ohrožená strana oprávněna odstranit nebezpečí a závady na náklady strany v prodlení. </w:t>
      </w:r>
    </w:p>
    <w:p w14:paraId="172A8595" w14:textId="77777777" w:rsidR="000942F4" w:rsidRPr="00106363" w:rsidRDefault="000942F4" w:rsidP="000942F4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555372E7" w14:textId="77777777" w:rsidR="000942F4" w:rsidRDefault="000942F4" w:rsidP="000942F4">
      <w:pPr>
        <w:spacing w:after="0"/>
        <w:ind w:left="426" w:hanging="426"/>
        <w:jc w:val="both"/>
        <w:rPr>
          <w:rFonts w:ascii="Arial" w:hAnsi="Arial" w:cs="Arial"/>
        </w:rPr>
      </w:pPr>
      <w:r w:rsidRPr="0015032F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  Vypůjčitel se zavazuje, že bude pronajaté prostory užívat řádným a obvyklým způsobem     v rozsahu dohodnutém v této smlouvě.</w:t>
      </w:r>
    </w:p>
    <w:p w14:paraId="7D6BF695" w14:textId="77777777" w:rsidR="000942F4" w:rsidRDefault="000942F4" w:rsidP="000942F4">
      <w:pPr>
        <w:spacing w:after="0"/>
        <w:rPr>
          <w:rFonts w:ascii="Arial" w:hAnsi="Arial" w:cs="Arial"/>
        </w:rPr>
      </w:pPr>
    </w:p>
    <w:p w14:paraId="31DFBD32" w14:textId="77777777" w:rsidR="000942F4" w:rsidRPr="0015032F" w:rsidRDefault="000942F4" w:rsidP="000942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  Vypůjčitel nesmí provádět stavební úpravy, ani jiné podstatné změny bez předchozího </w:t>
      </w:r>
    </w:p>
    <w:p w14:paraId="6F6A05CC" w14:textId="77777777" w:rsidR="000942F4" w:rsidRDefault="000942F4" w:rsidP="000942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souhlasu půjčitele.</w:t>
      </w:r>
    </w:p>
    <w:p w14:paraId="516D4CC2" w14:textId="77777777" w:rsidR="000942F4" w:rsidRDefault="000942F4" w:rsidP="000942F4">
      <w:pPr>
        <w:spacing w:after="0"/>
        <w:jc w:val="both"/>
        <w:rPr>
          <w:rFonts w:ascii="Arial" w:hAnsi="Arial" w:cs="Arial"/>
        </w:rPr>
      </w:pPr>
    </w:p>
    <w:p w14:paraId="69268CCF" w14:textId="77777777" w:rsidR="000942F4" w:rsidRPr="00063936" w:rsidRDefault="000942F4" w:rsidP="000942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063936">
        <w:rPr>
          <w:rFonts w:ascii="Arial" w:hAnsi="Arial" w:cs="Arial"/>
        </w:rPr>
        <w:t xml:space="preserve">.   </w:t>
      </w:r>
      <w:r>
        <w:rPr>
          <w:rFonts w:ascii="Arial" w:hAnsi="Arial" w:cs="Arial"/>
        </w:rPr>
        <w:t xml:space="preserve"> </w:t>
      </w:r>
      <w:r w:rsidRPr="00063936">
        <w:rPr>
          <w:rFonts w:ascii="Arial" w:hAnsi="Arial" w:cs="Arial"/>
        </w:rPr>
        <w:t>Půjčitel resp. jeho zástupci jsou oprávněni vstupovat do v</w:t>
      </w:r>
      <w:r>
        <w:rPr>
          <w:rFonts w:ascii="Arial" w:hAnsi="Arial" w:cs="Arial"/>
        </w:rPr>
        <w:t>y</w:t>
      </w:r>
      <w:r w:rsidRPr="00063936">
        <w:rPr>
          <w:rFonts w:ascii="Arial" w:hAnsi="Arial" w:cs="Arial"/>
        </w:rPr>
        <w:t xml:space="preserve">půjčených prostor za účelem        </w:t>
      </w:r>
    </w:p>
    <w:p w14:paraId="06F4D558" w14:textId="77777777" w:rsidR="000942F4" w:rsidRPr="00063936" w:rsidRDefault="000942F4" w:rsidP="000942F4">
      <w:pPr>
        <w:spacing w:after="0" w:line="240" w:lineRule="auto"/>
        <w:jc w:val="both"/>
        <w:rPr>
          <w:rFonts w:ascii="Arial" w:hAnsi="Arial" w:cs="Arial"/>
        </w:rPr>
      </w:pPr>
      <w:r w:rsidRPr="00063936">
        <w:rPr>
          <w:rFonts w:ascii="Arial" w:hAnsi="Arial" w:cs="Arial"/>
        </w:rPr>
        <w:t xml:space="preserve">       kontroly jejich řádného užívání.</w:t>
      </w:r>
    </w:p>
    <w:p w14:paraId="79A932E8" w14:textId="77777777" w:rsidR="000942F4" w:rsidRDefault="000942F4" w:rsidP="000942F4">
      <w:pPr>
        <w:spacing w:after="0" w:line="240" w:lineRule="auto"/>
        <w:jc w:val="both"/>
        <w:rPr>
          <w:rFonts w:ascii="Arial" w:hAnsi="Arial" w:cs="Arial"/>
        </w:rPr>
      </w:pPr>
    </w:p>
    <w:p w14:paraId="6B12F959" w14:textId="77777777" w:rsidR="000942F4" w:rsidRPr="00063936" w:rsidRDefault="000942F4" w:rsidP="000942F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063936">
        <w:rPr>
          <w:rFonts w:ascii="Arial" w:hAnsi="Arial" w:cs="Arial"/>
        </w:rPr>
        <w:t xml:space="preserve">.    Půjčitel bude jednat tak, aby v maximální míře omezil možnost vzniku škod na zařízení </w:t>
      </w:r>
      <w:r>
        <w:rPr>
          <w:rFonts w:ascii="Arial" w:hAnsi="Arial" w:cs="Arial"/>
        </w:rPr>
        <w:t xml:space="preserve">  </w:t>
      </w:r>
    </w:p>
    <w:p w14:paraId="51F4A9F7" w14:textId="77777777" w:rsidR="000942F4" w:rsidRDefault="000942F4" w:rsidP="000942F4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cs="Arial"/>
        </w:rPr>
        <w:t xml:space="preserve">          </w:t>
      </w:r>
      <w:r w:rsidRPr="00063936">
        <w:rPr>
          <w:rFonts w:ascii="Arial" w:hAnsi="Arial" w:cs="Arial"/>
        </w:rPr>
        <w:t>vypůjčitele.</w:t>
      </w:r>
    </w:p>
    <w:p w14:paraId="32295275" w14:textId="77777777" w:rsidR="000942F4" w:rsidRDefault="000942F4" w:rsidP="000942F4">
      <w:pPr>
        <w:pStyle w:val="Odstavecseseznamem"/>
        <w:ind w:left="0"/>
        <w:jc w:val="both"/>
        <w:rPr>
          <w:rFonts w:ascii="Arial" w:hAnsi="Arial" w:cs="Arial"/>
        </w:rPr>
      </w:pPr>
    </w:p>
    <w:p w14:paraId="764D114A" w14:textId="77777777" w:rsidR="000942F4" w:rsidRDefault="000942F4" w:rsidP="000942F4">
      <w:pPr>
        <w:pStyle w:val="Odstavecseseznamem"/>
        <w:ind w:left="426" w:hanging="426"/>
        <w:jc w:val="both"/>
        <w:rPr>
          <w:rFonts w:cs="Arial"/>
        </w:rPr>
      </w:pPr>
      <w:r>
        <w:rPr>
          <w:rFonts w:ascii="Arial" w:hAnsi="Arial" w:cs="Arial"/>
        </w:rPr>
        <w:t>8. Půjčitel nepožaduje po vypůjčiteli úhradu nákladů na energie spojené s užíváním           předmětu výpůjčky.</w:t>
      </w:r>
    </w:p>
    <w:p w14:paraId="059D4C55" w14:textId="77777777" w:rsidR="000942F4" w:rsidRDefault="000942F4" w:rsidP="000942F4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V.</w:t>
      </w:r>
    </w:p>
    <w:p w14:paraId="7E860382" w14:textId="77777777" w:rsidR="000942F4" w:rsidRDefault="000942F4" w:rsidP="000942F4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Podmínky ukončení výpůjčky</w:t>
      </w:r>
    </w:p>
    <w:p w14:paraId="76419FFD" w14:textId="77777777" w:rsidR="000942F4" w:rsidRDefault="000942F4" w:rsidP="000942F4">
      <w:pPr>
        <w:pStyle w:val="Zkladntext"/>
        <w:spacing w:line="218" w:lineRule="auto"/>
        <w:ind w:left="304" w:hanging="426"/>
        <w:jc w:val="both"/>
        <w:rPr>
          <w:rFonts w:ascii="Arial" w:hAnsi="Arial" w:cs="Arial"/>
          <w:b/>
          <w:sz w:val="22"/>
        </w:rPr>
      </w:pPr>
    </w:p>
    <w:p w14:paraId="4EA3A039" w14:textId="77777777" w:rsidR="000942F4" w:rsidRPr="00E72307" w:rsidRDefault="000942F4" w:rsidP="000942F4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72307">
        <w:rPr>
          <w:rFonts w:ascii="Arial" w:hAnsi="Arial" w:cs="Arial"/>
        </w:rPr>
        <w:t>Ukončit platnost smlouvy před uplynutím sjednané doby výpůjčky mohou smluvní strany písemnou dohodou.</w:t>
      </w:r>
    </w:p>
    <w:p w14:paraId="76469986" w14:textId="77777777" w:rsidR="000942F4" w:rsidRPr="00E72307" w:rsidRDefault="000942F4" w:rsidP="000942F4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0D7C9C53" w14:textId="77777777" w:rsidR="000942F4" w:rsidRPr="00E72307" w:rsidRDefault="000942F4" w:rsidP="000942F4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72307">
        <w:rPr>
          <w:rFonts w:ascii="Arial" w:hAnsi="Arial" w:cs="Arial"/>
        </w:rPr>
        <w:t>V případě, že vypůjčitel bude užívat předmět výpůjčky v rozporu s účelem v této smlouvě dohodnutým, může se půjčitel domáhat předčasného vrácení věci. K vrácení předmětu výpůjčky bude vypůjčitel písemně vyzván.</w:t>
      </w:r>
    </w:p>
    <w:p w14:paraId="0085CC56" w14:textId="77777777" w:rsidR="000942F4" w:rsidRPr="00E72307" w:rsidRDefault="000942F4" w:rsidP="000942F4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27FCAADA" w14:textId="77777777" w:rsidR="000942F4" w:rsidRPr="00E72307" w:rsidRDefault="000942F4" w:rsidP="000942F4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72307">
        <w:rPr>
          <w:rFonts w:ascii="Arial" w:hAnsi="Arial" w:cs="Arial"/>
        </w:rPr>
        <w:t>V případě, že půjčitel bude předmět výpůjčky potřebovat nevyhnutelně dříve, může požadovat jeho předčasné vrácení.</w:t>
      </w:r>
    </w:p>
    <w:p w14:paraId="23333C19" w14:textId="77777777" w:rsidR="000942F4" w:rsidRPr="00E72307" w:rsidRDefault="000942F4" w:rsidP="000942F4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7F955452" w14:textId="77777777" w:rsidR="000942F4" w:rsidRPr="00E72307" w:rsidRDefault="000942F4" w:rsidP="000942F4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72307">
        <w:rPr>
          <w:rFonts w:ascii="Arial" w:hAnsi="Arial" w:cs="Arial"/>
        </w:rPr>
        <w:t>Při skončení výpůjčky je vypůjčitel povinen odevzdat půjčiteli prostory ve stavu, v jakém je převzal s přihlédnutím k běžnému opotřebení při řádně prováděné údržbě a s přihlédnutím k případným dohodnutým stavebním úpravám.</w:t>
      </w:r>
    </w:p>
    <w:p w14:paraId="1ED0D00E" w14:textId="77777777" w:rsidR="000942F4" w:rsidRDefault="000942F4" w:rsidP="000942F4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14:paraId="4BCA6780" w14:textId="77777777" w:rsidR="000942F4" w:rsidRPr="00E72307" w:rsidRDefault="000942F4" w:rsidP="000942F4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14:paraId="2EF17F1B" w14:textId="77777777" w:rsidR="000942F4" w:rsidRDefault="000942F4" w:rsidP="000942F4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14:paraId="01A5EDFA" w14:textId="77777777" w:rsidR="000942F4" w:rsidRDefault="000942F4" w:rsidP="000942F4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VI.  </w:t>
      </w:r>
    </w:p>
    <w:p w14:paraId="55A74804" w14:textId="77777777" w:rsidR="000942F4" w:rsidRDefault="000942F4" w:rsidP="000942F4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Závěrečná ustanovení</w:t>
      </w:r>
    </w:p>
    <w:p w14:paraId="0D82A423" w14:textId="77777777" w:rsidR="000942F4" w:rsidRDefault="000942F4" w:rsidP="000942F4">
      <w:pPr>
        <w:pStyle w:val="Zkladntext"/>
        <w:spacing w:line="218" w:lineRule="auto"/>
        <w:ind w:left="304" w:hanging="304"/>
        <w:jc w:val="both"/>
        <w:rPr>
          <w:rFonts w:ascii="Arial" w:hAnsi="Arial" w:cs="Arial"/>
          <w:b/>
          <w:sz w:val="22"/>
        </w:rPr>
      </w:pPr>
    </w:p>
    <w:p w14:paraId="67DF9A1F" w14:textId="77777777" w:rsidR="000942F4" w:rsidRPr="002037C2" w:rsidRDefault="000942F4" w:rsidP="000942F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>Tuto smlouvu lze upravit, změnit nebo doplnit pouze písemnými číslovanými dodatky podepsanými oběma smluvními stranami.</w:t>
      </w:r>
    </w:p>
    <w:p w14:paraId="08287513" w14:textId="77777777" w:rsidR="000942F4" w:rsidRPr="002037C2" w:rsidRDefault="000942F4" w:rsidP="000942F4">
      <w:pPr>
        <w:ind w:left="284"/>
        <w:jc w:val="both"/>
        <w:rPr>
          <w:rFonts w:ascii="Arial" w:hAnsi="Arial" w:cs="Arial"/>
        </w:rPr>
      </w:pPr>
    </w:p>
    <w:p w14:paraId="13201D44" w14:textId="77777777" w:rsidR="000942F4" w:rsidRDefault="000942F4" w:rsidP="000942F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>Ostatní právní vztahy mezi smluvními stranami, které nejsou v této smlouvě výslovně upraveny, se řídí Občanským zákoníkem a ostatními platnými právními předpisy.</w:t>
      </w:r>
    </w:p>
    <w:p w14:paraId="520F787E" w14:textId="77777777" w:rsidR="000942F4" w:rsidRDefault="000942F4" w:rsidP="000942F4">
      <w:pPr>
        <w:spacing w:after="0" w:line="240" w:lineRule="auto"/>
        <w:jc w:val="both"/>
        <w:rPr>
          <w:rFonts w:ascii="Arial" w:hAnsi="Arial" w:cs="Arial"/>
        </w:rPr>
      </w:pPr>
    </w:p>
    <w:p w14:paraId="368E5BDB" w14:textId="77777777" w:rsidR="000942F4" w:rsidRDefault="000942F4" w:rsidP="000942F4">
      <w:pPr>
        <w:spacing w:after="0" w:line="240" w:lineRule="auto"/>
        <w:jc w:val="both"/>
        <w:rPr>
          <w:rFonts w:ascii="Arial" w:hAnsi="Arial" w:cs="Arial"/>
        </w:rPr>
      </w:pPr>
    </w:p>
    <w:p w14:paraId="0E66B17C" w14:textId="77777777" w:rsidR="000942F4" w:rsidRPr="002037C2" w:rsidRDefault="000942F4" w:rsidP="000942F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50581">
        <w:rPr>
          <w:rFonts w:ascii="Arial" w:hAnsi="Arial" w:cs="Arial"/>
        </w:rPr>
        <w:t>Zpracování osobních údajů, které jsou použité v této smlouvě je na základě</w:t>
      </w:r>
      <w:r>
        <w:rPr>
          <w:rFonts w:ascii="Arial" w:hAnsi="Arial" w:cs="Arial"/>
        </w:rPr>
        <w:t xml:space="preserve"> </w:t>
      </w:r>
      <w:r w:rsidRPr="00A50581">
        <w:rPr>
          <w:rFonts w:ascii="Arial" w:hAnsi="Arial" w:cs="Arial"/>
        </w:rPr>
        <w:t xml:space="preserve">zákonného důvodu a tím je plnění smlouvy a právní povinnost, kterou je </w:t>
      </w:r>
      <w:r>
        <w:rPr>
          <w:rFonts w:ascii="Arial" w:hAnsi="Arial" w:cs="Arial"/>
        </w:rPr>
        <w:t>půjčitel</w:t>
      </w:r>
      <w:r w:rsidRPr="00A50581">
        <w:rPr>
          <w:rFonts w:ascii="Arial" w:hAnsi="Arial" w:cs="Arial"/>
        </w:rPr>
        <w:t xml:space="preserve"> povinován. Ostatní práv a povinnosti při zpracování OÚ je na adrese: </w:t>
      </w:r>
      <w:hyperlink r:id="rId5" w:history="1">
        <w:r w:rsidRPr="00A50581">
          <w:rPr>
            <w:rFonts w:ascii="Arial" w:hAnsi="Arial" w:cs="Arial"/>
          </w:rPr>
          <w:t>http://www.socialnisluzby.com/osobni-udaje.html</w:t>
        </w:r>
      </w:hyperlink>
      <w:r w:rsidRPr="00A50581">
        <w:rPr>
          <w:rFonts w:ascii="Arial" w:hAnsi="Arial" w:cs="Arial"/>
        </w:rPr>
        <w:t xml:space="preserve"> „Osobní údaje – Informace poskytované správcem" nebo vám je na vyžádání poskytneme v sídle organizace.</w:t>
      </w:r>
      <w:r w:rsidRPr="00A50581">
        <w:rPr>
          <w:sz w:val="24"/>
          <w:szCs w:val="24"/>
        </w:rPr>
        <w:t xml:space="preserve">       </w:t>
      </w:r>
    </w:p>
    <w:p w14:paraId="14B39C1F" w14:textId="77777777" w:rsidR="000942F4" w:rsidRPr="002037C2" w:rsidRDefault="000942F4" w:rsidP="000942F4">
      <w:pPr>
        <w:jc w:val="both"/>
        <w:rPr>
          <w:rFonts w:ascii="Arial" w:hAnsi="Arial" w:cs="Arial"/>
        </w:rPr>
      </w:pPr>
    </w:p>
    <w:p w14:paraId="4978FBF8" w14:textId="77777777" w:rsidR="000942F4" w:rsidRDefault="000942F4" w:rsidP="000942F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>Smlouva nabývá platnosti dnem podpisu oběma smluv</w:t>
      </w:r>
      <w:r>
        <w:rPr>
          <w:rFonts w:ascii="Arial" w:hAnsi="Arial" w:cs="Arial"/>
        </w:rPr>
        <w:t>ními stranami. Vyhotovuje se ve </w:t>
      </w:r>
      <w:r w:rsidRPr="002037C2">
        <w:rPr>
          <w:rFonts w:ascii="Arial" w:hAnsi="Arial" w:cs="Arial"/>
        </w:rPr>
        <w:t>dvou stejnopisech, z nichž každá smluvní strana obdrží jedno vyhotovení.</w:t>
      </w:r>
    </w:p>
    <w:p w14:paraId="41674777" w14:textId="77777777" w:rsidR="000942F4" w:rsidRDefault="000942F4" w:rsidP="000942F4">
      <w:pPr>
        <w:spacing w:after="0" w:line="240" w:lineRule="auto"/>
        <w:jc w:val="both"/>
        <w:rPr>
          <w:rFonts w:ascii="Arial" w:hAnsi="Arial" w:cs="Arial"/>
        </w:rPr>
      </w:pPr>
    </w:p>
    <w:p w14:paraId="322D6910" w14:textId="77777777" w:rsidR="000942F4" w:rsidRDefault="000942F4" w:rsidP="000942F4">
      <w:pPr>
        <w:spacing w:after="0" w:line="240" w:lineRule="auto"/>
        <w:jc w:val="both"/>
        <w:rPr>
          <w:rFonts w:ascii="Arial" w:hAnsi="Arial" w:cs="Arial"/>
        </w:rPr>
      </w:pPr>
    </w:p>
    <w:p w14:paraId="13245392" w14:textId="77777777" w:rsidR="000942F4" w:rsidRDefault="000942F4" w:rsidP="000942F4">
      <w:pPr>
        <w:spacing w:after="0" w:line="240" w:lineRule="auto"/>
        <w:jc w:val="both"/>
        <w:rPr>
          <w:rFonts w:ascii="Arial" w:hAnsi="Arial" w:cs="Arial"/>
        </w:rPr>
      </w:pPr>
    </w:p>
    <w:p w14:paraId="73A6C9D3" w14:textId="77777777" w:rsidR="000942F4" w:rsidRPr="00B458D9" w:rsidRDefault="000942F4" w:rsidP="000942F4">
      <w:pPr>
        <w:pStyle w:val="Zkladntext"/>
        <w:spacing w:line="218" w:lineRule="auto"/>
        <w:jc w:val="both"/>
        <w:rPr>
          <w:rFonts w:ascii="Arial" w:hAnsi="Arial" w:cs="Arial"/>
          <w:sz w:val="22"/>
          <w:szCs w:val="22"/>
        </w:rPr>
      </w:pPr>
    </w:p>
    <w:p w14:paraId="60998FEC" w14:textId="77777777" w:rsidR="000942F4" w:rsidRDefault="000942F4" w:rsidP="000942F4">
      <w:pPr>
        <w:pStyle w:val="Zkladntext"/>
        <w:spacing w:line="218" w:lineRule="auto"/>
        <w:jc w:val="both"/>
        <w:rPr>
          <w:rFonts w:ascii="Arial" w:hAnsi="Arial" w:cs="Arial"/>
          <w:bCs/>
          <w:sz w:val="22"/>
        </w:rPr>
      </w:pPr>
    </w:p>
    <w:p w14:paraId="7E333CB4" w14:textId="77777777" w:rsidR="000942F4" w:rsidRPr="002037C2" w:rsidRDefault="000942F4" w:rsidP="000942F4">
      <w:pPr>
        <w:spacing w:after="0" w:line="240" w:lineRule="auto"/>
        <w:jc w:val="both"/>
        <w:rPr>
          <w:rFonts w:ascii="Arial" w:hAnsi="Arial" w:cs="Arial"/>
        </w:rPr>
      </w:pPr>
    </w:p>
    <w:p w14:paraId="0EACBBC8" w14:textId="77777777" w:rsidR="000942F4" w:rsidRDefault="000942F4" w:rsidP="000942F4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14:paraId="13AC9AD6" w14:textId="77777777" w:rsidR="000942F4" w:rsidRDefault="000942F4" w:rsidP="000942F4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14:paraId="5FBCB98A" w14:textId="77777777" w:rsidR="000942F4" w:rsidRDefault="000942F4" w:rsidP="000942F4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14:paraId="6626CD01" w14:textId="77777777" w:rsidR="000942F4" w:rsidRDefault="000942F4" w:rsidP="000942F4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14:paraId="79939273" w14:textId="7BE9A700" w:rsidR="000942F4" w:rsidRDefault="000942F4" w:rsidP="000942F4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Lipníku nad Bečvou dne:</w:t>
      </w:r>
      <w:r w:rsidR="00082037">
        <w:rPr>
          <w:rFonts w:ascii="Arial" w:hAnsi="Arial" w:cs="Arial"/>
          <w:sz w:val="22"/>
        </w:rPr>
        <w:t xml:space="preserve"> 31.08.2021</w:t>
      </w:r>
      <w:r w:rsidR="00082037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Lipníku nad Bečvou dne: </w:t>
      </w:r>
      <w:r w:rsidR="00082037">
        <w:rPr>
          <w:rFonts w:ascii="Arial" w:hAnsi="Arial" w:cs="Arial"/>
          <w:sz w:val="22"/>
        </w:rPr>
        <w:t>31.08.2021</w:t>
      </w:r>
    </w:p>
    <w:p w14:paraId="47977FEE" w14:textId="77777777" w:rsidR="000942F4" w:rsidRPr="00B673D0" w:rsidRDefault="000942F4" w:rsidP="000942F4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Cs w:val="24"/>
        </w:rPr>
      </w:pPr>
      <w:r w:rsidRPr="00B673D0">
        <w:rPr>
          <w:rFonts w:ascii="Arial" w:hAnsi="Arial" w:cs="Arial"/>
          <w:szCs w:val="24"/>
        </w:rPr>
        <w:t xml:space="preserve">     </w:t>
      </w:r>
    </w:p>
    <w:p w14:paraId="1A13ADD2" w14:textId="77777777" w:rsidR="000942F4" w:rsidRDefault="000942F4" w:rsidP="000942F4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14:paraId="00001B66" w14:textId="77777777" w:rsidR="000942F4" w:rsidRDefault="000942F4" w:rsidP="000942F4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14:paraId="1F27BDD2" w14:textId="77777777" w:rsidR="000942F4" w:rsidRDefault="000942F4" w:rsidP="000942F4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</w:t>
      </w:r>
    </w:p>
    <w:p w14:paraId="52A9E9BF" w14:textId="77777777" w:rsidR="000942F4" w:rsidRDefault="000942F4" w:rsidP="000942F4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14:paraId="5B791E73" w14:textId="77777777" w:rsidR="000942F4" w:rsidRPr="002037C2" w:rsidRDefault="000942F4" w:rsidP="000942F4">
      <w:pPr>
        <w:pStyle w:val="Zkladntext"/>
        <w:spacing w:line="360" w:lineRule="auto"/>
        <w:ind w:left="306" w:hanging="306"/>
        <w:jc w:val="both"/>
        <w:rPr>
          <w:rFonts w:ascii="Arial" w:hAnsi="Arial" w:cs="Arial"/>
          <w:sz w:val="22"/>
          <w:szCs w:val="22"/>
        </w:rPr>
      </w:pPr>
      <w:r w:rsidRPr="002037C2">
        <w:rPr>
          <w:rFonts w:ascii="Arial" w:hAnsi="Arial" w:cs="Arial"/>
          <w:sz w:val="22"/>
          <w:szCs w:val="22"/>
        </w:rPr>
        <w:tab/>
      </w:r>
    </w:p>
    <w:p w14:paraId="5092085A" w14:textId="77777777" w:rsidR="000942F4" w:rsidRPr="002037C2" w:rsidRDefault="000942F4" w:rsidP="000942F4">
      <w:pPr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>......................................................</w:t>
      </w:r>
      <w:r>
        <w:rPr>
          <w:rFonts w:ascii="Arial" w:hAnsi="Arial" w:cs="Arial"/>
        </w:rPr>
        <w:t>........</w:t>
      </w:r>
      <w:r w:rsidRPr="002037C2">
        <w:rPr>
          <w:rFonts w:ascii="Arial" w:hAnsi="Arial" w:cs="Arial"/>
        </w:rPr>
        <w:t>.....</w:t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  <w:t>................</w:t>
      </w:r>
      <w:r>
        <w:rPr>
          <w:rFonts w:ascii="Arial" w:hAnsi="Arial" w:cs="Arial"/>
        </w:rPr>
        <w:t>.......</w:t>
      </w:r>
      <w:r w:rsidRPr="002037C2">
        <w:rPr>
          <w:rFonts w:ascii="Arial" w:hAnsi="Arial" w:cs="Arial"/>
        </w:rPr>
        <w:t>...........................................</w:t>
      </w:r>
    </w:p>
    <w:p w14:paraId="0D575817" w14:textId="77777777" w:rsidR="000942F4" w:rsidRPr="00E87394" w:rsidRDefault="000942F4" w:rsidP="000942F4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  <w:r w:rsidRPr="00203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Mgr. Martina Václavíková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.           </w:t>
      </w:r>
      <w:r>
        <w:rPr>
          <w:rFonts w:ascii="Arial" w:hAnsi="Arial" w:cs="Arial"/>
        </w:rPr>
        <w:tab/>
        <w:t xml:space="preserve">        Ing. Dušan Krpec</w:t>
      </w:r>
    </w:p>
    <w:p w14:paraId="6ADB1357" w14:textId="77777777" w:rsidR="000942F4" w:rsidRPr="002037C2" w:rsidRDefault="000942F4" w:rsidP="000942F4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</w:t>
      </w:r>
      <w:r w:rsidRPr="002037C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půjčitel</w:t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</w:t>
      </w:r>
      <w:r w:rsidRPr="002037C2">
        <w:rPr>
          <w:rFonts w:ascii="Arial" w:hAnsi="Arial" w:cs="Arial"/>
        </w:rPr>
        <w:t>vypůjčitel</w:t>
      </w:r>
    </w:p>
    <w:p w14:paraId="7181D827" w14:textId="77777777" w:rsidR="000942F4" w:rsidRPr="00AA3FFE" w:rsidRDefault="000942F4" w:rsidP="000942F4">
      <w:pPr>
        <w:pStyle w:val="Zkladntext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1D4E5192" w14:textId="77777777" w:rsidR="000942F4" w:rsidRPr="00106363" w:rsidRDefault="000942F4" w:rsidP="000942F4">
      <w:pPr>
        <w:pStyle w:val="Normlnweb"/>
        <w:spacing w:after="0" w:afterAutospacing="0"/>
        <w:jc w:val="both"/>
        <w:rPr>
          <w:rFonts w:ascii="Arial" w:hAnsi="Arial" w:cs="Arial"/>
          <w:sz w:val="22"/>
          <w:szCs w:val="22"/>
        </w:rPr>
      </w:pPr>
    </w:p>
    <w:p w14:paraId="609C1C30" w14:textId="77777777" w:rsidR="000942F4" w:rsidRPr="00106363" w:rsidRDefault="000942F4" w:rsidP="000942F4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FF24895" w14:textId="77777777" w:rsidR="000942F4" w:rsidRDefault="000942F4" w:rsidP="000942F4"/>
    <w:p w14:paraId="6CD77297" w14:textId="77777777" w:rsidR="000942F4" w:rsidRDefault="000942F4" w:rsidP="000942F4"/>
    <w:p w14:paraId="2053EB5E" w14:textId="77777777" w:rsidR="000942F4" w:rsidRDefault="000942F4" w:rsidP="000942F4"/>
    <w:p w14:paraId="4E7926D3" w14:textId="77777777" w:rsidR="000942F4" w:rsidRDefault="000942F4" w:rsidP="000942F4"/>
    <w:p w14:paraId="18D356E7" w14:textId="77777777" w:rsidR="000942F4" w:rsidRDefault="000942F4" w:rsidP="000942F4"/>
    <w:p w14:paraId="7EB9A51F" w14:textId="77777777" w:rsidR="000942F4" w:rsidRDefault="000942F4" w:rsidP="000942F4"/>
    <w:p w14:paraId="20543851" w14:textId="77777777" w:rsidR="00661D17" w:rsidRDefault="00661D17"/>
    <w:sectPr w:rsidR="00661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75C3"/>
    <w:multiLevelType w:val="hybridMultilevel"/>
    <w:tmpl w:val="98C0708E"/>
    <w:lvl w:ilvl="0" w:tplc="B73AC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4115F"/>
    <w:multiLevelType w:val="hybridMultilevel"/>
    <w:tmpl w:val="9CD62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1035F"/>
    <w:multiLevelType w:val="hybridMultilevel"/>
    <w:tmpl w:val="625E38E0"/>
    <w:lvl w:ilvl="0" w:tplc="59BCE1A6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7750A2A"/>
    <w:multiLevelType w:val="hybridMultilevel"/>
    <w:tmpl w:val="9E06DD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9469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F4"/>
    <w:rsid w:val="00082037"/>
    <w:rsid w:val="000942F4"/>
    <w:rsid w:val="006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AA5B"/>
  <w15:chartTrackingRefBased/>
  <w15:docId w15:val="{11A4FD7A-0D7C-4B01-8F8F-78EE396B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42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0942F4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942F4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09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94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cialnisluzby.com/osobni-udaj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771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Václavíková</dc:creator>
  <cp:keywords/>
  <dc:description/>
  <cp:lastModifiedBy>Martina Václavíková</cp:lastModifiedBy>
  <cp:revision>3</cp:revision>
  <cp:lastPrinted>2021-07-01T10:57:00Z</cp:lastPrinted>
  <dcterms:created xsi:type="dcterms:W3CDTF">2021-07-01T10:55:00Z</dcterms:created>
  <dcterms:modified xsi:type="dcterms:W3CDTF">2021-09-01T11:10:00Z</dcterms:modified>
</cp:coreProperties>
</file>