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50" w:rsidRDefault="00636450"/>
    <w:tbl>
      <w:tblPr>
        <w:tblW w:w="14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886"/>
        <w:gridCol w:w="800"/>
        <w:gridCol w:w="1406"/>
        <w:gridCol w:w="1300"/>
        <w:gridCol w:w="1134"/>
        <w:gridCol w:w="1285"/>
        <w:gridCol w:w="1362"/>
        <w:gridCol w:w="1117"/>
        <w:gridCol w:w="873"/>
        <w:gridCol w:w="1550"/>
        <w:gridCol w:w="1338"/>
      </w:tblGrid>
      <w:tr w:rsidR="00636450" w:rsidRPr="00636450" w:rsidTr="006554EF">
        <w:trPr>
          <w:trHeight w:val="315"/>
        </w:trPr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bookmarkStart w:id="0" w:name="RANGE!A1:L23"/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Doplňkové služby jednotné pro všechny stroje</w:t>
            </w:r>
            <w:bookmarkEnd w:id="0"/>
          </w:p>
        </w:tc>
        <w:tc>
          <w:tcPr>
            <w:tcW w:w="6240" w:type="dxa"/>
            <w:gridSpan w:val="5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Ceny předmětu smlouvy pro všechny stroje jednotně</w:t>
            </w:r>
          </w:p>
        </w:tc>
      </w:tr>
      <w:tr w:rsidR="00636450" w:rsidRPr="00636450" w:rsidTr="006554EF">
        <w:trPr>
          <w:trHeight w:val="72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Papír A4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Papír A3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Cena A4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Cena A3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Sešívací sponky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Cena sešívacích sponek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Svoz prázdných toner. kazet</w:t>
            </w:r>
          </w:p>
        </w:tc>
        <w:tc>
          <w:tcPr>
            <w:tcW w:w="1362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Smluvní max. pokrytí v % (od každé barvy)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Cena za A4 </w:t>
            </w:r>
            <w:proofErr w:type="spellStart"/>
            <w:proofErr w:type="gramStart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čb</w:t>
            </w:r>
            <w:proofErr w:type="spellEnd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 </w:t>
            </w: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K</w:t>
            </w:r>
            <w:proofErr w:type="gramEnd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o každé započaté % nad limit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Cena za A4 barva </w:t>
            </w:r>
            <w:r w:rsidRPr="00636450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CMY</w:t>
            </w:r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o každé započaté % nad limit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NE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ANO</w:t>
            </w:r>
          </w:p>
        </w:tc>
        <w:tc>
          <w:tcPr>
            <w:tcW w:w="1362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proofErr w:type="gramStart"/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5%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 xml:space="preserve">                 -   Kč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 xml:space="preserve">             -   Kč </w:t>
            </w:r>
          </w:p>
        </w:tc>
      </w:tr>
      <w:tr w:rsidR="00636450" w:rsidRPr="00636450" w:rsidTr="006554EF">
        <w:trPr>
          <w:trHeight w:val="510"/>
        </w:trPr>
        <w:tc>
          <w:tcPr>
            <w:tcW w:w="1694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Parametry smlouvy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Ceny a předmět smlouvy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54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Číslo smlouvy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Začátek smlouvy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Délka smlouvy (</w:t>
            </w:r>
            <w:proofErr w:type="spellStart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měs</w:t>
            </w:r>
            <w:proofErr w:type="spellEnd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.)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Tiskové zařízení a příslušenství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výrobní číslo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počáteční stav počítadla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Měsíční poplatek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Limit tisku v paušálu (</w:t>
            </w:r>
            <w:proofErr w:type="spellStart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čb</w:t>
            </w:r>
            <w:proofErr w:type="spellEnd"/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stran)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Limit tisku v paušálu (barev. stran)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Cena za A4 </w:t>
            </w:r>
            <w:proofErr w:type="spellStart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čb</w:t>
            </w:r>
            <w:proofErr w:type="spellEnd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při </w:t>
            </w:r>
            <w:proofErr w:type="gramStart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5%</w:t>
            </w:r>
            <w:proofErr w:type="gramEnd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pokrytí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Cena za A4 barva při </w:t>
            </w:r>
            <w:proofErr w:type="gramStart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5%</w:t>
            </w:r>
            <w:proofErr w:type="gramEnd"/>
            <w:r w:rsidRPr="00636450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pokrytí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Umístění zařízení</w:t>
            </w:r>
          </w:p>
        </w:tc>
      </w:tr>
      <w:tr w:rsidR="00636450" w:rsidRPr="00636450" w:rsidTr="006554EF">
        <w:trPr>
          <w:trHeight w:val="51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01.09.2021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Epson RIPS</w:t>
            </w: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br/>
              <w:t>WF-C879R DWF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X6GN001081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 xml:space="preserve"> 0 - BK</w:t>
            </w: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br/>
              <w:t xml:space="preserve">0 - </w:t>
            </w:r>
            <w:proofErr w:type="spellStart"/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Col</w:t>
            </w:r>
            <w:proofErr w:type="spellEnd"/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950 Kč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 xml:space="preserve"> 0,20 Kč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 xml:space="preserve">    1,20 Kč 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2F2F2"/>
            <w:vAlign w:val="center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  <w:r w:rsidRPr="0063645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45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001125" cy="1000125"/>
                      <wp:effectExtent l="0" t="0" r="9525" b="9525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11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6450" w:rsidRDefault="00636450" w:rsidP="0063645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Ve Vsetíně dne:  </w:t>
                                  </w:r>
                                  <w:r w:rsidR="006554EF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1.9.2021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636450" w:rsidRDefault="00636450" w:rsidP="0063645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  <w:t>______________________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  <w:t>_____________________</w:t>
                                  </w:r>
                                </w:p>
                                <w:p w:rsidR="00636450" w:rsidRDefault="00636450" w:rsidP="0063645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  <w:t xml:space="preserve"> za stranu DODAVATELE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  <w:t>za stranu ODBĚRATELE</w:t>
                                  </w:r>
                                </w:p>
                                <w:p w:rsidR="00636450" w:rsidRDefault="00636450" w:rsidP="0063645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  <w:t xml:space="preserve"> Ing. Petr Müller, jednatel</w:t>
                                  </w:r>
                                  <w:r w:rsidR="00291358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91358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291358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0;width:708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" fillcolor="white [3201]" stroked="f">
                      <v:textbox>
                        <w:txbxContent>
                          <w:p w:rsidR="00636450" w:rsidRDefault="00636450" w:rsidP="0063645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Ve Vsetíně dne:  </w:t>
                            </w:r>
                            <w:r w:rsidR="006554EF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1.9.2021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36450" w:rsidRDefault="00636450" w:rsidP="0063645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</w:p>
                          <w:p w:rsidR="00636450" w:rsidRDefault="00636450" w:rsidP="0063645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 xml:space="preserve"> za stranu DODAVATELE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za stranu ODBĚRATELE</w:t>
                            </w:r>
                          </w:p>
                          <w:p w:rsidR="00636450" w:rsidRDefault="00636450" w:rsidP="0063645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 xml:space="preserve"> Ing. Petr Müller, jednatel</w:t>
                            </w:r>
                            <w:r w:rsidR="00291358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 w:rsidR="00291358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 w:rsidR="00291358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36450" w:rsidRPr="0063645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450" w:rsidRPr="00636450" w:rsidRDefault="00636450" w:rsidP="00636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36450" w:rsidRPr="00636450" w:rsidRDefault="00636450" w:rsidP="00636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450" w:rsidRPr="00636450" w:rsidTr="006554EF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50" w:rsidRPr="00636450" w:rsidRDefault="00636450" w:rsidP="0063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15A3F" w:rsidRDefault="00D15A3F"/>
    <w:sectPr w:rsidR="00D15A3F" w:rsidSect="0063645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AF" w:rsidRDefault="008438AF" w:rsidP="00636450">
      <w:pPr>
        <w:spacing w:after="0" w:line="240" w:lineRule="auto"/>
      </w:pPr>
      <w:r>
        <w:separator/>
      </w:r>
    </w:p>
  </w:endnote>
  <w:endnote w:type="continuationSeparator" w:id="0">
    <w:p w:rsidR="008438AF" w:rsidRDefault="008438AF" w:rsidP="0063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AF" w:rsidRDefault="008438AF" w:rsidP="00636450">
      <w:pPr>
        <w:spacing w:after="0" w:line="240" w:lineRule="auto"/>
      </w:pPr>
      <w:r>
        <w:separator/>
      </w:r>
    </w:p>
  </w:footnote>
  <w:footnote w:type="continuationSeparator" w:id="0">
    <w:p w:rsidR="008438AF" w:rsidRDefault="008438AF" w:rsidP="0063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450" w:rsidRPr="00636450" w:rsidRDefault="00636450" w:rsidP="00636450">
    <w:pPr>
      <w:pStyle w:val="Zhlav"/>
      <w:jc w:val="center"/>
      <w:rPr>
        <w:b/>
      </w:rPr>
    </w:pPr>
    <w:r w:rsidRPr="00636450">
      <w:rPr>
        <w:b/>
      </w:rPr>
      <w:t>Příloha č. 1 – specifikace předmětu smlouvy a ceny</w:t>
    </w:r>
  </w:p>
  <w:p w:rsidR="00636450" w:rsidRPr="00636450" w:rsidRDefault="00636450" w:rsidP="00636450">
    <w:pPr>
      <w:pStyle w:val="Zhlav"/>
      <w:jc w:val="center"/>
      <w:rPr>
        <w:b/>
      </w:rPr>
    </w:pPr>
    <w:r w:rsidRPr="00636450">
      <w:rPr>
        <w:b/>
      </w:rPr>
      <w:t>číslo smlouvy: 2010901_ZSTU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50"/>
    <w:rsid w:val="00291358"/>
    <w:rsid w:val="004512D3"/>
    <w:rsid w:val="004A6203"/>
    <w:rsid w:val="00636450"/>
    <w:rsid w:val="006554EF"/>
    <w:rsid w:val="008438AF"/>
    <w:rsid w:val="00BF2FED"/>
    <w:rsid w:val="00D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3059"/>
  <w15:chartTrackingRefBased/>
  <w15:docId w15:val="{549C2EB7-AF5C-4FF7-B7CF-627E4AC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64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450"/>
  </w:style>
  <w:style w:type="paragraph" w:styleId="Zpat">
    <w:name w:val="footer"/>
    <w:basedOn w:val="Normln"/>
    <w:link w:val="ZpatChar"/>
    <w:uiPriority w:val="99"/>
    <w:unhideWhenUsed/>
    <w:rsid w:val="0063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4</cp:revision>
  <dcterms:created xsi:type="dcterms:W3CDTF">2021-08-20T13:42:00Z</dcterms:created>
  <dcterms:modified xsi:type="dcterms:W3CDTF">2021-09-01T09:30:00Z</dcterms:modified>
</cp:coreProperties>
</file>