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0F" w:rsidRDefault="007F790F" w:rsidP="007F790F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KUPNÍ (movitá věc)</w:t>
      </w:r>
    </w:p>
    <w:p w:rsidR="007F790F" w:rsidRDefault="007F790F" w:rsidP="007F790F">
      <w:pPr>
        <w:pStyle w:val="Bezmezer"/>
        <w:spacing w:line="276" w:lineRule="auto"/>
        <w:jc w:val="center"/>
      </w:pPr>
      <w:r>
        <w:t>podle § 2079 a násl. zákona č. 89/2012 Sb., občanský zákoník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</w:pPr>
      <w:r>
        <w:t>uzavřená níže uvedeného dne, měsíce a roku mezi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1. Prodávajícím</w:t>
      </w:r>
      <w:r w:rsidR="00B6729B">
        <w:t xml:space="preserve"> </w:t>
      </w:r>
    </w:p>
    <w:p w:rsidR="00B6729B" w:rsidRDefault="007F790F" w:rsidP="00C46058">
      <w:pPr>
        <w:pStyle w:val="Bezmezer"/>
        <w:spacing w:line="276" w:lineRule="auto"/>
        <w:jc w:val="both"/>
      </w:pPr>
      <w:r>
        <w:t xml:space="preserve">jméno, příjmení / název právnické osoby: </w:t>
      </w:r>
      <w:r w:rsidR="00441476">
        <w:t xml:space="preserve">Chráněná dílna </w:t>
      </w:r>
      <w:proofErr w:type="spellStart"/>
      <w:r w:rsidR="00441476">
        <w:t>TiRO</w:t>
      </w:r>
      <w:proofErr w:type="spellEnd"/>
      <w:r w:rsidR="00441476">
        <w:t xml:space="preserve"> Blansko s.r.o.</w:t>
      </w:r>
    </w:p>
    <w:p w:rsidR="00D40405" w:rsidRDefault="007F790F" w:rsidP="007F790F">
      <w:pPr>
        <w:pStyle w:val="Bezmezer"/>
        <w:spacing w:line="276" w:lineRule="auto"/>
        <w:jc w:val="both"/>
      </w:pPr>
      <w:r>
        <w:t xml:space="preserve">datum narození / IČ:  </w:t>
      </w:r>
      <w:r w:rsidR="00441476">
        <w:t>27714357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bydliště (fyzická osoba) / sídlo (právnická osoba): </w:t>
      </w:r>
      <w:r w:rsidR="00441476">
        <w:t>Havlíčkova 517/2, 678 01 Blansko</w:t>
      </w:r>
    </w:p>
    <w:p w:rsidR="00D40405" w:rsidRDefault="00D40405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(dále jen jako „Prodávající“) na straně jedné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a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2. Kupujícím</w:t>
      </w:r>
    </w:p>
    <w:p w:rsidR="007F790F" w:rsidRDefault="007F790F" w:rsidP="007F790F">
      <w:pPr>
        <w:pStyle w:val="Bezmezer"/>
        <w:rPr>
          <w:b/>
        </w:rPr>
      </w:pPr>
      <w:r>
        <w:t xml:space="preserve">jméno, příjmení / název právnické osoby: </w:t>
      </w:r>
      <w:r>
        <w:rPr>
          <w:b/>
        </w:rPr>
        <w:t>Základní škola Rudolfa Koblice, Pionýrů 1102,</w:t>
      </w:r>
      <w:r>
        <w:t xml:space="preserve"> </w:t>
      </w:r>
      <w:r>
        <w:rPr>
          <w:b/>
        </w:rPr>
        <w:t>Kadaň</w:t>
      </w:r>
    </w:p>
    <w:p w:rsidR="007F790F" w:rsidRDefault="007F790F" w:rsidP="007F790F">
      <w:pPr>
        <w:pStyle w:val="Bezmezer"/>
      </w:pPr>
      <w:r>
        <w:t>datum narození / IČ: 46789987</w:t>
      </w:r>
    </w:p>
    <w:p w:rsidR="007F790F" w:rsidRDefault="007F790F" w:rsidP="007F790F">
      <w:pPr>
        <w:pStyle w:val="Bezmezer"/>
      </w:pPr>
      <w:r>
        <w:t>bydliště (fyzická osoba) / sídlo (právnická osoba): Pionýrů 1102, Kadaň</w:t>
      </w: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</w:pPr>
      <w:r>
        <w:t>(dále jen jako „Kupující“) na straně druhé</w:t>
      </w: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I. Předmět smlouvy</w:t>
      </w:r>
    </w:p>
    <w:p w:rsidR="007F790F" w:rsidRDefault="00145384" w:rsidP="00DD01B8">
      <w:pPr>
        <w:pStyle w:val="Bezmezer"/>
        <w:spacing w:line="276" w:lineRule="auto"/>
      </w:pPr>
      <w:r>
        <w:t xml:space="preserve"> </w:t>
      </w:r>
      <w:r w:rsidR="007F790F">
        <w:t>(</w:t>
      </w:r>
      <w:r>
        <w:t xml:space="preserve">1) </w:t>
      </w:r>
      <w:r w:rsidR="007F790F">
        <w:t xml:space="preserve">Příslušenství Předmětu koupě </w:t>
      </w:r>
      <w:r w:rsidR="00DD01B8">
        <w:t>tvoří</w:t>
      </w:r>
      <w:r w:rsidR="00F01EF2">
        <w:t xml:space="preserve"> </w:t>
      </w:r>
      <w:r w:rsidR="00441476">
        <w:t xml:space="preserve">učebnice a pracovní </w:t>
      </w:r>
      <w:proofErr w:type="gramStart"/>
      <w:r w:rsidR="00441476">
        <w:t xml:space="preserve">sešity </w:t>
      </w:r>
      <w:r w:rsidR="001C7341">
        <w:t xml:space="preserve"> (dále</w:t>
      </w:r>
      <w:proofErr w:type="gramEnd"/>
      <w:r w:rsidR="001C7341">
        <w:t xml:space="preserve"> jen Předmět koupě</w:t>
      </w:r>
      <w:r w:rsidR="007F790F">
        <w:t>“).</w:t>
      </w:r>
    </w:p>
    <w:p w:rsidR="007F790F" w:rsidRDefault="007F790F" w:rsidP="00DD01B8">
      <w:pPr>
        <w:pStyle w:val="Bezmezer"/>
        <w:spacing w:line="276" w:lineRule="auto"/>
      </w:pPr>
      <w:r>
        <w:t>(</w:t>
      </w:r>
      <w:r w:rsidR="00DD01B8">
        <w:t>2</w:t>
      </w:r>
      <w:r>
        <w:t xml:space="preserve">) Prodávající se zavazuje, že Kupujícímu zašle </w:t>
      </w:r>
      <w:r w:rsidR="001C7341">
        <w:t>Předmět koupě</w:t>
      </w:r>
      <w:r>
        <w:t>, Kupující se zavazuje, že převezme a zaplatí prodávajícímu kupní cenu.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II. Kupní cena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(1) Kupní cena byla stranami smlouvy stanovena ve výši </w:t>
      </w:r>
      <w:r w:rsidR="00441476">
        <w:t>66 150</w:t>
      </w:r>
      <w:r w:rsidR="00F01EF2">
        <w:t xml:space="preserve"> </w:t>
      </w:r>
      <w:r>
        <w:t>Kč.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(2) Kupní cena bude uhrazena ve lhůtě uvedené v čl. IV odst. </w:t>
      </w:r>
      <w:r w:rsidR="00145384">
        <w:t>2</w:t>
      </w:r>
      <w:r>
        <w:t xml:space="preserve"> na účet Prodávajícího </w:t>
      </w:r>
    </w:p>
    <w:p w:rsidR="00E9703C" w:rsidRDefault="00E9703C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III. Výhrada vlastnického práva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Strany smlouvy si ujednaly, že Kupující se stane vlastníkem Předmětu koupě teprve úplným zaplacením kupní ceny.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IV. Doba a místo plnění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Prodávající zašle Předmět koupě Kupujícímu nejpozději do 10 dnů od podpisu této smlouvy.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 (2) Kupující uhradí kupní cenu nejpozději do 14 dnů od podpisu této smlouvy. 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V. Prohlášení prodávajícího a kupujícího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(1) Prodávající prohlašuje, že je oprávněn Předmět koupě prodat. 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E9703C" w:rsidRDefault="00E9703C" w:rsidP="007F790F">
      <w:pPr>
        <w:pStyle w:val="Bezmezer"/>
        <w:spacing w:line="276" w:lineRule="auto"/>
        <w:jc w:val="both"/>
      </w:pPr>
    </w:p>
    <w:p w:rsidR="001C7341" w:rsidRDefault="001C7341" w:rsidP="007F790F">
      <w:pPr>
        <w:pStyle w:val="Bezmezer"/>
        <w:spacing w:line="276" w:lineRule="auto"/>
        <w:jc w:val="both"/>
      </w:pPr>
    </w:p>
    <w:p w:rsidR="00DD01B8" w:rsidRDefault="00DD01B8" w:rsidP="007F790F">
      <w:pPr>
        <w:pStyle w:val="Bezmezer"/>
        <w:spacing w:line="276" w:lineRule="auto"/>
        <w:jc w:val="both"/>
      </w:pPr>
    </w:p>
    <w:p w:rsidR="00E9703C" w:rsidRDefault="00E9703C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VI. Odstoupení od smlouvy</w:t>
      </w:r>
    </w:p>
    <w:p w:rsidR="007F790F" w:rsidRDefault="007F790F" w:rsidP="007F790F">
      <w:pPr>
        <w:pStyle w:val="Bezmezer"/>
        <w:jc w:val="both"/>
      </w:pPr>
      <w:r>
        <w:t>(1) Prodávající je oprávněn od smlouvy odstoupit v případě prodlení Kupujícího s uhrazením kupní ceny delším než 30 dnů.</w:t>
      </w:r>
    </w:p>
    <w:p w:rsidR="007F790F" w:rsidRDefault="007F790F" w:rsidP="007F790F">
      <w:pPr>
        <w:pStyle w:val="Bezmezer"/>
        <w:jc w:val="both"/>
      </w:pPr>
      <w:r>
        <w:t>(2) Kupující je oprávněn od smlouvy odstoupit v případě prodlení Prodávajícího s předáním Předmětu koupě a veškerého Příslušenství delším než 30 dnů.</w:t>
      </w:r>
    </w:p>
    <w:p w:rsidR="007F790F" w:rsidRDefault="007F790F" w:rsidP="007F790F">
      <w:pPr>
        <w:pStyle w:val="Bezmezer"/>
        <w:spacing w:line="276" w:lineRule="auto"/>
        <w:jc w:val="both"/>
      </w:pPr>
      <w:r>
        <w:t>(3) Kupující je dále oprávněn od smlouvy odstoupit tehdy, ukáže-li se některé z prohlášení Prodávajícího podle čl. V odst. 1 této smlouvy nepravdivým.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VII. Další ujednání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Prodávající souhlasí se zveřejněním celého obsahu této smlouvy podle zákona č. 340/2015 Sb., o zvláštních podmínkách účinnosti některých smluv, uveřejňování těchto smluv a o registru smluv (zákon o registru smluv). Uveřejnění smlouvy v registru smluv zabezpečí kupující.</w:t>
      </w: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VIII. Závěrečná ustanovení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Tato smlouva může být měněna pouze písemnými dodatky na základě souhlasu obou stran.</w:t>
      </w:r>
    </w:p>
    <w:p w:rsidR="007F790F" w:rsidRDefault="007F790F" w:rsidP="007F790F">
      <w:pPr>
        <w:pStyle w:val="Bezmezer"/>
        <w:spacing w:line="276" w:lineRule="auto"/>
        <w:jc w:val="both"/>
      </w:pPr>
      <w:r>
        <w:t>(2) Tato smlouva je vyhotovena ve dvou stejnopisech s platností originálu, při čemž každá ze stran obdrží po jednom.</w:t>
      </w:r>
    </w:p>
    <w:p w:rsidR="007F790F" w:rsidRDefault="007F790F" w:rsidP="007F790F">
      <w:pPr>
        <w:pStyle w:val="Bezmezer"/>
        <w:spacing w:line="276" w:lineRule="auto"/>
        <w:jc w:val="both"/>
      </w:pPr>
      <w:r>
        <w:t>(3) Tato smlouva nabývá platnosti i účinnosti dnem podpisu oběma smluvními stranami.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(4) </w:t>
      </w:r>
      <w:r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>
        <w:rPr>
          <w:rFonts w:eastAsia="Times New Roman"/>
        </w:rPr>
        <w:t xml:space="preserve">souhlasí a na důkaz </w:t>
      </w:r>
      <w:r>
        <w:t xml:space="preserve">této své svobodné vůle </w:t>
      </w:r>
      <w:r>
        <w:rPr>
          <w:rFonts w:eastAsia="Times New Roman"/>
        </w:rPr>
        <w:t>připojují své podpisy.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B6729B">
      <w:pPr>
        <w:pStyle w:val="Bezmezer"/>
        <w:spacing w:line="276" w:lineRule="auto"/>
      </w:pPr>
      <w:r>
        <w:t>V</w:t>
      </w:r>
      <w:r w:rsidR="00145384">
        <w:t> </w:t>
      </w:r>
      <w:r w:rsidR="00441476">
        <w:t>Blansku</w:t>
      </w:r>
      <w:r w:rsidR="001C7341">
        <w:t xml:space="preserve"> dne</w:t>
      </w:r>
      <w:r>
        <w:t xml:space="preserve"> </w:t>
      </w:r>
      <w:proofErr w:type="gramStart"/>
      <w:r w:rsidR="00441476">
        <w:t>30.8.2021</w:t>
      </w:r>
      <w:proofErr w:type="gramEnd"/>
      <w:r>
        <w:tab/>
      </w:r>
      <w:r>
        <w:tab/>
      </w:r>
      <w:r w:rsidR="00B6729B">
        <w:t xml:space="preserve">      </w:t>
      </w:r>
      <w:r w:rsidR="00145384">
        <w:t xml:space="preserve">                  </w:t>
      </w:r>
      <w:r>
        <w:tab/>
        <w:t xml:space="preserve">V </w:t>
      </w:r>
      <w:r w:rsidR="00145384">
        <w:t>Kadani</w:t>
      </w:r>
      <w:r>
        <w:t xml:space="preserve"> dne </w:t>
      </w:r>
      <w:r w:rsidR="00441476">
        <w:t>30.8.2021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Pr="00441476" w:rsidRDefault="007F790F" w:rsidP="00C82064">
      <w:pPr>
        <w:pStyle w:val="Bezmezer"/>
        <w:spacing w:line="276" w:lineRule="auto"/>
      </w:pPr>
      <w:r>
        <w:t>………………………………</w:t>
      </w:r>
      <w:r>
        <w:tab/>
      </w:r>
      <w:r>
        <w:tab/>
      </w:r>
      <w:r>
        <w:tab/>
      </w:r>
      <w:r w:rsidR="00C82064">
        <w:t xml:space="preserve">       </w:t>
      </w:r>
      <w:r>
        <w:tab/>
      </w:r>
      <w:r w:rsidR="00C82064">
        <w:t xml:space="preserve">             …….…</w:t>
      </w:r>
      <w:r>
        <w:t>……………</w:t>
      </w:r>
      <w:r w:rsidR="00441476">
        <w:t>…</w:t>
      </w:r>
      <w:proofErr w:type="gramStart"/>
      <w:r w:rsidR="00441476">
        <w:t>…</w:t>
      </w:r>
      <w:r w:rsidR="00C82064">
        <w:rPr>
          <w:b/>
        </w:rPr>
        <w:t xml:space="preserve">    </w:t>
      </w:r>
      <w:r w:rsidR="00441476">
        <w:rPr>
          <w:b/>
        </w:rPr>
        <w:t>Chráněná</w:t>
      </w:r>
      <w:proofErr w:type="gramEnd"/>
      <w:r w:rsidR="00441476">
        <w:rPr>
          <w:b/>
        </w:rPr>
        <w:t xml:space="preserve"> dílna </w:t>
      </w:r>
      <w:proofErr w:type="spellStart"/>
      <w:r w:rsidR="00441476">
        <w:rPr>
          <w:b/>
        </w:rPr>
        <w:t>TiRO</w:t>
      </w:r>
      <w:proofErr w:type="spellEnd"/>
      <w:r w:rsidR="00441476">
        <w:rPr>
          <w:b/>
        </w:rPr>
        <w:t xml:space="preserve"> Blansko s.r.o.   </w:t>
      </w:r>
      <w:r>
        <w:rPr>
          <w:b/>
        </w:rPr>
        <w:tab/>
      </w:r>
      <w:r w:rsidR="00C82064">
        <w:rPr>
          <w:b/>
        </w:rPr>
        <w:t xml:space="preserve">                     </w:t>
      </w:r>
      <w:r w:rsidR="00441476">
        <w:rPr>
          <w:b/>
        </w:rPr>
        <w:t xml:space="preserve">           </w:t>
      </w:r>
      <w:bookmarkStart w:id="0" w:name="_GoBack"/>
      <w:bookmarkEnd w:id="0"/>
      <w:r w:rsidR="00C82064">
        <w:rPr>
          <w:b/>
        </w:rPr>
        <w:t xml:space="preserve">  ředitel školy</w:t>
      </w:r>
      <w:r w:rsidR="00441476">
        <w:rPr>
          <w:b/>
        </w:rPr>
        <w:t xml:space="preserve">   </w:t>
      </w:r>
    </w:p>
    <w:p w:rsidR="00E24E06" w:rsidRDefault="00E24E06"/>
    <w:sectPr w:rsidR="00E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0F"/>
    <w:rsid w:val="00145384"/>
    <w:rsid w:val="001C7341"/>
    <w:rsid w:val="00441476"/>
    <w:rsid w:val="0059003C"/>
    <w:rsid w:val="007D1BE7"/>
    <w:rsid w:val="007F790F"/>
    <w:rsid w:val="00B6729B"/>
    <w:rsid w:val="00BC3CC6"/>
    <w:rsid w:val="00C46058"/>
    <w:rsid w:val="00C82064"/>
    <w:rsid w:val="00D40405"/>
    <w:rsid w:val="00DD01B8"/>
    <w:rsid w:val="00E24E06"/>
    <w:rsid w:val="00E9703C"/>
    <w:rsid w:val="00F0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B7B6"/>
  <w15:docId w15:val="{ACD38035-D387-43A8-AE98-E98D38E8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790F"/>
    <w:pPr>
      <w:spacing w:after="0" w:line="240" w:lineRule="auto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5231-C5B8-45F5-8C4C-A7C54A04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4</cp:revision>
  <dcterms:created xsi:type="dcterms:W3CDTF">2020-03-05T08:59:00Z</dcterms:created>
  <dcterms:modified xsi:type="dcterms:W3CDTF">2021-08-31T14:46:00Z</dcterms:modified>
</cp:coreProperties>
</file>