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2338"/>
      </w:pPr>
      <w:r/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SMLOUV</w:t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pacing w:val="89"/>
          <w:sz w:val="36"/>
          <w:szCs w:val="36"/>
        </w:rPr>
        <w:t>A</w:t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O DÍLO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5" w:after="0" w:line="240" w:lineRule="auto"/>
        <w:ind w:left="1484" w:right="0" w:firstLine="0"/>
      </w:pPr>
      <w:r/>
      <w:r>
        <w:rPr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„upgrade ERP systému RIS na novou generaci RIS.NET“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676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íslo smlouvy:	MM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/L/2021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Objednatel 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4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 firma :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MMN,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8" w:after="0" w:line="395" w:lineRule="exact"/>
        <w:ind w:left="896" w:right="256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 :	Metyšov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465, 514 01 Jilemnice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pacing w:val="6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05421888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6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:	CZ05421888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Bank. spojení (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tu) </w:t>
      </w:r>
      <w:r>
        <w:rPr sz="24" baseline="0" dirty="0">
          <w:jc w:val="left"/>
          <w:rFonts w:ascii="Times New Roman" w:hAnsi="Times New Roman" w:cs="Times New Roman"/>
          <w:color w:val="000000"/>
          <w:spacing w:val="108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115-3453310267/0100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896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784859</wp:posOffset>
            </wp:positionH>
            <wp:positionV relativeFrom="paragraph">
              <wp:posOffset>38633</wp:posOffset>
            </wp:positionV>
            <wp:extent cx="9145" cy="25146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51461"/>
                    </a:xfrm>
                    <a:custGeom>
                      <a:rect l="l" t="t" r="r" b="b"/>
                      <a:pathLst>
                        <a:path w="9145" h="251461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251461"/>
                          </a:lnTo>
                          <a:lnTo>
                            <a:pt x="0" y="25146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jejímž jménem jedn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pacing w:val="562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MUDr. Ji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Kalensk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edseda 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 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395" w:lineRule="exact"/>
        <w:ind w:left="896" w:right="2567" w:firstLine="270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et Ing. Imrich Kohút,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psáno u Krajského soudu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Hradci Králové odd. B3506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„objednatel“).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Dodavatel 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0" w:after="0" w:line="396" w:lineRule="exact"/>
        <w:ind w:left="896" w:right="414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 firma :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Sau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infor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 systém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 :	Kounická 70, 100 00  Praha 10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:	25132199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6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:	CZ25132199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6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Bank. spojení :	7457650267 / 0100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6"/>
        </w:tabs>
        <w:spacing w:before="7" w:after="0" w:line="396" w:lineRule="exact"/>
        <w:ind w:left="896" w:right="414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jejímž jménem jedná :	Ing.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nek Adamec, jednatel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psán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stského soud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Praz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odd. C52373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„dodavat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l“).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(Objednatel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Dodavatel dohromad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dále také jako „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smluvní strany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85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podle ustanovení § 2586 a násl. zákona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</w:t>
      </w:r>
      <w:r>
        <w:rPr sz="24" baseline="0" dirty="0">
          <w:jc w:val="left"/>
          <w:rFonts w:ascii="Times New Roman" w:hAnsi="Times New Roman" w:cs="Times New Roman"/>
          <w:color w:val="000000"/>
          <w:spacing w:val="7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sz="24" baseline="0" dirty="0">
          <w:jc w:val="left"/>
          <w:rFonts w:ascii="Times New Roman" w:hAnsi="Times New Roman" w:cs="Times New Roman"/>
          <w:color w:val="000000"/>
          <w:spacing w:val="65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zákoník, ve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uzav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tuto smlouvu.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37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EDM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 SM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OUVY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tem smlouvy je: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1.1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tnutí práv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 užíván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softwar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(dále také jen „systém“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)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 konfiguraci: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2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5127625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6568185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6568185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152400</wp:posOffset>
            </wp:positionV>
            <wp:extent cx="6096" cy="60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1" locked="0" layoutInCell="1" allowOverlap="1">
            <wp:simplePos x="0" y="0"/>
            <wp:positionH relativeFrom="page">
              <wp:posOffset>5127625</wp:posOffset>
            </wp:positionH>
            <wp:positionV relativeFrom="paragraph">
              <wp:posOffset>152400</wp:posOffset>
            </wp:positionV>
            <wp:extent cx="6096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6568185</wp:posOffset>
            </wp:positionH>
            <wp:positionV relativeFrom="paragraph">
              <wp:posOffset>152400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694" w:tblpY="-270"/>
        <w:tblOverlap w:val="never"/>
        "
        <w:tblW w:w="8628" w:type="dxa"/>
        <w:tblLook w:val="04A0" w:firstRow="1" w:lastRow="0" w:firstColumn="1" w:lastColumn="0" w:noHBand="0" w:noVBand="1"/>
      </w:tblPr>
      <w:tblGrid>
        <w:gridCol w:w="6380"/>
        <w:gridCol w:w="2268"/>
      </w:tblGrid>
      <w:tr>
        <w:trPr>
          <w:trHeight w:val="210"/>
        </w:trPr>
        <w:tc>
          <w:tcPr>
            <w:tcW w:w="6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7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Modul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3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RIS.NET®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9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 licencí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0"/>
        </w:trPr>
        <w:tc>
          <w:tcPr>
            <w:tcW w:w="6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7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etnictví, Majetek, Sklady, Nákup/V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(mul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ilicence)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9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0"/>
        </w:trPr>
        <w:tc>
          <w:tcPr>
            <w:tcW w:w="6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7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TOP-RIS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9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1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129540</wp:posOffset>
            </wp:positionV>
            <wp:extent cx="6096" cy="609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5127625</wp:posOffset>
            </wp:positionH>
            <wp:positionV relativeFrom="paragraph">
              <wp:posOffset>129540</wp:posOffset>
            </wp:positionV>
            <wp:extent cx="6096" cy="60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6568185</wp:posOffset>
            </wp:positionH>
            <wp:positionV relativeFrom="paragraph">
              <wp:posOffset>129540</wp:posOffset>
            </wp:positionV>
            <wp:extent cx="6096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5127625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6568185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6568185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1.2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Dodání jedné sad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uživatelské dokumentace systém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právem vytvá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et libovolný po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et kopií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 vlastní pot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ebu.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1.3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Veškeré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innosti související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ním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 smlouvy prob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hnou dle Har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onogramu imple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entace,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který je specifikován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íloze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o4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 s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1.4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Podmínky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poskytnutí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práva</w:t>
      </w:r>
      <w:r>
        <w:rPr sz="20" baseline="0" dirty="0">
          <w:jc w:val="left"/>
          <w:rFonts w:ascii="Times New Roman" w:hAnsi="Times New Roman" w:cs="Times New Roman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užíván</w:t>
      </w:r>
      <w:r>
        <w:rPr sz="20" baseline="0" dirty="0">
          <w:jc w:val="left"/>
          <w:rFonts w:ascii="Times New Roman" w:hAnsi="Times New Roman" w:cs="Times New Roman"/>
          <w:color w:val="000000"/>
          <w:spacing w:val="8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85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podmínky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užíván</w:t>
      </w:r>
      <w:r>
        <w:rPr sz="20" baseline="0" dirty="0">
          <w:jc w:val="left"/>
          <w:rFonts w:ascii="Times New Roman" w:hAnsi="Times New Roman" w:cs="Times New Roman"/>
          <w:color w:val="000000"/>
          <w:spacing w:val="80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85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rozsahu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dle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odstavce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1.1. se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ídí licen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ním ujednáním, které je obsahe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ílohy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1 této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MÍSTO A 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OBA PL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NÍ P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EDM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TU SM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OU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2.1</w:t>
      </w:r>
      <w:r>
        <w:rPr sz="20" baseline="0" dirty="0">
          <w:jc w:val="left"/>
          <w:rFonts w:ascii="Times New Roman" w:hAnsi="Times New Roman" w:cs="Times New Roman"/>
          <w:color w:val="000000"/>
          <w:spacing w:val="23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Místem 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j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sídl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45" w:lineRule="exact"/>
        <w:ind w:left="896" w:right="851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2.2</w:t>
      </w:r>
      <w:r>
        <w:rPr sz="20" baseline="0" dirty="0">
          <w:jc w:val="left"/>
          <w:rFonts w:ascii="Times New Roman" w:hAnsi="Times New Roman" w:cs="Times New Roman"/>
          <w:color w:val="000000"/>
          <w:spacing w:val="23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Doba 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bude zahájena dne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podpisu této smlouvy a ukon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ena bud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ideáln</w:t>
      </w:r>
      <w:r>
        <w:rPr sz="20" baseline="0" dirty="0">
          <w:jc w:val="left"/>
          <w:rFonts w:ascii="TimesNewRomanPSMT" w:hAnsi="TimesNewRomanPSMT" w:cs="TimesNewRomanPSMT"/>
          <w:color w:val="000000"/>
          <w:spacing w:val="5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31. 12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2.3</w:t>
      </w:r>
      <w:r>
        <w:rPr sz="20" baseline="0" dirty="0">
          <w:jc w:val="left"/>
          <w:rFonts w:ascii="Times New Roman" w:hAnsi="Times New Roman" w:cs="Times New Roman"/>
          <w:color w:val="000000"/>
          <w:spacing w:val="23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 strany se dohodl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 možnosti posunutí termínu ukon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 dob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chto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ípadech: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44" w:lineRule="exact"/>
        <w:ind w:left="2119" w:right="851" w:hanging="504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2.3.1</w:t>
      </w:r>
      <w:r>
        <w:rPr sz="20" baseline="0" dirty="0">
          <w:jc w:val="left"/>
          <w:rFonts w:ascii="Times New Roman" w:hAnsi="Times New Roman" w:cs="Times New Roman"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každá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ze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smluvních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stran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má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právo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posunut</w:t>
      </w:r>
      <w:r>
        <w:rPr sz="20" baseline="0" dirty="0">
          <w:jc w:val="left"/>
          <w:rFonts w:ascii="Times New Roman" w:hAnsi="Times New Roman" w:cs="Times New Roman"/>
          <w:color w:val="000000"/>
          <w:spacing w:val="79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termín</w:t>
      </w:r>
      <w:r>
        <w:rPr sz="20" baseline="0" dirty="0">
          <w:jc w:val="left"/>
          <w:rFonts w:ascii="Times New Roman" w:hAnsi="Times New Roman" w:cs="Times New Roman"/>
          <w:color w:val="000000"/>
          <w:spacing w:val="77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bod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2.2</w:t>
      </w:r>
      <w:r>
        <w:rPr sz="20" baseline="0" dirty="0">
          <w:jc w:val="left"/>
          <w:rFonts w:ascii="Times New Roman" w:hAnsi="Times New Roman" w:cs="Times New Roman"/>
          <w:color w:val="000000"/>
          <w:spacing w:val="7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kalendá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síce.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Oznámen</w:t>
      </w:r>
      <w:r>
        <w:rPr sz="20" baseline="0" dirty="0">
          <w:jc w:val="left"/>
          <w:rFonts w:ascii="Times New Roman" w:hAnsi="Times New Roman" w:cs="Times New Roman"/>
          <w:color w:val="000000"/>
          <w:spacing w:val="8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posunutí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termín</w:t>
      </w:r>
      <w:r>
        <w:rPr sz="20" baseline="0" dirty="0">
          <w:jc w:val="left"/>
          <w:rFonts w:ascii="Times New Roman" w:hAnsi="Times New Roman" w:cs="Times New Roman"/>
          <w:color w:val="000000"/>
          <w:spacing w:val="85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ukon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</w:t>
      </w:r>
      <w:r>
        <w:rPr sz="20" baseline="0" dirty="0">
          <w:jc w:val="left"/>
          <w:rFonts w:ascii="Times New Roman" w:hAnsi="Times New Roman" w:cs="Times New Roman"/>
          <w:color w:val="000000"/>
          <w:spacing w:val="85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nutné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zaslat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e-maile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druhé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</w:t>
      </w:r>
      <w:r>
        <w:rPr sz="20" baseline="0" dirty="0">
          <w:jc w:val="left"/>
          <w:rFonts w:ascii="Times New Roman" w:hAnsi="Times New Roman" w:cs="Times New Roman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stran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odsouhlasení.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45" w:lineRule="exact"/>
        <w:ind w:left="2119" w:right="851" w:hanging="504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2.3.2</w:t>
      </w:r>
      <w:r>
        <w:rPr sz="20" baseline="0" dirty="0">
          <w:jc w:val="left"/>
          <w:rFonts w:ascii="Times New Roman" w:hAnsi="Times New Roman" w:cs="Times New Roman"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si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vyhrazuje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právo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posunutí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termínu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ukon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</w:t>
      </w:r>
      <w:r>
        <w:rPr sz="20" baseline="0" dirty="0">
          <w:jc w:val="left"/>
          <w:rFonts w:ascii="Times New Roman" w:hAnsi="Times New Roman" w:cs="Times New Roman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</w:t>
      </w:r>
      <w:r>
        <w:rPr sz="20" baseline="0" dirty="0">
          <w:jc w:val="left"/>
          <w:rFonts w:ascii="Times New Roman" w:hAnsi="Times New Roman" w:cs="Times New Roman"/>
          <w:color w:val="000000"/>
          <w:spacing w:val="11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vyplynulo 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úvodní analýzy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 posléze informuje o této skut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nosti objednatele.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SLU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Ž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BY SPOJENÉ 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2"/>
          <w:sz w:val="22"/>
          <w:szCs w:val="22"/>
        </w:rPr>
        <w:t>S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NÍ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M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EDM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TU 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MLOUVY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36"/>
          <w:tab w:val="left" w:pos="2335"/>
        </w:tabs>
        <w:spacing w:before="0" w:after="0" w:line="350" w:lineRule="exact"/>
        <w:ind w:left="1975" w:right="850" w:hanging="1079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3.1.	I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entace softwar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rozsahu dle odstavce 1.1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 implementace zahrnuje: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-	analýzu požadavk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objednatele,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5"/>
        </w:tabs>
        <w:spacing w:before="9" w:after="0" w:line="349" w:lineRule="exact"/>
        <w:ind w:left="1975" w:right="85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-	instalaci softwar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293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parametrizaci a konfiguraci systému,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-	školení uživatel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a správce systému,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2" w:after="0" w:line="230" w:lineRule="exact"/>
        <w:ind w:left="1436" w:right="850" w:hanging="54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3.2</w:t>
      </w:r>
      <w:r>
        <w:rPr sz="20" baseline="0" dirty="0">
          <w:jc w:val="left"/>
          <w:rFonts w:ascii="Times New Roman" w:hAnsi="Times New Roman" w:cs="Times New Roman"/>
          <w:color w:val="000000"/>
          <w:spacing w:val="238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tování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servisn</w:t>
      </w:r>
      <w:r>
        <w:rPr sz="20" baseline="0" dirty="0">
          <w:jc w:val="left"/>
          <w:rFonts w:ascii="Times New Roman" w:hAnsi="Times New Roman" w:cs="Times New Roman"/>
          <w:color w:val="000000"/>
          <w:spacing w:val="97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podpor</w:t>
      </w:r>
      <w:r>
        <w:rPr sz="20" baseline="0" dirty="0">
          <w:jc w:val="left"/>
          <w:rFonts w:ascii="Times New Roman" w:hAnsi="Times New Roman" w:cs="Times New Roman"/>
          <w:color w:val="000000"/>
          <w:spacing w:val="97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systém</w:t>
      </w:r>
      <w:r>
        <w:rPr sz="20" baseline="0" dirty="0">
          <w:jc w:val="left"/>
          <w:rFonts w:ascii="Times New Roman" w:hAnsi="Times New Roman" w:cs="Times New Roman"/>
          <w:color w:val="000000"/>
          <w:spacing w:val="10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RIS.NET</w:t>
      </w:r>
      <w:r>
        <w:rPr sz="20" baseline="0" dirty="0">
          <w:jc w:val="left"/>
          <w:rFonts w:ascii="Times New Roman" w:hAnsi="Times New Roman" w:cs="Times New Roman"/>
          <w:color w:val="000000"/>
          <w:spacing w:val="96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Podrobná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specifikace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rozsahu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poskytovan</w:t>
      </w:r>
      <w:r>
        <w:rPr sz="20" baseline="0" dirty="0">
          <w:jc w:val="left"/>
          <w:rFonts w:ascii="Times New Roman" w:hAnsi="Times New Roman" w:cs="Times New Roman"/>
          <w:color w:val="000000"/>
          <w:spacing w:val="98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servisní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podpor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 obsahe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ílohy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7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 s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ZA DÍ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2" w:after="0" w:line="230" w:lineRule="exact"/>
        <w:ind w:left="1462" w:right="852" w:hanging="566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4.1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Objednateli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rámci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upgrade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tno</w:t>
      </w:r>
      <w:r>
        <w:rPr sz="20" baseline="0" dirty="0">
          <w:jc w:val="left"/>
          <w:rFonts w:ascii="Times New Roman" w:hAnsi="Times New Roman" w:cs="Times New Roman"/>
          <w:color w:val="000000"/>
          <w:spacing w:val="88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práva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užíván</w:t>
      </w:r>
      <w:r>
        <w:rPr sz="20" baseline="0" dirty="0">
          <w:jc w:val="left"/>
          <w:rFonts w:ascii="Times New Roman" w:hAnsi="Times New Roman" w:cs="Times New Roman"/>
          <w:color w:val="000000"/>
          <w:spacing w:val="88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RIS.NET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(licence)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rozsahu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dle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lánku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odstavec 1.1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180.000,-K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(slov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sto os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desá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tisíc korun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eských) bez DPH.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4" w:after="0" w:line="228" w:lineRule="exact"/>
        <w:ind w:left="1462" w:right="852" w:hanging="566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4.2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 zaplatí za práce spojené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implementací systém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ástku ve výš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117.600,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MT" w:hAnsi="TimesNewRomanPSMT" w:cs="TimesNewRomanPSMT"/>
          <w:color w:val="000000"/>
          <w:spacing w:val="55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(slovy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sto sedmnáct tisíc šest se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korun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eských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)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bez DPH.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PLATEBNÍ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PODMÍN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5.</w:t>
      </w:r>
      <w:r>
        <w:rPr sz="20" baseline="0" dirty="0">
          <w:jc w:val="left"/>
          <w:rFonts w:ascii="Times New Roman" w:hAnsi="Times New Roman" w:cs="Times New Roman"/>
          <w:color w:val="000000"/>
          <w:spacing w:val="29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Faktura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ním míste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j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sídlo objednatele.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5.</w:t>
      </w:r>
      <w:r>
        <w:rPr sz="20" baseline="0" dirty="0">
          <w:jc w:val="left"/>
          <w:rFonts w:ascii="Times New Roman" w:hAnsi="Times New Roman" w:cs="Times New Roman"/>
          <w:color w:val="000000"/>
          <w:spacing w:val="290"/>
          <w:sz w:val="20"/>
          <w:szCs w:val="20"/>
        </w:rPr>
        <w:t>2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dle odstavc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4.1 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4.2.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tj.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ástka z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licenci a implementac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souhrnné výš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297.600,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bez DPH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54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 objednatele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placen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takto: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896" w:right="0" w:firstLine="719"/>
      </w:pPr>
      <w:r/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180.000,-K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bez DPH bude fakturován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ihned po podpisu této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2" w:after="0" w:line="230" w:lineRule="exact"/>
        <w:ind w:left="1615" w:right="849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-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</w:t>
      </w:r>
      <w:r>
        <w:rPr sz="20" baseline="0" dirty="0">
          <w:jc w:val="left"/>
          <w:rFonts w:ascii="Times New Roman" w:hAnsi="Times New Roman" w:cs="Times New Roman"/>
          <w:color w:val="000000"/>
          <w:spacing w:val="58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117.600,-K</w:t>
      </w:r>
      <w:r>
        <w:rPr sz="20" baseline="0" dirty="0">
          <w:jc w:val="left"/>
          <w:rFonts w:ascii="TimesNewRomanPSMT" w:hAnsi="TimesNewRomanPSMT" w:cs="TimesNewRomanPSMT"/>
          <w:color w:val="000000"/>
          <w:spacing w:val="55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bez DPH bude fakturován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žn</w:t>
      </w:r>
      <w:r>
        <w:rPr sz="20" baseline="0" dirty="0">
          <w:jc w:val="left"/>
          <w:rFonts w:ascii="TimesNewRomanPSMT" w:hAnsi="TimesNewRomanPSMT" w:cs="TimesNewRomanPSMT"/>
          <w:color w:val="000000"/>
          <w:spacing w:val="6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dle provedených prac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základ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doklad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(faktur) dodavatele vystaven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 vždy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poslednímu dni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íslušného 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2" w:after="0" w:line="230" w:lineRule="exact"/>
        <w:ind w:left="1436" w:right="849" w:hanging="54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5.</w:t>
      </w:r>
      <w:r>
        <w:rPr sz="20" baseline="0" dirty="0">
          <w:jc w:val="left"/>
          <w:rFonts w:ascii="Times New Roman" w:hAnsi="Times New Roman" w:cs="Times New Roman"/>
          <w:color w:val="000000"/>
          <w:spacing w:val="290"/>
          <w:sz w:val="20"/>
          <w:szCs w:val="20"/>
        </w:rPr>
        <w:t>3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ástky dle odstavce 5.2. budou považován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 zaplacené dne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kdy je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íslušná fi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ástka odepsána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 objednatele ve prosp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 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 dodavatele.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2" w:after="0" w:line="230" w:lineRule="exact"/>
        <w:ind w:left="1436" w:right="849" w:hanging="54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5.</w:t>
      </w:r>
      <w:r>
        <w:rPr sz="20" baseline="0" dirty="0">
          <w:jc w:val="left"/>
          <w:rFonts w:ascii="Times New Roman" w:hAnsi="Times New Roman" w:cs="Times New Roman"/>
          <w:color w:val="000000"/>
          <w:spacing w:val="290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ové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doklad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musí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obsahovat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zej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éna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náležitosti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stanovené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§2</w:t>
      </w:r>
      <w:r>
        <w:rPr sz="20" baseline="0" dirty="0">
          <w:jc w:val="left"/>
          <w:rFonts w:ascii="Times New Roman" w:hAnsi="Times New Roman" w:cs="Times New Roman"/>
          <w:color w:val="000000"/>
          <w:spacing w:val="76"/>
          <w:sz w:val="20"/>
          <w:szCs w:val="20"/>
        </w:rPr>
        <w:t>9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zákona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pacing w:val="75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235/200</w:t>
      </w:r>
      <w:r>
        <w:rPr sz="20" baseline="0" dirty="0">
          <w:jc w:val="left"/>
          <w:rFonts w:ascii="Times New Roman" w:hAnsi="Times New Roman" w:cs="Times New Roman"/>
          <w:color w:val="000000"/>
          <w:spacing w:val="74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Sb.,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zákon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DPH, ve zn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zm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 a dopl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a registra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smlouvy objednatele. Splatnost 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ových doklad</w:t>
      </w:r>
      <w:r>
        <w:rPr sz="20" baseline="0" dirty="0">
          <w:jc w:val="left"/>
          <w:rFonts w:ascii="TimesNewRomanPSMT" w:hAnsi="TimesNewRomanPSMT" w:cs="TimesNewRomanPSMT"/>
          <w:color w:val="000000"/>
          <w:spacing w:val="55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init 21 dn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4" w:after="0" w:line="229" w:lineRule="exact"/>
        <w:ind w:left="1436" w:right="849" w:hanging="54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5.</w:t>
      </w:r>
      <w:r>
        <w:rPr sz="20" baseline="0" dirty="0">
          <w:jc w:val="left"/>
          <w:rFonts w:ascii="Times New Roman" w:hAnsi="Times New Roman" w:cs="Times New Roman"/>
          <w:color w:val="000000"/>
          <w:spacing w:val="290"/>
          <w:sz w:val="20"/>
          <w:szCs w:val="20"/>
        </w:rPr>
        <w:t>5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 je oprávn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 vrátit dodavateli 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ový doklad ve lh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jeho splatnosti, jestliže tento neobsahuje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stanovené</w:t>
      </w:r>
      <w:r>
        <w:rPr sz="20" baseline="0" dirty="0">
          <w:jc w:val="left"/>
          <w:rFonts w:ascii="Times New Roman" w:hAnsi="Times New Roman" w:cs="Times New Roman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náležitosti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nebo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obsahuje</w:t>
      </w:r>
      <w:r>
        <w:rPr sz="20" baseline="0" dirty="0">
          <w:jc w:val="left"/>
          <w:rFonts w:ascii="Times New Roman" w:hAnsi="Times New Roman" w:cs="Times New Roman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nesprávné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údaje.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dané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souvislosti</w:t>
      </w:r>
      <w:r>
        <w:rPr sz="20" baseline="0" dirty="0">
          <w:jc w:val="left"/>
          <w:rFonts w:ascii="Times New Roman" w:hAnsi="Times New Roman" w:cs="Times New Roman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povinen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zárove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uvést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pro které vrací 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ový doklad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oprav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nebo dopln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ní. Dne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vrácení 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ového dokladu se staví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lh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ty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jeho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splatnosti.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Nová</w:t>
      </w:r>
      <w:r>
        <w:rPr sz="20" baseline="0" dirty="0">
          <w:jc w:val="left"/>
          <w:rFonts w:ascii="Times New Roman" w:hAnsi="Times New Roman" w:cs="Times New Roman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lh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splatnosti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íná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žet</w:t>
      </w:r>
      <w:r>
        <w:rPr sz="20" baseline="0" dirty="0">
          <w:jc w:val="left"/>
          <w:rFonts w:ascii="Times New Roman" w:hAnsi="Times New Roman" w:cs="Times New Roman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dnem,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kdy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opraven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ový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doklad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doru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 objednateli.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ÁRU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50" w:lineRule="exact"/>
        <w:ind w:left="896" w:right="1912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6.1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Záru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doba na dodaný softwar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 posk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tována po celou dobu platnosti smlouvy.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6.2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Záru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doba za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íná 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žet ode dne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edání a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evzetí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 dodávk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6.3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Reklama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ád obsahující záru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pod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ínky je obsahem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ílohy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2 této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SANKCE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4" w:after="0" w:line="229" w:lineRule="exact"/>
        <w:ind w:left="1462" w:right="852" w:hanging="566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7.1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dodávkou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vymezenou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smlouvy,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nebo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odstran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ním závady na dodaném software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záru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lh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je objednatel oprá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 uplatnit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uplatn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el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povinen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uhradit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 pokutu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výši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0,05%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každ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pracovní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z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ástky, odpovídající objemu 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v prodlení.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2" w:after="0" w:line="230" w:lineRule="exact"/>
        <w:ind w:left="1462" w:right="852" w:hanging="566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7.2</w:t>
      </w:r>
      <w:r>
        <w:rPr sz="20" baseline="0" dirty="0">
          <w:jc w:val="left"/>
          <w:rFonts w:ascii="Times New Roman" w:hAnsi="Times New Roman" w:cs="Times New Roman"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úhradou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faktur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dodaná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vymezená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smlouvy,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oprá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uplatnit</w:t>
      </w:r>
      <w:r>
        <w:rPr sz="20" baseline="0" dirty="0">
          <w:jc w:val="left"/>
          <w:rFonts w:ascii="Times New Roman" w:hAnsi="Times New Roman" w:cs="Times New Roman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uplatn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</w:t>
      </w:r>
      <w:r>
        <w:rPr sz="20" baseline="0" dirty="0">
          <w:jc w:val="left"/>
          <w:rFonts w:ascii="Times New Roman" w:hAnsi="Times New Roman" w:cs="Times New Roman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povinen</w:t>
      </w:r>
      <w:r>
        <w:rPr sz="20" baseline="0" dirty="0">
          <w:jc w:val="left"/>
          <w:rFonts w:ascii="Times New Roman" w:hAnsi="Times New Roman" w:cs="Times New Roman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uhradit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penále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 ve výši 0,05%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fakturované kupní cen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za každ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pracovní den prodlení.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2"/>
          <w:szCs w:val="22"/>
        </w:rPr>
        <w:t>.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ÁV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RE</w:t>
      </w:r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NÁ USTA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OVENÍ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8.1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 strany se dohodly, že tato s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louva je závazkovým vztahem v režimu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eského práva.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1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8.2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ny nebo dopl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ky této smlouvy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ohou být provedeny pouze for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ou vzestupn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íslovaných a ob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smluvními stranami podepsaných dodatk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29" w:lineRule="exact"/>
        <w:ind w:left="1519" w:right="851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8.3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Právo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užíván</w:t>
      </w:r>
      <w:r>
        <w:rPr sz="20" baseline="0" dirty="0">
          <w:jc w:val="left"/>
          <w:rFonts w:ascii="Times New Roman" w:hAnsi="Times New Roman" w:cs="Times New Roman"/>
          <w:color w:val="000000"/>
          <w:spacing w:val="97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98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ínek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stanovených</w:t>
      </w:r>
      <w:r>
        <w:rPr sz="20" baseline="0" dirty="0">
          <w:jc w:val="left"/>
          <w:rFonts w:ascii="Times New Roman" w:hAnsi="Times New Roman" w:cs="Times New Roman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touto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smlouvou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echází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právního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nástupce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objednatele v rozsahu dle této smlouvy a ostatních pod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ínek této smlouvy. O to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echodu mu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proveden zápis ve for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dodatku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 smlouv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podepsaném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íslušnými právními nástupci objednatele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dodavatele.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29" w:lineRule="exact"/>
        <w:ind w:left="1519" w:right="851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8.4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zánik</w:t>
      </w:r>
      <w:r>
        <w:rPr sz="20" baseline="0" dirty="0">
          <w:jc w:val="left"/>
          <w:rFonts w:ascii="Times New Roman" w:hAnsi="Times New Roman" w:cs="Times New Roman"/>
          <w:color w:val="000000"/>
          <w:spacing w:val="10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dodavatele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bez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právního</w:t>
      </w:r>
      <w:r>
        <w:rPr sz="20" baseline="0" dirty="0">
          <w:jc w:val="left"/>
          <w:rFonts w:ascii="Times New Roman" w:hAnsi="Times New Roman" w:cs="Times New Roman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nástupce</w:t>
      </w:r>
      <w:r>
        <w:rPr sz="20" baseline="0" dirty="0">
          <w:jc w:val="left"/>
          <w:rFonts w:ascii="Times New Roman" w:hAnsi="Times New Roman" w:cs="Times New Roman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color w:val="000000"/>
          <w:spacing w:val="108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</w:t>
      </w:r>
      <w:r>
        <w:rPr sz="20" baseline="0" dirty="0">
          <w:jc w:val="left"/>
          <w:rFonts w:ascii="Times New Roman" w:hAnsi="Times New Roman" w:cs="Times New Roman"/>
          <w:color w:val="000000"/>
          <w:spacing w:val="107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zastoupený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likvidátorem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likvida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9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nabídnout</w:t>
      </w:r>
      <w:r>
        <w:rPr sz="20" baseline="0" dirty="0">
          <w:jc w:val="left"/>
          <w:rFonts w:ascii="Times New Roman" w:hAnsi="Times New Roman" w:cs="Times New Roman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objednateli</w:t>
      </w:r>
      <w:r>
        <w:rPr sz="20" baseline="0" dirty="0">
          <w:jc w:val="left"/>
          <w:rFonts w:ascii="Times New Roman" w:hAnsi="Times New Roman" w:cs="Times New Roman"/>
          <w:color w:val="000000"/>
          <w:spacing w:val="9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zdrojov</w:t>
      </w:r>
      <w:r>
        <w:rPr sz="20" baseline="0" dirty="0">
          <w:jc w:val="left"/>
          <w:rFonts w:ascii="Times New Roman" w:hAnsi="Times New Roman" w:cs="Times New Roman"/>
          <w:color w:val="000000"/>
          <w:spacing w:val="149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tvary</w:t>
      </w:r>
      <w:r>
        <w:rPr sz="20" baseline="0" dirty="0">
          <w:jc w:val="left"/>
          <w:rFonts w:ascii="Times New Roman" w:hAnsi="Times New Roman" w:cs="Times New Roman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systém</w:t>
      </w:r>
      <w:r>
        <w:rPr sz="20" baseline="0" dirty="0">
          <w:jc w:val="left"/>
          <w:rFonts w:ascii="Times New Roman" w:hAnsi="Times New Roman" w:cs="Times New Roman"/>
          <w:color w:val="000000"/>
          <w:spacing w:val="151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RIS.NET,</w:t>
      </w:r>
      <w:r>
        <w:rPr sz="20" baseline="0" dirty="0">
          <w:jc w:val="left"/>
          <w:rFonts w:ascii="Times New Roman" w:hAnsi="Times New Roman" w:cs="Times New Roman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které</w:t>
      </w:r>
      <w:r>
        <w:rPr sz="20" baseline="0" dirty="0">
          <w:jc w:val="left"/>
          <w:rFonts w:ascii="Times New Roman" w:hAnsi="Times New Roman" w:cs="Times New Roman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jsou</w:t>
      </w:r>
      <w:r>
        <w:rPr sz="20" baseline="0" dirty="0">
          <w:jc w:val="left"/>
          <w:rFonts w:ascii="Times New Roman" w:hAnsi="Times New Roman" w:cs="Times New Roman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uloženy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bezpe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nostní schránce dodavatele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pobo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SOB Praha 10 Švehlova 10.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3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8.5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Tato smlouva nabývá platnost a 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innost dnem podpisu oprávn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ných zástupc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obou smluvních stran.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8.6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Tato smlouva se vyhotovuje v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dvo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stejnopisech, z nichž každá smluvní strana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 podpisu této smlouvy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obdrží p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jedno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stejnopisu.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8.7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smluvní stran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se zavazují uchovat v tajnosti veškeré informace finan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ního, právního, obchodního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apod.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charakteru,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kterými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ijdou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styku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rá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ci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inností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realizovaných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 infor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ace se považují za 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rné ve smyslu ustanoven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anského zákoníku.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8.8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Podpisem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smlouvy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asn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užíváním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SW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produkt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poskytnutých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ze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stran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objednatele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nedojde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porušení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jak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chkoli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práv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etích</w:t>
      </w:r>
      <w:r>
        <w:rPr sz="20" baseline="0" dirty="0">
          <w:jc w:val="left"/>
          <w:rFonts w:ascii="Times New Roman" w:hAnsi="Times New Roman" w:cs="Times New Roman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osob.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zavazuje uhradit škodu vzniklou objednateli, pokud 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toto prohlášení bylo nepravdivé.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8.9</w:t>
      </w:r>
      <w:r>
        <w:rPr sz="20" baseline="0" dirty="0">
          <w:jc w:val="left"/>
          <w:rFonts w:ascii="Times New Roman" w:hAnsi="Times New Roman" w:cs="Times New Roman"/>
          <w:color w:val="000000"/>
          <w:spacing w:val="3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Smluvní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strany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prohlašují,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si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tuto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smlouvu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jejím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podpise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etly,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byla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uzav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ena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vzáje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ném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projednání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jejich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výslovné,</w:t>
      </w:r>
      <w:r>
        <w:rPr sz="20" baseline="0" dirty="0">
          <w:jc w:val="left"/>
          <w:rFonts w:ascii="Times New Roman" w:hAnsi="Times New Roman" w:cs="Times New Roman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vážné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svobodné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le,</w:t>
      </w:r>
      <w:r>
        <w:rPr sz="20" baseline="0" dirty="0">
          <w:jc w:val="left"/>
          <w:rFonts w:ascii="Times New Roman" w:hAnsi="Times New Roman" w:cs="Times New Roman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nikoliv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tísni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nevýhodných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ínek. Autenti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nost této smlouvy potvrzují smluvní stran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svými podpis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29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8.10</w:t>
      </w:r>
      <w:r>
        <w:rPr sz="20" baseline="0" dirty="0">
          <w:jc w:val="left"/>
          <w:rFonts w:ascii="Times New Roman" w:hAnsi="Times New Roman" w:cs="Times New Roman"/>
          <w:color w:val="000000"/>
          <w:spacing w:val="2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Okolností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vylu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ující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odpov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dnost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považována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okolnost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vyšší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oci.</w:t>
      </w:r>
      <w:r>
        <w:rPr sz="20" baseline="0" dirty="0">
          <w:jc w:val="left"/>
          <w:rFonts w:ascii="Times New Roman" w:hAnsi="Times New Roman" w:cs="Times New Roman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vyšší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oc</w:t>
      </w:r>
      <w:r>
        <w:rPr sz="20" baseline="0" dirty="0">
          <w:jc w:val="left"/>
          <w:rFonts w:ascii="Times New Roman" w:hAnsi="Times New Roman" w:cs="Times New Roman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považují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edvídatelné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okolnosti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události,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proti</w:t>
      </w:r>
      <w:r>
        <w:rPr sz="20" baseline="0" dirty="0">
          <w:jc w:val="left"/>
          <w:rFonts w:ascii="Times New Roman" w:hAnsi="Times New Roman" w:cs="Times New Roman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kterým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ani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nemohli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init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rozumná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opat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ení. Jde zej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éna o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stávku,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výluku,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blokádu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nebo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írodní katastrofu a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tyto zabra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ují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nebo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zdržují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pod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ínek dohodnutých v této smlouv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8.11</w:t>
      </w:r>
      <w:r>
        <w:rPr sz="20" baseline="0" dirty="0">
          <w:jc w:val="left"/>
          <w:rFonts w:ascii="Times New Roman" w:hAnsi="Times New Roman" w:cs="Times New Roman"/>
          <w:color w:val="000000"/>
          <w:spacing w:val="2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Nedílnou sou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ástí této smlouvy je následujícíc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7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</w:t>
      </w:r>
      <w:r>
        <w:rPr sz="20" baseline="0" dirty="0">
          <w:jc w:val="left"/>
          <w:rFonts w:ascii="Times New Roman" w:hAnsi="Times New Roman" w:cs="Times New Roman"/>
          <w:color w:val="000000"/>
          <w:spacing w:val="345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Licen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ujednání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</w:t>
      </w:r>
      <w:r>
        <w:rPr sz="20" baseline="0" dirty="0">
          <w:jc w:val="left"/>
          <w:rFonts w:ascii="Times New Roman" w:hAnsi="Times New Roman" w:cs="Times New Roman"/>
          <w:color w:val="000000"/>
          <w:spacing w:val="345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Reklama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pod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ínky a klasifikace závad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519" w:right="85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346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Dohodnutá konfigurace hardware a základního software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344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Har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onogram imple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entace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344"/>
          <w:sz w:val="20"/>
          <w:szCs w:val="20"/>
        </w:rPr>
        <w:t>5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Ceník služeb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344"/>
          <w:sz w:val="20"/>
          <w:szCs w:val="20"/>
        </w:rPr>
        <w:t>6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edávací protokol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344"/>
          <w:sz w:val="20"/>
          <w:szCs w:val="20"/>
        </w:rPr>
        <w:t>7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Podrobná specifikace servisních služeb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1519" w:right="850" w:hanging="62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8.12</w:t>
      </w:r>
      <w:r>
        <w:rPr sz="20" baseline="0" dirty="0">
          <w:jc w:val="left"/>
          <w:rFonts w:ascii="Times New Roman" w:hAnsi="Times New Roman" w:cs="Times New Roman"/>
          <w:color w:val="000000"/>
          <w:spacing w:val="22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Podpise</w:t>
      </w:r>
      <w:r>
        <w:rPr sz="20" baseline="0" dirty="0">
          <w:jc w:val="left"/>
          <w:rFonts w:ascii="Times New Roman" w:hAnsi="Times New Roman" w:cs="Times New Roman"/>
          <w:color w:val="000000"/>
          <w:spacing w:val="77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smlouvy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pozbývaj</w:t>
      </w:r>
      <w:r>
        <w:rPr sz="20" baseline="0" dirty="0">
          <w:jc w:val="left"/>
          <w:rFonts w:ascii="Times New Roman" w:hAnsi="Times New Roman" w:cs="Times New Roman"/>
          <w:color w:val="000000"/>
          <w:spacing w:val="79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platnost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íve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sjednané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mezi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objednatelem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etn</w:t>
      </w:r>
      <w:r>
        <w:rPr sz="20" baseline="0" dirty="0">
          <w:jc w:val="left"/>
          <w:rFonts w:ascii="TimesNewRomanPSMT" w:hAnsi="TimesNewRomanPSMT" w:cs="TimesNewRomanPSMT"/>
          <w:color w:val="000000"/>
          <w:spacing w:val="5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všec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dodatk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ni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ipojené.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60"/>
        </w:tabs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</w:t>
      </w:r>
      <w:r>
        <w:rPr sz="20" baseline="0" dirty="0">
          <w:jc w:val="left"/>
          <w:rFonts w:ascii="Times New Roman" w:hAnsi="Times New Roman" w:cs="Times New Roman"/>
          <w:color w:val="000000"/>
          <w:spacing w:val="101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............................…………….	dne  ………............................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.......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60"/>
          <w:tab w:val="left" w:pos="7318"/>
        </w:tabs>
        <w:spacing w:before="0" w:after="0" w:line="230" w:lineRule="exact"/>
        <w:ind w:left="1603" w:right="1458" w:hanging="707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	…...................................….............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 dodavatele		za objednatele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íloha 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íslo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68"/>
      </w:pPr>
      <w:r/>
      <w:r>
        <w:rPr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LICEN</w:t>
      </w:r>
      <w:r>
        <w:rPr sz="32" baseline="0" dirty="0">
          <w:jc w:val="left"/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N</w:t>
      </w:r>
      <w:r>
        <w:rPr sz="32" baseline="0" dirty="0">
          <w:jc w:val="left"/>
          <w:rFonts w:ascii="Times New Roman" w:hAnsi="Times New Roman" w:cs="Times New Roman"/>
          <w:b/>
          <w:bCs/>
          <w:color w:val="000000"/>
          <w:spacing w:val="79"/>
          <w:sz w:val="32"/>
          <w:szCs w:val="32"/>
        </w:rPr>
        <w:t>Í</w:t>
      </w:r>
      <w:r>
        <w:rPr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UJEDNÁNÍ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98" w:after="0" w:line="240" w:lineRule="auto"/>
        <w:ind w:left="896" w:right="0" w:firstLine="4469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986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EDM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T LICEN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NÍH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UJEDNÁNÍ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519"/>
        </w:tabs>
        <w:spacing w:before="195" w:after="0" w:line="206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1.1.	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tem tohoto licen</w:t>
      </w:r>
      <w:r>
        <w:rPr sz="18" baseline="0" dirty="0">
          <w:jc w:val="left"/>
          <w:rFonts w:ascii="TimesNewRomanPSMT" w:hAnsi="TimesNewRomanPSMT" w:cs="TimesNewRomanPSMT"/>
          <w:color w:val="000000"/>
          <w:spacing w:val="-3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ujednání je 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tování práva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užívání a pod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ínky užívání softwarového produkt</w:t>
      </w:r>
      <w:r>
        <w:rPr sz="18" baseline="0" dirty="0">
          <w:jc w:val="left"/>
          <w:rFonts w:ascii="Times New Roman" w:hAnsi="Times New Roman" w:cs="Times New Roman"/>
          <w:color w:val="000000"/>
          <w:spacing w:val="51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sestávajícího 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ového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baven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databáz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e</w:t>
      </w:r>
      <w:hyperlink r:id="rId117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RIS.NET.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519"/>
        </w:tabs>
        <w:spacing w:before="194" w:after="0" w:line="208" w:lineRule="exact"/>
        <w:ind w:left="1519" w:right="848" w:hanging="623"/>
      </w:pPr>
      <w:r/>
      <w:hyperlink r:id="rId117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1.2</w:t>
        </w:r>
      </w:hyperlink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	Progr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ovým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bavením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8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88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rozumí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skript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které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byl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objednateli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dány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edáva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ího protokolu 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dni uvedení do ruti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provoz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1.3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Databází sy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 rozu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 databáze vytvo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ená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prost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MS SQL, Oracl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 In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ormi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x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ke dni uvede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 rut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nního provozu.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07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1.4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 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tuje objednateli na zákl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tohoto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ujednání právo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užívání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rozsahu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licencí dle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lánku 1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louv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em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licencí se pro 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el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tohoto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ujednání rozu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 právo užívat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 takovém 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 pracovních stanic, které mají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ožnost spoušt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 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íslušné progra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 vybaven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istupovat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ab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tím 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pokr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ty 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objednatele ve stavu právní subjektivit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velikosti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platné ke dni uza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tét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louvy.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519"/>
        </w:tabs>
        <w:spacing w:before="194" w:after="0" w:line="208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1.5.	Sou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ástí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práva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užívání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soft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arového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produkt</w:t>
      </w:r>
      <w:r>
        <w:rPr sz="18" baseline="0" dirty="0">
          <w:jc w:val="left"/>
          <w:rFonts w:ascii="Times New Roman" w:hAnsi="Times New Roman" w:cs="Times New Roman"/>
          <w:color w:val="000000"/>
          <w:spacing w:val="73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66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právo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užívat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projektov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doku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entaci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uživatelskou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libovolné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ebném 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nožství kopií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pro vlastní 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ebu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dnatele.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4469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4018" w:right="848" w:hanging="96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PODMÍNKY POSKYTNUT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4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PRÁ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7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ÍVÁN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91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RIS.NET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 PODMÍNK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ÁN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92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RIS.NET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2.1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</w:t>
      </w:r>
      <w:r>
        <w:rPr sz="18" baseline="0" dirty="0">
          <w:jc w:val="left"/>
          <w:rFonts w:ascii="Times New Roman" w:hAnsi="Times New Roman" w:cs="Times New Roman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umožní</w:t>
      </w:r>
      <w:r>
        <w:rPr sz="18" baseline="0" dirty="0">
          <w:jc w:val="left"/>
          <w:rFonts w:ascii="Times New Roman" w:hAnsi="Times New Roman" w:cs="Times New Roman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objednateli</w:t>
      </w:r>
      <w:r>
        <w:rPr sz="18" baseline="0" dirty="0">
          <w:jc w:val="left"/>
          <w:rFonts w:ascii="Times New Roman" w:hAnsi="Times New Roman" w:cs="Times New Roman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užívání</w:t>
      </w:r>
      <w:r>
        <w:rPr sz="18" baseline="0" dirty="0">
          <w:jc w:val="left"/>
          <w:rFonts w:ascii="Times New Roman" w:hAnsi="Times New Roman" w:cs="Times New Roman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11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116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for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ou</w:t>
      </w:r>
      <w:r>
        <w:rPr sz="18" baseline="0" dirty="0">
          <w:jc w:val="left"/>
          <w:rFonts w:ascii="Times New Roman" w:hAnsi="Times New Roman" w:cs="Times New Roman"/>
          <w:color w:val="000000"/>
          <w:spacing w:val="7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instalace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kopie</w:t>
      </w:r>
      <w:r>
        <w:rPr sz="18" baseline="0" dirty="0">
          <w:jc w:val="left"/>
          <w:rFonts w:ascii="Times New Roman" w:hAnsi="Times New Roman" w:cs="Times New Roman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íslušného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vybavení a databáze na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etní systém objednatele.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07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2.2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doba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dodaný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software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tována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celou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dobu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platnosti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louv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75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rámci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záruk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azuje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bezplatn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odstranit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ované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prokázané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závad</w:t>
      </w:r>
      <w:r>
        <w:rPr sz="18" baseline="0" dirty="0">
          <w:jc w:val="left"/>
          <w:rFonts w:ascii="Times New Roman" w:hAnsi="Times New Roman" w:cs="Times New Roman"/>
          <w:color w:val="000000"/>
          <w:spacing w:val="8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RIS.NET.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Reklamace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usí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upla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píse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dle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„Reklama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ních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podmínek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klasifikace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d",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které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jsou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obsahem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íloh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íslo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této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smlouv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07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2.3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zajistí, že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</w:t>
      </w:r>
      <w:r>
        <w:rPr sz="18" baseline="0" dirty="0">
          <w:jc w:val="left"/>
          <w:rFonts w:ascii="Times New Roman" w:hAnsi="Times New Roman" w:cs="Times New Roman"/>
          <w:color w:val="000000"/>
          <w:spacing w:val="51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51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bude provozován na 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etním systému s technickým</w:t>
      </w:r>
      <w:r>
        <w:rPr sz="18" baseline="0" dirty="0">
          <w:jc w:val="left"/>
          <w:rFonts w:ascii="Times New Roman" w:hAnsi="Times New Roman" w:cs="Times New Roman"/>
          <w:color w:val="000000"/>
          <w:spacing w:val="51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parametr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hardware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pacing w:val="104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softwar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srovnatelný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stavem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definovaným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íloze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</w:t>
      </w:r>
      <w:r>
        <w:rPr sz="18" baseline="0" dirty="0">
          <w:jc w:val="left"/>
          <w:rFonts w:ascii="Times New Roman" w:hAnsi="Times New Roman" w:cs="Times New Roman"/>
          <w:color w:val="000000"/>
          <w:spacing w:val="107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104"/>
          <w:sz w:val="18"/>
          <w:szCs w:val="18"/>
        </w:rPr>
        <w:t>3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této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louv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106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Pokud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dojde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ke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technických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parametr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hardware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zákl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dního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soft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are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výrazné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snížení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onu,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platform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(opera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databázový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stroj,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vývojové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prost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edí),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8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83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provozován,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povin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konzultovat 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íslušné 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ohou 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 proveden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až po píse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souhlasu doda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atele. V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prokázaného porušení tohoto ustanovení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está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 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 posk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tovat záruku a nep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ebírá žádnou odpov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dnost za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škod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závad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sobené poruš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 tohoto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ustanovení.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2.4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enuje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osobu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odpov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dnou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technickou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nku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inistrace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aplikace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osobu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odpov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dnou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odbornou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stránku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inistrace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aplikac</w:t>
      </w:r>
      <w:r>
        <w:rPr sz="18" baseline="0" dirty="0">
          <w:jc w:val="left"/>
          <w:rFonts w:ascii="Times New Roman" w:hAnsi="Times New Roman" w:cs="Times New Roman"/>
          <w:color w:val="000000"/>
          <w:spacing w:val="7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73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zajistí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jejich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ast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instalacích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pracích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spojen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servisními služba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8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2.5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získ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vá podpise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tohoto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ujednání právo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užívání 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rozsahu dle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lánku 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 pod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ínek stanovený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 tí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 ujednání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bez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asového omez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2.6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 právo vytv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 libovolný 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 záložních kopií 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u</w:t>
      </w:r>
      <w:hyperlink r:id="rId118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RIS.NET.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07" w:lineRule="exact"/>
        <w:ind w:left="1519" w:right="848" w:hanging="623"/>
      </w:pPr>
      <w:r/>
      <w:hyperlink r:id="rId118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2.7</w:t>
        </w:r>
      </w:hyperlink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oprávn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užívat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neome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instalací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pletního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88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 sz="18" baseline="0" dirty="0">
          <w:jc w:val="left"/>
          <w:rFonts w:ascii="Times New Roman" w:hAnsi="Times New Roman" w:cs="Times New Roman"/>
          <w:color w:val="000000"/>
          <w:spacing w:val="89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které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mají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charakter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pomocn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instancí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záložn</w:t>
      </w:r>
      <w:r>
        <w:rPr sz="18" baseline="0" dirty="0">
          <w:jc w:val="left"/>
          <w:rFonts w:ascii="Times New Roman" w:hAnsi="Times New Roman" w:cs="Times New Roman"/>
          <w:color w:val="000000"/>
          <w:spacing w:val="9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pacing w:val="92"/>
          <w:sz w:val="18"/>
          <w:szCs w:val="18"/>
        </w:rPr>
        <w:t>–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sekundárn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cvi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né,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testovací,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edáva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í,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ojové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apod.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neslouží pro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lastn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zpracování 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íslušných ag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nd.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519" w:right="847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2.8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zuje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užívat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86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který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tem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ujednán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</w:t>
      </w:r>
      <w:r>
        <w:rPr sz="18" baseline="0" dirty="0">
          <w:jc w:val="left"/>
          <w:rFonts w:ascii="Times New Roman" w:hAnsi="Times New Roman" w:cs="Times New Roman"/>
          <w:color w:val="000000"/>
          <w:spacing w:val="7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78"/>
          <w:sz w:val="18"/>
          <w:szCs w:val="18"/>
        </w:rPr>
        <w:t>5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etníc</w:t>
      </w:r>
      <w:r>
        <w:rPr sz="18" baseline="0" dirty="0">
          <w:jc w:val="left"/>
          <w:rFonts w:ascii="Times New Roman" w:hAnsi="Times New Roman" w:cs="Times New Roman"/>
          <w:color w:val="000000"/>
          <w:spacing w:val="74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jednotek.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ípadného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užit</w:t>
      </w:r>
      <w:r>
        <w:rPr sz="18" baseline="0" dirty="0">
          <w:jc w:val="left"/>
          <w:rFonts w:ascii="Times New Roman" w:hAnsi="Times New Roman" w:cs="Times New Roman"/>
          <w:color w:val="000000"/>
          <w:spacing w:val="76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etní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jednotk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usí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stanoven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zvlá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tním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dodatke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tomuto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nímu ujednání. Porušení ustanoven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 bod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bude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ešeno 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ou náhrad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škod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519"/>
        </w:tabs>
        <w:spacing w:before="194" w:after="0" w:line="207" w:lineRule="exact"/>
        <w:ind w:left="1519" w:right="847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2.9.	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znamné 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stran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objednatele, nap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právní subjektivit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slou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jinou organiz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cí nebo 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velikosti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organizace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více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než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20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%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(pom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</w:t>
      </w:r>
      <w:r>
        <w:rPr sz="18" baseline="0" dirty="0">
          <w:jc w:val="left"/>
          <w:rFonts w:ascii="Times New Roman" w:hAnsi="Times New Roman" w:cs="Times New Roman"/>
          <w:color w:val="000000"/>
          <w:spacing w:val="68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istupujících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pracovních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stanic)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apod.,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usí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nové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podmínk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stanoven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zvláštním dodatke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tomuto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nímu ujednání. Porušení ustano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tomto bod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bude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 formou náhrad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škody.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7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2.10</w:t>
      </w:r>
      <w:r>
        <w:rPr sz="18" baseline="0" dirty="0">
          <w:jc w:val="left"/>
          <w:rFonts w:ascii="Times New Roman" w:hAnsi="Times New Roman" w:cs="Times New Roman"/>
          <w:color w:val="000000"/>
          <w:spacing w:val="263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trvale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azuje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neposk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tnou</w:t>
      </w:r>
      <w:r>
        <w:rPr sz="18" baseline="0" dirty="0">
          <w:jc w:val="left"/>
          <w:rFonts w:ascii="Times New Roman" w:hAnsi="Times New Roman" w:cs="Times New Roman"/>
          <w:color w:val="000000"/>
          <w:spacing w:val="86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</w:t>
      </w:r>
      <w:r>
        <w:rPr sz="18" baseline="0" dirty="0">
          <w:jc w:val="left"/>
          <w:rFonts w:ascii="Times New Roman" w:hAnsi="Times New Roman" w:cs="Times New Roman"/>
          <w:color w:val="000000"/>
          <w:spacing w:val="87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85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osobá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Každé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jednotliv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é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porušení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ustanovení bude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ešeno 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ou náhrad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škod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7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2.11</w:t>
      </w:r>
      <w:r>
        <w:rPr sz="18" baseline="0" dirty="0">
          <w:jc w:val="left"/>
          <w:rFonts w:ascii="Times New Roman" w:hAnsi="Times New Roman" w:cs="Times New Roman"/>
          <w:color w:val="000000"/>
          <w:spacing w:val="263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se trvale 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azuje neposk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tovat infor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ace o datovém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odelu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etím osobá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Každé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jednotlivé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porušení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ustanovení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bude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ešeno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for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ou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náhrad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škod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ky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ustanovení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elem tvorb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rozhraní na nav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zující 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jsou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ožné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se svolením dodavatele.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07" w:lineRule="exact"/>
        <w:ind w:left="1519" w:right="847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2.12</w:t>
      </w:r>
      <w:r>
        <w:rPr sz="18" baseline="0" dirty="0">
          <w:jc w:val="left"/>
          <w:rFonts w:ascii="Times New Roman" w:hAnsi="Times New Roman" w:cs="Times New Roman"/>
          <w:color w:val="000000"/>
          <w:spacing w:val="263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se zavazuje neprovád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 žádné 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bez píse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ného svolení doda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atele. Výjimkou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 proveden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parametrizace nezb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nutné pro provoz provád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 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pod odbor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ým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etodickým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vedení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tele.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pacing w:val="-3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prokázaného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porušení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zku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está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tovat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záruku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ebírá žádnou odpov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dnost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škod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závad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sobené poru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ením tohoto ust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novení.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1519" w:right="847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2.13</w:t>
      </w:r>
      <w:r>
        <w:rPr sz="18" baseline="0" dirty="0">
          <w:jc w:val="left"/>
          <w:rFonts w:ascii="Times New Roman" w:hAnsi="Times New Roman" w:cs="Times New Roman"/>
          <w:color w:val="000000"/>
          <w:spacing w:val="263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 právo získ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 od 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 informace o struktu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 databáze 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 na jejímž základ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právo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získ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vat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databáze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ebné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ace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jinými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nástroji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než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</w:t>
      </w:r>
      <w:r>
        <w:rPr sz="18" baseline="0" dirty="0">
          <w:jc w:val="left"/>
          <w:rFonts w:ascii="Times New Roman" w:hAnsi="Times New Roman" w:cs="Times New Roman"/>
          <w:color w:val="000000"/>
          <w:spacing w:val="7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RIS.NET.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vša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zavazuje,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získávání informací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databáze nebude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 za následek 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nu struktury databáze, položek a obsahu dat. V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prokázaného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porušení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chto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závaz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estává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tovat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záruku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vybaven</w:t>
      </w:r>
      <w:r>
        <w:rPr sz="18" baseline="0" dirty="0">
          <w:jc w:val="left"/>
          <w:rFonts w:ascii="Times New Roman" w:hAnsi="Times New Roman" w:cs="Times New Roman"/>
          <w:color w:val="000000"/>
          <w:spacing w:val="71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68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ebírá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žádnou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odpov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dnost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škod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sobené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porušení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ustanovení.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této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souvislosti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zava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uje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neposkytnout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ormace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struktu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</w:t>
      </w:r>
      <w:r>
        <w:rPr sz="18" baseline="0" dirty="0">
          <w:jc w:val="left"/>
          <w:rFonts w:ascii="Times New Roman" w:hAnsi="Times New Roman" w:cs="Times New Roman"/>
          <w:color w:val="000000"/>
          <w:spacing w:val="98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1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etím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osobá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Každé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jednotlivé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porušení tohoto záv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zku bude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ešeno 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ou náhrady škod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4469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3.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485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OSTATNÍ  USTANOVENÍ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519" w:right="849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3.1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dopl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lic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ujednání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ohou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být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provedeny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pouze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formou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vzestupn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íslovan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stranami podepsan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dodat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této smlouv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3.2</w:t>
      </w:r>
      <w:r>
        <w:rPr sz="18" baseline="0" dirty="0">
          <w:jc w:val="left"/>
          <w:rFonts w:ascii="Times New Roman" w:hAnsi="Times New Roman" w:cs="Times New Roman"/>
          <w:color w:val="000000"/>
          <w:spacing w:val="351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ujednání nabý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 platnost a 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innost dnem podpisu opr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zástupc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obou smluvních stran.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519"/>
        </w:tabs>
        <w:spacing w:before="195" w:after="0" w:line="206" w:lineRule="exact"/>
        <w:ind w:left="1519" w:right="849" w:hanging="623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3.3.	Smluvní stran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prohlašují, že si toto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ujednání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 jeho podpise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etly, že 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 uzav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 po vz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jemném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projednání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jeji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slovné,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vážné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svobodné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le,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nikoliv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tísni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hodný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ínek.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utenti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 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ujednání potvrzují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luvní stran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svými podpis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30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-134633</wp:posOffset>
            </wp:positionV>
            <wp:extent cx="805622" cy="24082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99464" y="1042937"/>
                      <a:ext cx="691322" cy="1265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  <w:r>
                          <w:rPr sz="18" baseline="0" dirty="0">
                            <w:jc w:val="left"/>
                            <w:rFonts w:ascii="TimesNewRomanPS-BoldMT" w:hAnsi="TimesNewRomanPS-BoldMT" w:cs="TimesNewRomanPS-BoldMT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ř</w:t>
                        </w: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íloha </w:t>
                        </w:r>
                        <w:r>
                          <w:rPr sz="18" baseline="0" dirty="0">
                            <w:jc w:val="left"/>
                            <w:rFonts w:ascii="TimesNewRomanPS-BoldMT" w:hAnsi="TimesNewRomanPS-BoldMT" w:cs="TimesNewRomanPS-BoldMT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íslo 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Reklama</w:t>
      </w:r>
      <w:r>
        <w:rPr sz="36" baseline="0" dirty="0">
          <w:jc w:val="left"/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č</w:t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ní </w:t>
      </w:r>
      <w:r>
        <w:rPr sz="36" baseline="0" dirty="0">
          <w:jc w:val="left"/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ř</w:t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ád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5" w:after="0" w:line="206" w:lineRule="exact"/>
        <w:ind w:left="896" w:right="846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odnocení nežádoucího stavu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 je nutno tento sta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adit do jedné z následujících skupin: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skupina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1–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hyba program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skupina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2–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ada nebo nevhodné nasta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základního soft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are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skupina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3–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ada resp. chyba hardwar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skupina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4–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nesprávná obsluh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skupina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5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–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požadavek na úpravu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dopln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u</w:t>
      </w:r>
      <w:hyperlink r:id="rId120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RIS.NET.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07" w:lineRule="exact"/>
        <w:ind w:left="896" w:right="846" w:firstLine="0"/>
        <w:jc w:val="both"/>
      </w:pPr>
      <w:r/>
      <w:hyperlink r:id="rId120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Podle</w:t>
        </w:r>
      </w:hyperlink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této klasi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ikace je pak nežádoucí stav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 bu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ď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v rá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ci záruk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(zdarma), nebo v rá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ci servisního paušál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nebo v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rámci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služby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placené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servisní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paušál.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Jako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ace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8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88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nároke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bezplatnou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opravu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ohou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být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uplatn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ny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pouze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ady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azené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1.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ace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usí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být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uplatn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píse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07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Události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skupin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2,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3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4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ohou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být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žádném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upla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jako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reklamac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8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77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jejich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odstran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ožné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podle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charakteru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závady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konzultovat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hot-line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firm</w:t>
      </w:r>
      <w:r>
        <w:rPr sz="18" baseline="0" dirty="0">
          <w:jc w:val="left"/>
          <w:rFonts w:ascii="Times New Roman" w:hAnsi="Times New Roman" w:cs="Times New Roman"/>
          <w:color w:val="000000"/>
          <w:spacing w:val="7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7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firm</w:t>
      </w:r>
      <w:r>
        <w:rPr sz="18" baseline="0" dirty="0">
          <w:jc w:val="left"/>
          <w:rFonts w:ascii="Times New Roman" w:hAnsi="Times New Roman" w:cs="Times New Roman"/>
          <w:color w:val="000000"/>
          <w:spacing w:val="7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objednat. V závažných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ípadech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na doporu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konzultanta 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 nutné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 obrátit na 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íslušného dodavat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 hardw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 resp. 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ladního soft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are. Požadavk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úprav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rozší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(skupina 5) nelze rovn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 v žádné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považovat za ch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systém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RIS.NET. Realizaci takov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požadavk</w:t>
      </w:r>
      <w:r>
        <w:rPr sz="18" baseline="0" dirty="0">
          <w:jc w:val="left"/>
          <w:rFonts w:ascii="TimesNewRomanPSMT" w:hAnsi="TimesNewRomanPSMT" w:cs="TimesNewRomanPSMT"/>
          <w:color w:val="000000"/>
          <w:spacing w:val="61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 nutné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konzultovat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informa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následn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objednat formou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ádné objednávk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Postup objednat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le 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i rekla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aci zjišt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né závady systé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RIS.NET: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zjišt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66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64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resp.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nežádoucího stavu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provozu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6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64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 nutná nejd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íve 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onická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konzultace na hot-line dodavatel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Pokud se nezda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 nežádoucí stav resp. závadu odstranit po 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onické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onzultaci, vyhotoví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pís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nou reklam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ci, kde uvede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axi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informací o vzniklé záv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Mini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áln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je nutné uvést: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6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funkci (volbu v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enu),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které 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ada nastala,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esné zn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chybového hlášení (pokud takové hlášení ch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 doprovází) 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ažnost záv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 hlediska ohrožení provo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neodkladných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inností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07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Reklamaci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ípadný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iložený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výpisy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sestav,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kterých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lz</w:t>
      </w:r>
      <w:r>
        <w:rPr sz="18" baseline="0" dirty="0">
          <w:jc w:val="left"/>
          <w:rFonts w:ascii="Times New Roman" w:hAnsi="Times New Roman" w:cs="Times New Roman"/>
          <w:color w:val="000000"/>
          <w:spacing w:val="1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adu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onstrovat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zašle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adre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spole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orma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systémy, nebo f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xuje na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íslo 274 81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3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781, nebo 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ailem n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a</w:t>
      </w:r>
      <w:hyperlink r:id="rId121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hotline@saul.cz</w:t>
        </w:r>
      </w:hyperlink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Rekla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aci lze též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edat osobn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sekr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tariátu firm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inform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systémy,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edat konzultantovi firm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informa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systémy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pracovních dnech pond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lí až páte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od 8.00 do 16.30 hodin.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Postup 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i vy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izování 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ádné rekla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ace: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Potvrzení rekla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ace je objednateli sd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leno píse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nou for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ailem. 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potvrz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objednatel obdrží sd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lení, zda fir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reklamaci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uznává (tj.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zda se jedná skute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 ch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67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RIS.NET) a o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sobu dalšího postupu,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je stanoven dle stupn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naléhavosti a dle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edpokládané náro</w:t>
      </w:r>
      <w:r>
        <w:rPr sz="18" baseline="0" dirty="0">
          <w:jc w:val="left"/>
          <w:rFonts w:ascii="TimesNewRomanPSMT" w:hAnsi="TimesNewRomanPSMT" w:cs="TimesNewRomanPSMT"/>
          <w:color w:val="000000"/>
          <w:spacing w:val="-3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nosti oprav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07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Jedná-li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závadu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81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8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bránící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</w:t>
      </w:r>
      <w:r>
        <w:rPr sz="18" baseline="0" dirty="0">
          <w:jc w:val="left"/>
          <w:rFonts w:ascii="Times New Roman" w:hAnsi="Times New Roman" w:cs="Times New Roman"/>
          <w:color w:val="000000"/>
          <w:spacing w:val="8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81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81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hlediska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neodkladn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inností,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azuje se 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zahájit práce na odstra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ování záv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dy neprodlen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 se rozu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 nejpozd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 do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24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hodin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obdržení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rekla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ace.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Lh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ta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edpokládaného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odstran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bud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objednateli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ihned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odborném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posouzení rozs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hu oprav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aximáln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vša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init 72 hodin (3 dn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). 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ádné složitosti oprav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kd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oprava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bude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trvat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déle</w:t>
      </w:r>
      <w:r>
        <w:rPr sz="18" baseline="0" dirty="0">
          <w:jc w:val="left"/>
          <w:rFonts w:ascii="Times New Roman" w:hAnsi="Times New Roman" w:cs="Times New Roman"/>
          <w:color w:val="000000"/>
          <w:spacing w:val="84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</w:t>
      </w:r>
      <w:r>
        <w:rPr sz="18" baseline="0" dirty="0">
          <w:jc w:val="left"/>
          <w:rFonts w:ascii="Times New Roman" w:hAnsi="Times New Roman" w:cs="Times New Roman"/>
          <w:color w:val="000000"/>
          <w:spacing w:val="83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72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hodin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azuje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inné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spolupráci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hledání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náhradního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provizo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ešení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že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teli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tovat sank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poplatek ve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výši 10%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sí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servisní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paušální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každ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den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prodlení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tvrtý a každý další den).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6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že se jedná o 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adu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ysté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 avšak nejedná se o záv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du bránící provoz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 hlediska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neodkladn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inností, bude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edpokládan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ter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 zahájení a ukon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oprav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dohodnut 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obj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dnatelem.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5" w:after="0" w:line="206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že se nejedná o závadu 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 bude tato skute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 obj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dnateli neprodlen</w:t>
      </w:r>
      <w:r>
        <w:rPr sz="18" baseline="0" dirty="0">
          <w:jc w:val="left"/>
          <w:rFonts w:ascii="TimesNewRomanPSMT" w:hAnsi="TimesNewRomanPSMT" w:cs="TimesNewRomanPSMT"/>
          <w:color w:val="000000"/>
          <w:spacing w:val="-3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lena a bude dohodnut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další postup 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rozs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hu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ípadné 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asti 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odstra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ování 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Pokud je taková 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dohodnuta a služba je 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tnuta na pracovišti 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informa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stémy, 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tuje se pouze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 výkonu dle ceníku 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orma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vydávaného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rok.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že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služba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tnuta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dnatele,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tují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navíc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náklad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spojené se ztrátou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asu na ces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kilo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etrovné. O každém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–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tnuté služb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je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hotoven zápis.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07" w:lineRule="exact"/>
        <w:ind w:left="896" w:right="846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ípadech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rámci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detekc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resp.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odstra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ování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nutné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provést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testování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HW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ladního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SW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izvat specializovanou fir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u. Pokud se prokáže, že závada je v systém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 hradí náklady spojené s 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ito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innostmi firm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systémy. Pokud je 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ada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 systé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 hradí náklady spojené s 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ito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innostmi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5" w:after="0" w:line="206" w:lineRule="exact"/>
        <w:ind w:left="896" w:right="846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 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a testování rekla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ované závad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je v 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kterých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ípadech 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eba posk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tnout odborný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pracovník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firm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konkrétní da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Firm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Saul infor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tomto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uje, že: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pacing w:val="91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atá data budou použita pouz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pro pot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ebu uvedeného testov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pacing w:val="91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atá data nebudou 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tnuta 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osobá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pacing w:val="91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zachová taje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ství o skute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nostech a 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acích obsažen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atých datech,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íloha 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ísl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4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4" w:after="0" w:line="240" w:lineRule="auto"/>
        <w:ind w:left="896" w:right="0" w:firstLine="175"/>
      </w:pPr>
      <w:r/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Specifikace konfigurace hardware a základního software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3" w:after="0" w:line="240" w:lineRule="auto"/>
        <w:ind w:left="896" w:right="0" w:firstLine="2707"/>
      </w:pPr>
      <w:r>
        <w:drawing>
          <wp:anchor simplePos="0" relativeHeight="251658254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128580</wp:posOffset>
            </wp:positionV>
            <wp:extent cx="6097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128580</wp:posOffset>
            </wp:positionV>
            <wp:extent cx="5899150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6"/>
                    </a:xfrm>
                    <a:custGeom>
                      <a:rect l="l" t="t" r="r" b="b"/>
                      <a:pathLst>
                        <a:path w="5899150" h="6096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134675</wp:posOffset>
            </wp:positionV>
            <wp:extent cx="6097" cy="254508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54508"/>
                    </a:xfrm>
                    <a:custGeom>
                      <a:rect l="l" t="t" r="r" b="b"/>
                      <a:pathLst>
                        <a:path w="6097" h="254508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254508"/>
                          </a:lnTo>
                          <a:lnTo>
                            <a:pt x="0" y="2545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128580</wp:posOffset>
            </wp:positionV>
            <wp:extent cx="6097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134675</wp:posOffset>
            </wp:positionV>
            <wp:extent cx="5899150" cy="25450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254508"/>
                    </a:xfrm>
                    <a:custGeom>
                      <a:rect l="l" t="t" r="r" b="b"/>
                      <a:pathLst>
                        <a:path w="5899150" h="254508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254508"/>
                          </a:lnTo>
                          <a:lnTo>
                            <a:pt x="0" y="2545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128580</wp:posOffset>
            </wp:positionV>
            <wp:extent cx="6096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134675</wp:posOffset>
            </wp:positionV>
            <wp:extent cx="6096" cy="25450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54508"/>
                    </a:xfrm>
                    <a:custGeom>
                      <a:rect l="l" t="t" r="r" b="b"/>
                      <a:pathLst>
                        <a:path w="6096" h="254508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254508"/>
                          </a:lnTo>
                          <a:lnTo>
                            <a:pt x="0" y="2545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128580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Databáze, databázový server pro RIS.NET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-7887</wp:posOffset>
            </wp:positionV>
            <wp:extent cx="5899150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6"/>
                    </a:xfrm>
                    <a:custGeom>
                      <a:rect l="l" t="t" r="r" b="b"/>
                      <a:pathLst>
                        <a:path w="5899150" h="6096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-7887</wp:posOffset>
            </wp:positionV>
            <wp:extent cx="6097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-7887</wp:posOffset>
            </wp:positionV>
            <wp:extent cx="6097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-7887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-7887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Podnikový infor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 RIS.NET podporuje práci se 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databází: MS SQL 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r, Oracle Database a Infor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ix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DB serv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10"/>
          <w:sz w:val="18"/>
          <w:szCs w:val="18"/>
        </w:rPr>
        <w:t>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Specifika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6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pro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103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SQL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ser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105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Microsoft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SQL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Server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2008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pacing w:val="104"/>
          <w:sz w:val="18"/>
          <w:szCs w:val="18"/>
        </w:rPr>
        <w:t>2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/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šší</w:t>
      </w:r>
      <w:r>
        <w:rPr sz="18" baseline="0" dirty="0">
          <w:jc w:val="left"/>
          <w:rFonts w:ascii="Times New Roman" w:hAnsi="Times New Roman" w:cs="Times New Roman"/>
          <w:color w:val="000000"/>
          <w:spacing w:val="6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odpovídající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dice)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provozovaná na podporované ver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OS Windows 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 HW instalaci nebo jako server virtu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256" w:right="849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Mini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ální 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nfigurace h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rdwar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 (zdroje)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58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2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CPU/j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dra, 6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 opera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pa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ti, výhradní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 síti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(UTP), minim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enosová ry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hlost 1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b/s.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256" w:right="849" w:hanging="36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2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10"/>
          <w:sz w:val="18"/>
          <w:szCs w:val="18"/>
        </w:rPr>
        <w:t>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Specifika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pro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Oracle DB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server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63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Oracle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Database 12</w:t>
      </w:r>
      <w:r>
        <w:rPr sz="18" baseline="0" dirty="0">
          <w:jc w:val="left"/>
          <w:rFonts w:ascii="Times New Roman" w:hAnsi="Times New Roman" w:cs="Times New Roman"/>
          <w:color w:val="000000"/>
          <w:spacing w:val="66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a/nebo vyšší (licen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odpovídající</w:t>
      </w:r>
      <w:r>
        <w:rPr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edic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) provozovaná na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podporované verzi OS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 HW instalaci nebo jako server virtuální.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256" w:right="849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Mini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ální 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nfigurace h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rdwar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 (zdroje)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58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4 CPU/j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dra, 8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 opera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pa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ti, výhradní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 síti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(UTP), minim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enosová ry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hlost 1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b/s.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256" w:right="849" w:hanging="36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3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10"/>
          <w:sz w:val="18"/>
          <w:szCs w:val="18"/>
        </w:rPr>
        <w:t>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Specifika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 pro Infor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ix DB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Informix DB SQL server ver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 11.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x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a/nebo 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šší (licen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odpovídající edice)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provozovaná na podporované ver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OS 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 HW instalaci nebo jako serv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 virtuální.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9" w:lineRule="exact"/>
        <w:ind w:left="1256" w:right="849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Mini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ální konfigu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ace har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d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war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 (zdroje)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4 CPU/jádra, 16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 opera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pa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ti, výhradní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 síti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(UTP), minim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enosová ry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hlost 1Gb/s.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9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Uvedené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konfigurac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jsou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konfigurac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inimální,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opti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ální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onfigurace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lené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zdroje)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ávisí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více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faktorech,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edevší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zpracovávaných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(velikost databáze)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pracujících</w:t>
      </w:r>
      <w:r>
        <w:rPr sz="18" baseline="0" dirty="0">
          <w:jc w:val="left"/>
          <w:rFonts w:ascii="Times New Roman" w:hAnsi="Times New Roman" w:cs="Times New Roman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uživatel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Stanovení optim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konfigurac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DB serveru je doporu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 konzultovat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406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-108276</wp:posOffset>
            </wp:positionV>
            <wp:extent cx="6097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-108276</wp:posOffset>
            </wp:positionV>
            <wp:extent cx="5899150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7"/>
                    </a:xfrm>
                    <a:custGeom>
                      <a:rect l="l" t="t" r="r" b="b"/>
                      <a:pathLst>
                        <a:path w="5899150" h="6097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-102179</wp:posOffset>
            </wp:positionV>
            <wp:extent cx="6097" cy="25450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54507"/>
                    </a:xfrm>
                    <a:custGeom>
                      <a:rect l="l" t="t" r="r" b="b"/>
                      <a:pathLst>
                        <a:path w="6097" h="25450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254507"/>
                          </a:lnTo>
                          <a:lnTo>
                            <a:pt x="0" y="25450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-108276</wp:posOffset>
            </wp:positionV>
            <wp:extent cx="6097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-102179</wp:posOffset>
            </wp:positionV>
            <wp:extent cx="5899150" cy="25450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254507"/>
                    </a:xfrm>
                    <a:custGeom>
                      <a:rect l="l" t="t" r="r" b="b"/>
                      <a:pathLst>
                        <a:path w="5899150" h="254507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254507"/>
                          </a:lnTo>
                          <a:lnTo>
                            <a:pt x="0" y="25450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-102179</wp:posOffset>
            </wp:positionV>
            <wp:extent cx="6096" cy="25450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54507"/>
                    </a:xfrm>
                    <a:custGeom>
                      <a:rect l="l" t="t" r="r" b="b"/>
                      <a:pathLst>
                        <a:path w="6096" h="25450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254507"/>
                          </a:lnTo>
                          <a:lnTo>
                            <a:pt x="0" y="25450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-108276</wp:posOffset>
            </wp:positionV>
            <wp:extent cx="6096" cy="609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-108276</wp:posOffset>
            </wp:positionV>
            <wp:extent cx="6096" cy="609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Aplika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 serve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RIS.NET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" w:after="0" w:line="206" w:lineRule="exact"/>
        <w:ind w:left="896" w:right="848" w:firstLine="0"/>
        <w:jc w:val="both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4813</wp:posOffset>
            </wp:positionV>
            <wp:extent cx="5899150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6"/>
                    </a:xfrm>
                    <a:custGeom>
                      <a:rect l="l" t="t" r="r" b="b"/>
                      <a:pathLst>
                        <a:path w="5899150" h="6096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4813</wp:posOffset>
            </wp:positionV>
            <wp:extent cx="6097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4813</wp:posOffset>
            </wp:positionV>
            <wp:extent cx="6097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4813</wp:posOffset>
            </wp:positionV>
            <wp:extent cx="6096" cy="609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4813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Podnikový inform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systém RIS.NET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 serverovou, která je ozna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ována jako aplika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server. Zde se zpracovává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tzv. business logika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stému, 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picky hro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adné a dávkové úlohy, 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tování, hro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adné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ry a kontrol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Tato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 systému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využit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Microsoft IIS server.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896" w:right="848" w:firstLine="0"/>
        <w:jc w:val="both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Specifika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aplik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ního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software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92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Microsoft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IIS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Server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verze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8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a/nebo</w:t>
      </w:r>
      <w:r>
        <w:rPr sz="18" baseline="0" dirty="0">
          <w:jc w:val="left"/>
          <w:rFonts w:ascii="Times New Roman" w:hAnsi="Times New Roman" w:cs="Times New Roman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ší,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spolu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instalovaným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Microsoft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.NET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Framework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verze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4.5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a/nebo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ší,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instalovaný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klient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aného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databázového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SQL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serveru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(ve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verzi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odpovídající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databázovému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serveru)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provozovaný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podporované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verzi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OS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Windows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Server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HW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instalaci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jako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server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virtuální.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8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Mini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ální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onfigurace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rdware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(zdroje)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87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pacing w:val="87"/>
          <w:sz w:val="18"/>
          <w:szCs w:val="18"/>
        </w:rPr>
        <w:t>4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CPU/jádra,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8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opera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ti,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výhradní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síti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(UTP), minim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enosová ry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hlost 1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b/s.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3" w:after="0" w:line="240" w:lineRule="auto"/>
        <w:ind w:left="896" w:right="0" w:firstLine="2702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91719</wp:posOffset>
            </wp:positionV>
            <wp:extent cx="6097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97816</wp:posOffset>
            </wp:positionV>
            <wp:extent cx="6097" cy="20142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01421"/>
                    </a:xfrm>
                    <a:custGeom>
                      <a:rect l="l" t="t" r="r" b="b"/>
                      <a:pathLst>
                        <a:path w="6097" h="201421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201421"/>
                          </a:lnTo>
                          <a:lnTo>
                            <a:pt x="0" y="2014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91719</wp:posOffset>
            </wp:positionV>
            <wp:extent cx="5899150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7"/>
                    </a:xfrm>
                    <a:custGeom>
                      <a:rect l="l" t="t" r="r" b="b"/>
                      <a:pathLst>
                        <a:path w="5899150" h="6097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91719</wp:posOffset>
            </wp:positionV>
            <wp:extent cx="6097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97816</wp:posOffset>
            </wp:positionV>
            <wp:extent cx="5899150" cy="20142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201421"/>
                    </a:xfrm>
                    <a:custGeom>
                      <a:rect l="l" t="t" r="r" b="b"/>
                      <a:pathLst>
                        <a:path w="5899150" h="201421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201421"/>
                          </a:lnTo>
                          <a:lnTo>
                            <a:pt x="0" y="2014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97816</wp:posOffset>
            </wp:positionV>
            <wp:extent cx="6096" cy="20142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1421"/>
                    </a:xfrm>
                    <a:custGeom>
                      <a:rect l="l" t="t" r="r" b="b"/>
                      <a:pathLst>
                        <a:path w="6096" h="201421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201421"/>
                          </a:lnTo>
                          <a:lnTo>
                            <a:pt x="0" y="2014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91719</wp:posOffset>
            </wp:positionV>
            <wp:extent cx="6096" cy="609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91719</wp:posOffset>
            </wp:positionV>
            <wp:extent cx="6096" cy="609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acovní stanice uživatele RIS.NET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-7888</wp:posOffset>
            </wp:positionV>
            <wp:extent cx="5899150" cy="609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7"/>
                    </a:xfrm>
                    <a:custGeom>
                      <a:rect l="l" t="t" r="r" b="b"/>
                      <a:pathLst>
                        <a:path w="5899150" h="6097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-7888</wp:posOffset>
            </wp:positionV>
            <wp:extent cx="6097" cy="6097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-7888</wp:posOffset>
            </wp:positionV>
            <wp:extent cx="6097" cy="609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-7888</wp:posOffset>
            </wp:positionV>
            <wp:extent cx="6096" cy="609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-7888</wp:posOffset>
            </wp:positionV>
            <wp:extent cx="6096" cy="609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Druhá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 podnikového 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stému RIS.NET je ur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ena pro pracovní stanici uživatele a je ozna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ována jako klient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klients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896" w:right="848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ladní s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ftwar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5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podporov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 verze OS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indows, instalovan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Microsoft .NET Fra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ework 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rze 4.5 a/nebo 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šší.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Mini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ální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nfigurace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hardware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74"/>
          <w:sz w:val="18"/>
          <w:szCs w:val="18"/>
        </w:rPr>
        <w:t>: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Procesor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1,5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Hz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více,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více,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HDD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100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více,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grafi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ká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karta,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onitor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rozlišen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HD (ideáln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2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onitory), klávesnice, m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 síti (UTP, WiFi).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Vzdálený p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ístu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vzdálen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istupují uživ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telé v rám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VPN po inte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netové lince)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896" w:right="848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 vzdálen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pracovních stanic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nímu 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ru je 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ba zajistit,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by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vz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jemném spojení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ezi ka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jednotlivou pracovní st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nicí uživat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 a aplika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 serverem 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la garantována 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ální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enosová ry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hlost 512 Kb/s.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133605</wp:posOffset>
            </wp:positionV>
            <wp:extent cx="5899150" cy="60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5"/>
                    </a:xfrm>
                    <a:custGeom>
                      <a:rect l="l" t="t" r="r" b="b"/>
                      <a:pathLst>
                        <a:path w="5899150" h="6095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139700</wp:posOffset>
            </wp:positionV>
            <wp:extent cx="6097" cy="254508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54508"/>
                    </a:xfrm>
                    <a:custGeom>
                      <a:rect l="l" t="t" r="r" b="b"/>
                      <a:pathLst>
                        <a:path w="6097" h="254508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254508"/>
                          </a:lnTo>
                          <a:lnTo>
                            <a:pt x="0" y="2545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133605</wp:posOffset>
            </wp:positionV>
            <wp:extent cx="6097" cy="6095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133605</wp:posOffset>
            </wp:positionV>
            <wp:extent cx="6097" cy="609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139700</wp:posOffset>
            </wp:positionV>
            <wp:extent cx="5899150" cy="254508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254508"/>
                    </a:xfrm>
                    <a:custGeom>
                      <a:rect l="l" t="t" r="r" b="b"/>
                      <a:pathLst>
                        <a:path w="5899150" h="254508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254508"/>
                          </a:lnTo>
                          <a:lnTo>
                            <a:pt x="0" y="2545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139700</wp:posOffset>
            </wp:positionV>
            <wp:extent cx="6096" cy="254508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54508"/>
                    </a:xfrm>
                    <a:custGeom>
                      <a:rect l="l" t="t" r="r" b="b"/>
                      <a:pathLst>
                        <a:path w="6096" h="254508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254508"/>
                          </a:lnTo>
                          <a:lnTo>
                            <a:pt x="0" y="2545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133605</wp:posOffset>
            </wp:positionV>
            <wp:extent cx="6096" cy="609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133605</wp:posOffset>
            </wp:positionV>
            <wp:extent cx="6096" cy="609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761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Ostatní podm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-7887</wp:posOffset>
            </wp:positionV>
            <wp:extent cx="5899150" cy="609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7"/>
                    </a:xfrm>
                    <a:custGeom>
                      <a:rect l="l" t="t" r="r" b="b"/>
                      <a:pathLst>
                        <a:path w="5899150" h="6097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-7887</wp:posOffset>
            </wp:positionV>
            <wp:extent cx="6097" cy="609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-7887</wp:posOffset>
            </wp:positionV>
            <wp:extent cx="6097" cy="609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-7887</wp:posOffset>
            </wp:positionV>
            <wp:extent cx="6096" cy="609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-7887</wp:posOffset>
            </wp:positionV>
            <wp:extent cx="6096" cy="609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použití hardware ve slabší konfiguraci než je doporu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ená, je t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eba 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ítat se zpo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alení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odezvy a se sníženou stabilitou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u. Použití jiné nebo slabší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onfigurace než je doporu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ená je nutné konzultovat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dodavatele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hyperlink r:id="rId174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RIS.NET.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896" w:right="848" w:firstLine="0"/>
      </w:pPr>
      <w:r/>
      <w:hyperlink r:id="rId174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Na</w:t>
        </w:r>
      </w:hyperlink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rech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(databázovém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ním)</w:t>
      </w:r>
      <w:r>
        <w:rPr sz="18" baseline="0" dirty="0">
          <w:jc w:val="left"/>
          <w:rFonts w:ascii="Times New Roman" w:hAnsi="Times New Roman" w:cs="Times New Roman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ani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pracovních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nicích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nelze</w:t>
      </w:r>
      <w:r>
        <w:rPr sz="18" baseline="0" dirty="0">
          <w:jc w:val="left"/>
          <w:rFonts w:ascii="Times New Roman" w:hAnsi="Times New Roman" w:cs="Times New Roman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použít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robce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již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nepodporované</w:t>
      </w:r>
      <w:r>
        <w:rPr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verze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opera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ních systé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896" w:right="848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konfiguraci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použitého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HW,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nastavení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verzi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základního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soft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are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ohou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zásadní</w:t>
      </w:r>
      <w:r>
        <w:rPr sz="18" baseline="0" dirty="0">
          <w:jc w:val="left"/>
          <w:rFonts w:ascii="Times New Roman" w:hAnsi="Times New Roman" w:cs="Times New Roman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vliv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funk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ového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vybavení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proto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nutné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provedení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takových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provést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až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konzultaci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schválení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165862</wp:posOffset>
            </wp:positionV>
            <wp:extent cx="6097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165862</wp:posOffset>
            </wp:positionV>
            <wp:extent cx="5899150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6"/>
                    </a:xfrm>
                    <a:custGeom>
                      <a:rect l="l" t="t" r="r" b="b"/>
                      <a:pathLst>
                        <a:path w="5899150" h="6096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171957</wp:posOffset>
            </wp:positionV>
            <wp:extent cx="6097" cy="25476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54762"/>
                    </a:xfrm>
                    <a:custGeom>
                      <a:rect l="l" t="t" r="r" b="b"/>
                      <a:pathLst>
                        <a:path w="6097" h="254762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254762"/>
                          </a:lnTo>
                          <a:lnTo>
                            <a:pt x="0" y="25476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165862</wp:posOffset>
            </wp:positionV>
            <wp:extent cx="6097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171957</wp:posOffset>
            </wp:positionV>
            <wp:extent cx="5899150" cy="254762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254762"/>
                    </a:xfrm>
                    <a:custGeom>
                      <a:rect l="l" t="t" r="r" b="b"/>
                      <a:pathLst>
                        <a:path w="5899150" h="254762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254762"/>
                          </a:lnTo>
                          <a:lnTo>
                            <a:pt x="0" y="25476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165862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171957</wp:posOffset>
            </wp:positionV>
            <wp:extent cx="6096" cy="254762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54762"/>
                    </a:xfrm>
                    <a:custGeom>
                      <a:rect l="l" t="t" r="r" b="b"/>
                      <a:pathLst>
                        <a:path w="6096" h="25476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254762"/>
                          </a:lnTo>
                          <a:lnTo>
                            <a:pt x="0" y="25476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165862</wp:posOffset>
            </wp:positionV>
            <wp:extent cx="6096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761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Ostatní podm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" w:after="0" w:line="206" w:lineRule="exact"/>
        <w:ind w:left="896" w:right="849" w:firstLine="0"/>
        <w:jc w:val="both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4813</wp:posOffset>
            </wp:positionV>
            <wp:extent cx="5899150" cy="609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99150" cy="6096"/>
                    </a:xfrm>
                    <a:custGeom>
                      <a:rect l="l" t="t" r="r" b="b"/>
                      <a:pathLst>
                        <a:path w="5899150" h="6096">
                          <a:moveTo>
                            <a:pt x="0" y="0"/>
                          </a:moveTo>
                          <a:lnTo>
                            <a:pt x="5899150" y="0"/>
                          </a:lnTo>
                          <a:lnTo>
                            <a:pt x="589915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4813</wp:posOffset>
            </wp:positionV>
            <wp:extent cx="6097" cy="609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4813</wp:posOffset>
            </wp:positionV>
            <wp:extent cx="6097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4813</wp:posOffset>
            </wp:positionV>
            <wp:extent cx="6096" cy="60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4813</wp:posOffset>
            </wp:positionV>
            <wp:extent cx="60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gar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ntuje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bezproblé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ovou,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plnou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funk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nost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databázové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ásti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aplikace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(databáze,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triggery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uložené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procedur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) a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ásti aplika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ru RIS.NET i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soub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žné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zpracování 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jiný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uživatelem provozovaný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úloha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softwar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Pod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ínkou plné garanc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je umíst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rové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ásti systému a databázového serv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ru do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amostatného a pouze p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aplikaci RIS.NET 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ného 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rtuálního serveru 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odpovídající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výkone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zdroji serveru.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06" w:lineRule="exact"/>
        <w:ind w:left="896" w:right="849" w:firstLine="0"/>
        <w:jc w:val="both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Uživ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rovn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zavazuje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dbá</w:t>
      </w:r>
      <w:r>
        <w:rPr sz="18" baseline="0" dirty="0">
          <w:jc w:val="left"/>
          <w:rFonts w:ascii="Times New Roman" w:hAnsi="Times New Roman" w:cs="Times New Roman"/>
          <w:color w:val="000000"/>
          <w:spacing w:val="71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doporu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dodavatele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týk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jící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sobu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resp.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azu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provozování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aplikací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spole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stémem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jak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pracovní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stanici,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tak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rech.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Toto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opat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ká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zej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éna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čů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obrazovky, 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kterých verzí antivirový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 progra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her, 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kterých „dosovsk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ch“ aplikací apod. Uveden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závazek se vztahuje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ípady,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kdy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prokazatelný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sobem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zmín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aplikace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ezoval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bránily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provozu</w:t>
      </w:r>
      <w:r>
        <w:rPr sz="18" baseline="0" dirty="0">
          <w:jc w:val="left"/>
          <w:rFonts w:ascii="Times New Roman" w:hAnsi="Times New Roman" w:cs="Times New Roman"/>
          <w:color w:val="000000"/>
          <w:spacing w:val="48"/>
          <w:sz w:val="18"/>
          <w:szCs w:val="18"/>
        </w:rPr>
        <w:t> </w:t>
      </w:r>
      <w:hyperlink r:id="rId188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RIS.NET.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hyperlink r:id="rId188" w:history="1">
        <w:r>
          <w:rPr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Uvedená</w:t>
        </w:r>
      </w:hyperlink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ezení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nevztahují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asné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provozní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podmínk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uplat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ované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vnitropodnikové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zásady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nebudou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bránit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provozu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asnosti používaného SW.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0" w:right="0" w:firstLine="188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-136207</wp:posOffset>
            </wp:positionV>
            <wp:extent cx="805383" cy="240829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99464" y="910349"/>
                      <a:ext cx="691083" cy="1265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  <w:r>
                          <w:rPr sz="18" baseline="0" dirty="0">
                            <w:jc w:val="left"/>
                            <w:rFonts w:ascii="TimesNewRomanPS-BoldMT" w:hAnsi="TimesNewRomanPS-BoldMT" w:cs="TimesNewRomanPS-BoldMT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ř</w:t>
                        </w: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íloha </w:t>
                        </w:r>
                        <w:r>
                          <w:rPr sz="18" baseline="0" dirty="0">
                            <w:jc w:val="left"/>
                            <w:rFonts w:ascii="TimesNewRomanPS-BoldMT" w:hAnsi="TimesNewRomanPS-BoldMT" w:cs="TimesNewRomanPS-BoldMT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ísl</w:t>
                        </w: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44"/>
                            <w:sz w:val="18"/>
                            <w:szCs w:val="18"/>
                          </w:rPr>
                          <w:t>o</w:t>
                        </w:r>
                        <w:r>
                          <w:rPr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Harmonogram implementace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0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-381</wp:posOffset>
            </wp:positionV>
            <wp:extent cx="6097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-381</wp:posOffset>
            </wp:positionV>
            <wp:extent cx="6097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1149400</wp:posOffset>
            </wp:positionH>
            <wp:positionV relativeFrom="paragraph">
              <wp:posOffset>31623</wp:posOffset>
            </wp:positionV>
            <wp:extent cx="4273880" cy="17526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73880" cy="175260"/>
                    </a:xfrm>
                    <a:custGeom>
                      <a:rect l="l" t="t" r="r" b="b"/>
                      <a:pathLst>
                        <a:path w="4273880" h="175260">
                          <a:moveTo>
                            <a:pt x="0" y="0"/>
                          </a:moveTo>
                          <a:lnTo>
                            <a:pt x="4273880" y="0"/>
                          </a:lnTo>
                          <a:lnTo>
                            <a:pt x="4273880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5560440</wp:posOffset>
            </wp:positionH>
            <wp:positionV relativeFrom="paragraph">
              <wp:posOffset>31623</wp:posOffset>
            </wp:positionV>
            <wp:extent cx="1213486" cy="17526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3486" cy="175260"/>
                    </a:xfrm>
                    <a:custGeom>
                      <a:rect l="l" t="t" r="r" b="b"/>
                      <a:pathLst>
                        <a:path w="1213486" h="175260">
                          <a:moveTo>
                            <a:pt x="0" y="0"/>
                          </a:moveTo>
                          <a:lnTo>
                            <a:pt x="1213486" y="0"/>
                          </a:lnTo>
                          <a:lnTo>
                            <a:pt x="1213486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694" w:tblpY="-270"/>
        <w:tblOverlap w:val="never"/>
        "
        <w:tblW w:w="9046" w:type="dxa"/>
        <w:tblLook w:val="04A0" w:firstRow="1" w:lastRow="0" w:firstColumn="1" w:lastColumn="0" w:noHBand="0" w:noVBand="1"/>
      </w:tblPr>
      <w:tblGrid>
        <w:gridCol w:w="105"/>
        <w:gridCol w:w="6730"/>
        <w:gridCol w:w="103"/>
        <w:gridCol w:w="2126"/>
      </w:tblGrid>
      <w:tr>
        <w:trPr>
          <w:trHeight w:val="337"/>
        </w:trPr>
        <w:tc>
          <w:tcPr>
            <w:tcW w:w="6939" w:type="dxa"/>
            <w:gridSpan w:val="3"/>
            <w:shd w:val="clear" w:color="auto" w:fill="D9D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86" w:right="0" w:firstLine="2362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FÁZE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shd w:val="clear" w:color="auto" w:fill="D9D9D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0" w:right="0" w:firstLine="130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Termíny 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9"/>
                <w:sz w:val="24"/>
                <w:szCs w:val="24"/>
              </w:rPr>
              <w:t>-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  <w:tr>
        <w:trPr>
          <w:trHeight w:val="932"/>
        </w:trPr>
        <w:tc>
          <w:tcPr>
            <w:tcW w:w="693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5"/>
                <w:sz w:val="22"/>
                <w:szCs w:val="22"/>
              </w:rPr>
              <w:t>.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Z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ahájení impleme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ta</w:t>
            </w:r>
            <w:r>
              <w:rPr sz="22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ních pr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cí: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1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úvodní i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plementa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ní analýza,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1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ípravné práce,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1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instalac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RIS.NET 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základn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nastavení systém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26" w:type="dxa"/>
          </w:tcPr>
          <w:p/>
        </w:tc>
      </w:tr>
      <w:tr>
        <w:trPr>
          <w:trHeight w:val="2313"/>
        </w:trPr>
        <w:tc>
          <w:tcPr>
            <w:tcW w:w="6939" w:type="dxa"/>
            <w:gridSpan w:val="3"/>
          </w:tcPr>
          <w:p/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6" w:after="0" w:line="240" w:lineRule="auto"/>
              <w:ind w:left="268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síc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10-11/2021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21"/>
        </w:trPr>
        <w:tc>
          <w:tcPr>
            <w:tcW w:w="6939" w:type="dxa"/>
            <w:gridSpan w:val="3"/>
          </w:tcPr>
          <w:p/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1" w:after="0" w:line="240" w:lineRule="auto"/>
              <w:ind w:left="268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síce 11-12/2021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99"/>
        </w:trPr>
        <w:tc>
          <w:tcPr>
            <w:tcW w:w="105" w:type="dxa"/>
            <w:vMerge w:val="restart"/>
            <w:tcBorders>
              <w:bottom w:val="nil"/>
              <w:righ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730" w:type="dxa"/>
            <w:tcBorders>
              <w:left w:val="nil"/>
              <w:bottom w:val="nil"/>
              <w:right w:val="nil"/>
            </w:tcBorders>
            <w:shd w:val="clear" w:color="auto" w:fill="FEC9B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40" w:lineRule="auto"/>
              <w:ind w:left="0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</w:t>
            </w:r>
            <w:r>
              <w:rPr sz="22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2"/>
                <w:szCs w:val="22"/>
              </w:rPr>
              <w:t>ř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ipraveno p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 rutin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í provoz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EC9B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40" w:lineRule="auto"/>
              <w:ind w:left="0" w:right="0" w:firstLine="464"/>
            </w:pPr>
            <w:r>
              <w:rPr sz="22" baseline="-11" dirty="0">
                <w:jc w:val="left"/>
                <w:rFonts w:ascii="Times New Roman" w:hAnsi="Times New Roman" w:cs="Times New Roman"/>
                <w:b/>
                <w:bCs/>
                <w:color w:val="000000"/>
                <w:position w:val="-11"/>
                <w:sz w:val="22"/>
                <w:szCs w:val="22"/>
              </w:rPr>
              <w:t>31. 12</w:t>
            </w:r>
            <w:r>
              <w:rPr sz="22" baseline="-11" dirty="0">
                <w:jc w:val="left"/>
                <w:rFonts w:ascii="Times New Roman" w:hAnsi="Times New Roman" w:cs="Times New Roman"/>
                <w:b/>
                <w:bCs/>
                <w:color w:val="000000"/>
                <w:spacing w:val="55"/>
                <w:position w:val="-11"/>
                <w:sz w:val="22"/>
                <w:szCs w:val="22"/>
              </w:rPr>
              <w:t>.</w:t>
            </w:r>
            <w:r>
              <w:rPr sz="22" baseline="-11" dirty="0">
                <w:jc w:val="left"/>
                <w:rFonts w:ascii="Times New Roman" w:hAnsi="Times New Roman" w:cs="Times New Roman"/>
                <w:b/>
                <w:bCs/>
                <w:color w:val="000000"/>
                <w:position w:val="-11"/>
                <w:sz w:val="22"/>
                <w:szCs w:val="22"/>
              </w:rPr>
              <w:t>2021*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258"/>
        </w:trPr>
        <w:tc>
          <w:tcPr>
            <w:tcW w:w="105" w:type="dxa"/>
            <w:vMerge/>
            <w:tcBorders>
              <w:top w:val="nil"/>
              <w:righ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730" w:type="dxa"/>
            <w:tcBorders>
              <w:top w:val="nil"/>
              <w:left w:val="nil"/>
              <w:right w:val="nil"/>
            </w:tcBorders>
            <w:shd w:val="clear" w:color="auto" w:fill="FEC9BE"/>
          </w:tcPr>
          <w:p/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EC9BE"/>
          </w:tcPr>
          <w:p/>
        </w:tc>
      </w:tr>
      <w:tr>
        <w:trPr>
          <w:trHeight w:val="83"/>
        </w:trPr>
        <w:tc>
          <w:tcPr>
            <w:tcW w:w="105" w:type="dxa"/>
            <w:vMerge w:val="restart"/>
            <w:tcBorders>
              <w:bottom w:val="nil"/>
              <w:righ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730" w:type="dxa"/>
            <w:tcBorders>
              <w:left w:val="nil"/>
              <w:bottom w:val="nil"/>
              <w:righ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EC9BE"/>
          </w:tcPr>
          <w:p/>
        </w:tc>
      </w:tr>
      <w:tr>
        <w:trPr>
          <w:trHeight w:val="252"/>
        </w:trPr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  <w:shd w:val="clear" w:color="auto" w:fill="FEC9B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</w:t>
            </w:r>
            <w:r>
              <w:rPr sz="22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2"/>
                <w:szCs w:val="22"/>
              </w:rPr>
              <w:t>ř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edání do ru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inního pr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vozu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EC9BE"/>
          </w:tcPr>
          <w:p/>
        </w:tc>
      </w:tr>
      <w:tr>
        <w:trPr>
          <w:trHeight w:val="220"/>
        </w:trPr>
        <w:tc>
          <w:tcPr>
            <w:tcW w:w="105" w:type="dxa"/>
            <w:vMerge/>
            <w:tcBorders>
              <w:top w:val="nil"/>
              <w:righ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730" w:type="dxa"/>
            <w:tcBorders>
              <w:top w:val="nil"/>
              <w:left w:val="nil"/>
              <w:right w:val="nil"/>
            </w:tcBorders>
            <w:shd w:val="clear" w:color="auto" w:fill="FEC9B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0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ostrý provoz zpracování 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53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RIS.NET pod dohledem 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onzultant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pacing w:val="49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dodavatele.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EC9B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57532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57532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57532</wp:posOffset>
            </wp:positionV>
            <wp:extent cx="6097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5784469</wp:posOffset>
            </wp:positionH>
            <wp:positionV relativeFrom="paragraph">
              <wp:posOffset>120086</wp:posOffset>
            </wp:positionV>
            <wp:extent cx="881252" cy="25432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84469" y="1902532"/>
                      <a:ext cx="766952" cy="1400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  <w:r>
                          <w:rPr sz="20" baseline="0" dirty="0">
                            <w:jc w:val="left"/>
                            <w:rFonts w:ascii="TimesNewRomanPS-BoldMT" w:hAnsi="TimesNewRomanPS-BoldMT" w:cs="TimesNewRomanPS-BoldMT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síc 09/2021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5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136778</wp:posOffset>
            </wp:positionV>
            <wp:extent cx="6096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136778</wp:posOffset>
            </wp:positionV>
            <wp:extent cx="6096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1149400</wp:posOffset>
            </wp:positionH>
            <wp:positionV relativeFrom="paragraph">
              <wp:posOffset>147489</wp:posOffset>
            </wp:positionV>
            <wp:extent cx="4305967" cy="158061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9400" y="2280455"/>
                      <a:ext cx="4191667" cy="14663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II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56"/>
                            <w:sz w:val="22"/>
                            <w:szCs w:val="22"/>
                          </w:rPr>
                          <w:t>.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Re-impleme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tace: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0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nastavení jednotlivých knih, evidencí systém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1"/>
                            <w:sz w:val="20"/>
                            <w:szCs w:val="20"/>
                          </w:rPr>
                          <w:t>u–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základem je p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evzaté nastavení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100" w:right="0" w:firstLine="69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0"/>
                            <w:sz w:val="20"/>
                            <w:szCs w:val="20"/>
                          </w:rPr>
                          <w:t>z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RIS2000, následn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dopln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ní rozší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eného nastavení dle 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0"/>
                            <w:szCs w:val="20"/>
                          </w:rPr>
                          <w:t>m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ožností RIS.NET,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základní školení uživatel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správc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systému,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0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evody dat ze zdrojové databáze RIS2000 do databáze RIS.NET dané ú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etní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7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jednotky/firmy,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0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pr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žné školení uživatel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, testovací a ov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ovací režim pro všechny uživatele,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170" w:right="0" w:firstLine="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(pln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0"/>
                            <w:szCs w:val="20"/>
                          </w:rPr>
                          <w:t>ý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p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evod dat /všechna data všech knih a evidencí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3"/>
                            <w:sz w:val="20"/>
                            <w:szCs w:val="20"/>
                          </w:rPr>
                          <w:t>/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j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2"/>
                            <w:sz w:val="20"/>
                            <w:szCs w:val="20"/>
                          </w:rPr>
                          <w:t>e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plánován pro data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aktuálního období re-i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0"/>
                            <w:szCs w:val="20"/>
                          </w:rPr>
                          <w:t>m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plementace, archivní data z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stávají 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0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RIS2000 resp.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evod dle dohody),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136778</wp:posOffset>
            </wp:positionV>
            <wp:extent cx="6097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2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41148</wp:posOffset>
            </wp:positionV>
            <wp:extent cx="6096" cy="609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41148</wp:posOffset>
            </wp:positionV>
            <wp:extent cx="6096" cy="609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41148</wp:posOffset>
            </wp:positionV>
            <wp:extent cx="6097" cy="6095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1149400</wp:posOffset>
            </wp:positionH>
            <wp:positionV relativeFrom="paragraph">
              <wp:posOffset>51858</wp:posOffset>
            </wp:positionV>
            <wp:extent cx="2625790" cy="1142847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9400" y="3762164"/>
                      <a:ext cx="2511490" cy="10285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100" w:right="0" w:hanging="100"/>
                        </w:pP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III. Doko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 sz="22" baseline="0" dirty="0">
                            <w:jc w:val="left"/>
                            <w:rFonts w:ascii="TimesNewRomanPS-BoldMT" w:hAnsi="TimesNewRomanPS-BoldMT" w:cs="TimesNewRomanPS-BoldM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ení imp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ementace: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kontrola 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2"/>
                            <w:sz w:val="20"/>
                            <w:szCs w:val="20"/>
                          </w:rPr>
                          <w:t>a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dolad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ní nastaven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1"/>
                            <w:sz w:val="20"/>
                            <w:szCs w:val="20"/>
                          </w:rPr>
                          <w:t>í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systému,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100" w:right="0" w:firstLine="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ov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ení funkcí všech modul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systému,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ov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ěř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ovac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0"/>
                            <w:sz w:val="20"/>
                            <w:szCs w:val="20"/>
                          </w:rPr>
                          <w:t>í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provoz,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0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školení uživatel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0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finální p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evod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dat,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0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8"/>
                            <w:sz w:val="20"/>
                            <w:szCs w:val="20"/>
                          </w:rPr>
                          <w:t>-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asistence se zahájením zpracování 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52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RIS.NET.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3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32004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32004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32004</wp:posOffset>
            </wp:positionV>
            <wp:extent cx="6097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5560440</wp:posOffset>
            </wp:positionH>
            <wp:positionV relativeFrom="paragraph">
              <wp:posOffset>138683</wp:posOffset>
            </wp:positionV>
            <wp:extent cx="1213486" cy="16002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3486" cy="160021"/>
                    </a:xfrm>
                    <a:custGeom>
                      <a:rect l="l" t="t" r="r" b="b"/>
                      <a:pathLst>
                        <a:path w="1213486" h="160021">
                          <a:moveTo>
                            <a:pt x="0" y="0"/>
                          </a:moveTo>
                          <a:lnTo>
                            <a:pt x="1213486" y="0"/>
                          </a:lnTo>
                          <a:lnTo>
                            <a:pt x="1213486" y="160021"/>
                          </a:lnTo>
                          <a:lnTo>
                            <a:pt x="0" y="1600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EC9B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8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48768</wp:posOffset>
            </wp:positionV>
            <wp:extent cx="6096" cy="6095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48768</wp:posOffset>
            </wp:positionV>
            <wp:extent cx="6096" cy="6095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48768</wp:posOffset>
            </wp:positionV>
            <wp:extent cx="6097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5560440</wp:posOffset>
            </wp:positionH>
            <wp:positionV relativeFrom="paragraph">
              <wp:posOffset>153924</wp:posOffset>
            </wp:positionV>
            <wp:extent cx="1213486" cy="16154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3486" cy="161544"/>
                    </a:xfrm>
                    <a:custGeom>
                      <a:rect l="l" t="t" r="r" b="b"/>
                      <a:pathLst>
                        <a:path w="1213486" h="161544">
                          <a:moveTo>
                            <a:pt x="0" y="0"/>
                          </a:moveTo>
                          <a:lnTo>
                            <a:pt x="1213486" y="0"/>
                          </a:lnTo>
                          <a:lnTo>
                            <a:pt x="1213486" y="161544"/>
                          </a:lnTo>
                          <a:lnTo>
                            <a:pt x="0" y="1615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EC9B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5817996</wp:posOffset>
            </wp:positionH>
            <wp:positionV relativeFrom="paragraph">
              <wp:posOffset>158538</wp:posOffset>
            </wp:positionV>
            <wp:extent cx="815721" cy="269509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17996" y="5270924"/>
                      <a:ext cx="701421" cy="1552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31. 1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55"/>
                            <w:sz w:val="22"/>
                            <w:szCs w:val="22"/>
                          </w:rPr>
                          <w:t>.</w:t>
                        </w:r>
                        <w:r>
                          <w:rPr sz="22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2022*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5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1076248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5488813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-6477</wp:posOffset>
            </wp:positionV>
            <wp:extent cx="6097" cy="609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6837933</wp:posOffset>
            </wp:positionH>
            <wp:positionV relativeFrom="paragraph">
              <wp:posOffset>-6477</wp:posOffset>
            </wp:positionV>
            <wp:extent cx="6097" cy="6096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1503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*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dle bodu 2.3.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louvy o dílo (MMN/L/2021)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že 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 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-----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--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Dodržení uvedený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 ter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edpokládá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dodržení podmíne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smlouv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 dále pa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spln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následujících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edpoklad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Stabilita legislativy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896" w:right="1503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Stabilita pra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ovních postu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pacing w:val="46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 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jednatele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inná spolupráce 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stran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51"/>
        </w:tabs>
        <w:spacing w:before="118" w:after="0" w:line="240" w:lineRule="auto"/>
        <w:ind w:left="896" w:right="0" w:firstLine="396"/>
      </w:pPr>
      <w:r/>
      <w:r>
        <w:rPr sz="18" baseline="0" dirty="0">
          <w:jc w:val="left"/>
          <w:rFonts w:ascii="Wingdings-Regular" w:hAnsi="Wingdings-Regular" w:cs="Wingdings-Regular"/>
          <w:color w:val="000000"/>
          <w:sz w:val="18"/>
          <w:szCs w:val="18"/>
        </w:rPr>
        <w:t>§	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enování osob kompetentních ke spolupráci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anal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51"/>
        </w:tabs>
        <w:spacing w:before="0" w:after="0" w:line="208" w:lineRule="exact"/>
        <w:ind w:left="1292" w:right="1503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z w:val="18"/>
          <w:szCs w:val="18"/>
        </w:rPr>
        <w:t>§	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enování osob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dostate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ný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pravo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ocemi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testování a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etí dodávan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odul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podpora m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nage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entu (vytvá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ení podmínek pro realiza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i, apod.)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rmín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ohou 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 up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esn</w:t>
      </w:r>
      <w:r>
        <w:rPr sz="18" baseline="0" dirty="0">
          <w:jc w:val="left"/>
          <w:rFonts w:ascii="TimesNewRomanPSMT" w:hAnsi="TimesNewRomanPSMT" w:cs="TimesNewRomanPSMT"/>
          <w:color w:val="000000"/>
          <w:spacing w:val="-3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ny vzájemnou dohodou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ezi dodavat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lem a 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Pozn. 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které 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f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áze projektu se mohou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asov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ekr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vat, nebo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ť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nich budou pracovat jiné skupin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realiza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ního týmu.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17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íloha 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ísl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4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Hodinové sazby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33"/>
      </w:pPr>
      <w:r/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Cení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k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služeb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2576" w:space="2074"/>
            <w:col w:w="1640" w:space="0"/>
          </w:cols>
          <w:docGrid w:linePitch="360"/>
        </w:sectPr>
        <w:spacing w:before="73" w:after="0" w:line="240" w:lineRule="auto"/>
        <w:ind w:left="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platný od 1. 1. 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4582033</wp:posOffset>
            </wp:positionH>
            <wp:positionV relativeFrom="paragraph">
              <wp:posOffset>17654</wp:posOffset>
            </wp:positionV>
            <wp:extent cx="6095" cy="152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524"/>
                    </a:xfrm>
                    <a:custGeom>
                      <a:rect l="l" t="t" r="r" b="b"/>
                      <a:pathLst>
                        <a:path w="6095" h="1524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5223636</wp:posOffset>
            </wp:positionH>
            <wp:positionV relativeFrom="paragraph">
              <wp:posOffset>17654</wp:posOffset>
            </wp:positionV>
            <wp:extent cx="6097" cy="1524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524"/>
                    </a:xfrm>
                    <a:custGeom>
                      <a:rect l="l" t="t" r="r" b="b"/>
                      <a:pathLst>
                        <a:path w="6097" h="1524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5854572</wp:posOffset>
            </wp:positionH>
            <wp:positionV relativeFrom="paragraph">
              <wp:posOffset>17654</wp:posOffset>
            </wp:positionV>
            <wp:extent cx="6097" cy="152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524"/>
                    </a:xfrm>
                    <a:custGeom>
                      <a:rect l="l" t="t" r="r" b="b"/>
                      <a:pathLst>
                        <a:path w="6097" h="1524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836" w:tblpY="-270"/>
        <w:tblOverlap w:val="never"/>
        "
        <w:tblW w:w="8213" w:type="dxa"/>
        <w:tblLook w:val="04A0" w:firstRow="1" w:lastRow="0" w:firstColumn="1" w:lastColumn="0" w:noHBand="0" w:noVBand="1"/>
      </w:tblPr>
      <w:tblGrid>
        <w:gridCol w:w="5379"/>
        <w:gridCol w:w="1010"/>
        <w:gridCol w:w="993"/>
        <w:gridCol w:w="850"/>
      </w:tblGrid>
      <w:tr>
        <w:trPr>
          <w:trHeight w:val="381"/>
        </w:trPr>
        <w:tc>
          <w:tcPr>
            <w:tcW w:w="5379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11" w:right="0" w:firstLine="1797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Uživatelská kategorie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1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452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410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296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85"/>
        </w:trPr>
        <w:tc>
          <w:tcPr>
            <w:tcW w:w="5379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1" w:right="0" w:firstLine="2109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Sazba K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/hod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1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0" w:firstLine="252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1200,-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0" w:firstLine="245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1600,-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0" w:firstLine="164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1900,-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8" behindDoc="1" locked="0" layoutInCell="1" allowOverlap="1">
            <wp:simplePos x="0" y="0"/>
            <wp:positionH relativeFrom="page">
              <wp:posOffset>4582033</wp:posOffset>
            </wp:positionH>
            <wp:positionV relativeFrom="paragraph">
              <wp:posOffset>72518</wp:posOffset>
            </wp:positionV>
            <wp:extent cx="6095" cy="6096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5223636</wp:posOffset>
            </wp:positionH>
            <wp:positionV relativeFrom="paragraph">
              <wp:posOffset>72518</wp:posOffset>
            </wp:positionV>
            <wp:extent cx="6097" cy="6096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5854572</wp:posOffset>
            </wp:positionH>
            <wp:positionV relativeFrom="paragraph">
              <wp:posOffset>72518</wp:posOffset>
            </wp:positionV>
            <wp:extent cx="6097" cy="6096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47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U služeb s cestou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7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odb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rateli je ú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továno kilo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etrovné 9,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/k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a 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as na cest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300,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/30min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Denní sazb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)*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0" behindDoc="1" locked="0" layoutInCell="1" allowOverlap="1">
            <wp:simplePos x="0" y="0"/>
            <wp:positionH relativeFrom="page">
              <wp:posOffset>4582033</wp:posOffset>
            </wp:positionH>
            <wp:positionV relativeFrom="paragraph">
              <wp:posOffset>18288</wp:posOffset>
            </wp:positionV>
            <wp:extent cx="6095" cy="152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524"/>
                    </a:xfrm>
                    <a:custGeom>
                      <a:rect l="l" t="t" r="r" b="b"/>
                      <a:pathLst>
                        <a:path w="6095" h="1524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5223636</wp:posOffset>
            </wp:positionH>
            <wp:positionV relativeFrom="paragraph">
              <wp:posOffset>18288</wp:posOffset>
            </wp:positionV>
            <wp:extent cx="6097" cy="1524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524"/>
                    </a:xfrm>
                    <a:custGeom>
                      <a:rect l="l" t="t" r="r" b="b"/>
                      <a:pathLst>
                        <a:path w="6097" h="1524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5854572</wp:posOffset>
            </wp:positionH>
            <wp:positionV relativeFrom="paragraph">
              <wp:posOffset>18288</wp:posOffset>
            </wp:positionV>
            <wp:extent cx="6097" cy="1524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524"/>
                    </a:xfrm>
                    <a:custGeom>
                      <a:rect l="l" t="t" r="r" b="b"/>
                      <a:pathLst>
                        <a:path w="6097" h="1524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836" w:tblpY="-270"/>
        <w:tblOverlap w:val="never"/>
        "
        <w:tblW w:w="8213" w:type="dxa"/>
        <w:tblLook w:val="04A0" w:firstRow="1" w:lastRow="0" w:firstColumn="1" w:lastColumn="0" w:noHBand="0" w:noVBand="1"/>
      </w:tblPr>
      <w:tblGrid>
        <w:gridCol w:w="5379"/>
        <w:gridCol w:w="1010"/>
        <w:gridCol w:w="993"/>
        <w:gridCol w:w="850"/>
      </w:tblGrid>
      <w:tr>
        <w:trPr>
          <w:trHeight w:val="381"/>
        </w:trPr>
        <w:tc>
          <w:tcPr>
            <w:tcW w:w="5379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1829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Uživatelská kategorie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1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452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410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296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86"/>
        </w:trPr>
        <w:tc>
          <w:tcPr>
            <w:tcW w:w="5379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2146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Sazba K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/den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1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202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10000,-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94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15000,-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13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18000,-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3" behindDoc="1" locked="0" layoutInCell="1" allowOverlap="1">
            <wp:simplePos x="0" y="0"/>
            <wp:positionH relativeFrom="page">
              <wp:posOffset>4582033</wp:posOffset>
            </wp:positionH>
            <wp:positionV relativeFrom="paragraph">
              <wp:posOffset>73151</wp:posOffset>
            </wp:positionV>
            <wp:extent cx="6095" cy="609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5223636</wp:posOffset>
            </wp:positionH>
            <wp:positionV relativeFrom="paragraph">
              <wp:posOffset>73151</wp:posOffset>
            </wp:positionV>
            <wp:extent cx="6097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5854572</wp:posOffset>
            </wp:positionH>
            <wp:positionV relativeFrom="paragraph">
              <wp:posOffset>73151</wp:posOffset>
            </wp:positionV>
            <wp:extent cx="6097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59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V denní sazb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je zahrnuta práce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2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rozsahu 8 hodin a není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 ú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továno žádné cestovné a kilometrovné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4861" w:right="1661" w:hanging="3134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1161592</wp:posOffset>
            </wp:positionH>
            <wp:positionV relativeFrom="paragraph">
              <wp:posOffset>-21280</wp:posOffset>
            </wp:positionV>
            <wp:extent cx="18288" cy="18288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1161592</wp:posOffset>
            </wp:positionH>
            <wp:positionV relativeFrom="paragraph">
              <wp:posOffset>-21280</wp:posOffset>
            </wp:positionV>
            <wp:extent cx="18288" cy="1981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9812"/>
                    </a:xfrm>
                    <a:custGeom>
                      <a:rect l="l" t="t" r="r" b="b"/>
                      <a:pathLst>
                        <a:path w="18288" h="19812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9812"/>
                          </a:lnTo>
                          <a:lnTo>
                            <a:pt x="0" y="1981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1179880</wp:posOffset>
            </wp:positionH>
            <wp:positionV relativeFrom="paragraph">
              <wp:posOffset>-21280</wp:posOffset>
            </wp:positionV>
            <wp:extent cx="5202378" cy="18288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02378" cy="18288"/>
                    </a:xfrm>
                    <a:custGeom>
                      <a:rect l="l" t="t" r="r" b="b"/>
                      <a:pathLst>
                        <a:path w="5202378" h="18288">
                          <a:moveTo>
                            <a:pt x="0" y="0"/>
                          </a:moveTo>
                          <a:lnTo>
                            <a:pt x="5202378" y="0"/>
                          </a:lnTo>
                          <a:lnTo>
                            <a:pt x="520237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6382258</wp:posOffset>
            </wp:positionH>
            <wp:positionV relativeFrom="paragraph">
              <wp:posOffset>-21280</wp:posOffset>
            </wp:positionV>
            <wp:extent cx="18288" cy="18288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6382258</wp:posOffset>
            </wp:positionH>
            <wp:positionV relativeFrom="paragraph">
              <wp:posOffset>-21280</wp:posOffset>
            </wp:positionV>
            <wp:extent cx="18288" cy="1981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9812"/>
                    </a:xfrm>
                    <a:custGeom>
                      <a:rect l="l" t="t" r="r" b="b"/>
                      <a:pathLst>
                        <a:path w="18288" h="19812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9812"/>
                          </a:lnTo>
                          <a:lnTo>
                            <a:pt x="0" y="1981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1161592</wp:posOffset>
            </wp:positionH>
            <wp:positionV relativeFrom="paragraph">
              <wp:posOffset>-1468</wp:posOffset>
            </wp:positionV>
            <wp:extent cx="18288" cy="437388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437388"/>
                    </a:xfrm>
                    <a:custGeom>
                      <a:rect l="l" t="t" r="r" b="b"/>
                      <a:pathLst>
                        <a:path w="18288" h="4373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437388"/>
                          </a:lnTo>
                          <a:lnTo>
                            <a:pt x="0" y="4373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6382258</wp:posOffset>
            </wp:positionH>
            <wp:positionV relativeFrom="paragraph">
              <wp:posOffset>-1468</wp:posOffset>
            </wp:positionV>
            <wp:extent cx="18288" cy="437388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437388"/>
                    </a:xfrm>
                    <a:custGeom>
                      <a:rect l="l" t="t" r="r" b="b"/>
                      <a:pathLst>
                        <a:path w="18288" h="4373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437388"/>
                          </a:lnTo>
                          <a:lnTo>
                            <a:pt x="0" y="4373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up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ednostn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 služeb vzhledem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8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ostatním zakázkám firmy Sau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informa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systé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y s.r.o.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707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 p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i poskytování služeb ve dnech pracovního 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idu a volna jsou sazby zvýšeny o 100%.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1161592</wp:posOffset>
            </wp:positionH>
            <wp:positionV relativeFrom="paragraph">
              <wp:posOffset>1016</wp:posOffset>
            </wp:positionV>
            <wp:extent cx="18288" cy="18288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1161592</wp:posOffset>
            </wp:positionH>
            <wp:positionV relativeFrom="paragraph">
              <wp:posOffset>1016</wp:posOffset>
            </wp:positionV>
            <wp:extent cx="18288" cy="18288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1179880</wp:posOffset>
            </wp:positionH>
            <wp:positionV relativeFrom="paragraph">
              <wp:posOffset>1016</wp:posOffset>
            </wp:positionV>
            <wp:extent cx="5202378" cy="18288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02378" cy="18288"/>
                    </a:xfrm>
                    <a:custGeom>
                      <a:rect l="l" t="t" r="r" b="b"/>
                      <a:pathLst>
                        <a:path w="5202378" h="18288">
                          <a:moveTo>
                            <a:pt x="0" y="0"/>
                          </a:moveTo>
                          <a:lnTo>
                            <a:pt x="5202378" y="0"/>
                          </a:lnTo>
                          <a:lnTo>
                            <a:pt x="520237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6382258</wp:posOffset>
            </wp:positionH>
            <wp:positionV relativeFrom="paragraph">
              <wp:posOffset>1016</wp:posOffset>
            </wp:positionV>
            <wp:extent cx="18288" cy="18288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6382258</wp:posOffset>
            </wp:positionH>
            <wp:positionV relativeFrom="paragraph">
              <wp:posOffset>1016</wp:posOffset>
            </wp:positionV>
            <wp:extent cx="18288" cy="18288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0"/>
                          </a:moveTo>
                          <a:lnTo>
                            <a:pt x="18288" y="0"/>
                          </a:lnTo>
                          <a:lnTo>
                            <a:pt x="18288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896" w:right="854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)</w:t>
      </w:r>
      <w:r>
        <w:rPr sz="20" baseline="0" dirty="0">
          <w:jc w:val="left"/>
          <w:rFonts w:ascii="Times New Roman" w:hAnsi="Times New Roman" w:cs="Times New Roman"/>
          <w:color w:val="000000"/>
          <w:spacing w:val="74"/>
          <w:sz w:val="20"/>
          <w:szCs w:val="20"/>
        </w:rPr>
        <w:t>*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denní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sazby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jsou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ur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eny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hlavn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imopražské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uživatele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zahrnují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veškerou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režii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spojenou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návšt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pracovní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Sau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infor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systém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(cestovné, ub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tování atd.)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17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íloha 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ísl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4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1455"/>
      </w:pPr>
      <w:r/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P</w:t>
      </w:r>
      <w:r>
        <w:rPr sz="36" baseline="0" dirty="0">
          <w:jc w:val="left"/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ř</w:t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edávací protokol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2044" w:space="477"/>
            <w:col w:w="5901" w:space="0"/>
          </w:cols>
          <w:docGrid w:linePitch="360"/>
        </w:sectPr>
        <w:spacing w:before="314" w:after="0" w:line="240" w:lineRule="auto"/>
        <w:ind w:left="0" w:right="0" w:firstLine="0"/>
      </w:pPr>
      <w:r/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P </w:t>
      </w:r>
      <w:r>
        <w:rPr sz="36" baseline="0" dirty="0">
          <w:jc w:val="left"/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Ř</w:t>
      </w:r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 E D Á V A C Í   P R O T O K O L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4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-1</wp:posOffset>
            </wp:positionV>
            <wp:extent cx="12496" cy="1219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2"/>
                    </a:xfrm>
                    <a:custGeom>
                      <a:rect l="l" t="t" r="r" b="b"/>
                      <a:pathLst>
                        <a:path w="12496" h="12192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-1</wp:posOffset>
            </wp:positionV>
            <wp:extent cx="12496" cy="12192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2"/>
                    </a:xfrm>
                    <a:custGeom>
                      <a:rect l="l" t="t" r="r" b="b"/>
                      <a:pathLst>
                        <a:path w="12496" h="12192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1640077</wp:posOffset>
            </wp:positionH>
            <wp:positionV relativeFrom="paragraph">
              <wp:posOffset>-1</wp:posOffset>
            </wp:positionV>
            <wp:extent cx="12193" cy="1219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4437253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158496</wp:posOffset>
            </wp:positionV>
            <wp:extent cx="12496" cy="1219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1"/>
                    </a:xfrm>
                    <a:custGeom>
                      <a:rect l="l" t="t" r="r" b="b"/>
                      <a:pathLst>
                        <a:path w="12496" h="12191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1640077</wp:posOffset>
            </wp:positionH>
            <wp:positionV relativeFrom="paragraph">
              <wp:posOffset>158496</wp:posOffset>
            </wp:positionV>
            <wp:extent cx="12193" cy="1219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158496</wp:posOffset>
            </wp:positionV>
            <wp:extent cx="12192" cy="1219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4437253</wp:posOffset>
            </wp:positionH>
            <wp:positionV relativeFrom="paragraph">
              <wp:posOffset>158496</wp:posOffset>
            </wp:positionV>
            <wp:extent cx="12192" cy="1219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158496</wp:posOffset>
            </wp:positionV>
            <wp:extent cx="12192" cy="1219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34" w:tblpY="-270"/>
        <w:tblOverlap w:val="never"/>
        "
        <w:tblW w:w="8964" w:type="dxa"/>
        <w:tblLook w:val="04A0" w:firstRow="1" w:lastRow="0" w:firstColumn="1" w:lastColumn="0" w:noHBand="0" w:noVBand="1"/>
      </w:tblPr>
      <w:tblGrid>
        <w:gridCol w:w="1228"/>
        <w:gridCol w:w="3077"/>
        <w:gridCol w:w="1327"/>
        <w:gridCol w:w="3350"/>
      </w:tblGrid>
      <w:tr>
        <w:trPr>
          <w:trHeight w:val="210"/>
        </w:trPr>
        <w:tc>
          <w:tcPr>
            <w:tcW w:w="12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Dodavatel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3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Sau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50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infor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5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TimesNewRomanPS-BoldMT" w:hAnsi="TimesNewRomanPS-BoldMT" w:cs="TimesNewRomanPS-BoldMT"/>
                <w:b/>
                <w:bCs/>
                <w:u w:val="single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ní systémy 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1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Objednatel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9"/>
        </w:trPr>
        <w:tc>
          <w:tcPr>
            <w:tcW w:w="12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Sídlo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13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Kounická 70, 100 00 Praha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81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Sídlo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8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Metyšova 465, 514 01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2"/>
        </w:trPr>
        <w:tc>
          <w:tcPr>
            <w:tcW w:w="12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13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25132199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81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TimesNewRomanPSMT" w:hAnsi="TimesNewRomanPSMT" w:cs="TimesNewRomanPSMT"/>
                <w:u w:val="single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8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9"/>
        </w:trPr>
        <w:tc>
          <w:tcPr>
            <w:tcW w:w="12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2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DI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8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-3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0"/>
                <w:szCs w:val="20"/>
              </w:rPr>
              <w:t>25132199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81"/>
            </w:pPr>
            <w:r>
              <w:rPr sz="20" baseline="0" dirty="0">
                <w:jc w:val="left"/>
                <w:rFonts w:ascii="Times New Roman" w:hAnsi="Times New Roman" w:cs="Times New Roman"/>
                <w:u w:val="single"/>
                <w:color w:val="000000"/>
                <w:sz w:val="20"/>
                <w:szCs w:val="20"/>
              </w:rPr>
              <w:t>DI</w:t>
            </w:r>
            <w:r>
              <w:rPr sz="20" baseline="0" dirty="0">
                <w:jc w:val="left"/>
                <w:rFonts w:ascii="TimesNewRomanPSMT" w:hAnsi="TimesNewRomanPSMT" w:cs="TimesNewRomanPSMT"/>
                <w:u w:val="single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82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9"/>
        </w:trPr>
        <w:tc>
          <w:tcPr>
            <w:tcW w:w="12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Zástupce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077" w:type="dxa"/>
          </w:tcPr>
          <w:p/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1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Zástupce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350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4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141731</wp:posOffset>
            </wp:positionV>
            <wp:extent cx="12496" cy="12192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2"/>
                    </a:xfrm>
                    <a:custGeom>
                      <a:rect l="l" t="t" r="r" b="b"/>
                      <a:pathLst>
                        <a:path w="12496" h="12192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1640077</wp:posOffset>
            </wp:positionH>
            <wp:positionV relativeFrom="paragraph">
              <wp:posOffset>141731</wp:posOffset>
            </wp:positionV>
            <wp:extent cx="12193" cy="12192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141731</wp:posOffset>
            </wp:positionV>
            <wp:extent cx="12192" cy="12192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4437253</wp:posOffset>
            </wp:positionH>
            <wp:positionV relativeFrom="paragraph">
              <wp:posOffset>141731</wp:posOffset>
            </wp:positionV>
            <wp:extent cx="12192" cy="12192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141731</wp:posOffset>
            </wp:positionV>
            <wp:extent cx="12192" cy="12192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5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126493</wp:posOffset>
            </wp:positionV>
            <wp:extent cx="12496" cy="12192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2"/>
                    </a:xfrm>
                    <a:custGeom>
                      <a:rect l="l" t="t" r="r" b="b"/>
                      <a:pathLst>
                        <a:path w="12496" h="12192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1640077</wp:posOffset>
            </wp:positionH>
            <wp:positionV relativeFrom="paragraph">
              <wp:posOffset>126493</wp:posOffset>
            </wp:positionV>
            <wp:extent cx="12193" cy="12192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126493</wp:posOffset>
            </wp:positionV>
            <wp:extent cx="12192" cy="12192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4437253</wp:posOffset>
            </wp:positionH>
            <wp:positionV relativeFrom="paragraph">
              <wp:posOffset>126493</wp:posOffset>
            </wp:positionV>
            <wp:extent cx="12192" cy="12192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126493</wp:posOffset>
            </wp:positionV>
            <wp:extent cx="12192" cy="12192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1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109729</wp:posOffset>
            </wp:positionV>
            <wp:extent cx="12496" cy="1219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1"/>
                    </a:xfrm>
                    <a:custGeom>
                      <a:rect l="l" t="t" r="r" b="b"/>
                      <a:pathLst>
                        <a:path w="12496" h="12191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1640077</wp:posOffset>
            </wp:positionH>
            <wp:positionV relativeFrom="paragraph">
              <wp:posOffset>109729</wp:posOffset>
            </wp:positionV>
            <wp:extent cx="12193" cy="1219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109729</wp:posOffset>
            </wp:positionV>
            <wp:extent cx="12192" cy="1219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4437253</wp:posOffset>
            </wp:positionH>
            <wp:positionV relativeFrom="paragraph">
              <wp:posOffset>109729</wp:posOffset>
            </wp:positionV>
            <wp:extent cx="12192" cy="1219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109729</wp:posOffset>
            </wp:positionV>
            <wp:extent cx="12192" cy="1219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2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-12447</wp:posOffset>
            </wp:positionV>
            <wp:extent cx="12496" cy="12192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2"/>
                    </a:xfrm>
                    <a:custGeom>
                      <a:rect l="l" t="t" r="r" b="b"/>
                      <a:pathLst>
                        <a:path w="12496" h="12192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-12447</wp:posOffset>
            </wp:positionV>
            <wp:extent cx="12496" cy="12192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" cy="12192"/>
                    </a:xfrm>
                    <a:custGeom>
                      <a:rect l="l" t="t" r="r" b="b"/>
                      <a:pathLst>
                        <a:path w="12496" h="12192">
                          <a:moveTo>
                            <a:pt x="0" y="0"/>
                          </a:moveTo>
                          <a:lnTo>
                            <a:pt x="12496" y="0"/>
                          </a:lnTo>
                          <a:lnTo>
                            <a:pt x="124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1640077</wp:posOffset>
            </wp:positionH>
            <wp:positionV relativeFrom="paragraph">
              <wp:posOffset>-12447</wp:posOffset>
            </wp:positionV>
            <wp:extent cx="12193" cy="12192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-12447</wp:posOffset>
            </wp:positionV>
            <wp:extent cx="12192" cy="12192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4437253</wp:posOffset>
            </wp:positionH>
            <wp:positionV relativeFrom="paragraph">
              <wp:posOffset>-12447</wp:posOffset>
            </wp:positionV>
            <wp:extent cx="12192" cy="12192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-12447</wp:posOffset>
            </wp:positionV>
            <wp:extent cx="12192" cy="12192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6565138</wp:posOffset>
            </wp:positionH>
            <wp:positionV relativeFrom="paragraph">
              <wp:posOffset>-12447</wp:posOffset>
            </wp:positionV>
            <wp:extent cx="12192" cy="12192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83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Specifikace dodávky: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30" w:lineRule="exact"/>
        <w:ind w:left="953" w:right="851" w:hanging="341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50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soubor po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íta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 program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ekonomického infor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ního systém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 rozsahu dle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lánku 1. odstavce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1.1. této 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3"/>
        </w:tabs>
        <w:spacing w:before="174" w:after="0" w:line="230" w:lineRule="exact"/>
        <w:ind w:left="953" w:right="851" w:hanging="341"/>
      </w:pPr>
      <w:r/>
      <w:r>
        <w:rPr sz="20" baseline="0" dirty="0">
          <w:jc w:val="left"/>
          <w:rFonts w:ascii="Wingdings-Regular" w:hAnsi="Wingdings-Regular" w:cs="Wingdings-Regular"/>
          <w:color w:val="000000"/>
          <w:sz w:val="20"/>
          <w:szCs w:val="20"/>
        </w:rPr>
        <w:t>§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implementace ekonomického informa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ního systém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 rozsahu dle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lánk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1. odstavce 1.2. 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3"/>
        </w:tabs>
        <w:spacing w:before="132" w:after="0" w:line="240" w:lineRule="auto"/>
        <w:ind w:left="612" w:right="0" w:firstLine="0"/>
      </w:pPr>
      <w:r/>
      <w:r>
        <w:rPr sz="20" baseline="0" dirty="0">
          <w:jc w:val="left"/>
          <w:rFonts w:ascii="Wingdings-Regular" w:hAnsi="Wingdings-Regular" w:cs="Wingdings-Regular"/>
          <w:color w:val="000000"/>
          <w:sz w:val="20"/>
          <w:szCs w:val="20"/>
        </w:rPr>
        <w:t>§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jedna sada uživatelsk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dokumentace  dle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lánku 1. odstavce 1.2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612" w:right="0" w:firstLine="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50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práce dle Har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onogramu implementac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–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dle 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0" w:lineRule="exact"/>
        <w:ind w:left="895" w:right="851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Dodavate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88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87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fir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Sau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89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informa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systémy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s.r.o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89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87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edává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to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objednateli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dle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výš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89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uvedené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specifikace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objednatel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tímto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stvrzuje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všech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ujednaných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podm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nek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dodávky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dle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smlouvy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íslo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MMN/L/202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2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ze strany dodavatele.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3" w:after="0" w:line="240" w:lineRule="auto"/>
        <w:ind w:left="612" w:right="0" w:firstLine="283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Poznám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44"/>
        </w:tabs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 dodavatele:	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 objednatele: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44"/>
        </w:tabs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Dne:	Dne: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144"/>
        </w:tabs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Podpis a razítko:	Podpis a razítko: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17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íloha </w:t>
      </w:r>
      <w:r>
        <w:rPr sz="18" baseline="0" dirty="0">
          <w:jc w:val="left"/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ísl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pacing w:val="44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2044" w:space="421"/>
            <w:col w:w="601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Podrobná specifikace servisních služeb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Údržba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6" w:after="0" w:line="206" w:lineRule="exact"/>
        <w:ind w:left="1256" w:right="849" w:hanging="36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Aktualizac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</w:t>
      </w:r>
      <w:r>
        <w:rPr sz="18" baseline="0" dirty="0">
          <w:jc w:val="left"/>
          <w:rFonts w:ascii="Times New Roman" w:hAnsi="Times New Roman" w:cs="Times New Roman"/>
          <w:color w:val="000000"/>
          <w:spacing w:val="78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vybavení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78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78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návaznosti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související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legislativy</w:t>
      </w:r>
      <w:r>
        <w:rPr sz="18" baseline="0" dirty="0">
          <w:jc w:val="left"/>
          <w:rFonts w:ascii="Times New Roman" w:hAnsi="Times New Roman" w:cs="Times New Roman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nejpozd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</w:t>
      </w:r>
      <w:r>
        <w:rPr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ínu nab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tí platnosti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é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edpisu.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 že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íslušná legislativní 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je zve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ejn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ve sbírce zákon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pozd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 než 1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síc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 ter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ínem nabytí platnosti p</w:t>
      </w:r>
      <w:r>
        <w:rPr sz="18" baseline="0" dirty="0">
          <w:jc w:val="left"/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ípadn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až po ter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ínu nabytí platnosti, tj. se 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tnou platností, bude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aktualizac</w:t>
      </w:r>
      <w:r>
        <w:rPr sz="18" baseline="0" dirty="0">
          <w:jc w:val="left"/>
          <w:rFonts w:ascii="Times New Roman" w:hAnsi="Times New Roman" w:cs="Times New Roman"/>
          <w:color w:val="000000"/>
          <w:spacing w:val="4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provedena nejpo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 do 1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síce po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hlášení nebo oznám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ve sbírce zákon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tualizací se ve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smy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lu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tohoto</w:t>
      </w:r>
      <w:r>
        <w:rPr sz="18" baseline="0" dirty="0">
          <w:jc w:val="left"/>
          <w:rFonts w:ascii="Times New Roman" w:hAnsi="Times New Roman" w:cs="Times New Roman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odstavce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rozumí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úprava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ového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baven</w:t>
      </w:r>
      <w:r>
        <w:rPr sz="18" baseline="0" dirty="0">
          <w:jc w:val="left"/>
          <w:rFonts w:ascii="Times New Roman" w:hAnsi="Times New Roman" w:cs="Times New Roman"/>
          <w:color w:val="000000"/>
          <w:spacing w:val="106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1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tak,</w:t>
      </w:r>
      <w:r>
        <w:rPr sz="18" baseline="0" dirty="0">
          <w:jc w:val="left"/>
          <w:rFonts w:ascii="Times New Roman" w:hAnsi="Times New Roman" w:cs="Times New Roman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ab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10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103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umož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oval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78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79"/>
          <w:sz w:val="18"/>
          <w:szCs w:val="18"/>
        </w:rPr>
        <w:t>-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uživateli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pracovat</w:t>
      </w:r>
      <w:r>
        <w:rPr sz="18" baseline="0" dirty="0">
          <w:jc w:val="left"/>
          <w:rFonts w:ascii="Times New Roman" w:hAnsi="Times New Roman" w:cs="Times New Roman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souladu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ony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eské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republik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edání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této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aktualizované</w:t>
      </w:r>
      <w:r>
        <w:rPr sz="18" baseline="0" dirty="0">
          <w:jc w:val="left"/>
          <w:rFonts w:ascii="Times New Roman" w:hAnsi="Times New Roman" w:cs="Times New Roman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Times New Roman" w:hAnsi="Times New Roman" w:cs="Times New Roman"/>
          <w:color w:val="000000"/>
          <w:spacing w:val="81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dodatku uživatels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é dokumentace a popisu 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n. 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ktualizace se provádí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poslední verzi jednotliv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odul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8" w:after="0" w:line="240" w:lineRule="auto"/>
        <w:ind w:left="896" w:right="0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vývoj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*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progra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ového vybav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8" w:after="0" w:line="240" w:lineRule="auto"/>
        <w:ind w:left="896" w:right="0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Upravené programové vybavení systém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9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bud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edáno for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ou upgrade bu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ď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instala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ním médiu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256" w:right="849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nebo ve „stahnutelné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“ tvaru na FTP serv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 spolu s popisem provedený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 zm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 a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návodem k instalaci.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Instalaci na 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 provád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objednatel, není-li dohodnuto jinak.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1163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*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žný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vývojem se rozu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 vývoj dodan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odul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firmou Sau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základ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plánu prací firm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Saul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infor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ys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ihlédnutí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požadavk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jednotliv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uživatel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 Nejedná se o dodávku dalších modul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ne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zapracování speciálních požadavk</w:t>
      </w:r>
      <w:r>
        <w:rPr sz="18" baseline="0" dirty="0">
          <w:jc w:val="left"/>
          <w:rFonts w:ascii="TimesNewRomanPSMT" w:hAnsi="TimesNewRomanPSMT" w:cs="TimesNewRomanPSMT"/>
          <w:color w:val="000000"/>
          <w:spacing w:val="47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dnatel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objednávku.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Hot-line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6" w:after="0" w:line="206" w:lineRule="exact"/>
        <w:ind w:left="1256" w:right="848" w:hanging="36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</w:t>
      </w:r>
      <w:r>
        <w:rPr sz="18" baseline="0" dirty="0">
          <w:jc w:val="left"/>
          <w:rFonts w:ascii="Times New Roman" w:hAnsi="Times New Roman" w:cs="Times New Roman"/>
          <w:color w:val="000000"/>
          <w:spacing w:val="68"/>
          <w:sz w:val="18"/>
          <w:szCs w:val="18"/>
        </w:rPr>
        <w:t>l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posk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tuje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telefonní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form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službu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funkcím</w:t>
      </w:r>
      <w:r>
        <w:rPr sz="18" baseline="0" dirty="0">
          <w:jc w:val="left"/>
          <w:rFonts w:ascii="Times New Roman" w:hAnsi="Times New Roman" w:cs="Times New Roman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progra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NewRomanPSMT" w:hAnsi="TimesNewRomanPSMT" w:cs="TimesNewRomanPSMT"/>
          <w:color w:val="000000"/>
          <w:spacing w:val="71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RIS.NET,</w:t>
      </w:r>
      <w:r>
        <w:rPr sz="18" baseline="0" dirty="0">
          <w:jc w:val="left"/>
          <w:rFonts w:ascii="Times New Roman" w:hAnsi="Times New Roman" w:cs="Times New Roman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tzv.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HOTLI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72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pracovn</w:t>
      </w:r>
      <w:r>
        <w:rPr sz="18" baseline="0" dirty="0">
          <w:jc w:val="left"/>
          <w:rFonts w:ascii="Times New Roman" w:hAnsi="Times New Roman" w:cs="Times New Roman"/>
          <w:color w:val="000000"/>
          <w:spacing w:val="71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dob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8.30 do 16.3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0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 tel.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íslech: 274 813 781, 274 816 953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Vzdálená adm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nistrace systém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2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dodavatelem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6" w:after="0" w:line="206" w:lineRule="exact"/>
        <w:ind w:left="1256" w:right="845" w:hanging="36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Vzdálenou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ad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inistrací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102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97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dodavatelem</w:t>
      </w:r>
      <w:r>
        <w:rPr sz="18" baseline="0" dirty="0">
          <w:jc w:val="left"/>
          <w:rFonts w:ascii="Times New Roman" w:hAnsi="Times New Roman" w:cs="Times New Roman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</w:t>
      </w:r>
      <w:r>
        <w:rPr sz="18" baseline="0" dirty="0">
          <w:jc w:val="left"/>
          <w:rFonts w:ascii="Times New Roman" w:hAnsi="Times New Roman" w:cs="Times New Roman"/>
          <w:color w:val="000000"/>
          <w:spacing w:val="5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smy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lu</w:t>
      </w:r>
      <w:r>
        <w:rPr sz="18" baseline="0" dirty="0">
          <w:jc w:val="left"/>
          <w:rFonts w:ascii="Times New Roman" w:hAnsi="Times New Roman" w:cs="Times New Roman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této</w:t>
      </w:r>
      <w:r>
        <w:rPr sz="18" baseline="0" dirty="0">
          <w:jc w:val="left"/>
          <w:rFonts w:ascii="Times New Roman" w:hAnsi="Times New Roman" w:cs="Times New Roman"/>
          <w:color w:val="000000"/>
          <w:spacing w:val="54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louvy</w:t>
      </w:r>
      <w:r>
        <w:rPr sz="18" baseline="0" dirty="0">
          <w:jc w:val="left"/>
          <w:rFonts w:ascii="Times New Roman" w:hAnsi="Times New Roman" w:cs="Times New Roman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rozumí</w:t>
      </w:r>
      <w:r>
        <w:rPr sz="18" baseline="0" dirty="0">
          <w:jc w:val="left"/>
          <w:rFonts w:ascii="Times New Roman" w:hAnsi="Times New Roman" w:cs="Times New Roman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umožn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 New Roman" w:hAnsi="Times New Roman" w:cs="Times New Roman"/>
          <w:color w:val="000000"/>
          <w:spacing w:val="100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dodavateli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prost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ednictví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vzdáleného</w:t>
      </w:r>
      <w:r>
        <w:rPr sz="18" baseline="0" dirty="0">
          <w:jc w:val="left"/>
          <w:rFonts w:ascii="Times New Roman" w:hAnsi="Times New Roman" w:cs="Times New Roman"/>
          <w:color w:val="000000"/>
          <w:spacing w:val="7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ipojení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výpo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etnímu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systém</w:t>
      </w:r>
      <w:r>
        <w:rPr sz="18" baseline="0" dirty="0">
          <w:jc w:val="left"/>
          <w:rFonts w:ascii="Times New Roman" w:hAnsi="Times New Roman" w:cs="Times New Roman"/>
          <w:color w:val="000000"/>
          <w:spacing w:val="118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11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provád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pacing w:val="7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servisní</w:t>
      </w:r>
      <w:r>
        <w:rPr sz="18" baseline="0" dirty="0">
          <w:jc w:val="left"/>
          <w:rFonts w:ascii="Times New Roman" w:hAnsi="Times New Roman" w:cs="Times New Roman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zásahy</w:t>
      </w:r>
      <w:r>
        <w:rPr sz="18" baseline="0" dirty="0">
          <w:jc w:val="left"/>
          <w:rFonts w:ascii="Times New Roman" w:hAnsi="Times New Roman" w:cs="Times New Roman"/>
          <w:color w:val="000000"/>
          <w:spacing w:val="70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</w:t>
      </w:r>
      <w:r>
        <w:rPr sz="18" baseline="0" dirty="0">
          <w:jc w:val="left"/>
          <w:rFonts w:ascii="Times New Roman" w:hAnsi="Times New Roman" w:cs="Times New Roman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RIS.NET.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4" w:after="0" w:line="209" w:lineRule="exact"/>
        <w:ind w:left="1256" w:right="845" w:hanging="36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Veškeré</w:t>
      </w:r>
      <w:r>
        <w:rPr sz="18" baseline="0" dirty="0">
          <w:jc w:val="left"/>
          <w:rFonts w:ascii="Times New Roman" w:hAnsi="Times New Roman" w:cs="Times New Roman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takt</w:t>
      </w:r>
      <w:r>
        <w:rPr sz="18" baseline="0" dirty="0">
          <w:jc w:val="left"/>
          <w:rFonts w:ascii="Times New Roman" w:hAnsi="Times New Roman" w:cs="Times New Roman"/>
          <w:color w:val="000000"/>
          <w:spacing w:val="74"/>
          <w:sz w:val="18"/>
          <w:szCs w:val="18"/>
        </w:rPr>
        <w:t>o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provád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né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servisní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zásahy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</w:t>
      </w:r>
      <w:r>
        <w:rPr sz="18" baseline="0" dirty="0">
          <w:jc w:val="left"/>
          <w:rFonts w:ascii="Times New Roman" w:hAnsi="Times New Roman" w:cs="Times New Roman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stém</w:t>
      </w:r>
      <w:r>
        <w:rPr sz="18" baseline="0" dirty="0">
          <w:jc w:val="left"/>
          <w:rFonts w:ascii="Times New Roman" w:hAnsi="Times New Roman" w:cs="Times New Roman"/>
          <w:color w:val="000000"/>
          <w:spacing w:val="76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73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jsou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provád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ny</w:t>
      </w:r>
      <w:r>
        <w:rPr sz="18" baseline="0" dirty="0">
          <w:jc w:val="left"/>
          <w:rFonts w:ascii="Times New Roman" w:hAnsi="Times New Roman" w:cs="Times New Roman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výhradn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</w:t>
      </w:r>
      <w:r>
        <w:rPr sz="18" baseline="0" dirty="0">
          <w:jc w:val="left"/>
          <w:rFonts w:ascii="Times New Roman" w:hAnsi="Times New Roman" w:cs="Times New Roman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souhlasem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v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hradn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na jeho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yžádání.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Další služby na objednávk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2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nad rá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ec im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lementac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–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servisní služby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9" w:after="0" w:line="328" w:lineRule="exact"/>
        <w:ind w:left="896" w:right="853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Školení obsluh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45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 st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vající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nové pracovník</w:t>
      </w:r>
      <w:r>
        <w:rPr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objednatele, které je nad rámec úvodního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zaš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olení.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Pomoc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odstra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ování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datech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oben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nesprávnou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obsluho</w:t>
      </w:r>
      <w:r>
        <w:rPr sz="18" baseline="0" dirty="0">
          <w:jc w:val="left"/>
          <w:rFonts w:ascii="Times New Roman" w:hAnsi="Times New Roman" w:cs="Times New Roman"/>
          <w:color w:val="000000"/>
          <w:spacing w:val="106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,</w:t>
      </w:r>
      <w:r>
        <w:rPr sz="18" baseline="0" dirty="0">
          <w:jc w:val="left"/>
          <w:rFonts w:ascii="Times New Roman" w:hAnsi="Times New Roman" w:cs="Times New Roman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záv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dou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hardware,</w:t>
      </w:r>
      <w:r>
        <w:rPr sz="18" baseline="0" dirty="0">
          <w:jc w:val="left"/>
          <w:rFonts w:ascii="Times New Roman" w:hAnsi="Times New Roman" w:cs="Times New Roman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edií,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26" w:lineRule="exact"/>
        <w:ind w:left="896" w:right="853" w:firstLine="36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systé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ového softw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re,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ušení dodávk</w:t>
      </w:r>
      <w:r>
        <w:rPr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proudu,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 zcizení 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p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íta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 apod.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ešení vaz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 a propojen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í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RIS.N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pacing w:val="44"/>
          <w:sz w:val="18"/>
          <w:szCs w:val="18"/>
        </w:rPr>
        <w:t>T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 ostatními subsystém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evod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dat.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28" w:lineRule="exact"/>
        <w:ind w:left="896" w:right="853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Zpracování a dodání nov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ch funkcí nebo sesta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požadovan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akceptovan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</w:t>
      </w:r>
      <w:r>
        <w:rPr sz="18" baseline="0" dirty="0">
          <w:jc w:val="left"/>
          <w:rFonts w:ascii="Times New Roman" w:hAnsi="Times New Roman" w:cs="Times New Roman"/>
          <w:color w:val="000000"/>
          <w:spacing w:val="46"/>
          <w:sz w:val="18"/>
          <w:szCs w:val="18"/>
        </w:rPr>
        <w:t>h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dodav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telem.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etn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metodické a konzulta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služby vyž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dan</w:t>
      </w:r>
      <w:r>
        <w:rPr sz="18" baseline="0" dirty="0">
          <w:jc w:val="left"/>
          <w:rFonts w:ascii="Times New Roman" w:hAnsi="Times New Roman" w:cs="Times New Roman"/>
          <w:color w:val="000000"/>
          <w:spacing w:val="47"/>
          <w:sz w:val="18"/>
          <w:szCs w:val="18"/>
        </w:rPr>
        <w:t>é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objednatele</w:t>
      </w:r>
      <w:r>
        <w:rPr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m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38" w:after="0" w:line="240" w:lineRule="auto"/>
        <w:ind w:left="896" w:right="0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z w:val="18"/>
          <w:szCs w:val="18"/>
        </w:rPr>
        <w:t>§	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Jiná doba posk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tování hot-line.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8" w:after="0" w:line="240" w:lineRule="auto"/>
        <w:ind w:left="896" w:right="0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Hot-line i na mobilní telefon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konzultant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ů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8" w:after="0" w:line="240" w:lineRule="auto"/>
        <w:ind w:left="896" w:right="0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Zahájení 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ešení požadav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k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 na servisní zás</w:t>
      </w:r>
      <w:r>
        <w:rPr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 s kratší reak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č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ní dobo</w:t>
      </w:r>
      <w:r>
        <w:rPr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u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8" w:after="0" w:line="240" w:lineRule="auto"/>
        <w:ind w:left="896" w:right="0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77"/>
          <w:sz w:val="18"/>
          <w:szCs w:val="18"/>
        </w:rPr>
        <w:t>§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ň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ové poradenství.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896" w:right="1294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Všechny služby specifikované v odstavci „Další služb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na objednávku“ této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ílohy se posk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tují na základ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ádné objednávky ze stran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se souhlase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17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Podmín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y poskytování servisní podpory: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5" w:after="0" w:line="229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Cena za servisní služb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RIS.NE</w:t>
      </w:r>
      <w:r>
        <w:rPr sz="20" baseline="0" dirty="0">
          <w:jc w:val="left"/>
          <w:rFonts w:ascii="Times New Roman" w:hAnsi="Times New Roman" w:cs="Times New Roman"/>
          <w:color w:val="000000"/>
          <w:spacing w:val="68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podl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 smlouvy 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 stanoven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dohodou smluvních stran na 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servisní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paušál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výš</w:t>
      </w:r>
      <w:r>
        <w:rPr sz="20" baseline="0" dirty="0">
          <w:jc w:val="left"/>
          <w:rFonts w:ascii="Times New Roman" w:hAnsi="Times New Roman" w:cs="Times New Roman"/>
          <w:color w:val="000000"/>
          <w:spacing w:val="97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6.098,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99"/>
          <w:sz w:val="20"/>
          <w:szCs w:val="20"/>
        </w:rPr>
        <w:t>-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pacing w:val="96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(slov</w:t>
      </w:r>
      <w:r>
        <w:rPr sz="20" baseline="0" dirty="0">
          <w:jc w:val="left"/>
          <w:rFonts w:ascii="Times New Roman" w:hAnsi="Times New Roman" w:cs="Times New Roman"/>
          <w:color w:val="000000"/>
          <w:spacing w:val="94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šest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tisíc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devadesát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os</w:t>
      </w:r>
      <w:r>
        <w:rPr sz="20" baseline="0" dirty="0">
          <w:jc w:val="left"/>
          <w:rFonts w:ascii="Times New Roman" w:hAnsi="Times New Roman" w:cs="Times New Roman"/>
          <w:color w:val="000000"/>
          <w:spacing w:val="95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korun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eských)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bez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DPH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ínaje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sícem zahájení rutinního provozu.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4" w:after="0" w:line="230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Cena 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ního servisního paušálu bude zvýšena </w:t>
      </w:r>
      <w:r>
        <w:rPr sz="20" baseline="0" dirty="0">
          <w:jc w:val="left"/>
          <w:rFonts w:ascii="Times New Roman" w:hAnsi="Times New Roman" w:cs="Times New Roman"/>
          <w:color w:val="000000"/>
          <w:spacing w:val="66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1,5% (bez DPH) z ceny každého dalšího poskytnutého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odulu resp. rozší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 konfigurace RIS.NE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 další licence.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5" w:after="0" w:line="229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Pokud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íra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inflace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vykázaná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uplynul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rok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eským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statistickým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ade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dosáhne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5%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nebo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více,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servisní paušál na další rok automaticky o toto procento zvýšen. Pokud bude ro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íra inflace nižší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než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5%,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toto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procento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ítat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inflace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další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roky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až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kdy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et</w:t>
      </w:r>
      <w:r>
        <w:rPr sz="20" baseline="0" dirty="0">
          <w:jc w:val="left"/>
          <w:rFonts w:ascii="Times New Roman" w:hAnsi="Times New Roman" w:cs="Times New Roman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dosáhne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nebo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esáhne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5%.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Poté</w:t>
      </w:r>
      <w:r>
        <w:rPr sz="20" baseline="0" dirty="0">
          <w:jc w:val="left"/>
          <w:rFonts w:ascii="Times New Roman" w:hAnsi="Times New Roman" w:cs="Times New Roman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následujícím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roce</w:t>
      </w:r>
      <w:r>
        <w:rPr sz="20" baseline="0" dirty="0">
          <w:jc w:val="left"/>
          <w:rFonts w:ascii="Times New Roman" w:hAnsi="Times New Roman" w:cs="Times New Roman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servisní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paušál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toto</w:t>
      </w:r>
      <w:r>
        <w:rPr sz="20" baseline="0" dirty="0">
          <w:jc w:val="left"/>
          <w:rFonts w:ascii="Times New Roman" w:hAnsi="Times New Roman" w:cs="Times New Roman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kumulované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procento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automaticky zvýšen.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5" w:after="0" w:line="229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Platba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paušálu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</w:t>
      </w:r>
      <w:r>
        <w:rPr sz="20" baseline="0" dirty="0">
          <w:jc w:val="left"/>
          <w:rFonts w:ascii="Times New Roman" w:hAnsi="Times New Roman" w:cs="Times New Roman"/>
          <w:color w:val="000000"/>
          <w:spacing w:val="11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provád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tvrtletn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základ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faktury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poskytovatele,</w:t>
      </w:r>
      <w:r>
        <w:rPr sz="20" baseline="0" dirty="0">
          <w:jc w:val="left"/>
          <w:rFonts w:ascii="Times New Roman" w:hAnsi="Times New Roman" w:cs="Times New Roman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která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vystavena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nejpozd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ji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15.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dni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druhého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síce</w:t>
      </w:r>
      <w:r>
        <w:rPr sz="20" baseline="0" dirty="0">
          <w:jc w:val="left"/>
          <w:rFonts w:ascii="Times New Roman" w:hAnsi="Times New Roman" w:cs="Times New Roman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tvrtletí,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kterém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údržba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rámci</w:t>
      </w:r>
      <w:r>
        <w:rPr sz="20" baseline="0" dirty="0">
          <w:jc w:val="left"/>
          <w:rFonts w:ascii="Times New Roman" w:hAnsi="Times New Roman" w:cs="Times New Roman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servisního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paušálu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30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 opožd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né platb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servisního paušálu ze stran</w:t>
      </w:r>
      <w:r>
        <w:rPr sz="20" baseline="0" dirty="0">
          <w:jc w:val="left"/>
          <w:rFonts w:ascii="Times New Roman" w:hAnsi="Times New Roman" w:cs="Times New Roman"/>
          <w:color w:val="000000"/>
          <w:spacing w:val="64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objednatele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 poskytovatel právo na úrok z prodlení 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výši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0,05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%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fakt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rované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ástky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každ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den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</w:t>
      </w:r>
      <w:r>
        <w:rPr sz="20" baseline="0" dirty="0">
          <w:jc w:val="left"/>
          <w:rFonts w:ascii="Times New Roman" w:hAnsi="Times New Roman" w:cs="Times New Roman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dnech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prodlení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nebudou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poskytovatelem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poskytovány služb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vyplývající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tohoto ujednání.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30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Ceny dalších služeb jsou kalkulovány obvykle podl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pracnosti na základ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hodinových sazeb zve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ejn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ných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ceníku poskytovatele platném vždy pro b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žný rok,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em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ž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objednate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 za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azen do kategorie II (viz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íloha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5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této smlouvy). Cena placených služeb 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 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 sjedná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rovn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 zvláštní dohodou, nap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jedná-li se 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službu s velkým rozsahem práce, nebo specifická pot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eba úrov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služeb.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4" w:after="0" w:line="230" w:lineRule="exact"/>
        <w:ind w:left="1256" w:right="847" w:hanging="36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stnanci objednatele používající systém RIS.NET, kte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neprojdou základním školení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 implementaci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RIS.NET,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mu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být</w:t>
      </w:r>
      <w:r>
        <w:rPr sz="20" baseline="0" dirty="0">
          <w:jc w:val="left"/>
          <w:rFonts w:ascii="Times New Roman" w:hAnsi="Times New Roman" w:cs="Times New Roman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následn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proškoleni</w:t>
      </w:r>
      <w:r>
        <w:rPr sz="20" baseline="0" dirty="0">
          <w:jc w:val="left"/>
          <w:rFonts w:ascii="Times New Roman" w:hAnsi="Times New Roman" w:cs="Times New Roman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dodavatelem</w:t>
      </w:r>
      <w:r>
        <w:rPr sz="20" baseline="0" dirty="0">
          <w:jc w:val="left"/>
          <w:rFonts w:ascii="Times New Roman" w:hAnsi="Times New Roman" w:cs="Times New Roman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rozsahu</w:t>
      </w:r>
      <w:r>
        <w:rPr sz="20" baseline="0" dirty="0">
          <w:jc w:val="left"/>
          <w:rFonts w:ascii="Times New Roman" w:hAnsi="Times New Roman" w:cs="Times New Roman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minimáln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hodin</w:t>
      </w:r>
      <w:r>
        <w:rPr sz="20" baseline="0" dirty="0">
          <w:jc w:val="left"/>
          <w:rFonts w:ascii="Times New Roman" w:hAnsi="Times New Roman" w:cs="Times New Roman"/>
          <w:color w:val="000000"/>
          <w:spacing w:val="13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ípad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neproškolený zam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stnanec bude kontaktovat poradenskou linku HOT-LINE nebude mu služba poskytnuta.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Školení bude hrazeno objednatele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jako služba na objednávku.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6" w:right="0" w:firstLine="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68"/>
          <w:sz w:val="20"/>
          <w:szCs w:val="20"/>
        </w:rPr>
        <w:t>§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Výpov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dní doba poskytování servisní podpor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j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6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síc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17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B9FC3607-AFDE-439E-AB9E-6ADB054A3453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A8A3F089-22A3-4E71-A231-17CA7010DF41}"/>
  </w:font>
  <w:font w:name="Wingdings-Regular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7FDBA55B-B134-4678-AD53-A5CD2834A431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7" Type="http://schemas.openxmlformats.org/officeDocument/2006/relationships/hyperlink" TargetMode="External" Target="http://RIS.NET.1.2"/><Relationship Id="rId118" Type="http://schemas.openxmlformats.org/officeDocument/2006/relationships/hyperlink" TargetMode="External" Target="http://RIS.NET.2.7"/><Relationship Id="rId120" Type="http://schemas.openxmlformats.org/officeDocument/2006/relationships/hyperlink" TargetMode="External" Target="http://RIS.NET.Podle"/><Relationship Id="rId121" Type="http://schemas.openxmlformats.org/officeDocument/2006/relationships/hyperlink" TargetMode="External" Target="mailto:hotline@saul.cz"/><Relationship Id="rId174" Type="http://schemas.openxmlformats.org/officeDocument/2006/relationships/hyperlink" TargetMode="External" Target="http://RIS.NET.Na"/><Relationship Id="rId188" Type="http://schemas.openxmlformats.org/officeDocument/2006/relationships/hyperlink" TargetMode="External" Target="http://RIS.NET.Uveden&#225;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2021-08-31T13:08:08Z</dcterms:created>
  <dcterms:modified xsi:type="dcterms:W3CDTF">2021-08-31T13:08:08Z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