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B9CAC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DA63DA2" w14:textId="77777777" w:rsidR="00183A53" w:rsidRDefault="00AC3679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4C777B">
        <w:rPr>
          <w:rFonts w:ascii="Arial" w:hAnsi="Arial" w:cs="Arial"/>
          <w:color w:val="404040" w:themeColor="text1" w:themeTint="BF"/>
          <w:sz w:val="20"/>
          <w:szCs w:val="20"/>
        </w:rPr>
        <w:t>Agrobor s.r.o.</w:t>
      </w:r>
    </w:p>
    <w:p w14:paraId="6D97772B" w14:textId="77777777" w:rsidR="00183A53" w:rsidRDefault="00183A53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4C777B">
        <w:rPr>
          <w:rFonts w:ascii="Arial" w:hAnsi="Arial" w:cs="Arial"/>
          <w:color w:val="404040" w:themeColor="text1" w:themeTint="BF"/>
          <w:sz w:val="20"/>
          <w:szCs w:val="20"/>
        </w:rPr>
        <w:t>Nádražní 644</w:t>
      </w:r>
    </w:p>
    <w:p w14:paraId="66C3AE9F" w14:textId="77777777" w:rsidR="00183A53" w:rsidRDefault="00183A53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4C777B">
        <w:rPr>
          <w:rFonts w:ascii="Arial" w:hAnsi="Arial" w:cs="Arial"/>
          <w:color w:val="404040" w:themeColor="text1" w:themeTint="BF"/>
          <w:sz w:val="20"/>
          <w:szCs w:val="20"/>
        </w:rPr>
        <w:t>348 02 Bor</w:t>
      </w:r>
    </w:p>
    <w:p w14:paraId="7C0EE94B" w14:textId="77777777" w:rsidR="00AC3679" w:rsidRDefault="00183A53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E82F59"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</w:t>
      </w:r>
    </w:p>
    <w:p w14:paraId="6318D2C9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4A5B62A1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58266" wp14:editId="0FC85135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2EE38CC3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6A9BD93F" w14:textId="366A7341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D96DF0">
        <w:rPr>
          <w:rFonts w:ascii="Arial" w:hAnsi="Arial" w:cs="Arial"/>
          <w:sz w:val="20"/>
          <w:szCs w:val="20"/>
        </w:rPr>
        <w:t>300997/21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77EA3FDE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70A11CC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6FD93B1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7BBC7129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074E3EB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FC7A51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0915B50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20CDCA0C" w14:textId="35C6F75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FC7B15">
        <w:rPr>
          <w:rFonts w:ascii="Arial" w:hAnsi="Arial" w:cs="Arial"/>
          <w:sz w:val="20"/>
          <w:szCs w:val="20"/>
        </w:rPr>
        <w:t>18.8.2021</w:t>
      </w:r>
    </w:p>
    <w:p w14:paraId="11CCEA4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D4571CC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4C777B">
        <w:rPr>
          <w:rFonts w:ascii="Arial" w:hAnsi="Arial" w:cs="Arial"/>
          <w:b/>
          <w:sz w:val="20"/>
          <w:szCs w:val="20"/>
        </w:rPr>
        <w:t>29</w:t>
      </w:r>
      <w:r w:rsidR="00FA6862">
        <w:rPr>
          <w:rFonts w:ascii="Arial" w:hAnsi="Arial" w:cs="Arial"/>
          <w:b/>
          <w:sz w:val="20"/>
          <w:szCs w:val="20"/>
        </w:rPr>
        <w:t>N</w:t>
      </w:r>
      <w:r w:rsidR="004C777B">
        <w:rPr>
          <w:rFonts w:ascii="Arial" w:hAnsi="Arial" w:cs="Arial"/>
          <w:b/>
          <w:sz w:val="20"/>
          <w:szCs w:val="20"/>
        </w:rPr>
        <w:t>03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6C2B998A" w14:textId="77777777" w:rsidR="005056F0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4C777B">
        <w:rPr>
          <w:rFonts w:ascii="Arial" w:hAnsi="Arial" w:cs="Arial"/>
          <w:b/>
          <w:sz w:val="20"/>
          <w:szCs w:val="20"/>
        </w:rPr>
        <w:t>30.12.2002</w:t>
      </w:r>
    </w:p>
    <w:p w14:paraId="5FAE3BD7" w14:textId="77777777" w:rsidR="007B62CA" w:rsidRPr="00D02339" w:rsidRDefault="007B62CA" w:rsidP="005056F0">
      <w:pPr>
        <w:ind w:right="-1"/>
        <w:rPr>
          <w:rFonts w:ascii="Arial" w:hAnsi="Arial" w:cs="Arial"/>
          <w:b/>
          <w:sz w:val="20"/>
          <w:szCs w:val="20"/>
        </w:rPr>
      </w:pPr>
    </w:p>
    <w:p w14:paraId="3A3A98EC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75096C33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0588D1E6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4C777B">
        <w:rPr>
          <w:rFonts w:ascii="Arial" w:hAnsi="Arial" w:cs="Arial"/>
          <w:bCs/>
          <w:iCs/>
          <w:sz w:val="20"/>
          <w:szCs w:val="20"/>
        </w:rPr>
        <w:t>30.12.2002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4C777B">
        <w:rPr>
          <w:rFonts w:ascii="Arial" w:hAnsi="Arial" w:cs="Arial"/>
          <w:bCs/>
          <w:iCs/>
          <w:sz w:val="20"/>
          <w:szCs w:val="20"/>
        </w:rPr>
        <w:t>29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4C777B">
        <w:rPr>
          <w:rFonts w:ascii="Arial" w:hAnsi="Arial" w:cs="Arial"/>
          <w:bCs/>
          <w:iCs/>
          <w:sz w:val="20"/>
          <w:szCs w:val="20"/>
        </w:rPr>
        <w:t>03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6CE91149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44490838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0CD18FF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F147D3">
        <w:rPr>
          <w:rFonts w:ascii="Arial" w:hAnsi="Arial" w:cs="Arial"/>
          <w:iCs/>
          <w:sz w:val="20"/>
          <w:szCs w:val="20"/>
        </w:rPr>
        <w:t xml:space="preserve"> </w:t>
      </w:r>
      <w:r w:rsidR="00F147D3" w:rsidRPr="00F147D3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 w:rsidR="007B62CA">
        <w:rPr>
          <w:rFonts w:ascii="Arial" w:hAnsi="Arial" w:cs="Arial"/>
          <w:b/>
          <w:bCs/>
          <w:iCs/>
          <w:sz w:val="20"/>
          <w:szCs w:val="20"/>
        </w:rPr>
        <w:t>2</w:t>
      </w:r>
      <w:r w:rsidR="004C777B">
        <w:rPr>
          <w:rFonts w:ascii="Arial" w:hAnsi="Arial" w:cs="Arial"/>
          <w:b/>
          <w:bCs/>
          <w:iCs/>
          <w:sz w:val="20"/>
          <w:szCs w:val="20"/>
        </w:rPr>
        <w:t>3</w:t>
      </w:r>
      <w:r w:rsidR="00F147D3">
        <w:rPr>
          <w:rFonts w:ascii="Arial" w:hAnsi="Arial" w:cs="Arial"/>
          <w:iCs/>
          <w:sz w:val="20"/>
          <w:szCs w:val="20"/>
        </w:rPr>
        <w:t>, této smlouvy,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1744C183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43C06E05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48498ED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48F95320" w14:textId="6EF25A8F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FC7B15">
        <w:rPr>
          <w:rFonts w:ascii="Arial" w:hAnsi="Arial" w:cs="Arial"/>
          <w:b/>
          <w:sz w:val="20"/>
          <w:szCs w:val="20"/>
        </w:rPr>
        <w:t>20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FC7B15">
        <w:rPr>
          <w:rFonts w:ascii="Arial" w:hAnsi="Arial" w:cs="Arial"/>
          <w:sz w:val="20"/>
          <w:szCs w:val="20"/>
        </w:rPr>
        <w:t>3,2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1FF6D2FC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B08D7A6" w14:textId="260FD3DA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FC7B15">
        <w:rPr>
          <w:rFonts w:ascii="Arial" w:hAnsi="Arial" w:cs="Arial"/>
          <w:sz w:val="20"/>
          <w:szCs w:val="20"/>
        </w:rPr>
        <w:t>48 339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FC7B15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FC7B15">
        <w:rPr>
          <w:rFonts w:ascii="Arial" w:hAnsi="Arial" w:cs="Arial"/>
          <w:sz w:val="20"/>
          <w:szCs w:val="20"/>
        </w:rPr>
        <w:t>1 547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D45EDCB" w14:textId="7C45FF29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F147D3">
        <w:rPr>
          <w:rFonts w:ascii="Arial" w:hAnsi="Arial" w:cs="Arial"/>
          <w:sz w:val="20"/>
          <w:szCs w:val="20"/>
        </w:rPr>
        <w:t>jedentisíc</w:t>
      </w:r>
      <w:r w:rsidR="004C777B">
        <w:rPr>
          <w:rFonts w:ascii="Arial" w:hAnsi="Arial" w:cs="Arial"/>
          <w:sz w:val="20"/>
          <w:szCs w:val="20"/>
        </w:rPr>
        <w:t>t</w:t>
      </w:r>
      <w:r w:rsidR="00FC7B15">
        <w:rPr>
          <w:rFonts w:ascii="Arial" w:hAnsi="Arial" w:cs="Arial"/>
          <w:sz w:val="20"/>
          <w:szCs w:val="20"/>
        </w:rPr>
        <w:t>pětsetčtyřicetsedm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7EC07390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381E4E07" w14:textId="2C5B8E66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FC7B15">
        <w:rPr>
          <w:rFonts w:ascii="Arial" w:hAnsi="Arial" w:cs="Arial"/>
          <w:b/>
          <w:sz w:val="20"/>
          <w:szCs w:val="20"/>
        </w:rPr>
        <w:t>49 886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7DA43FFA" w14:textId="0EAE670D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FC7B15">
        <w:rPr>
          <w:rFonts w:ascii="Arial" w:hAnsi="Arial" w:cs="Arial"/>
          <w:sz w:val="20"/>
          <w:szCs w:val="20"/>
        </w:rPr>
        <w:t>čtyřicetdevěttisícosmsetosmdesátšest</w:t>
      </w:r>
      <w:r w:rsidR="004C777B">
        <w:rPr>
          <w:rFonts w:ascii="Arial" w:hAnsi="Arial" w:cs="Arial"/>
          <w:sz w:val="20"/>
          <w:szCs w:val="20"/>
        </w:rPr>
        <w:t>t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21374711" w14:textId="41ADB90A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FC7B15">
        <w:rPr>
          <w:rFonts w:ascii="Arial" w:hAnsi="Arial" w:cs="Arial"/>
          <w:b/>
          <w:sz w:val="20"/>
          <w:szCs w:val="20"/>
        </w:rPr>
        <w:t>1</w:t>
      </w:r>
    </w:p>
    <w:p w14:paraId="60AE2AB8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14A9C2FE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4C777B">
        <w:rPr>
          <w:rFonts w:ascii="Arial" w:hAnsi="Arial" w:cs="Arial"/>
          <w:b/>
          <w:sz w:val="20"/>
        </w:rPr>
        <w:t>29</w:t>
      </w:r>
      <w:r>
        <w:rPr>
          <w:rFonts w:ascii="Arial" w:hAnsi="Arial" w:cs="Arial"/>
          <w:b/>
          <w:sz w:val="20"/>
        </w:rPr>
        <w:t>N</w:t>
      </w:r>
      <w:r w:rsidR="004C777B">
        <w:rPr>
          <w:rFonts w:ascii="Arial" w:hAnsi="Arial" w:cs="Arial"/>
          <w:b/>
          <w:sz w:val="20"/>
        </w:rPr>
        <w:t>03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4FAA3E33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 xml:space="preserve">Uveřejnění tohoto oznámení v registru smluv zajistí </w:t>
      </w:r>
      <w:r w:rsidR="007B62CA">
        <w:rPr>
          <w:rFonts w:ascii="Arial" w:hAnsi="Arial" w:cs="Arial"/>
          <w:b/>
          <w:sz w:val="20"/>
        </w:rPr>
        <w:t>pronajímatel</w:t>
      </w:r>
      <w:r w:rsidRPr="00D02339">
        <w:rPr>
          <w:rFonts w:ascii="Arial" w:hAnsi="Arial" w:cs="Arial"/>
          <w:b/>
          <w:sz w:val="20"/>
        </w:rPr>
        <w:t>.</w:t>
      </w:r>
    </w:p>
    <w:p w14:paraId="5120FFA5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9FC43F7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5DC85191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68EE04CF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E3B70F0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196864B5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54EC2C19" w14:textId="764DD893" w:rsidR="00CB3A2D" w:rsidRPr="00574300" w:rsidRDefault="00FC7B15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0364ABB4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481BCC17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6D7174EE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349FC1DA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FDC978B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CAE970B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75BAE" w14:textId="77777777" w:rsidR="009C72C4" w:rsidRDefault="009C72C4" w:rsidP="00CF67C0">
      <w:r>
        <w:separator/>
      </w:r>
    </w:p>
  </w:endnote>
  <w:endnote w:type="continuationSeparator" w:id="0">
    <w:p w14:paraId="4A438114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ABA64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215B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97CB73" wp14:editId="4B64BAC4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B366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25DCFAF" wp14:editId="13F56EA7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B70EE64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4676559C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0230B" w14:textId="77777777" w:rsidR="009C72C4" w:rsidRDefault="009C72C4" w:rsidP="00CF67C0">
      <w:r>
        <w:separator/>
      </w:r>
    </w:p>
  </w:footnote>
  <w:footnote w:type="continuationSeparator" w:id="0">
    <w:p w14:paraId="77E8147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2E5B3" w14:textId="77777777" w:rsidR="00093CEC" w:rsidRDefault="00D96DF0">
    <w:pPr>
      <w:pStyle w:val="Zhlav"/>
    </w:pPr>
    <w:r>
      <w:rPr>
        <w:noProof/>
        <w:lang w:val="en-US"/>
      </w:rPr>
      <w:pict w14:anchorId="0CFEC9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1221C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E0E2D" w14:textId="77777777" w:rsidR="005B5E7B" w:rsidRPr="00410601" w:rsidRDefault="00D96DF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49A2B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2F3764" wp14:editId="456CA88E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893FD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F2221FC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2B7E888E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049786B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83A53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2E08DB"/>
    <w:rsid w:val="003062E5"/>
    <w:rsid w:val="0031058A"/>
    <w:rsid w:val="00371D54"/>
    <w:rsid w:val="00376743"/>
    <w:rsid w:val="003C09EA"/>
    <w:rsid w:val="003D1E7E"/>
    <w:rsid w:val="003F3990"/>
    <w:rsid w:val="00407C05"/>
    <w:rsid w:val="00410601"/>
    <w:rsid w:val="00421645"/>
    <w:rsid w:val="00431DE1"/>
    <w:rsid w:val="00485E88"/>
    <w:rsid w:val="004C777B"/>
    <w:rsid w:val="005056F0"/>
    <w:rsid w:val="0052642D"/>
    <w:rsid w:val="005270CF"/>
    <w:rsid w:val="005317E8"/>
    <w:rsid w:val="005B57FE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B5B02"/>
    <w:rsid w:val="006C573C"/>
    <w:rsid w:val="006D490A"/>
    <w:rsid w:val="006E5AFF"/>
    <w:rsid w:val="00703D0F"/>
    <w:rsid w:val="00705D2B"/>
    <w:rsid w:val="00731E57"/>
    <w:rsid w:val="007B5194"/>
    <w:rsid w:val="007B62CA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96DF0"/>
    <w:rsid w:val="00DA15D2"/>
    <w:rsid w:val="00DA2E21"/>
    <w:rsid w:val="00DA3995"/>
    <w:rsid w:val="00DE647E"/>
    <w:rsid w:val="00E404B2"/>
    <w:rsid w:val="00E47CB2"/>
    <w:rsid w:val="00E82F59"/>
    <w:rsid w:val="00ED0AE3"/>
    <w:rsid w:val="00EE361D"/>
    <w:rsid w:val="00EE6420"/>
    <w:rsid w:val="00EF1BF7"/>
    <w:rsid w:val="00EF5D45"/>
    <w:rsid w:val="00F147D3"/>
    <w:rsid w:val="00F24034"/>
    <w:rsid w:val="00F46FD5"/>
    <w:rsid w:val="00F61980"/>
    <w:rsid w:val="00F71F3E"/>
    <w:rsid w:val="00F9250E"/>
    <w:rsid w:val="00F94DEE"/>
    <w:rsid w:val="00FA28E4"/>
    <w:rsid w:val="00FA6862"/>
    <w:rsid w:val="00FC7B15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E2962FF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72114D-2B1F-4C23-AF72-7B7C0798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2021-08-18T06:23:00Z</cp:lastPrinted>
  <dcterms:created xsi:type="dcterms:W3CDTF">2021-08-18T15:02:00Z</dcterms:created>
  <dcterms:modified xsi:type="dcterms:W3CDTF">2021-08-31T10:19:00Z</dcterms:modified>
</cp:coreProperties>
</file>