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66A09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0</wp:posOffset>
                </wp:positionV>
                <wp:extent cx="3200400" cy="173736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6D03B1">
                            <w:pPr>
                              <w:tabs>
                                <w:tab w:val="left" w:pos="426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00000" w:rsidRDefault="006D03B1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>IČO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28400020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Č: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CZ28400020</w:t>
                            </w:r>
                          </w:p>
                          <w:p w:rsidR="00000000" w:rsidRDefault="006D03B1">
                            <w:pPr>
                              <w:spacing w:line="360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Rigaku Innovative Technologies Europe s.r.o.</w:t>
                            </w:r>
                          </w:p>
                          <w:p w:rsidR="00000000" w:rsidRDefault="006D03B1">
                            <w:pPr>
                              <w:pStyle w:val="Zkladntext2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:rsidR="00000000" w:rsidRDefault="006D03B1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</w:p>
                          <w:p w:rsidR="00000000" w:rsidRDefault="006D03B1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Novodvorská 994</w:t>
                            </w:r>
                          </w:p>
                          <w:p w:rsidR="00000000" w:rsidRDefault="006D03B1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Praha 4 - Braník</w:t>
                            </w:r>
                          </w:p>
                          <w:p w:rsidR="00000000" w:rsidRDefault="006D03B1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142 21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85pt;margin-top:0;width:252pt;height:13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" o:allowincell="f">
                <v:textbox>
                  <w:txbxContent>
                    <w:p w:rsidR="00000000" w:rsidRDefault="006D03B1">
                      <w:pPr>
                        <w:tabs>
                          <w:tab w:val="left" w:pos="426"/>
                        </w:tabs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00000" w:rsidRDefault="006D03B1">
                      <w:pPr>
                        <w:tabs>
                          <w:tab w:val="left" w:pos="426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  <w:t>IČO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28400020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Č: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CZ28400020</w:t>
                      </w:r>
                    </w:p>
                    <w:p w:rsidR="00000000" w:rsidRDefault="006D03B1">
                      <w:pPr>
                        <w:spacing w:line="360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Rigaku Innovative Technologies Europe s.r.o.</w:t>
                      </w:r>
                    </w:p>
                    <w:p w:rsidR="00000000" w:rsidRDefault="006D03B1">
                      <w:pPr>
                        <w:pStyle w:val="Zkladntext2"/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:rsidR="00000000" w:rsidRDefault="006D03B1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</w:p>
                    <w:p w:rsidR="00000000" w:rsidRDefault="006D03B1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Novodvorská 994</w:t>
                      </w:r>
                    </w:p>
                    <w:p w:rsidR="00000000" w:rsidRDefault="006D03B1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Praha 4 - Braník</w:t>
                      </w:r>
                    </w:p>
                    <w:p w:rsidR="00000000" w:rsidRDefault="006D03B1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142 21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ge">
                  <wp:posOffset>731520</wp:posOffset>
                </wp:positionV>
                <wp:extent cx="1099185" cy="2159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D03B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Objednatel: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65pt;margin-top:57.6pt;width:86.5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" o:allowincell="f" stroked="f">
                <v:textbox inset=",.3mm">
                  <w:txbxContent>
                    <w:p w:rsidR="00000000" w:rsidRDefault="006D03B1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Objednatel: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3391535</wp:posOffset>
                </wp:positionH>
                <wp:positionV relativeFrom="page">
                  <wp:posOffset>731520</wp:posOffset>
                </wp:positionV>
                <wp:extent cx="1099185" cy="1981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D03B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67.05pt;margin-top:57.6pt;width:86.5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" o:allowincell="f" stroked="f">
                <v:textbox inset=",.3mm">
                  <w:txbxContent>
                    <w:p w:rsidR="00000000" w:rsidRDefault="006D03B1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Dodavatel: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0</wp:posOffset>
                </wp:positionV>
                <wp:extent cx="3200400" cy="1737360"/>
                <wp:effectExtent l="0" t="0" r="0" b="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6D03B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00000" w:rsidRDefault="006D03B1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IČO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00216224 </w:t>
                            </w:r>
                          </w:p>
                          <w:p w:rsidR="00000000" w:rsidRDefault="006D03B1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Č: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CZ00216224</w:t>
                            </w:r>
                          </w:p>
                          <w:p w:rsidR="00000000" w:rsidRDefault="006D03B1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Masarykova univerzita</w:t>
                            </w:r>
                          </w:p>
                          <w:p w:rsidR="00000000" w:rsidRDefault="006D03B1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CEITEC MU</w:t>
                            </w:r>
                          </w:p>
                          <w:p w:rsidR="00000000" w:rsidRDefault="006D03B1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Kamenice 753/5</w:t>
                            </w:r>
                          </w:p>
                          <w:p w:rsidR="00000000" w:rsidRDefault="006D03B1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Bohunice </w:t>
                            </w:r>
                          </w:p>
                          <w:p w:rsidR="00000000" w:rsidRDefault="006D03B1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625 00 Brno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6.55pt;margin-top:0;width:252pt;height:136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" o:allowincell="f">
                <v:textbox>
                  <w:txbxContent>
                    <w:p w:rsidR="00000000" w:rsidRDefault="006D03B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00000" w:rsidRDefault="006D03B1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IČO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00216224 </w:t>
                      </w:r>
                    </w:p>
                    <w:p w:rsidR="00000000" w:rsidRDefault="006D03B1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Č: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CZ00216224</w:t>
                      </w:r>
                    </w:p>
                    <w:p w:rsidR="00000000" w:rsidRDefault="006D03B1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Masarykova univerzita</w:t>
                      </w:r>
                    </w:p>
                    <w:p w:rsidR="00000000" w:rsidRDefault="006D03B1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CEITEC MU</w:t>
                      </w:r>
                    </w:p>
                    <w:p w:rsidR="00000000" w:rsidRDefault="006D03B1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Kamenice 753/5</w:t>
                      </w:r>
                    </w:p>
                    <w:p w:rsidR="00000000" w:rsidRDefault="006D03B1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Bohunice </w:t>
                      </w:r>
                    </w:p>
                    <w:p w:rsidR="00000000" w:rsidRDefault="006D03B1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625 00 Brno 25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3300095</wp:posOffset>
                </wp:positionH>
                <wp:positionV relativeFrom="page">
                  <wp:posOffset>2651760</wp:posOffset>
                </wp:positionV>
                <wp:extent cx="3200400" cy="822960"/>
                <wp:effectExtent l="0" t="0" r="0" b="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D03B1">
                            <w:pPr>
                              <w:tabs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Datum vystavení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26.08.2021</w:t>
                            </w:r>
                          </w:p>
                          <w:p w:rsidR="00000000" w:rsidRDefault="006D03B1">
                            <w:pPr>
                              <w:tabs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Datum 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dání: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000000" w:rsidRDefault="006D03B1">
                            <w:pPr>
                              <w:tabs>
                                <w:tab w:val="left" w:pos="1560"/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Forma dopravy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59.85pt;margin-top:208.8pt;width:252pt;height:64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7TShAIAABYFAAAOAAAAZHJzL2Uyb0RvYy54bWysVG1v2yAQ/j5p/wHxPfXLnDS24lRNu0yT&#10;uhep3Q8ggGM0DAxI7K7af9+Bkyz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" o:allowincell="f" stroked="f">
                <v:textbox>
                  <w:txbxContent>
                    <w:p w:rsidR="00000000" w:rsidRDefault="006D03B1">
                      <w:pPr>
                        <w:tabs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Datum vystavení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26.08.2021</w:t>
                      </w:r>
                    </w:p>
                    <w:p w:rsidR="00000000" w:rsidRDefault="006D03B1">
                      <w:pPr>
                        <w:tabs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Datum do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dání: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000000" w:rsidRDefault="006D03B1">
                      <w:pPr>
                        <w:tabs>
                          <w:tab w:val="left" w:pos="1560"/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Forma dopravy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000000" w:rsidRDefault="00766A09" w:rsidP="00766A09">
      <w:pPr>
        <w:pBdr>
          <w:bottom w:val="single" w:sz="6" w:space="1" w:color="auto"/>
        </w:pBd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8255</wp:posOffset>
                </wp:positionH>
                <wp:positionV relativeFrom="page">
                  <wp:posOffset>2560320</wp:posOffset>
                </wp:positionV>
                <wp:extent cx="2743200" cy="914400"/>
                <wp:effectExtent l="0" t="0" r="0" b="0"/>
                <wp:wrapTopAndBottom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D03B1">
                            <w:pPr>
                              <w:spacing w:before="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Konečný příjemce:</w:t>
                            </w:r>
                          </w:p>
                          <w:p w:rsidR="00000000" w:rsidRDefault="006D03B1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000000" w:rsidRDefault="006D03B1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Masarykova Univerzita, CEITEC MU</w:t>
                            </w:r>
                          </w:p>
                          <w:p w:rsidR="00000000" w:rsidRDefault="006D03B1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Kamenice 753/5, budova A2,3. NP</w:t>
                            </w:r>
                          </w:p>
                          <w:p w:rsidR="00000000" w:rsidRDefault="006D03B1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62500 Brno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.65pt;margin-top:201.6pt;width:3in;height:1in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" o:allowincell="f" stroked="f">
                <v:textbox>
                  <w:txbxContent>
                    <w:p w:rsidR="00000000" w:rsidRDefault="006D03B1">
                      <w:pPr>
                        <w:spacing w:before="2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Konečný příjemce:</w:t>
                      </w:r>
                    </w:p>
                    <w:p w:rsidR="00000000" w:rsidRDefault="006D03B1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000000" w:rsidRDefault="006D03B1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Masarykova Univerzita, CEITEC MU</w:t>
                      </w:r>
                    </w:p>
                    <w:p w:rsidR="00000000" w:rsidRDefault="006D03B1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Kamenice 753/5, budova A2,3. NP</w:t>
                      </w:r>
                    </w:p>
                    <w:p w:rsidR="00000000" w:rsidRDefault="006D03B1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62500 Brno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000000" w:rsidRDefault="006D03B1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67"/>
        <w:gridCol w:w="3828"/>
        <w:gridCol w:w="1559"/>
        <w:gridCol w:w="567"/>
        <w:gridCol w:w="1134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nil"/>
              <w:right w:val="nil"/>
            </w:tcBorders>
          </w:tcPr>
          <w:p w:rsidR="00000000" w:rsidRDefault="006D03B1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Množství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00000" w:rsidRDefault="006D03B1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MJ</w:t>
            </w:r>
          </w:p>
        </w:tc>
        <w:tc>
          <w:tcPr>
            <w:tcW w:w="3828" w:type="dxa"/>
            <w:tcBorders>
              <w:left w:val="nil"/>
              <w:right w:val="nil"/>
            </w:tcBorders>
          </w:tcPr>
          <w:p w:rsidR="00000000" w:rsidRDefault="006D03B1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Název položky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000000" w:rsidRDefault="006D03B1">
            <w:pPr>
              <w:pStyle w:val="Nadpis1"/>
            </w:pPr>
            <w:r>
              <w:t>Základ DPH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00000" w:rsidRDefault="006D03B1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DPH %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6D03B1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Částka DPH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000000" w:rsidRDefault="006D03B1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Částka celkem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D03B1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D03B1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ks   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D03B1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Rotating Anode , rebuild/refurbishment service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D03B1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214 319,00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D03B1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D03B1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45 006,99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D03B1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259 325,99</w:t>
            </w:r>
          </w:p>
        </w:tc>
      </w:tr>
    </w:tbl>
    <w:p w:rsidR="00000000" w:rsidRDefault="006D03B1">
      <w:pPr>
        <w:pBdr>
          <w:bottom w:val="single" w:sz="6" w:space="1" w:color="auto"/>
        </w:pBdr>
        <w:rPr>
          <w:lang w:val="en-US"/>
        </w:rPr>
      </w:pPr>
    </w:p>
    <w:p w:rsidR="00000000" w:rsidRDefault="006D03B1">
      <w:pPr>
        <w:pBdr>
          <w:bottom w:val="single" w:sz="6" w:space="1" w:color="auto"/>
        </w:pBdr>
        <w:rPr>
          <w:lang w:val="en-US"/>
        </w:rPr>
      </w:pPr>
    </w:p>
    <w:p w:rsidR="00000000" w:rsidRDefault="006D03B1">
      <w:pPr>
        <w:rPr>
          <w:lang w:val="en-US"/>
        </w:rPr>
      </w:pPr>
    </w:p>
    <w:p w:rsidR="00000000" w:rsidRDefault="006D03B1">
      <w:pPr>
        <w:rPr>
          <w:lang w:val="en-US"/>
        </w:rPr>
      </w:pPr>
    </w:p>
    <w:p w:rsidR="00000000" w:rsidRDefault="006D03B1">
      <w:pPr>
        <w:jc w:val="right"/>
        <w:rPr>
          <w:rFonts w:ascii="Courier New" w:hAnsi="Courier New" w:cs="Courier New"/>
          <w:b/>
          <w:bCs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>Celkov</w:t>
      </w:r>
      <w:r>
        <w:rPr>
          <w:rFonts w:ascii="Courier New" w:hAnsi="Courier New" w:cs="Courier New"/>
          <w:b/>
          <w:bCs/>
        </w:rPr>
        <w:t xml:space="preserve">á cena s DPH: </w:t>
      </w:r>
      <w:r>
        <w:rPr>
          <w:rFonts w:ascii="Courier New" w:hAnsi="Courier New" w:cs="Courier New"/>
          <w:b/>
          <w:bCs/>
          <w:lang w:val="en-US"/>
        </w:rPr>
        <w:t>259 325,99 Kč</w:t>
      </w:r>
    </w:p>
    <w:p w:rsidR="00000000" w:rsidRDefault="006D03B1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bookmarkStart w:id="0" w:name="_GoBack"/>
      <w:bookmarkEnd w:id="0"/>
    </w:p>
    <w:p w:rsidR="00000000" w:rsidRDefault="006D03B1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Objednatel vylučuje akceptaci této objednávky s odchylk</w:t>
      </w:r>
      <w:r>
        <w:rPr>
          <w:rFonts w:ascii="Courier New" w:hAnsi="Courier New" w:cs="Courier New"/>
          <w:sz w:val="18"/>
          <w:szCs w:val="18"/>
          <w:lang w:val="en-US"/>
        </w:rPr>
        <w:t>ou.</w:t>
      </w:r>
    </w:p>
    <w:p w:rsidR="00000000" w:rsidRDefault="006D03B1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Smlouva, která vznikne na základě této objednávky, nabývá účinnosti dnem jejího zveřejnění v registru smluv podle zákona č. 340/2015 Sb., o zvláštních podmínkách účinnosti některých smluv, uveřejňování těchto smluv a o registru smluv (zákon o registru </w:t>
      </w:r>
      <w:r>
        <w:rPr>
          <w:rFonts w:ascii="Courier New" w:hAnsi="Courier New" w:cs="Courier New"/>
          <w:sz w:val="18"/>
          <w:szCs w:val="18"/>
          <w:lang w:val="en-US"/>
        </w:rPr>
        <w:t>smluv) ve znění pozdějších předpisů. Dodavatel výslovně prohlašuje, že žádná informace v této smlouvě není obchodním tajemstvím a souhlasí s úplným uveřejněním této smlouvy v registru smluv podle zákona o registru smluv.</w:t>
      </w:r>
    </w:p>
    <w:p w:rsidR="00000000" w:rsidRDefault="006D03B1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 </w:t>
      </w:r>
    </w:p>
    <w:p w:rsidR="00000000" w:rsidRDefault="006D03B1">
      <w:pPr>
        <w:rPr>
          <w:lang w:val="en-US"/>
        </w:rPr>
      </w:pPr>
    </w:p>
    <w:p w:rsidR="00000000" w:rsidRDefault="006D03B1">
      <w:pPr>
        <w:rPr>
          <w:lang w:val="en-US"/>
        </w:rPr>
      </w:pPr>
    </w:p>
    <w:p w:rsidR="006D03B1" w:rsidRDefault="006D03B1">
      <w:pPr>
        <w:rPr>
          <w:rFonts w:ascii="Arial" w:hAnsi="Arial" w:cs="Arial"/>
          <w:b/>
          <w:bCs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Arial" w:hAnsi="Arial" w:cs="Arial"/>
          <w:b/>
          <w:bCs/>
          <w:lang w:val="en-US"/>
        </w:rPr>
        <w:t>Raz</w:t>
      </w:r>
      <w:r>
        <w:rPr>
          <w:rFonts w:ascii="Arial" w:hAnsi="Arial" w:cs="Arial"/>
          <w:b/>
          <w:bCs/>
        </w:rPr>
        <w:t>ítko a podpis:</w:t>
      </w:r>
    </w:p>
    <w:sectPr w:rsidR="006D03B1">
      <w:headerReference w:type="default" r:id="rId6"/>
      <w:footerReference w:type="default" r:id="rId7"/>
      <w:pgSz w:w="11906" w:h="16838"/>
      <w:pgMar w:top="851" w:right="851" w:bottom="1134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3B1" w:rsidRDefault="006D03B1">
      <w:r>
        <w:separator/>
      </w:r>
    </w:p>
  </w:endnote>
  <w:endnote w:type="continuationSeparator" w:id="0">
    <w:p w:rsidR="006D03B1" w:rsidRDefault="006D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D03B1">
    <w:pPr>
      <w:pStyle w:val="Zpat"/>
      <w:pBdr>
        <w:bottom w:val="single" w:sz="6" w:space="1" w:color="auto"/>
      </w:pBdr>
      <w:rPr>
        <w:lang w:val="en-US"/>
      </w:rPr>
    </w:pPr>
  </w:p>
  <w:p w:rsidR="00000000" w:rsidRDefault="006D03B1">
    <w:pPr>
      <w:pStyle w:val="Zpat"/>
      <w:rPr>
        <w:rFonts w:ascii="Arial" w:hAnsi="Arial" w:cs="Arial"/>
        <w:sz w:val="16"/>
        <w:szCs w:val="16"/>
        <w:lang w:val="en-US"/>
      </w:rPr>
    </w:pPr>
  </w:p>
  <w:p w:rsidR="00000000" w:rsidRDefault="006D03B1">
    <w:pPr>
      <w:pStyle w:val="Zpat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Masarykova univerzita je veřejnou vysokou školou podle zákona o VŠ č. 111/1998 Sb.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3B1" w:rsidRDefault="006D03B1">
      <w:r>
        <w:separator/>
      </w:r>
    </w:p>
  </w:footnote>
  <w:footnote w:type="continuationSeparator" w:id="0">
    <w:p w:rsidR="006D03B1" w:rsidRDefault="006D0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D03B1">
    <w:pPr>
      <w:pStyle w:val="Zhlav"/>
      <w:pBdr>
        <w:bottom w:val="single" w:sz="6" w:space="1" w:color="auto"/>
      </w:pBdr>
      <w:jc w:val="right"/>
      <w:rPr>
        <w:rFonts w:ascii="Arial" w:hAnsi="Arial" w:cs="Arial"/>
        <w:b/>
        <w:bCs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OBJEDNÁVKA </w:t>
    </w:r>
    <w:r>
      <w:rPr>
        <w:rFonts w:ascii="Arial" w:hAnsi="Arial" w:cs="Arial"/>
        <w:b/>
        <w:bCs/>
        <w:sz w:val="24"/>
        <w:szCs w:val="24"/>
        <w:lang w:val="en-US"/>
      </w:rPr>
      <w:t>7117/0234/21</w:t>
    </w:r>
  </w:p>
  <w:p w:rsidR="00000000" w:rsidRDefault="006D03B1">
    <w:pPr>
      <w:pStyle w:val="Zhlav"/>
      <w:jc w:val="right"/>
      <w:rPr>
        <w:rFonts w:ascii="Arial" w:hAnsi="Arial" w:cs="Arial"/>
        <w:b/>
        <w:bCs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09"/>
    <w:rsid w:val="006D03B1"/>
    <w:rsid w:val="0076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538DA5"/>
  <w14:defaultImageDpi w14:val="0"/>
  <w15:docId w15:val="{726D9BA9-95BC-4C39-AAE0-60129726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Courier New" w:hAnsi="Courier New" w:cs="Courier New"/>
      <w:b/>
      <w:bCs/>
      <w:sz w:val="18"/>
      <w:szCs w:val="18"/>
      <w:lang w:val="en-US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</w:pPr>
    <w:rPr>
      <w:rFonts w:ascii="Arial" w:hAnsi="Arial" w:cs="Arial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CZ s DPH</vt:lpstr>
    </vt:vector>
  </TitlesOfParts>
  <Company> 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CZ s DPH</dc:title>
  <dc:subject/>
  <dc:creator>Robert Dresler</dc:creator>
  <cp:keywords/>
  <dc:description/>
  <cp:lastModifiedBy>Aneta Komínková</cp:lastModifiedBy>
  <cp:revision>3</cp:revision>
  <dcterms:created xsi:type="dcterms:W3CDTF">2021-08-31T08:03:00Z</dcterms:created>
  <dcterms:modified xsi:type="dcterms:W3CDTF">2021-08-31T08:03:00Z</dcterms:modified>
</cp:coreProperties>
</file>