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DB8" w:rsidRDefault="00845DB8" w:rsidP="000940B3">
      <w:pPr>
        <w:rPr>
          <w:rFonts w:ascii="UnitPro" w:hAnsi="UnitPro" w:cs="UnitPro"/>
          <w:sz w:val="22"/>
          <w:szCs w:val="22"/>
        </w:rPr>
      </w:pPr>
      <w:bookmarkStart w:id="0" w:name="_GoBack"/>
      <w:bookmarkEnd w:id="0"/>
    </w:p>
    <w:p w:rsidR="00845DB8" w:rsidRPr="00516966" w:rsidRDefault="00912CF6" w:rsidP="00845DB8">
      <w:pPr>
        <w:spacing w:line="276" w:lineRule="auto"/>
        <w:ind w:left="4254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Kancelářské stroje s.r.o.</w:t>
      </w:r>
    </w:p>
    <w:p w:rsidR="00845DB8" w:rsidRPr="00516966" w:rsidRDefault="00845DB8" w:rsidP="00845DB8">
      <w:pPr>
        <w:spacing w:line="276" w:lineRule="auto"/>
        <w:ind w:left="4254" w:firstLine="709"/>
        <w:rPr>
          <w:sz w:val="22"/>
          <w:szCs w:val="22"/>
        </w:rPr>
      </w:pPr>
      <w:r w:rsidRPr="00516966">
        <w:rPr>
          <w:sz w:val="22"/>
          <w:szCs w:val="22"/>
        </w:rPr>
        <w:t xml:space="preserve">IČO: </w:t>
      </w:r>
      <w:r w:rsidR="00912CF6">
        <w:rPr>
          <w:sz w:val="22"/>
          <w:szCs w:val="22"/>
        </w:rPr>
        <w:t>26467658</w:t>
      </w:r>
    </w:p>
    <w:p w:rsidR="00845DB8" w:rsidRPr="00516966" w:rsidRDefault="00912CF6" w:rsidP="00845DB8">
      <w:pPr>
        <w:ind w:left="4254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Dykova 1068/9</w:t>
      </w:r>
    </w:p>
    <w:p w:rsidR="00845DB8" w:rsidRPr="00516966" w:rsidRDefault="00912CF6" w:rsidP="00845DB8">
      <w:pPr>
        <w:spacing w:line="276" w:lineRule="auto"/>
        <w:ind w:left="4254" w:firstLine="709"/>
        <w:rPr>
          <w:b/>
          <w:bCs/>
        </w:rPr>
      </w:pPr>
      <w:r>
        <w:rPr>
          <w:bCs/>
          <w:sz w:val="22"/>
          <w:szCs w:val="22"/>
        </w:rPr>
        <w:t>101 00</w:t>
      </w:r>
      <w:r w:rsidR="00332C6F" w:rsidRPr="00516966">
        <w:rPr>
          <w:bCs/>
          <w:sz w:val="22"/>
          <w:szCs w:val="22"/>
        </w:rPr>
        <w:t xml:space="preserve"> Praha </w:t>
      </w:r>
      <w:r>
        <w:rPr>
          <w:bCs/>
          <w:sz w:val="22"/>
          <w:szCs w:val="22"/>
        </w:rPr>
        <w:t>10</w:t>
      </w:r>
      <w:r w:rsidR="00332C6F" w:rsidRPr="00516966">
        <w:rPr>
          <w:bCs/>
          <w:sz w:val="22"/>
          <w:szCs w:val="22"/>
        </w:rPr>
        <w:t xml:space="preserve"> - </w:t>
      </w:r>
      <w:r>
        <w:rPr>
          <w:bCs/>
          <w:sz w:val="22"/>
          <w:szCs w:val="22"/>
        </w:rPr>
        <w:t>Vinohrady</w:t>
      </w:r>
    </w:p>
    <w:p w:rsidR="00845DB8" w:rsidRPr="00516966" w:rsidRDefault="00845DB8" w:rsidP="00845DB8">
      <w:pPr>
        <w:ind w:left="4254" w:firstLine="709"/>
        <w:rPr>
          <w:sz w:val="22"/>
          <w:szCs w:val="22"/>
        </w:rPr>
      </w:pPr>
    </w:p>
    <w:p w:rsidR="00845DB8" w:rsidRDefault="00845DB8" w:rsidP="000940B3">
      <w:pPr>
        <w:rPr>
          <w:rFonts w:ascii="UnitPro" w:hAnsi="UnitPro" w:cs="UnitPro"/>
          <w:sz w:val="22"/>
          <w:szCs w:val="22"/>
        </w:rPr>
      </w:pPr>
    </w:p>
    <w:p w:rsidR="00264085" w:rsidRPr="00533529" w:rsidRDefault="00264085">
      <w:pPr>
        <w:jc w:val="right"/>
        <w:rPr>
          <w:rFonts w:ascii="UnitPro" w:hAnsi="UnitPro" w:cs="UnitPro"/>
          <w:sz w:val="22"/>
          <w:szCs w:val="22"/>
        </w:rPr>
      </w:pPr>
    </w:p>
    <w:p w:rsidR="00273BB2" w:rsidRPr="00516966" w:rsidRDefault="00273BB2" w:rsidP="00C84A67">
      <w:pPr>
        <w:pStyle w:val="Nadpis4"/>
        <w:tabs>
          <w:tab w:val="left" w:pos="3324"/>
          <w:tab w:val="left" w:pos="7213"/>
        </w:tabs>
        <w:rPr>
          <w:sz w:val="22"/>
          <w:szCs w:val="22"/>
        </w:rPr>
      </w:pPr>
      <w:r w:rsidRPr="00516966">
        <w:rPr>
          <w:sz w:val="22"/>
          <w:szCs w:val="22"/>
        </w:rPr>
        <w:t>Objednávka č.</w:t>
      </w:r>
      <w:r w:rsidRPr="00516966">
        <w:rPr>
          <w:sz w:val="22"/>
          <w:szCs w:val="22"/>
        </w:rPr>
        <w:tab/>
        <w:t>Vyřizuje/kancelář/linka</w:t>
      </w:r>
      <w:r w:rsidRPr="00516966">
        <w:rPr>
          <w:sz w:val="22"/>
          <w:szCs w:val="22"/>
        </w:rPr>
        <w:tab/>
        <w:t>Datum</w:t>
      </w:r>
    </w:p>
    <w:p w:rsidR="005C3DB3" w:rsidRPr="00F36457" w:rsidRDefault="00273BB2" w:rsidP="00F36457">
      <w:pPr>
        <w:pStyle w:val="Nadpis4"/>
        <w:tabs>
          <w:tab w:val="left" w:pos="3324"/>
          <w:tab w:val="left" w:pos="7213"/>
        </w:tabs>
        <w:rPr>
          <w:b/>
          <w:bCs/>
          <w:sz w:val="22"/>
          <w:szCs w:val="22"/>
        </w:rPr>
      </w:pPr>
      <w:r w:rsidRPr="00516966">
        <w:rPr>
          <w:b/>
          <w:bCs/>
          <w:sz w:val="22"/>
          <w:szCs w:val="22"/>
        </w:rPr>
        <w:t xml:space="preserve">ZAK </w:t>
      </w:r>
      <w:r w:rsidR="002A53E6" w:rsidRPr="00516966">
        <w:rPr>
          <w:b/>
          <w:bCs/>
          <w:sz w:val="22"/>
          <w:szCs w:val="22"/>
        </w:rPr>
        <w:t>21</w:t>
      </w:r>
      <w:r w:rsidR="00845DB8" w:rsidRPr="00516966">
        <w:rPr>
          <w:b/>
          <w:bCs/>
          <w:sz w:val="22"/>
          <w:szCs w:val="22"/>
        </w:rPr>
        <w:t>-0</w:t>
      </w:r>
      <w:r w:rsidR="002A53E6" w:rsidRPr="00516966">
        <w:rPr>
          <w:b/>
          <w:bCs/>
          <w:sz w:val="22"/>
          <w:szCs w:val="22"/>
        </w:rPr>
        <w:t>1</w:t>
      </w:r>
      <w:r w:rsidR="00912CF6">
        <w:rPr>
          <w:b/>
          <w:bCs/>
          <w:sz w:val="22"/>
          <w:szCs w:val="22"/>
        </w:rPr>
        <w:t>36</w:t>
      </w:r>
      <w:r w:rsidRPr="00516966">
        <w:rPr>
          <w:b/>
          <w:bCs/>
          <w:sz w:val="22"/>
          <w:szCs w:val="22"/>
        </w:rPr>
        <w:t>/o</w:t>
      </w:r>
      <w:r w:rsidRPr="00516966">
        <w:rPr>
          <w:b/>
          <w:bCs/>
          <w:sz w:val="22"/>
          <w:szCs w:val="22"/>
        </w:rPr>
        <w:tab/>
      </w:r>
      <w:r w:rsidR="00692AE4">
        <w:rPr>
          <w:b/>
          <w:bCs/>
          <w:sz w:val="22"/>
          <w:szCs w:val="22"/>
        </w:rPr>
        <w:t>xxxxx</w:t>
      </w:r>
      <w:r w:rsidR="00845DB8" w:rsidRPr="00516966">
        <w:rPr>
          <w:b/>
          <w:bCs/>
          <w:sz w:val="22"/>
          <w:szCs w:val="22"/>
        </w:rPr>
        <w:t>/VEZ</w:t>
      </w:r>
      <w:r w:rsidRPr="00516966">
        <w:rPr>
          <w:b/>
          <w:bCs/>
          <w:sz w:val="22"/>
          <w:szCs w:val="22"/>
        </w:rPr>
        <w:tab/>
      </w:r>
    </w:p>
    <w:p w:rsidR="008B0C89" w:rsidRPr="00516966" w:rsidRDefault="00332C6F" w:rsidP="00FE2742">
      <w:pPr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516966">
        <w:rPr>
          <w:b/>
          <w:bCs/>
          <w:sz w:val="22"/>
          <w:szCs w:val="22"/>
          <w:u w:val="single"/>
        </w:rPr>
        <w:t>O</w:t>
      </w:r>
      <w:r w:rsidR="00845DB8" w:rsidRPr="00516966">
        <w:rPr>
          <w:b/>
          <w:bCs/>
          <w:sz w:val="22"/>
          <w:szCs w:val="22"/>
          <w:u w:val="single"/>
        </w:rPr>
        <w:t xml:space="preserve">bjednávka </w:t>
      </w:r>
    </w:p>
    <w:p w:rsidR="00E608C3" w:rsidRPr="002A53E6" w:rsidRDefault="00E57184" w:rsidP="002A53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A53E6">
        <w:rPr>
          <w:sz w:val="22"/>
          <w:szCs w:val="22"/>
        </w:rPr>
        <w:t xml:space="preserve">Objednáváme u Vás </w:t>
      </w:r>
      <w:r w:rsidR="00912CF6">
        <w:rPr>
          <w:sz w:val="22"/>
          <w:szCs w:val="22"/>
        </w:rPr>
        <w:t>pořízení licence FortiGate VM04v UT Protection včetně podpory do roku 2024</w:t>
      </w:r>
      <w:r w:rsidR="002A53E6" w:rsidRPr="002A53E6">
        <w:rPr>
          <w:sz w:val="22"/>
          <w:szCs w:val="22"/>
        </w:rPr>
        <w:t xml:space="preserve"> </w:t>
      </w:r>
      <w:r w:rsidR="00B445A1" w:rsidRPr="002A53E6">
        <w:rPr>
          <w:sz w:val="22"/>
          <w:szCs w:val="22"/>
        </w:rPr>
        <w:t>(dále jen „</w:t>
      </w:r>
      <w:r w:rsidR="00B445A1" w:rsidRPr="002A53E6">
        <w:rPr>
          <w:b/>
          <w:sz w:val="22"/>
          <w:szCs w:val="22"/>
        </w:rPr>
        <w:t>předmět objednávky</w:t>
      </w:r>
      <w:r w:rsidR="00B445A1" w:rsidRPr="002A53E6">
        <w:rPr>
          <w:sz w:val="22"/>
          <w:szCs w:val="22"/>
        </w:rPr>
        <w:t>“).</w:t>
      </w:r>
    </w:p>
    <w:p w:rsidR="00B542AD" w:rsidRPr="00533529" w:rsidRDefault="00B542AD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:rsidR="00E57184" w:rsidRPr="00516966" w:rsidRDefault="00B445A1" w:rsidP="00E608C3">
      <w:pPr>
        <w:jc w:val="both"/>
        <w:rPr>
          <w:b/>
          <w:bCs/>
          <w:sz w:val="22"/>
          <w:szCs w:val="22"/>
          <w:u w:val="single"/>
        </w:rPr>
      </w:pPr>
      <w:r w:rsidRPr="00516966">
        <w:rPr>
          <w:b/>
          <w:bCs/>
          <w:sz w:val="22"/>
          <w:szCs w:val="22"/>
          <w:u w:val="single"/>
        </w:rPr>
        <w:t>S</w:t>
      </w:r>
      <w:r w:rsidR="00E57184" w:rsidRPr="00516966">
        <w:rPr>
          <w:b/>
          <w:bCs/>
          <w:sz w:val="22"/>
          <w:szCs w:val="22"/>
          <w:u w:val="single"/>
        </w:rPr>
        <w:t>pecifikace předmětu objednávky:</w:t>
      </w:r>
    </w:p>
    <w:p w:rsidR="002A53E6" w:rsidRPr="00533529" w:rsidRDefault="002A53E6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:rsidR="00EB16A5" w:rsidRDefault="002A53E6" w:rsidP="00EB16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A53E6">
        <w:rPr>
          <w:sz w:val="22"/>
          <w:szCs w:val="22"/>
        </w:rPr>
        <w:t xml:space="preserve">Předmětem </w:t>
      </w:r>
      <w:r w:rsidR="00516966">
        <w:rPr>
          <w:sz w:val="22"/>
          <w:szCs w:val="22"/>
        </w:rPr>
        <w:t xml:space="preserve"> </w:t>
      </w:r>
      <w:r w:rsidR="000940B3">
        <w:rPr>
          <w:sz w:val="22"/>
          <w:szCs w:val="22"/>
        </w:rPr>
        <w:t xml:space="preserve"> </w:t>
      </w:r>
      <w:r w:rsidRPr="002A53E6">
        <w:rPr>
          <w:sz w:val="22"/>
          <w:szCs w:val="22"/>
        </w:rPr>
        <w:t>plnění</w:t>
      </w:r>
      <w:r>
        <w:rPr>
          <w:sz w:val="22"/>
          <w:szCs w:val="22"/>
        </w:rPr>
        <w:t xml:space="preserve"> </w:t>
      </w:r>
      <w:r w:rsidR="00CD47F7">
        <w:rPr>
          <w:sz w:val="22"/>
          <w:szCs w:val="22"/>
        </w:rPr>
        <w:t xml:space="preserve">  </w:t>
      </w:r>
      <w:r w:rsidRPr="002A53E6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</w:t>
      </w:r>
      <w:r w:rsidR="00EB16A5">
        <w:rPr>
          <w:sz w:val="22"/>
          <w:szCs w:val="22"/>
        </w:rPr>
        <w:t>pořízení licence a podp</w:t>
      </w:r>
      <w:r w:rsidR="004F4588">
        <w:rPr>
          <w:sz w:val="22"/>
          <w:szCs w:val="22"/>
        </w:rPr>
        <w:t>o</w:t>
      </w:r>
      <w:r w:rsidR="00EB16A5">
        <w:rPr>
          <w:sz w:val="22"/>
          <w:szCs w:val="22"/>
        </w:rPr>
        <w:t>ry pro produkty Fortinet, konkrétně pro FortiGate:</w:t>
      </w:r>
    </w:p>
    <w:p w:rsidR="00412C29" w:rsidRDefault="00EB16A5" w:rsidP="00EB16A5">
      <w:pPr>
        <w:autoSpaceDE w:val="0"/>
        <w:autoSpaceDN w:val="0"/>
        <w:adjustRightInd w:val="0"/>
        <w:jc w:val="both"/>
      </w:pPr>
      <w:r>
        <w:t>Next Generation Firewall (NGFW), což je hlavní a klíčový firewall objednatele.</w:t>
      </w:r>
    </w:p>
    <w:p w:rsidR="00EB16A5" w:rsidRDefault="00EB16A5" w:rsidP="00EB16A5">
      <w:pPr>
        <w:autoSpaceDE w:val="0"/>
        <w:autoSpaceDN w:val="0"/>
        <w:adjustRightInd w:val="0"/>
        <w:jc w:val="both"/>
      </w:pPr>
      <w:r>
        <w:t xml:space="preserve">Podpora je určena pro FrotiGate VM v prostředí VMware ESXi, který se nachází </w:t>
      </w:r>
      <w:r w:rsidR="004F4588">
        <w:br/>
      </w:r>
      <w:r>
        <w:t>ve virtuální farmě v SITE Vyšehradská.</w:t>
      </w:r>
    </w:p>
    <w:p w:rsidR="00EB16A5" w:rsidRDefault="00EB16A5" w:rsidP="00EB16A5">
      <w:pPr>
        <w:autoSpaceDE w:val="0"/>
        <w:autoSpaceDN w:val="0"/>
        <w:adjustRightInd w:val="0"/>
        <w:jc w:val="both"/>
      </w:pPr>
      <w:r>
        <w:t>Původní 8x5 UTM Protection je třeba navýšit (a zároveň obnovit podporu) na FortiGate VM04V 24x7 UTP</w:t>
      </w:r>
      <w:r w:rsidR="00F137AA">
        <w:t xml:space="preserve"> </w:t>
      </w:r>
      <w:r>
        <w:t>(IPS, Advanced Malware Protection, Application Control, Web Filtering, Antuspam Service and 24x7 FortiGate).</w:t>
      </w:r>
    </w:p>
    <w:p w:rsidR="00EB16A5" w:rsidRDefault="00EB16A5" w:rsidP="00EB16A5">
      <w:pPr>
        <w:autoSpaceDE w:val="0"/>
        <w:autoSpaceDN w:val="0"/>
        <w:adjustRightInd w:val="0"/>
        <w:jc w:val="both"/>
      </w:pPr>
    </w:p>
    <w:p w:rsidR="00EB16A5" w:rsidRDefault="00EB16A5" w:rsidP="00EB16A5">
      <w:pPr>
        <w:autoSpaceDE w:val="0"/>
        <w:autoSpaceDN w:val="0"/>
        <w:adjustRightInd w:val="0"/>
        <w:jc w:val="both"/>
      </w:pPr>
      <w:r>
        <w:t>Obnova podpory 3y pro S/N: FGVM4V0000138833.</w:t>
      </w:r>
    </w:p>
    <w:p w:rsidR="00EB16A5" w:rsidRDefault="00EB16A5" w:rsidP="00EB16A5">
      <w:pPr>
        <w:autoSpaceDE w:val="0"/>
        <w:autoSpaceDN w:val="0"/>
        <w:adjustRightInd w:val="0"/>
        <w:jc w:val="both"/>
      </w:pPr>
      <w:r>
        <w:t>FortiGate-VM04V 3 Ye</w:t>
      </w:r>
      <w:r w:rsidR="00F137AA">
        <w:t>ar Unified Threat Protection (UTP) (IPS, Advanced Malware Protection, Application Control, Web Filtering, Antuspam Service and 24x7 FortiGate).</w:t>
      </w:r>
    </w:p>
    <w:p w:rsidR="00F137AA" w:rsidRDefault="00F137AA" w:rsidP="00EB16A5">
      <w:pPr>
        <w:autoSpaceDE w:val="0"/>
        <w:autoSpaceDN w:val="0"/>
        <w:adjustRightInd w:val="0"/>
        <w:jc w:val="both"/>
      </w:pPr>
      <w:r>
        <w:t>FortiGate-VM04FG-VM04, FG-VM04VFortiGate-VM virtual appliance.</w:t>
      </w:r>
    </w:p>
    <w:p w:rsidR="00F137AA" w:rsidRDefault="00F137AA" w:rsidP="00EB16A5">
      <w:pPr>
        <w:autoSpaceDE w:val="0"/>
        <w:autoSpaceDN w:val="0"/>
        <w:adjustRightInd w:val="0"/>
        <w:jc w:val="both"/>
      </w:pPr>
      <w:r>
        <w:t>Specifikace: 4x vCPU cores, no VDOM by default for FG-VM04V model.</w:t>
      </w:r>
    </w:p>
    <w:p w:rsidR="00F137AA" w:rsidRDefault="00F137AA" w:rsidP="00EB16A5">
      <w:pPr>
        <w:autoSpaceDE w:val="0"/>
        <w:autoSpaceDN w:val="0"/>
        <w:adjustRightInd w:val="0"/>
        <w:jc w:val="both"/>
      </w:pPr>
    </w:p>
    <w:p w:rsidR="00F137AA" w:rsidRDefault="00F137AA" w:rsidP="00EB16A5">
      <w:pPr>
        <w:autoSpaceDE w:val="0"/>
        <w:autoSpaceDN w:val="0"/>
        <w:adjustRightInd w:val="0"/>
        <w:jc w:val="both"/>
      </w:pPr>
      <w:r>
        <w:t>Nasazeno na serverech: fortigate.ipr.praha.eu.</w:t>
      </w:r>
    </w:p>
    <w:p w:rsidR="00527CFA" w:rsidRDefault="00527CFA" w:rsidP="00FE2742">
      <w:pPr>
        <w:spacing w:after="240"/>
        <w:jc w:val="both"/>
        <w:rPr>
          <w:b/>
          <w:bCs/>
          <w:sz w:val="22"/>
          <w:szCs w:val="22"/>
          <w:u w:val="single"/>
        </w:rPr>
      </w:pPr>
    </w:p>
    <w:p w:rsidR="00FE2742" w:rsidRPr="00516966" w:rsidRDefault="00FE2742" w:rsidP="00FE2742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516966">
        <w:rPr>
          <w:b/>
          <w:bCs/>
          <w:sz w:val="22"/>
          <w:szCs w:val="22"/>
          <w:u w:val="single"/>
        </w:rPr>
        <w:t>Kontaktní osoby:</w:t>
      </w:r>
    </w:p>
    <w:p w:rsidR="008E171D" w:rsidRPr="00516966" w:rsidRDefault="00E608C3" w:rsidP="008E171D">
      <w:pPr>
        <w:suppressAutoHyphens/>
        <w:spacing w:after="120" w:line="276" w:lineRule="auto"/>
        <w:jc w:val="both"/>
        <w:rPr>
          <w:sz w:val="22"/>
          <w:szCs w:val="22"/>
        </w:rPr>
      </w:pPr>
      <w:r w:rsidRPr="00516966">
        <w:rPr>
          <w:sz w:val="22"/>
          <w:szCs w:val="22"/>
        </w:rPr>
        <w:t>Kontaktní osobou objednatele je</w:t>
      </w:r>
      <w:r w:rsidR="00F36457">
        <w:rPr>
          <w:sz w:val="22"/>
          <w:szCs w:val="22"/>
        </w:rPr>
        <w:t>:</w:t>
      </w:r>
      <w:r w:rsidR="008E171D" w:rsidRPr="00516966">
        <w:rPr>
          <w:sz w:val="22"/>
          <w:szCs w:val="22"/>
        </w:rPr>
        <w:t xml:space="preserve"> </w:t>
      </w:r>
      <w:r w:rsidR="00692AE4">
        <w:rPr>
          <w:sz w:val="22"/>
          <w:szCs w:val="22"/>
        </w:rPr>
        <w:t>xxxx</w:t>
      </w:r>
      <w:r w:rsidR="008E171D" w:rsidRPr="00516966">
        <w:rPr>
          <w:sz w:val="22"/>
          <w:szCs w:val="22"/>
        </w:rPr>
        <w:t xml:space="preserve">, tel. </w:t>
      </w:r>
      <w:r w:rsidR="00692AE4">
        <w:rPr>
          <w:sz w:val="22"/>
          <w:szCs w:val="22"/>
        </w:rPr>
        <w:t>xxxxx</w:t>
      </w:r>
      <w:r w:rsidR="008E171D" w:rsidRPr="00516966">
        <w:rPr>
          <w:sz w:val="22"/>
          <w:szCs w:val="22"/>
        </w:rPr>
        <w:t xml:space="preserve">, e-mail: </w:t>
      </w:r>
      <w:hyperlink r:id="rId11" w:history="1">
        <w:r w:rsidR="00692AE4">
          <w:rPr>
            <w:rStyle w:val="Hypertextovodkaz"/>
            <w:sz w:val="22"/>
            <w:szCs w:val="22"/>
          </w:rPr>
          <w:t>xxxxxxxxxxx</w:t>
        </w:r>
      </w:hyperlink>
      <w:r w:rsidR="00516966" w:rsidRPr="00516966">
        <w:rPr>
          <w:sz w:val="22"/>
          <w:szCs w:val="22"/>
        </w:rPr>
        <w:t>.</w:t>
      </w:r>
    </w:p>
    <w:p w:rsidR="00516966" w:rsidRDefault="00D33596" w:rsidP="00516966">
      <w:pPr>
        <w:suppressAutoHyphens/>
        <w:spacing w:after="120" w:line="276" w:lineRule="auto"/>
        <w:jc w:val="both"/>
        <w:rPr>
          <w:sz w:val="22"/>
          <w:szCs w:val="22"/>
        </w:rPr>
      </w:pPr>
      <w:r w:rsidRPr="00516966">
        <w:rPr>
          <w:sz w:val="22"/>
          <w:szCs w:val="22"/>
        </w:rPr>
        <w:t xml:space="preserve">Kontaktní osobou </w:t>
      </w:r>
      <w:r w:rsidR="004F4588">
        <w:rPr>
          <w:sz w:val="22"/>
          <w:szCs w:val="22"/>
        </w:rPr>
        <w:t>dodavatele</w:t>
      </w:r>
      <w:r w:rsidRPr="00516966">
        <w:rPr>
          <w:sz w:val="22"/>
          <w:szCs w:val="22"/>
        </w:rPr>
        <w:t xml:space="preserve"> je</w:t>
      </w:r>
      <w:r w:rsidR="00F36457">
        <w:rPr>
          <w:sz w:val="22"/>
          <w:szCs w:val="22"/>
        </w:rPr>
        <w:t>:</w:t>
      </w:r>
      <w:r w:rsidR="005C3DB3" w:rsidRPr="00516966">
        <w:rPr>
          <w:sz w:val="22"/>
          <w:szCs w:val="22"/>
        </w:rPr>
        <w:t xml:space="preserve"> </w:t>
      </w:r>
      <w:r w:rsidR="00692AE4">
        <w:rPr>
          <w:sz w:val="22"/>
          <w:szCs w:val="22"/>
        </w:rPr>
        <w:t>xxxxx</w:t>
      </w:r>
      <w:r w:rsidR="00516966" w:rsidRPr="00516966">
        <w:rPr>
          <w:sz w:val="22"/>
          <w:szCs w:val="22"/>
        </w:rPr>
        <w:t>,</w:t>
      </w:r>
      <w:r w:rsidR="00F137AA">
        <w:rPr>
          <w:sz w:val="22"/>
          <w:szCs w:val="22"/>
        </w:rPr>
        <w:t xml:space="preserve"> </w:t>
      </w:r>
      <w:r w:rsidR="00516966" w:rsidRPr="00516966">
        <w:rPr>
          <w:sz w:val="22"/>
          <w:szCs w:val="22"/>
        </w:rPr>
        <w:t xml:space="preserve">e-mail: </w:t>
      </w:r>
      <w:r w:rsidR="00516966" w:rsidRPr="00516966">
        <w:rPr>
          <w:sz w:val="22"/>
          <w:szCs w:val="22"/>
        </w:rPr>
        <w:br/>
      </w:r>
      <w:r w:rsidR="00692AE4">
        <w:rPr>
          <w:sz w:val="22"/>
          <w:szCs w:val="22"/>
        </w:rPr>
        <w:t>xxxxxxxxxxx</w:t>
      </w:r>
    </w:p>
    <w:p w:rsidR="00187086" w:rsidRPr="00533529" w:rsidRDefault="00187086" w:rsidP="00E608C3">
      <w:pPr>
        <w:jc w:val="both"/>
        <w:rPr>
          <w:rFonts w:ascii="UnitPro" w:hAnsi="UnitPro" w:cs="UnitPro"/>
          <w:sz w:val="22"/>
          <w:szCs w:val="22"/>
        </w:rPr>
      </w:pPr>
    </w:p>
    <w:p w:rsidR="00C82AEE" w:rsidRPr="00516966" w:rsidRDefault="006161F6" w:rsidP="00187086">
      <w:pPr>
        <w:jc w:val="both"/>
        <w:rPr>
          <w:b/>
          <w:bCs/>
          <w:sz w:val="22"/>
          <w:szCs w:val="22"/>
          <w:u w:val="single"/>
        </w:rPr>
      </w:pPr>
      <w:r w:rsidRPr="00516966">
        <w:rPr>
          <w:b/>
          <w:bCs/>
          <w:sz w:val="22"/>
          <w:szCs w:val="22"/>
          <w:u w:val="single"/>
        </w:rPr>
        <w:t>Termín</w:t>
      </w:r>
      <w:r w:rsidR="00C82AEE" w:rsidRPr="00516966">
        <w:rPr>
          <w:b/>
          <w:bCs/>
          <w:sz w:val="22"/>
          <w:szCs w:val="22"/>
          <w:u w:val="single"/>
        </w:rPr>
        <w:t xml:space="preserve"> a </w:t>
      </w:r>
      <w:r w:rsidRPr="00516966">
        <w:rPr>
          <w:b/>
          <w:bCs/>
          <w:sz w:val="22"/>
          <w:szCs w:val="22"/>
          <w:u w:val="single"/>
        </w:rPr>
        <w:t xml:space="preserve">místo plnění </w:t>
      </w:r>
      <w:r w:rsidR="00D50A6F" w:rsidRPr="00516966">
        <w:rPr>
          <w:b/>
          <w:bCs/>
          <w:sz w:val="22"/>
          <w:szCs w:val="22"/>
          <w:u w:val="single"/>
        </w:rPr>
        <w:t xml:space="preserve">a způsob předání/převzetí </w:t>
      </w:r>
      <w:r w:rsidR="00C82AEE" w:rsidRPr="00516966">
        <w:rPr>
          <w:b/>
          <w:bCs/>
          <w:sz w:val="22"/>
          <w:szCs w:val="22"/>
          <w:u w:val="single"/>
        </w:rPr>
        <w:t>předmětu objednávky</w:t>
      </w:r>
      <w:r w:rsidRPr="00516966">
        <w:rPr>
          <w:b/>
          <w:bCs/>
          <w:sz w:val="22"/>
          <w:szCs w:val="22"/>
          <w:u w:val="single"/>
        </w:rPr>
        <w:t>:</w:t>
      </w:r>
    </w:p>
    <w:p w:rsidR="008E171D" w:rsidRPr="00516966" w:rsidRDefault="008E171D" w:rsidP="005C3DB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13E38" w:rsidRPr="00213E38" w:rsidRDefault="004F4588" w:rsidP="005C3DB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</w:rPr>
      </w:pPr>
      <w:r w:rsidRPr="00213E38">
        <w:rPr>
          <w:color w:val="000000"/>
          <w:sz w:val="22"/>
        </w:rPr>
        <w:t xml:space="preserve">Doba plnění předmětu objednávky – do </w:t>
      </w:r>
      <w:r w:rsidR="00213E38" w:rsidRPr="00213E38">
        <w:rPr>
          <w:color w:val="000000"/>
          <w:sz w:val="22"/>
        </w:rPr>
        <w:t>12.05.2024.</w:t>
      </w:r>
    </w:p>
    <w:p w:rsidR="00B445A1" w:rsidRDefault="00213E38" w:rsidP="005C3DB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</w:rPr>
      </w:pPr>
      <w:r w:rsidRPr="00213E38">
        <w:rPr>
          <w:color w:val="000000"/>
          <w:sz w:val="22"/>
        </w:rPr>
        <w:t xml:space="preserve">Doba dodání – do 10 </w:t>
      </w:r>
      <w:r w:rsidR="004F4588" w:rsidRPr="00213E38">
        <w:rPr>
          <w:color w:val="000000"/>
          <w:sz w:val="22"/>
        </w:rPr>
        <w:t>dnů od potvrzení této objednávky.</w:t>
      </w:r>
    </w:p>
    <w:p w:rsidR="004F4588" w:rsidRDefault="004F4588" w:rsidP="005C3DB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Podpora – po dobu 3 let.</w:t>
      </w:r>
    </w:p>
    <w:p w:rsidR="00527CFA" w:rsidRPr="00527CFA" w:rsidRDefault="00527CFA" w:rsidP="00527C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413E" w:rsidRPr="00516966" w:rsidRDefault="00A7413E" w:rsidP="00187086">
      <w:pPr>
        <w:pStyle w:val="Zkladntextodsazen"/>
        <w:spacing w:before="0"/>
        <w:ind w:left="0"/>
        <w:rPr>
          <w:lang w:val="cs-CZ"/>
        </w:rPr>
      </w:pPr>
      <w:r w:rsidRPr="00516966">
        <w:t xml:space="preserve">Místo plnění předmětu objednávky: </w:t>
      </w:r>
      <w:r w:rsidR="002023CD">
        <w:rPr>
          <w:lang w:val="cs-CZ"/>
        </w:rPr>
        <w:t>Praha</w:t>
      </w:r>
      <w:r w:rsidR="008E171D" w:rsidRPr="00516966">
        <w:rPr>
          <w:lang w:val="cs-CZ"/>
        </w:rPr>
        <w:t>.</w:t>
      </w:r>
    </w:p>
    <w:p w:rsidR="00187086" w:rsidRPr="005C3DB3" w:rsidRDefault="00187086" w:rsidP="00187086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i/>
          <w:sz w:val="22"/>
          <w:szCs w:val="22"/>
          <w:highlight w:val="cyan"/>
        </w:rPr>
      </w:pPr>
    </w:p>
    <w:p w:rsidR="00F971B9" w:rsidRPr="002023CD" w:rsidRDefault="00F971B9" w:rsidP="00F971B9">
      <w:pPr>
        <w:pStyle w:val="Zkladntextodsazen"/>
        <w:spacing w:before="0"/>
        <w:ind w:left="0"/>
      </w:pPr>
      <w:r w:rsidRPr="002023CD">
        <w:t xml:space="preserve">Po kontrole předmětu objednávky bude převzetí předmětu objednávky potvrzeno na základě </w:t>
      </w:r>
      <w:r w:rsidRPr="002023CD">
        <w:rPr>
          <w:b/>
        </w:rPr>
        <w:t>akceptačního protokolu</w:t>
      </w:r>
      <w:r w:rsidRPr="002023CD">
        <w:t xml:space="preserve"> podepsaného zástupci obou smluvních stran.</w:t>
      </w:r>
    </w:p>
    <w:p w:rsidR="00F971B9" w:rsidRPr="002023CD" w:rsidRDefault="00E7337D" w:rsidP="00F971B9">
      <w:pPr>
        <w:pStyle w:val="Zkladntextodsazen"/>
        <w:spacing w:before="0"/>
        <w:ind w:left="0"/>
      </w:pPr>
      <w:r>
        <w:t>Vzor</w:t>
      </w:r>
      <w:r w:rsidR="00F971B9" w:rsidRPr="002023CD">
        <w:t xml:space="preserve"> akceptačního protokolu </w:t>
      </w:r>
      <w:r>
        <w:rPr>
          <w:lang w:val="cs-CZ"/>
        </w:rPr>
        <w:t>je</w:t>
      </w:r>
      <w:r w:rsidR="00F971B9" w:rsidRPr="002023CD">
        <w:t xml:space="preserve"> ke stažení na webových stránkách objednatele na adrese: </w:t>
      </w:r>
      <w:hyperlink r:id="rId12" w:history="1">
        <w:r w:rsidR="00F971B9" w:rsidRPr="002023CD">
          <w:rPr>
            <w:rStyle w:val="Hypertextovodkaz"/>
          </w:rPr>
          <w:t>http://www.iprpraha.cz/clanek/1950/vzory</w:t>
        </w:r>
        <w:r w:rsidR="00F971B9" w:rsidRPr="002023CD">
          <w:rPr>
            <w:rStyle w:val="Hypertextovodkaz"/>
          </w:rPr>
          <w:noBreakHyphen/>
          <w:t>dokumentu</w:t>
        </w:r>
      </w:hyperlink>
      <w:r w:rsidR="00F971B9" w:rsidRPr="002023CD">
        <w:t xml:space="preserve"> v záložce „Vzory dokumentů, na které odkazují smlouvy“.</w:t>
      </w:r>
    </w:p>
    <w:p w:rsidR="00F971B9" w:rsidRDefault="00F971B9" w:rsidP="005C3DB3">
      <w:pPr>
        <w:pStyle w:val="Zkladntextodsazen"/>
        <w:spacing w:before="0" w:after="240"/>
        <w:ind w:left="0"/>
        <w:rPr>
          <w:rFonts w:ascii="UnitPro" w:hAnsi="UnitPro" w:cs="UnitPro"/>
          <w:b/>
          <w:bCs/>
          <w:u w:val="single"/>
          <w:lang w:val="cs-CZ"/>
        </w:rPr>
      </w:pPr>
    </w:p>
    <w:p w:rsidR="00500BC3" w:rsidRPr="002023CD" w:rsidRDefault="00BB7997" w:rsidP="005C3DB3">
      <w:pPr>
        <w:pStyle w:val="Zkladntextodsazen"/>
        <w:spacing w:before="0" w:after="240"/>
        <w:ind w:left="0"/>
        <w:rPr>
          <w:b/>
          <w:bCs/>
          <w:u w:val="single"/>
        </w:rPr>
      </w:pPr>
      <w:r w:rsidRPr="002023CD">
        <w:rPr>
          <w:b/>
          <w:bCs/>
          <w:u w:val="single"/>
        </w:rPr>
        <w:t>Cena předmětu objednávky</w:t>
      </w:r>
      <w:r w:rsidR="006161F6" w:rsidRPr="002023CD">
        <w:rPr>
          <w:b/>
          <w:bCs/>
          <w:u w:val="single"/>
        </w:rPr>
        <w:t>:</w:t>
      </w:r>
    </w:p>
    <w:p w:rsidR="008077EC" w:rsidRDefault="004F4588" w:rsidP="00807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Celková</w:t>
      </w:r>
      <w:r w:rsidR="008077EC" w:rsidRPr="002023CD">
        <w:rPr>
          <w:sz w:val="22"/>
          <w:szCs w:val="22"/>
        </w:rPr>
        <w:t xml:space="preserve"> cena</w:t>
      </w:r>
      <w:r w:rsidR="00954F52" w:rsidRPr="002023CD">
        <w:rPr>
          <w:sz w:val="22"/>
          <w:szCs w:val="22"/>
        </w:rPr>
        <w:t xml:space="preserve"> za plnění předmětu objednávky</w:t>
      </w:r>
      <w:r w:rsidR="00EC7B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činí </w:t>
      </w:r>
      <w:r w:rsidR="00EC7B85">
        <w:rPr>
          <w:sz w:val="22"/>
          <w:szCs w:val="22"/>
        </w:rPr>
        <w:t>celkem</w:t>
      </w:r>
      <w:r w:rsidR="00954F52" w:rsidRPr="002023CD">
        <w:rPr>
          <w:sz w:val="22"/>
          <w:szCs w:val="22"/>
        </w:rPr>
        <w:t>:</w:t>
      </w:r>
      <w:r w:rsidR="008077EC" w:rsidRPr="002023CD">
        <w:rPr>
          <w:sz w:val="22"/>
          <w:szCs w:val="22"/>
        </w:rPr>
        <w:t xml:space="preserve"> </w:t>
      </w:r>
      <w:r w:rsidRPr="004F4588">
        <w:rPr>
          <w:b/>
          <w:sz w:val="22"/>
          <w:szCs w:val="22"/>
        </w:rPr>
        <w:t>151.534,- Kč bez DPH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(slovy: jednostopa</w:t>
      </w:r>
      <w:r w:rsidR="00213E38">
        <w:rPr>
          <w:sz w:val="22"/>
          <w:szCs w:val="22"/>
        </w:rPr>
        <w:t>d</w:t>
      </w:r>
      <w:r>
        <w:rPr>
          <w:sz w:val="22"/>
          <w:szCs w:val="22"/>
        </w:rPr>
        <w:t>esátjednatisícpětsettřicetčtyři</w:t>
      </w:r>
      <w:r w:rsidR="007849A9">
        <w:rPr>
          <w:sz w:val="22"/>
          <w:szCs w:val="22"/>
        </w:rPr>
        <w:t xml:space="preserve"> </w:t>
      </w:r>
      <w:r w:rsidR="008077EC" w:rsidRPr="002023CD">
        <w:rPr>
          <w:sz w:val="22"/>
          <w:szCs w:val="22"/>
        </w:rPr>
        <w:t>korun českých).</w:t>
      </w:r>
    </w:p>
    <w:p w:rsidR="00EC7B85" w:rsidRPr="002023CD" w:rsidRDefault="00EC7B85" w:rsidP="00264085">
      <w:pPr>
        <w:jc w:val="both"/>
        <w:rPr>
          <w:sz w:val="22"/>
          <w:szCs w:val="22"/>
        </w:rPr>
      </w:pPr>
    </w:p>
    <w:p w:rsidR="00445AC0" w:rsidRPr="002023CD" w:rsidRDefault="004F4588" w:rsidP="002640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Dodavatel</w:t>
      </w:r>
      <w:r w:rsidR="00DE7124" w:rsidRPr="002023CD">
        <w:rPr>
          <w:b/>
          <w:sz w:val="22"/>
          <w:szCs w:val="22"/>
        </w:rPr>
        <w:t xml:space="preserve"> </w:t>
      </w:r>
      <w:r w:rsidR="00697D63" w:rsidRPr="002023CD">
        <w:rPr>
          <w:b/>
          <w:sz w:val="22"/>
          <w:szCs w:val="22"/>
        </w:rPr>
        <w:t>je</w:t>
      </w:r>
      <w:r w:rsidR="00DE7124" w:rsidRPr="002023CD">
        <w:rPr>
          <w:b/>
          <w:sz w:val="22"/>
          <w:szCs w:val="22"/>
        </w:rPr>
        <w:t xml:space="preserve"> plátcem DPH</w:t>
      </w:r>
      <w:r w:rsidR="00DE7124" w:rsidRPr="002023CD">
        <w:rPr>
          <w:sz w:val="22"/>
          <w:szCs w:val="22"/>
        </w:rPr>
        <w:t>. K celkové ceně bude účtována DPH ve výši dle platných předpisů.</w:t>
      </w:r>
    </w:p>
    <w:p w:rsidR="00706A8C" w:rsidRPr="002023CD" w:rsidRDefault="00706A8C" w:rsidP="00B82522">
      <w:pPr>
        <w:jc w:val="both"/>
        <w:rPr>
          <w:sz w:val="22"/>
          <w:szCs w:val="22"/>
        </w:rPr>
      </w:pPr>
    </w:p>
    <w:p w:rsidR="0035580A" w:rsidRPr="002023CD" w:rsidRDefault="0035580A" w:rsidP="00B82522">
      <w:pPr>
        <w:jc w:val="both"/>
        <w:rPr>
          <w:sz w:val="22"/>
          <w:szCs w:val="22"/>
        </w:rPr>
      </w:pPr>
      <w:r w:rsidRPr="002023CD">
        <w:rPr>
          <w:sz w:val="22"/>
          <w:szCs w:val="22"/>
        </w:rPr>
        <w:t>V ceně jsou zahrnuty veškeré náklady spojené se splněním předmětu objednávky.</w:t>
      </w:r>
    </w:p>
    <w:p w:rsidR="006161F6" w:rsidRPr="002023CD" w:rsidRDefault="006161F6" w:rsidP="00B82522">
      <w:pPr>
        <w:jc w:val="both"/>
        <w:rPr>
          <w:sz w:val="22"/>
          <w:szCs w:val="22"/>
        </w:rPr>
      </w:pPr>
    </w:p>
    <w:p w:rsidR="0035580A" w:rsidRPr="002023CD" w:rsidRDefault="0035580A" w:rsidP="00B82522">
      <w:pPr>
        <w:jc w:val="both"/>
        <w:rPr>
          <w:sz w:val="22"/>
          <w:szCs w:val="22"/>
        </w:rPr>
      </w:pPr>
      <w:r w:rsidRPr="002023CD">
        <w:rPr>
          <w:sz w:val="22"/>
          <w:szCs w:val="22"/>
        </w:rPr>
        <w:t>Vyúčtování – faktura musí splňovat náležitos</w:t>
      </w:r>
      <w:r w:rsidR="007D60BA" w:rsidRPr="002023CD">
        <w:rPr>
          <w:sz w:val="22"/>
          <w:szCs w:val="22"/>
        </w:rPr>
        <w:t>ti účetního a daňového dokladu.</w:t>
      </w:r>
    </w:p>
    <w:p w:rsidR="007D60BA" w:rsidRPr="002023CD" w:rsidRDefault="007D60BA" w:rsidP="00B82522">
      <w:pPr>
        <w:jc w:val="both"/>
        <w:rPr>
          <w:sz w:val="22"/>
          <w:szCs w:val="22"/>
        </w:rPr>
      </w:pPr>
    </w:p>
    <w:p w:rsidR="00800BC0" w:rsidRPr="002023CD" w:rsidRDefault="004F4588" w:rsidP="0035580A">
      <w:pPr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800BC0" w:rsidRPr="002023CD">
        <w:rPr>
          <w:sz w:val="22"/>
          <w:szCs w:val="22"/>
        </w:rPr>
        <w:t xml:space="preserve"> je povinen </w:t>
      </w:r>
      <w:r w:rsidR="00800BC0" w:rsidRPr="002023CD">
        <w:rPr>
          <w:b/>
          <w:sz w:val="22"/>
          <w:szCs w:val="22"/>
        </w:rPr>
        <w:t>zaslat fakturu na e-mailovou adresu kontaktní osoby objednatele</w:t>
      </w:r>
      <w:r w:rsidR="00800BC0" w:rsidRPr="002023CD">
        <w:rPr>
          <w:sz w:val="22"/>
          <w:szCs w:val="22"/>
        </w:rPr>
        <w:t xml:space="preserve">. </w:t>
      </w:r>
      <w:r w:rsidR="0035580A" w:rsidRPr="002023CD">
        <w:rPr>
          <w:sz w:val="22"/>
          <w:szCs w:val="22"/>
        </w:rPr>
        <w:t xml:space="preserve">Sjednaná cena za splnění předmětu objednávky je splatná do 21 kalendářních dnů ode dne </w:t>
      </w:r>
      <w:r w:rsidR="00800BC0" w:rsidRPr="002023CD">
        <w:rPr>
          <w:sz w:val="22"/>
          <w:szCs w:val="22"/>
        </w:rPr>
        <w:t>jejího doručení.</w:t>
      </w:r>
    </w:p>
    <w:p w:rsidR="0035580A" w:rsidRPr="002023CD" w:rsidRDefault="004326BC" w:rsidP="0035580A">
      <w:pPr>
        <w:spacing w:before="24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="0035580A" w:rsidRPr="002023CD">
        <w:rPr>
          <w:b/>
          <w:bCs/>
          <w:sz w:val="22"/>
          <w:szCs w:val="22"/>
        </w:rPr>
        <w:t xml:space="preserve"> je dále povinen uv</w:t>
      </w:r>
      <w:r w:rsidR="00DE100E" w:rsidRPr="002023CD">
        <w:rPr>
          <w:b/>
          <w:bCs/>
          <w:sz w:val="22"/>
          <w:szCs w:val="22"/>
        </w:rPr>
        <w:t xml:space="preserve">ést na faktuře číslo objednávky: ZAK </w:t>
      </w:r>
      <w:r w:rsidR="00697D63" w:rsidRPr="002023CD">
        <w:rPr>
          <w:b/>
          <w:bCs/>
          <w:sz w:val="22"/>
          <w:szCs w:val="22"/>
        </w:rPr>
        <w:t>2</w:t>
      </w:r>
      <w:r w:rsidR="002023CD">
        <w:rPr>
          <w:b/>
          <w:bCs/>
          <w:sz w:val="22"/>
          <w:szCs w:val="22"/>
        </w:rPr>
        <w:t>1-01</w:t>
      </w:r>
      <w:r w:rsidR="004F4588">
        <w:rPr>
          <w:b/>
          <w:bCs/>
          <w:sz w:val="22"/>
          <w:szCs w:val="22"/>
        </w:rPr>
        <w:t>36</w:t>
      </w:r>
      <w:r w:rsidR="00697D63" w:rsidRPr="002023CD">
        <w:rPr>
          <w:b/>
          <w:bCs/>
          <w:sz w:val="22"/>
          <w:szCs w:val="22"/>
        </w:rPr>
        <w:t>/o</w:t>
      </w:r>
      <w:r w:rsidR="00DE100E" w:rsidRPr="002023CD">
        <w:rPr>
          <w:b/>
          <w:bCs/>
          <w:sz w:val="22"/>
          <w:szCs w:val="22"/>
        </w:rPr>
        <w:t>.</w:t>
      </w:r>
      <w:r w:rsidR="007D60BA" w:rsidRPr="002023CD">
        <w:rPr>
          <w:b/>
          <w:bCs/>
          <w:sz w:val="22"/>
          <w:szCs w:val="22"/>
        </w:rPr>
        <w:t xml:space="preserve"> </w:t>
      </w:r>
      <w:r w:rsidR="007D60BA" w:rsidRPr="002023CD">
        <w:rPr>
          <w:bCs/>
          <w:sz w:val="22"/>
          <w:szCs w:val="22"/>
        </w:rPr>
        <w:t>Fakturu neobsahující číslo objednávky nelze proplatit.</w:t>
      </w:r>
    </w:p>
    <w:p w:rsidR="0035580A" w:rsidRPr="002023CD" w:rsidRDefault="0035580A" w:rsidP="0035580A">
      <w:pPr>
        <w:spacing w:before="240"/>
        <w:jc w:val="both"/>
        <w:rPr>
          <w:sz w:val="22"/>
          <w:szCs w:val="22"/>
        </w:rPr>
      </w:pPr>
      <w:r w:rsidRPr="002023CD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4326BC">
        <w:rPr>
          <w:sz w:val="22"/>
          <w:szCs w:val="22"/>
        </w:rPr>
        <w:t>dodavatel</w:t>
      </w:r>
      <w:r w:rsidRPr="002023CD">
        <w:rPr>
          <w:sz w:val="22"/>
          <w:szCs w:val="22"/>
        </w:rPr>
        <w:t xml:space="preserve"> je poté povinen vystavit novou fakturu s novým termínem splatnosti. V </w:t>
      </w:r>
      <w:r w:rsidR="005C3DB3" w:rsidRPr="002023CD">
        <w:rPr>
          <w:sz w:val="22"/>
          <w:szCs w:val="22"/>
        </w:rPr>
        <w:t xml:space="preserve">takovém případě není objednatel v </w:t>
      </w:r>
      <w:r w:rsidRPr="002023CD">
        <w:rPr>
          <w:sz w:val="22"/>
          <w:szCs w:val="22"/>
        </w:rPr>
        <w:t>prodlení s placením faktury.</w:t>
      </w:r>
    </w:p>
    <w:p w:rsidR="00233B74" w:rsidRPr="002023CD" w:rsidRDefault="00233B74" w:rsidP="00800BC0">
      <w:pPr>
        <w:pStyle w:val="Zkladntextodsazen"/>
        <w:spacing w:before="0" w:after="240"/>
        <w:ind w:left="0"/>
        <w:rPr>
          <w:b/>
          <w:bCs/>
          <w:highlight w:val="lightGray"/>
          <w:u w:val="single"/>
          <w:lang w:val="cs-CZ"/>
        </w:rPr>
      </w:pPr>
    </w:p>
    <w:p w:rsidR="00800BC0" w:rsidRPr="00213E38" w:rsidRDefault="00800BC0" w:rsidP="00800BC0">
      <w:pPr>
        <w:pStyle w:val="Zkladntextodsazen"/>
        <w:spacing w:before="0" w:after="240"/>
        <w:ind w:left="0"/>
        <w:rPr>
          <w:b/>
          <w:bCs/>
          <w:u w:val="single"/>
        </w:rPr>
      </w:pPr>
      <w:r w:rsidRPr="00213E38">
        <w:rPr>
          <w:b/>
          <w:bCs/>
          <w:u w:val="single"/>
        </w:rPr>
        <w:t>Sankční podmínky:</w:t>
      </w:r>
    </w:p>
    <w:p w:rsidR="00800BC0" w:rsidRPr="002023CD" w:rsidRDefault="00800BC0" w:rsidP="00800BC0">
      <w:pPr>
        <w:spacing w:before="240"/>
        <w:jc w:val="both"/>
        <w:rPr>
          <w:sz w:val="22"/>
          <w:szCs w:val="22"/>
        </w:rPr>
      </w:pPr>
      <w:r w:rsidRPr="00213E38">
        <w:rPr>
          <w:sz w:val="22"/>
          <w:szCs w:val="22"/>
        </w:rPr>
        <w:t xml:space="preserve">V případě, že </w:t>
      </w:r>
      <w:r w:rsidR="004326BC" w:rsidRPr="00213E38">
        <w:rPr>
          <w:sz w:val="22"/>
          <w:szCs w:val="22"/>
        </w:rPr>
        <w:t>dodavatel</w:t>
      </w:r>
      <w:r w:rsidRPr="00213E38">
        <w:rPr>
          <w:sz w:val="22"/>
          <w:szCs w:val="22"/>
        </w:rPr>
        <w:t xml:space="preserve"> nedodrží rozsah, respektive termín dodání dle objednávky, je objednatel oprávněn účtovat smluvní pokutu ve výši </w:t>
      </w:r>
      <w:r w:rsidR="00793148" w:rsidRPr="00213E38">
        <w:rPr>
          <w:sz w:val="22"/>
          <w:szCs w:val="22"/>
        </w:rPr>
        <w:t>0,1</w:t>
      </w:r>
      <w:r w:rsidRPr="00213E38">
        <w:rPr>
          <w:sz w:val="22"/>
          <w:szCs w:val="22"/>
        </w:rPr>
        <w:t xml:space="preserve"> % </w:t>
      </w:r>
      <w:r w:rsidR="00F811C5" w:rsidRPr="00213E38">
        <w:rPr>
          <w:sz w:val="22"/>
          <w:szCs w:val="22"/>
        </w:rPr>
        <w:t>z celkové ceny předmětu objednávky včetně DPH, a to za každý den prodlení.</w:t>
      </w:r>
    </w:p>
    <w:p w:rsidR="004A146B" w:rsidRDefault="004A146B" w:rsidP="0026408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1318AB" w:rsidRDefault="001318AB" w:rsidP="0026408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960D0F" w:rsidRPr="002023CD" w:rsidRDefault="00960D0F" w:rsidP="0026408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2023CD">
        <w:rPr>
          <w:b/>
          <w:sz w:val="22"/>
          <w:szCs w:val="22"/>
          <w:u w:val="single"/>
        </w:rPr>
        <w:t>Další ujednání:</w:t>
      </w:r>
    </w:p>
    <w:p w:rsidR="00FB757D" w:rsidRPr="002023CD" w:rsidRDefault="00FB757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:rsidR="001C3929" w:rsidRPr="00BE15EF" w:rsidRDefault="001C3929" w:rsidP="001C3929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BE15EF">
        <w:rPr>
          <w:rFonts w:ascii="Times New Roman" w:hAnsi="Times New Roman"/>
        </w:rPr>
        <w:t xml:space="preserve">Objednatel a dodavatel výslovně souhlasí s uveřejněním této potvrzené objednávky </w:t>
      </w:r>
      <w:r w:rsidRPr="00BE15EF">
        <w:rPr>
          <w:rFonts w:ascii="Times New Roman" w:hAnsi="Times New Roman"/>
        </w:rPr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:rsidR="001C3929" w:rsidRPr="001C3929" w:rsidRDefault="001C3929" w:rsidP="001C3929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BE15EF">
        <w:rPr>
          <w:rFonts w:ascii="Times New Roman" w:hAnsi="Times New Roman"/>
        </w:rPr>
        <w:lastRenderedPageBreak/>
        <w:t xml:space="preserve">Objednatel zajistí zveřejnění potvrzené objednávky zasláním správci registru smluv nejpozději </w:t>
      </w:r>
      <w:r>
        <w:rPr>
          <w:rFonts w:ascii="Times New Roman" w:hAnsi="Times New Roman"/>
        </w:rPr>
        <w:br/>
      </w:r>
      <w:r w:rsidRPr="00BE15EF">
        <w:rPr>
          <w:rFonts w:ascii="Times New Roman" w:hAnsi="Times New Roman"/>
        </w:rPr>
        <w:t xml:space="preserve">ve lhůtě do 30 dnů od potvrzení objednávky. </w:t>
      </w:r>
      <w:r w:rsidRPr="001C3929">
        <w:rPr>
          <w:rFonts w:ascii="Times New Roman" w:hAnsi="Times New Roman"/>
        </w:rPr>
        <w:t>Dodavatel obdrží potvrzení o uveřejnění v registru smluv automaticky vygenerované správcem registru smluv do své datové schránky.</w:t>
      </w:r>
    </w:p>
    <w:p w:rsidR="001C3929" w:rsidRPr="00BE15EF" w:rsidRDefault="001C3929" w:rsidP="001C3929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:rsidR="001C3929" w:rsidRDefault="001C3929" w:rsidP="001C3929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BE15EF">
        <w:rPr>
          <w:rFonts w:ascii="Times New Roman" w:hAnsi="Times New Roman"/>
        </w:rPr>
        <w:t>Objednávka nabývá účinnosti dnem uveřejnění v registru smluv.</w:t>
      </w:r>
    </w:p>
    <w:p w:rsidR="001C3929" w:rsidRDefault="001C3929" w:rsidP="001C3929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:rsidR="001C3929" w:rsidRPr="00F159B6" w:rsidRDefault="001C3929" w:rsidP="001C3929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A574EA">
        <w:rPr>
          <w:rFonts w:ascii="Times New Roman" w:hAnsi="Times New Roman"/>
        </w:rPr>
        <w:t xml:space="preserve">Plnění předmětu této objednávky v době mezi podpisem a před nabytím účinnosti této objednávky, tedy před uveřejněním v registru smluv, se považuje za plnění podle této objednávky a práva </w:t>
      </w:r>
      <w:r>
        <w:rPr>
          <w:rFonts w:ascii="Times New Roman" w:hAnsi="Times New Roman"/>
        </w:rPr>
        <w:br/>
      </w:r>
      <w:r w:rsidRPr="00A574EA">
        <w:rPr>
          <w:rFonts w:ascii="Times New Roman" w:hAnsi="Times New Roman"/>
        </w:rPr>
        <w:t>a povinnosti z něj vzniklé se řídí touto objednávkou.</w:t>
      </w:r>
    </w:p>
    <w:p w:rsidR="001C3929" w:rsidRDefault="001C3929" w:rsidP="00264085">
      <w:pPr>
        <w:suppressAutoHyphens/>
        <w:jc w:val="both"/>
        <w:rPr>
          <w:sz w:val="22"/>
          <w:szCs w:val="22"/>
        </w:rPr>
      </w:pPr>
    </w:p>
    <w:p w:rsidR="00FB757D" w:rsidRPr="002023CD" w:rsidRDefault="004326BC" w:rsidP="0026408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FB757D" w:rsidRPr="002023CD">
        <w:rPr>
          <w:sz w:val="22"/>
          <w:szCs w:val="22"/>
        </w:rPr>
        <w:t xml:space="preserve"> podpisem této objednávky souhlasí s poskytnutím informací o objednávce v rozsahu zákona č. 106/1999 Sb., o svobodném přístupu k informacím, ve znění pozdějších předpisů.</w:t>
      </w:r>
    </w:p>
    <w:p w:rsidR="00B542AD" w:rsidRPr="002023CD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:rsidR="00E608C3" w:rsidRPr="002023CD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2023CD">
        <w:rPr>
          <w:rFonts w:ascii="Times New Roman" w:hAnsi="Times New Roman"/>
        </w:rPr>
        <w:t xml:space="preserve">Objednatel a </w:t>
      </w:r>
      <w:r w:rsidR="004326BC">
        <w:rPr>
          <w:rFonts w:ascii="Times New Roman" w:hAnsi="Times New Roman"/>
        </w:rPr>
        <w:t>dodavatel</w:t>
      </w:r>
      <w:r w:rsidR="00E608C3" w:rsidRPr="002023CD">
        <w:rPr>
          <w:rFonts w:ascii="Times New Roman" w:hAnsi="Times New Roman"/>
        </w:rPr>
        <w:t xml:space="preserve"> dále prohlašují, že skutečnosti uvedené v této </w:t>
      </w:r>
      <w:r w:rsidRPr="002023CD">
        <w:rPr>
          <w:rFonts w:ascii="Times New Roman" w:hAnsi="Times New Roman"/>
        </w:rPr>
        <w:t>potvrzené objednávce</w:t>
      </w:r>
      <w:r w:rsidR="00E608C3" w:rsidRPr="002023CD">
        <w:rPr>
          <w:rFonts w:ascii="Times New Roman" w:hAnsi="Times New Roman"/>
        </w:rPr>
        <w:t xml:space="preserve"> nepovažují za obchodní tajemství ve smyslu ustanovení § 504 </w:t>
      </w:r>
      <w:r w:rsidR="00791EFD" w:rsidRPr="002023CD">
        <w:rPr>
          <w:rFonts w:ascii="Times New Roman" w:hAnsi="Times New Roman"/>
        </w:rPr>
        <w:t xml:space="preserve">zákona č. 89/2012 Sb., </w:t>
      </w:r>
      <w:r w:rsidR="00E608C3" w:rsidRPr="002023CD">
        <w:rPr>
          <w:rFonts w:ascii="Times New Roman" w:hAnsi="Times New Roman"/>
        </w:rPr>
        <w:t>občansk</w:t>
      </w:r>
      <w:r w:rsidR="00791EFD" w:rsidRPr="002023CD">
        <w:rPr>
          <w:rFonts w:ascii="Times New Roman" w:hAnsi="Times New Roman"/>
        </w:rPr>
        <w:t>ý</w:t>
      </w:r>
      <w:r w:rsidR="00E608C3" w:rsidRPr="002023CD">
        <w:rPr>
          <w:rFonts w:ascii="Times New Roman" w:hAnsi="Times New Roman"/>
        </w:rPr>
        <w:t xml:space="preserve"> zákoník</w:t>
      </w:r>
      <w:r w:rsidR="00791EFD" w:rsidRPr="002023CD">
        <w:rPr>
          <w:rFonts w:ascii="Times New Roman" w:hAnsi="Times New Roman"/>
        </w:rPr>
        <w:t>,</w:t>
      </w:r>
      <w:r w:rsidR="00E608C3" w:rsidRPr="002023CD">
        <w:rPr>
          <w:rFonts w:ascii="Times New Roman" w:hAnsi="Times New Roman"/>
        </w:rPr>
        <w:t xml:space="preserve"> </w:t>
      </w:r>
      <w:r w:rsidR="00C97B78" w:rsidRPr="002023CD">
        <w:rPr>
          <w:rFonts w:ascii="Times New Roman" w:hAnsi="Times New Roman"/>
        </w:rPr>
        <w:t xml:space="preserve">ve znění pozdějších předpisů, </w:t>
      </w:r>
      <w:r w:rsidR="00E608C3" w:rsidRPr="002023CD">
        <w:rPr>
          <w:rFonts w:ascii="Times New Roman" w:hAnsi="Times New Roman"/>
        </w:rPr>
        <w:t>a udělují svolení k jejich užití a zveřejnění bez stanovení jakýchkoliv dalších podmínek.</w:t>
      </w:r>
    </w:p>
    <w:p w:rsidR="00E608C3" w:rsidRPr="002023CD" w:rsidRDefault="00E608C3" w:rsidP="00264085">
      <w:pPr>
        <w:jc w:val="both"/>
        <w:rPr>
          <w:sz w:val="22"/>
          <w:szCs w:val="22"/>
        </w:rPr>
      </w:pPr>
    </w:p>
    <w:p w:rsidR="00B4235F" w:rsidRPr="002023CD" w:rsidRDefault="00B4235F" w:rsidP="0035580A">
      <w:pPr>
        <w:jc w:val="both"/>
        <w:rPr>
          <w:sz w:val="22"/>
          <w:szCs w:val="22"/>
        </w:rPr>
      </w:pPr>
    </w:p>
    <w:p w:rsidR="0035580A" w:rsidRPr="002023CD" w:rsidRDefault="0035580A" w:rsidP="00A735BC">
      <w:pPr>
        <w:jc w:val="both"/>
        <w:rPr>
          <w:sz w:val="22"/>
          <w:szCs w:val="22"/>
        </w:rPr>
      </w:pPr>
      <w:r w:rsidRPr="002023CD">
        <w:rPr>
          <w:sz w:val="22"/>
          <w:szCs w:val="22"/>
        </w:rPr>
        <w:t>S</w:t>
      </w:r>
      <w:r w:rsidR="00DE100E" w:rsidRPr="002023CD">
        <w:rPr>
          <w:sz w:val="22"/>
          <w:szCs w:val="22"/>
        </w:rPr>
        <w:t> </w:t>
      </w:r>
      <w:r w:rsidRPr="002023CD">
        <w:rPr>
          <w:sz w:val="22"/>
          <w:szCs w:val="22"/>
        </w:rPr>
        <w:t>pozdravem</w:t>
      </w:r>
    </w:p>
    <w:p w:rsidR="00F811C5" w:rsidRPr="002023CD" w:rsidRDefault="00F811C5" w:rsidP="0035580A">
      <w:pPr>
        <w:ind w:left="1276"/>
        <w:jc w:val="both"/>
        <w:rPr>
          <w:sz w:val="22"/>
          <w:szCs w:val="22"/>
        </w:rPr>
      </w:pPr>
    </w:p>
    <w:p w:rsidR="004326BC" w:rsidRDefault="00E4765A" w:rsidP="004326BC">
      <w:pPr>
        <w:tabs>
          <w:tab w:val="left" w:pos="567"/>
          <w:tab w:val="left" w:pos="1418"/>
        </w:tabs>
        <w:ind w:left="2836" w:right="18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Jitka Bendová</w:t>
      </w:r>
    </w:p>
    <w:p w:rsidR="00F811C5" w:rsidRPr="002023CD" w:rsidRDefault="00E4765A" w:rsidP="004D098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pověřená řízením Sekce provozní</w:t>
      </w:r>
    </w:p>
    <w:p w:rsidR="006A5C5F" w:rsidRPr="002023CD" w:rsidRDefault="006A5C5F" w:rsidP="00C520BB">
      <w:pPr>
        <w:pStyle w:val="Zkladntextodsazen"/>
        <w:spacing w:before="0"/>
        <w:ind w:left="0"/>
        <w:rPr>
          <w:b/>
          <w:lang w:val="cs-CZ"/>
        </w:rPr>
      </w:pPr>
    </w:p>
    <w:p w:rsidR="00F811C5" w:rsidRPr="002023CD" w:rsidRDefault="00F811C5" w:rsidP="00C520BB">
      <w:pPr>
        <w:pStyle w:val="Zkladntextodsazen"/>
        <w:spacing w:before="0"/>
        <w:ind w:left="0"/>
        <w:rPr>
          <w:b/>
        </w:rPr>
      </w:pPr>
      <w:r w:rsidRPr="002023CD">
        <w:rPr>
          <w:b/>
        </w:rPr>
        <w:t xml:space="preserve">Potvrzením objednávky </w:t>
      </w:r>
      <w:r w:rsidR="004326BC">
        <w:rPr>
          <w:b/>
          <w:lang w:val="cs-CZ"/>
        </w:rPr>
        <w:t>dodavatel</w:t>
      </w:r>
      <w:r w:rsidR="002023CD">
        <w:rPr>
          <w:b/>
          <w:lang w:val="cs-CZ"/>
        </w:rPr>
        <w:t xml:space="preserve"> </w:t>
      </w:r>
      <w:r w:rsidR="00C520BB" w:rsidRPr="002023CD">
        <w:rPr>
          <w:b/>
        </w:rPr>
        <w:t xml:space="preserve">souhlasí </w:t>
      </w:r>
      <w:r w:rsidR="00E261B9" w:rsidRPr="002023CD">
        <w:rPr>
          <w:b/>
        </w:rPr>
        <w:t>se všemi smluvními ujednáními a </w:t>
      </w:r>
      <w:r w:rsidR="00264D08" w:rsidRPr="002023CD">
        <w:rPr>
          <w:b/>
        </w:rPr>
        <w:t xml:space="preserve">podmínkami obsaženými </w:t>
      </w:r>
      <w:r w:rsidR="00C520BB" w:rsidRPr="002023CD">
        <w:rPr>
          <w:b/>
        </w:rPr>
        <w:t>v</w:t>
      </w:r>
      <w:r w:rsidR="00E261B9" w:rsidRPr="002023CD">
        <w:rPr>
          <w:b/>
        </w:rPr>
        <w:t xml:space="preserve"> </w:t>
      </w:r>
      <w:r w:rsidR="00264D08" w:rsidRPr="002023CD">
        <w:rPr>
          <w:b/>
        </w:rPr>
        <w:t xml:space="preserve">objednávce a </w:t>
      </w:r>
      <w:r w:rsidR="00D06AD5" w:rsidRPr="002023CD">
        <w:rPr>
          <w:b/>
        </w:rPr>
        <w:t>neuplatňuje</w:t>
      </w:r>
      <w:r w:rsidR="00C520BB" w:rsidRPr="002023CD">
        <w:rPr>
          <w:b/>
        </w:rPr>
        <w:t xml:space="preserve"> k nim žádné výhrady. Potvrzením objednávky </w:t>
      </w:r>
      <w:r w:rsidRPr="002023CD">
        <w:rPr>
          <w:b/>
        </w:rPr>
        <w:t>vzniká závazek dle občanského zákoníku.</w:t>
      </w:r>
    </w:p>
    <w:p w:rsidR="00F811C5" w:rsidRPr="002023CD" w:rsidRDefault="00F811C5" w:rsidP="00F811C5">
      <w:pPr>
        <w:jc w:val="both"/>
        <w:rPr>
          <w:b/>
          <w:sz w:val="22"/>
          <w:szCs w:val="22"/>
        </w:rPr>
      </w:pPr>
    </w:p>
    <w:p w:rsidR="002C1A3F" w:rsidRPr="002023CD" w:rsidRDefault="002C1A3F" w:rsidP="002C1A3F">
      <w:pPr>
        <w:jc w:val="both"/>
        <w:rPr>
          <w:b/>
          <w:sz w:val="22"/>
          <w:szCs w:val="22"/>
        </w:rPr>
      </w:pPr>
      <w:r w:rsidRPr="002023CD">
        <w:rPr>
          <w:b/>
          <w:sz w:val="22"/>
          <w:szCs w:val="22"/>
        </w:rPr>
        <w:t xml:space="preserve">Objednávku, prosím, </w:t>
      </w:r>
      <w:r w:rsidR="001C38C6" w:rsidRPr="002023CD">
        <w:rPr>
          <w:b/>
          <w:sz w:val="22"/>
          <w:szCs w:val="22"/>
        </w:rPr>
        <w:t xml:space="preserve">elektronicky </w:t>
      </w:r>
      <w:r w:rsidRPr="002023CD">
        <w:rPr>
          <w:b/>
          <w:sz w:val="22"/>
          <w:szCs w:val="22"/>
        </w:rPr>
        <w:t xml:space="preserve">potvrďte </w:t>
      </w:r>
      <w:r w:rsidR="001C38C6" w:rsidRPr="002023CD">
        <w:rPr>
          <w:b/>
          <w:sz w:val="22"/>
          <w:szCs w:val="22"/>
        </w:rPr>
        <w:t xml:space="preserve">a </w:t>
      </w:r>
      <w:r w:rsidRPr="002023CD">
        <w:rPr>
          <w:b/>
          <w:sz w:val="22"/>
          <w:szCs w:val="22"/>
        </w:rPr>
        <w:t>obratem</w:t>
      </w:r>
      <w:r w:rsidR="005F51F1" w:rsidRPr="002023CD">
        <w:rPr>
          <w:b/>
          <w:sz w:val="22"/>
          <w:szCs w:val="22"/>
        </w:rPr>
        <w:t xml:space="preserve"> </w:t>
      </w:r>
      <w:r w:rsidR="001C38C6" w:rsidRPr="002023CD">
        <w:rPr>
          <w:b/>
          <w:sz w:val="22"/>
          <w:szCs w:val="22"/>
        </w:rPr>
        <w:t>ji prostřednictvím e-mailu</w:t>
      </w:r>
      <w:r w:rsidR="00D04A66" w:rsidRPr="002023CD">
        <w:rPr>
          <w:b/>
          <w:sz w:val="22"/>
          <w:szCs w:val="22"/>
        </w:rPr>
        <w:t>:</w:t>
      </w:r>
      <w:r w:rsidR="001C38C6" w:rsidRPr="002023CD">
        <w:rPr>
          <w:b/>
          <w:sz w:val="22"/>
          <w:szCs w:val="22"/>
        </w:rPr>
        <w:t xml:space="preserve"> </w:t>
      </w:r>
      <w:r w:rsidR="00342C05">
        <w:rPr>
          <w:b/>
          <w:sz w:val="22"/>
          <w:szCs w:val="22"/>
        </w:rPr>
        <w:t>xxx</w:t>
      </w:r>
      <w:r w:rsidR="00D04A66" w:rsidRPr="002023CD">
        <w:rPr>
          <w:b/>
          <w:sz w:val="22"/>
          <w:szCs w:val="22"/>
        </w:rPr>
        <w:t xml:space="preserve"> </w:t>
      </w:r>
      <w:r w:rsidR="005F51F1" w:rsidRPr="002023CD">
        <w:rPr>
          <w:b/>
          <w:sz w:val="22"/>
          <w:szCs w:val="22"/>
        </w:rPr>
        <w:t>doručte zpět</w:t>
      </w:r>
      <w:r w:rsidRPr="002023CD">
        <w:rPr>
          <w:b/>
          <w:sz w:val="22"/>
          <w:szCs w:val="22"/>
        </w:rPr>
        <w:t xml:space="preserve">, nejpozději však do 15 dnů </w:t>
      </w:r>
      <w:r w:rsidR="005F51F1" w:rsidRPr="002023CD">
        <w:rPr>
          <w:b/>
          <w:sz w:val="22"/>
          <w:szCs w:val="22"/>
        </w:rPr>
        <w:t xml:space="preserve">ode dne, kdy Vám byla doručena. </w:t>
      </w:r>
      <w:r w:rsidR="00960D0F" w:rsidRPr="002023CD">
        <w:rPr>
          <w:b/>
          <w:sz w:val="22"/>
          <w:szCs w:val="22"/>
        </w:rPr>
        <w:t xml:space="preserve">V případě nedodržení této lhůty návrh na uzavření smlouvy zaniká. </w:t>
      </w:r>
    </w:p>
    <w:p w:rsidR="00954F52" w:rsidRPr="002023CD" w:rsidRDefault="00954F52" w:rsidP="00F811C5">
      <w:pPr>
        <w:pStyle w:val="Zkladntextodsazen"/>
        <w:spacing w:before="0"/>
        <w:ind w:left="0"/>
        <w:rPr>
          <w:lang w:val="cs-CZ"/>
        </w:rPr>
      </w:pPr>
    </w:p>
    <w:p w:rsidR="00F811C5" w:rsidRPr="002023CD" w:rsidRDefault="00F811C5" w:rsidP="00F811C5">
      <w:pPr>
        <w:pStyle w:val="Zkladntextodsazen"/>
        <w:spacing w:before="0"/>
        <w:ind w:left="0"/>
        <w:rPr>
          <w:b/>
          <w:lang w:val="cs-CZ"/>
        </w:rPr>
      </w:pPr>
      <w:r w:rsidRPr="002023CD">
        <w:rPr>
          <w:b/>
        </w:rPr>
        <w:t xml:space="preserve">Potvrzení objednávky </w:t>
      </w:r>
      <w:r w:rsidR="00D04A66" w:rsidRPr="002023CD">
        <w:rPr>
          <w:b/>
          <w:lang w:val="cs-CZ"/>
        </w:rPr>
        <w:t xml:space="preserve">prostřednictvím elektronického podpisu: </w:t>
      </w:r>
    </w:p>
    <w:p w:rsidR="00F811C5" w:rsidRPr="002023CD" w:rsidRDefault="00F811C5" w:rsidP="00F811C5">
      <w:pPr>
        <w:pStyle w:val="Zkladntextodsazen"/>
        <w:spacing w:before="0"/>
        <w:ind w:left="0"/>
      </w:pPr>
    </w:p>
    <w:p w:rsidR="00D04A66" w:rsidRDefault="00D04A66" w:rsidP="00F811C5">
      <w:pPr>
        <w:pStyle w:val="Zkladntextodsazen"/>
        <w:spacing w:before="0"/>
        <w:ind w:left="0"/>
      </w:pPr>
    </w:p>
    <w:p w:rsidR="004326BC" w:rsidRPr="002023CD" w:rsidRDefault="004326BC" w:rsidP="00F811C5">
      <w:pPr>
        <w:pStyle w:val="Zkladntextodsazen"/>
        <w:spacing w:before="0"/>
        <w:ind w:left="0"/>
      </w:pPr>
    </w:p>
    <w:p w:rsidR="00D04A66" w:rsidRPr="001A122B" w:rsidRDefault="004326BC" w:rsidP="001A122B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Kancelářské stroje s.r.o.</w:t>
      </w:r>
      <w:r w:rsidR="00A735BC" w:rsidRPr="002023CD">
        <w:rPr>
          <w:b/>
          <w:sz w:val="22"/>
          <w:szCs w:val="22"/>
        </w:rPr>
        <w:tab/>
        <w:t xml:space="preserve">  </w:t>
      </w:r>
    </w:p>
    <w:p w:rsidR="00344491" w:rsidRDefault="00D04A66" w:rsidP="00D04A66">
      <w:pPr>
        <w:pStyle w:val="Zkladntextodsazen"/>
        <w:spacing w:before="0"/>
        <w:ind w:left="0"/>
        <w:rPr>
          <w:lang w:val="cs-CZ"/>
        </w:rPr>
      </w:pPr>
      <w:r w:rsidRPr="002023CD">
        <w:rPr>
          <w:lang w:val="cs-CZ"/>
        </w:rPr>
        <w:t xml:space="preserve">                                                                                </w:t>
      </w:r>
    </w:p>
    <w:p w:rsidR="005F51F1" w:rsidRPr="002023CD" w:rsidRDefault="00D04A66" w:rsidP="00344491">
      <w:pPr>
        <w:pStyle w:val="Zkladntextodsazen"/>
        <w:spacing w:before="0"/>
        <w:ind w:left="4254" w:firstLine="709"/>
      </w:pPr>
      <w:r w:rsidRPr="002023CD">
        <w:rPr>
          <w:lang w:val="cs-CZ"/>
        </w:rPr>
        <w:t xml:space="preserve">                elektronický </w:t>
      </w:r>
      <w:r w:rsidR="00B4275C" w:rsidRPr="002023CD">
        <w:rPr>
          <w:lang w:val="cs-CZ"/>
        </w:rPr>
        <w:t>podpis</w:t>
      </w:r>
    </w:p>
    <w:p w:rsidR="00B4275C" w:rsidRPr="002023CD" w:rsidRDefault="00B4275C" w:rsidP="00B4275C">
      <w:pPr>
        <w:pStyle w:val="Zkladntextodsazen"/>
        <w:tabs>
          <w:tab w:val="left" w:pos="1843"/>
        </w:tabs>
        <w:spacing w:before="0"/>
        <w:ind w:left="0"/>
        <w:rPr>
          <w:b/>
        </w:rPr>
      </w:pPr>
    </w:p>
    <w:p w:rsidR="004326BC" w:rsidRDefault="004326BC">
      <w:pPr>
        <w:tabs>
          <w:tab w:val="left" w:pos="567"/>
          <w:tab w:val="left" w:pos="1418"/>
        </w:tabs>
        <w:ind w:right="181"/>
        <w:jc w:val="both"/>
        <w:rPr>
          <w:b/>
          <w:sz w:val="22"/>
          <w:szCs w:val="22"/>
        </w:rPr>
      </w:pPr>
    </w:p>
    <w:p w:rsidR="004326BC" w:rsidRDefault="004326BC">
      <w:pPr>
        <w:tabs>
          <w:tab w:val="left" w:pos="567"/>
          <w:tab w:val="left" w:pos="1418"/>
        </w:tabs>
        <w:ind w:right="181"/>
        <w:jc w:val="both"/>
        <w:rPr>
          <w:b/>
          <w:sz w:val="22"/>
          <w:szCs w:val="22"/>
        </w:rPr>
      </w:pPr>
    </w:p>
    <w:p w:rsidR="00264085" w:rsidRPr="002023CD" w:rsidRDefault="00A31E9E">
      <w:pPr>
        <w:tabs>
          <w:tab w:val="left" w:pos="567"/>
          <w:tab w:val="left" w:pos="1418"/>
        </w:tabs>
        <w:ind w:right="181"/>
        <w:jc w:val="both"/>
        <w:rPr>
          <w:sz w:val="22"/>
          <w:szCs w:val="22"/>
        </w:rPr>
      </w:pPr>
      <w:r w:rsidRPr="002023CD">
        <w:rPr>
          <w:b/>
          <w:sz w:val="22"/>
          <w:szCs w:val="22"/>
        </w:rPr>
        <w:t xml:space="preserve">Pokud nemáte zřízen elektronický podpis, potvrďte objednávku prostým e-mailem, resp. do odpovědi v textu e-mailu uveďte: Potvrzuji </w:t>
      </w:r>
      <w:r w:rsidR="00DF338B" w:rsidRPr="002023CD">
        <w:rPr>
          <w:b/>
          <w:sz w:val="22"/>
          <w:szCs w:val="22"/>
        </w:rPr>
        <w:t xml:space="preserve">vaši </w:t>
      </w:r>
      <w:r w:rsidRPr="002023CD">
        <w:rPr>
          <w:b/>
          <w:sz w:val="22"/>
          <w:szCs w:val="22"/>
        </w:rPr>
        <w:t xml:space="preserve">objednávku č. ZAK </w:t>
      </w:r>
      <w:r w:rsidR="00A735BC" w:rsidRPr="002023CD">
        <w:rPr>
          <w:b/>
          <w:sz w:val="22"/>
          <w:szCs w:val="22"/>
        </w:rPr>
        <w:t>2</w:t>
      </w:r>
      <w:r w:rsidR="00344491">
        <w:rPr>
          <w:b/>
          <w:sz w:val="22"/>
          <w:szCs w:val="22"/>
        </w:rPr>
        <w:t>1-01</w:t>
      </w:r>
      <w:r w:rsidR="004326BC">
        <w:rPr>
          <w:b/>
          <w:sz w:val="22"/>
          <w:szCs w:val="22"/>
        </w:rPr>
        <w:t>36</w:t>
      </w:r>
      <w:r w:rsidR="006A5C5F" w:rsidRPr="002023CD">
        <w:rPr>
          <w:b/>
          <w:sz w:val="22"/>
          <w:szCs w:val="22"/>
        </w:rPr>
        <w:t>/</w:t>
      </w:r>
      <w:r w:rsidR="00A735BC" w:rsidRPr="002023CD">
        <w:rPr>
          <w:b/>
          <w:sz w:val="22"/>
          <w:szCs w:val="22"/>
        </w:rPr>
        <w:t>o.</w:t>
      </w:r>
      <w:r w:rsidRPr="002023CD">
        <w:rPr>
          <w:b/>
          <w:sz w:val="22"/>
          <w:szCs w:val="22"/>
        </w:rPr>
        <w:t xml:space="preserve"> </w:t>
      </w:r>
      <w:r w:rsidR="00264085" w:rsidRPr="002023CD">
        <w:rPr>
          <w:b/>
          <w:sz w:val="22"/>
          <w:szCs w:val="22"/>
        </w:rPr>
        <w:t xml:space="preserve">                                                               </w:t>
      </w:r>
      <w:r w:rsidR="00264085" w:rsidRPr="002023CD">
        <w:rPr>
          <w:sz w:val="22"/>
          <w:szCs w:val="22"/>
        </w:rPr>
        <w:t xml:space="preserve">    </w:t>
      </w:r>
    </w:p>
    <w:sectPr w:rsidR="00264085" w:rsidRPr="002023CD" w:rsidSect="00F3645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381" w:right="707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845" w:rsidRDefault="00AD6845">
      <w:r>
        <w:separator/>
      </w:r>
    </w:p>
  </w:endnote>
  <w:endnote w:type="continuationSeparator" w:id="0">
    <w:p w:rsidR="00AD6845" w:rsidRDefault="00AD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B4" w:rsidRPr="00952A7B" w:rsidRDefault="00746E7D" w:rsidP="00952A7B">
    <w:pPr>
      <w:pStyle w:val="Zpat"/>
      <w:jc w:val="right"/>
    </w:pPr>
    <w:r>
      <w:rPr>
        <w:noProof/>
        <w:lang w:val="cs-CZ"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-815340</wp:posOffset>
          </wp:positionH>
          <wp:positionV relativeFrom="paragraph">
            <wp:posOffset>-477520</wp:posOffset>
          </wp:positionV>
          <wp:extent cx="6555740" cy="86614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74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819785</wp:posOffset>
          </wp:positionH>
          <wp:positionV relativeFrom="page">
            <wp:posOffset>9784715</wp:posOffset>
          </wp:positionV>
          <wp:extent cx="6385560" cy="34798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6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412"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4160" cy="26225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52A7B" w:rsidRPr="00DD303B" w:rsidRDefault="00952A7B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8pt;height:20.6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" filled="f" stroked="f" strokeweight=".5pt">
              <v:textbox style="mso-fit-shape-to-text:t">
                <w:txbxContent>
                  <w:p w:rsidR="00952A7B" w:rsidRPr="00DD303B" w:rsidRDefault="00952A7B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B4" w:rsidRDefault="00746E7D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845" w:rsidRDefault="00AD6845">
      <w:r>
        <w:separator/>
      </w:r>
    </w:p>
  </w:footnote>
  <w:footnote w:type="continuationSeparator" w:id="0">
    <w:p w:rsidR="00AD6845" w:rsidRDefault="00AD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</w:p>
  <w:p w:rsidR="00533529" w:rsidRDefault="00746E7D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700405</wp:posOffset>
          </wp:positionV>
          <wp:extent cx="6372225" cy="374015"/>
          <wp:effectExtent l="0" t="0" r="0" b="0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32"/>
        <w:szCs w:val="32"/>
      </w:rPr>
    </w:pPr>
  </w:p>
  <w:p w:rsidR="00533529" w:rsidRPr="00516966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sz w:val="28"/>
      </w:rPr>
    </w:pPr>
    <w:r w:rsidRPr="00516966">
      <w:rPr>
        <w:sz w:val="28"/>
      </w:rPr>
      <w:t xml:space="preserve">Objednávka číslo: ZAK </w:t>
    </w:r>
    <w:r w:rsidR="00845DB8" w:rsidRPr="00516966">
      <w:rPr>
        <w:sz w:val="28"/>
      </w:rPr>
      <w:t>2</w:t>
    </w:r>
    <w:r w:rsidR="00E16096" w:rsidRPr="00516966">
      <w:rPr>
        <w:sz w:val="28"/>
      </w:rPr>
      <w:t>1-01</w:t>
    </w:r>
    <w:r w:rsidR="00912CF6">
      <w:rPr>
        <w:sz w:val="28"/>
      </w:rPr>
      <w:t>36</w:t>
    </w:r>
    <w:r w:rsidR="00697D63" w:rsidRPr="00516966">
      <w:rPr>
        <w:sz w:val="28"/>
      </w:rPr>
      <w:t>/o</w:t>
    </w:r>
  </w:p>
  <w:p w:rsidR="00533529" w:rsidRPr="00896D8F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B4" w:rsidRDefault="00746E7D">
    <w:pPr>
      <w:pStyle w:val="Zhlav"/>
      <w:ind w:left="1440" w:firstLine="1620"/>
    </w:pPr>
    <w:r w:rsidRPr="00C71412"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C71412"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Default="00746E7D">
                          <w:pPr>
                            <w:spacing w:before="45"/>
                          </w:pPr>
                          <w:r w:rsidRPr="007F33F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6620" cy="896620"/>
                                <wp:effectExtent l="0" t="0" r="0" b="0"/>
                                <wp:docPr id="4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6620" cy="89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9026B4" w:rsidRDefault="00746E7D">
                    <w:pPr>
                      <w:spacing w:before="45"/>
                    </w:pPr>
                    <w:r w:rsidRPr="007F33F9">
                      <w:rPr>
                        <w:noProof/>
                      </w:rPr>
                      <w:drawing>
                        <wp:inline distT="0" distB="0" distL="0" distR="0">
                          <wp:extent cx="896620" cy="896620"/>
                          <wp:effectExtent l="0" t="0" r="0" b="0"/>
                          <wp:docPr id="4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6620" cy="896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6D5087"/>
    <w:multiLevelType w:val="hybridMultilevel"/>
    <w:tmpl w:val="24BC8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0E1DC2"/>
    <w:multiLevelType w:val="hybridMultilevel"/>
    <w:tmpl w:val="828CD85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2905A2"/>
    <w:multiLevelType w:val="hybridMultilevel"/>
    <w:tmpl w:val="B7A24B70"/>
    <w:lvl w:ilvl="0" w:tplc="21E6C882">
      <w:start w:val="101"/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B2780"/>
    <w:multiLevelType w:val="hybridMultilevel"/>
    <w:tmpl w:val="BE101F1E"/>
    <w:lvl w:ilvl="0" w:tplc="3DB8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3426B"/>
    <w:multiLevelType w:val="hybridMultilevel"/>
    <w:tmpl w:val="6352D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20"/>
  </w:num>
  <w:num w:numId="7">
    <w:abstractNumId w:val="4"/>
  </w:num>
  <w:num w:numId="8">
    <w:abstractNumId w:val="15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6"/>
  </w:num>
  <w:num w:numId="16">
    <w:abstractNumId w:val="19"/>
  </w:num>
  <w:num w:numId="17">
    <w:abstractNumId w:val="18"/>
  </w:num>
  <w:num w:numId="18">
    <w:abstractNumId w:val="17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51"/>
    <w:rsid w:val="0000044F"/>
    <w:rsid w:val="00004EF5"/>
    <w:rsid w:val="000050A7"/>
    <w:rsid w:val="00011146"/>
    <w:rsid w:val="000123BB"/>
    <w:rsid w:val="000130A4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63C7"/>
    <w:rsid w:val="00080628"/>
    <w:rsid w:val="00082EF7"/>
    <w:rsid w:val="00084D98"/>
    <w:rsid w:val="000878DE"/>
    <w:rsid w:val="00090126"/>
    <w:rsid w:val="000940B3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D3056"/>
    <w:rsid w:val="000E021D"/>
    <w:rsid w:val="000E19FA"/>
    <w:rsid w:val="000E36BD"/>
    <w:rsid w:val="000F5467"/>
    <w:rsid w:val="00100346"/>
    <w:rsid w:val="00103279"/>
    <w:rsid w:val="00111F3A"/>
    <w:rsid w:val="00116589"/>
    <w:rsid w:val="00117332"/>
    <w:rsid w:val="0011762A"/>
    <w:rsid w:val="00126060"/>
    <w:rsid w:val="001272AB"/>
    <w:rsid w:val="001318AB"/>
    <w:rsid w:val="00150CE7"/>
    <w:rsid w:val="001526C6"/>
    <w:rsid w:val="00155074"/>
    <w:rsid w:val="00155176"/>
    <w:rsid w:val="00156F02"/>
    <w:rsid w:val="0015710A"/>
    <w:rsid w:val="001660D0"/>
    <w:rsid w:val="001678AF"/>
    <w:rsid w:val="0018296F"/>
    <w:rsid w:val="00184ECE"/>
    <w:rsid w:val="001850C0"/>
    <w:rsid w:val="00187086"/>
    <w:rsid w:val="00192BBF"/>
    <w:rsid w:val="001A122B"/>
    <w:rsid w:val="001A3BE9"/>
    <w:rsid w:val="001A514E"/>
    <w:rsid w:val="001A7CD9"/>
    <w:rsid w:val="001B0087"/>
    <w:rsid w:val="001B025E"/>
    <w:rsid w:val="001B07ED"/>
    <w:rsid w:val="001B1CE4"/>
    <w:rsid w:val="001B2DFA"/>
    <w:rsid w:val="001C38C6"/>
    <w:rsid w:val="001C3929"/>
    <w:rsid w:val="001C4493"/>
    <w:rsid w:val="001D4C60"/>
    <w:rsid w:val="001D5E80"/>
    <w:rsid w:val="001D70AA"/>
    <w:rsid w:val="001E1136"/>
    <w:rsid w:val="001E7944"/>
    <w:rsid w:val="001E7CCB"/>
    <w:rsid w:val="001F4319"/>
    <w:rsid w:val="002023CD"/>
    <w:rsid w:val="002047BE"/>
    <w:rsid w:val="00204F47"/>
    <w:rsid w:val="00205904"/>
    <w:rsid w:val="00205D48"/>
    <w:rsid w:val="00213E38"/>
    <w:rsid w:val="00223F5F"/>
    <w:rsid w:val="00224EDC"/>
    <w:rsid w:val="00233B74"/>
    <w:rsid w:val="00234A14"/>
    <w:rsid w:val="00235C33"/>
    <w:rsid w:val="00236BED"/>
    <w:rsid w:val="002422CD"/>
    <w:rsid w:val="002434AE"/>
    <w:rsid w:val="002464AD"/>
    <w:rsid w:val="00254784"/>
    <w:rsid w:val="00264085"/>
    <w:rsid w:val="00264D08"/>
    <w:rsid w:val="00273BB2"/>
    <w:rsid w:val="00286247"/>
    <w:rsid w:val="00293BD2"/>
    <w:rsid w:val="00295248"/>
    <w:rsid w:val="002A0A47"/>
    <w:rsid w:val="002A2672"/>
    <w:rsid w:val="002A2E28"/>
    <w:rsid w:val="002A53E6"/>
    <w:rsid w:val="002A5736"/>
    <w:rsid w:val="002B1B04"/>
    <w:rsid w:val="002B2984"/>
    <w:rsid w:val="002C1A3F"/>
    <w:rsid w:val="002C2244"/>
    <w:rsid w:val="002C4DF9"/>
    <w:rsid w:val="002C664F"/>
    <w:rsid w:val="002D0DB3"/>
    <w:rsid w:val="002D1E43"/>
    <w:rsid w:val="002E0E44"/>
    <w:rsid w:val="002E161A"/>
    <w:rsid w:val="002E64CE"/>
    <w:rsid w:val="002F0445"/>
    <w:rsid w:val="00301517"/>
    <w:rsid w:val="003041A0"/>
    <w:rsid w:val="00311890"/>
    <w:rsid w:val="00315194"/>
    <w:rsid w:val="0031591A"/>
    <w:rsid w:val="0031611F"/>
    <w:rsid w:val="0032544D"/>
    <w:rsid w:val="003265FF"/>
    <w:rsid w:val="00332C6F"/>
    <w:rsid w:val="00334984"/>
    <w:rsid w:val="00342C05"/>
    <w:rsid w:val="0034393B"/>
    <w:rsid w:val="00344491"/>
    <w:rsid w:val="00345880"/>
    <w:rsid w:val="003511A4"/>
    <w:rsid w:val="0035580A"/>
    <w:rsid w:val="00367B29"/>
    <w:rsid w:val="0037756C"/>
    <w:rsid w:val="003808AB"/>
    <w:rsid w:val="00384F35"/>
    <w:rsid w:val="00397025"/>
    <w:rsid w:val="003A1F78"/>
    <w:rsid w:val="003A34E7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E552E"/>
    <w:rsid w:val="003F1CC9"/>
    <w:rsid w:val="003F1ED3"/>
    <w:rsid w:val="003F380B"/>
    <w:rsid w:val="003F7132"/>
    <w:rsid w:val="003F795A"/>
    <w:rsid w:val="00402433"/>
    <w:rsid w:val="00407655"/>
    <w:rsid w:val="00411FF0"/>
    <w:rsid w:val="00412C29"/>
    <w:rsid w:val="00413766"/>
    <w:rsid w:val="00423F07"/>
    <w:rsid w:val="004243E3"/>
    <w:rsid w:val="004259FC"/>
    <w:rsid w:val="004311BD"/>
    <w:rsid w:val="004326BC"/>
    <w:rsid w:val="00433E12"/>
    <w:rsid w:val="00441C4D"/>
    <w:rsid w:val="004458EA"/>
    <w:rsid w:val="00445AC0"/>
    <w:rsid w:val="0044614B"/>
    <w:rsid w:val="00451AE3"/>
    <w:rsid w:val="004553B2"/>
    <w:rsid w:val="004623F1"/>
    <w:rsid w:val="0046427B"/>
    <w:rsid w:val="00464CA5"/>
    <w:rsid w:val="00466AD0"/>
    <w:rsid w:val="004711AA"/>
    <w:rsid w:val="00473270"/>
    <w:rsid w:val="004737BD"/>
    <w:rsid w:val="00480B4F"/>
    <w:rsid w:val="00483222"/>
    <w:rsid w:val="0048597C"/>
    <w:rsid w:val="00485E85"/>
    <w:rsid w:val="0048675E"/>
    <w:rsid w:val="00486CCC"/>
    <w:rsid w:val="004A146B"/>
    <w:rsid w:val="004A3900"/>
    <w:rsid w:val="004B3001"/>
    <w:rsid w:val="004B6ECA"/>
    <w:rsid w:val="004C0613"/>
    <w:rsid w:val="004C6342"/>
    <w:rsid w:val="004D098C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4F4588"/>
    <w:rsid w:val="00500BC3"/>
    <w:rsid w:val="00506766"/>
    <w:rsid w:val="00506866"/>
    <w:rsid w:val="005074E1"/>
    <w:rsid w:val="005079EA"/>
    <w:rsid w:val="00516966"/>
    <w:rsid w:val="005219DC"/>
    <w:rsid w:val="00522E19"/>
    <w:rsid w:val="00523F8B"/>
    <w:rsid w:val="00525E58"/>
    <w:rsid w:val="00527CFA"/>
    <w:rsid w:val="00533529"/>
    <w:rsid w:val="00537624"/>
    <w:rsid w:val="005433A0"/>
    <w:rsid w:val="00550418"/>
    <w:rsid w:val="00563F18"/>
    <w:rsid w:val="00565B0A"/>
    <w:rsid w:val="00565F17"/>
    <w:rsid w:val="0057031E"/>
    <w:rsid w:val="00570ED9"/>
    <w:rsid w:val="00574E81"/>
    <w:rsid w:val="005802CE"/>
    <w:rsid w:val="00582F49"/>
    <w:rsid w:val="00587097"/>
    <w:rsid w:val="00587988"/>
    <w:rsid w:val="00587DE4"/>
    <w:rsid w:val="005A2591"/>
    <w:rsid w:val="005A3ABD"/>
    <w:rsid w:val="005B1CD0"/>
    <w:rsid w:val="005B215A"/>
    <w:rsid w:val="005B24EA"/>
    <w:rsid w:val="005C3DB3"/>
    <w:rsid w:val="005C7FA1"/>
    <w:rsid w:val="005D0F50"/>
    <w:rsid w:val="005D44C6"/>
    <w:rsid w:val="005D535C"/>
    <w:rsid w:val="005E04A8"/>
    <w:rsid w:val="005F2AB5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36853"/>
    <w:rsid w:val="00642B9C"/>
    <w:rsid w:val="00645762"/>
    <w:rsid w:val="00647EC1"/>
    <w:rsid w:val="00650BA9"/>
    <w:rsid w:val="00663002"/>
    <w:rsid w:val="00670F34"/>
    <w:rsid w:val="0067102A"/>
    <w:rsid w:val="006750FA"/>
    <w:rsid w:val="00676435"/>
    <w:rsid w:val="006764E8"/>
    <w:rsid w:val="00681E66"/>
    <w:rsid w:val="006827C8"/>
    <w:rsid w:val="006847B0"/>
    <w:rsid w:val="00692AE4"/>
    <w:rsid w:val="00693066"/>
    <w:rsid w:val="00694179"/>
    <w:rsid w:val="00696BF1"/>
    <w:rsid w:val="00697318"/>
    <w:rsid w:val="00697D63"/>
    <w:rsid w:val="006A3609"/>
    <w:rsid w:val="006A5C5F"/>
    <w:rsid w:val="006A695E"/>
    <w:rsid w:val="006B1656"/>
    <w:rsid w:val="006B521C"/>
    <w:rsid w:val="006B64B1"/>
    <w:rsid w:val="006C2787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23B68"/>
    <w:rsid w:val="00744DDC"/>
    <w:rsid w:val="0074698C"/>
    <w:rsid w:val="00746B1A"/>
    <w:rsid w:val="00746E7D"/>
    <w:rsid w:val="00752D75"/>
    <w:rsid w:val="007551B6"/>
    <w:rsid w:val="00763712"/>
    <w:rsid w:val="00770B72"/>
    <w:rsid w:val="007759FB"/>
    <w:rsid w:val="00781E25"/>
    <w:rsid w:val="00782F32"/>
    <w:rsid w:val="007849A9"/>
    <w:rsid w:val="00791EFD"/>
    <w:rsid w:val="00793148"/>
    <w:rsid w:val="0079474C"/>
    <w:rsid w:val="00794B88"/>
    <w:rsid w:val="007957D9"/>
    <w:rsid w:val="007A040C"/>
    <w:rsid w:val="007A06D1"/>
    <w:rsid w:val="007A7A06"/>
    <w:rsid w:val="007B03E5"/>
    <w:rsid w:val="007B6550"/>
    <w:rsid w:val="007C1265"/>
    <w:rsid w:val="007C2B7E"/>
    <w:rsid w:val="007C2EF5"/>
    <w:rsid w:val="007C6702"/>
    <w:rsid w:val="007C6F2C"/>
    <w:rsid w:val="007D60BA"/>
    <w:rsid w:val="007E4167"/>
    <w:rsid w:val="007F02A9"/>
    <w:rsid w:val="007F3A74"/>
    <w:rsid w:val="007F4AD9"/>
    <w:rsid w:val="00800BC0"/>
    <w:rsid w:val="008077EC"/>
    <w:rsid w:val="00810AA7"/>
    <w:rsid w:val="00812F25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5DB8"/>
    <w:rsid w:val="00846343"/>
    <w:rsid w:val="008470A4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6BAA"/>
    <w:rsid w:val="00896D8F"/>
    <w:rsid w:val="008A297F"/>
    <w:rsid w:val="008A68EF"/>
    <w:rsid w:val="008B0C89"/>
    <w:rsid w:val="008B5D21"/>
    <w:rsid w:val="008B61C1"/>
    <w:rsid w:val="008C1351"/>
    <w:rsid w:val="008D34EE"/>
    <w:rsid w:val="008D4286"/>
    <w:rsid w:val="008E171D"/>
    <w:rsid w:val="008E1DA1"/>
    <w:rsid w:val="008F0FAF"/>
    <w:rsid w:val="009026B4"/>
    <w:rsid w:val="0090297A"/>
    <w:rsid w:val="00912CF6"/>
    <w:rsid w:val="00917AE0"/>
    <w:rsid w:val="00920D5C"/>
    <w:rsid w:val="00926AAB"/>
    <w:rsid w:val="00931D4C"/>
    <w:rsid w:val="00932A5B"/>
    <w:rsid w:val="0094503C"/>
    <w:rsid w:val="00952A7B"/>
    <w:rsid w:val="00952F66"/>
    <w:rsid w:val="00954F52"/>
    <w:rsid w:val="00957B68"/>
    <w:rsid w:val="00960D0F"/>
    <w:rsid w:val="00964934"/>
    <w:rsid w:val="00971C6C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E409E"/>
    <w:rsid w:val="009F4F78"/>
    <w:rsid w:val="009F5101"/>
    <w:rsid w:val="009F64EF"/>
    <w:rsid w:val="00A0103F"/>
    <w:rsid w:val="00A03D9A"/>
    <w:rsid w:val="00A139A4"/>
    <w:rsid w:val="00A15316"/>
    <w:rsid w:val="00A15C00"/>
    <w:rsid w:val="00A163AB"/>
    <w:rsid w:val="00A20C59"/>
    <w:rsid w:val="00A238D5"/>
    <w:rsid w:val="00A31E9E"/>
    <w:rsid w:val="00A42170"/>
    <w:rsid w:val="00A43816"/>
    <w:rsid w:val="00A46F44"/>
    <w:rsid w:val="00A519CC"/>
    <w:rsid w:val="00A52758"/>
    <w:rsid w:val="00A6002D"/>
    <w:rsid w:val="00A62F05"/>
    <w:rsid w:val="00A63E19"/>
    <w:rsid w:val="00A67D9C"/>
    <w:rsid w:val="00A714FD"/>
    <w:rsid w:val="00A735BC"/>
    <w:rsid w:val="00A7413E"/>
    <w:rsid w:val="00A7474C"/>
    <w:rsid w:val="00A820B3"/>
    <w:rsid w:val="00A85177"/>
    <w:rsid w:val="00A85BFD"/>
    <w:rsid w:val="00A90EED"/>
    <w:rsid w:val="00A91D5D"/>
    <w:rsid w:val="00AA4DA5"/>
    <w:rsid w:val="00AB088F"/>
    <w:rsid w:val="00AC4381"/>
    <w:rsid w:val="00AC74BF"/>
    <w:rsid w:val="00AD6845"/>
    <w:rsid w:val="00AE039D"/>
    <w:rsid w:val="00AE3A34"/>
    <w:rsid w:val="00AE5076"/>
    <w:rsid w:val="00AF27EF"/>
    <w:rsid w:val="00AF5C67"/>
    <w:rsid w:val="00B07579"/>
    <w:rsid w:val="00B13CAB"/>
    <w:rsid w:val="00B15C7F"/>
    <w:rsid w:val="00B228AD"/>
    <w:rsid w:val="00B25C82"/>
    <w:rsid w:val="00B4235F"/>
    <w:rsid w:val="00B4275C"/>
    <w:rsid w:val="00B43600"/>
    <w:rsid w:val="00B445A1"/>
    <w:rsid w:val="00B52487"/>
    <w:rsid w:val="00B542AD"/>
    <w:rsid w:val="00B54622"/>
    <w:rsid w:val="00B65828"/>
    <w:rsid w:val="00B66B98"/>
    <w:rsid w:val="00B673A8"/>
    <w:rsid w:val="00B71400"/>
    <w:rsid w:val="00B7455A"/>
    <w:rsid w:val="00B74E60"/>
    <w:rsid w:val="00B82522"/>
    <w:rsid w:val="00B82D64"/>
    <w:rsid w:val="00B85D84"/>
    <w:rsid w:val="00B91DF1"/>
    <w:rsid w:val="00B941F1"/>
    <w:rsid w:val="00B952A7"/>
    <w:rsid w:val="00BB0983"/>
    <w:rsid w:val="00BB6B7A"/>
    <w:rsid w:val="00BB71F1"/>
    <w:rsid w:val="00BB7827"/>
    <w:rsid w:val="00BB7997"/>
    <w:rsid w:val="00BC451F"/>
    <w:rsid w:val="00BD13A6"/>
    <w:rsid w:val="00BD1B6A"/>
    <w:rsid w:val="00BE070A"/>
    <w:rsid w:val="00BE2C51"/>
    <w:rsid w:val="00BE36E2"/>
    <w:rsid w:val="00BE4A02"/>
    <w:rsid w:val="00BF2392"/>
    <w:rsid w:val="00BF24A1"/>
    <w:rsid w:val="00BF3980"/>
    <w:rsid w:val="00BF3B6F"/>
    <w:rsid w:val="00BF60D3"/>
    <w:rsid w:val="00C047B0"/>
    <w:rsid w:val="00C11017"/>
    <w:rsid w:val="00C11A7D"/>
    <w:rsid w:val="00C15EDF"/>
    <w:rsid w:val="00C16112"/>
    <w:rsid w:val="00C16EB6"/>
    <w:rsid w:val="00C20C26"/>
    <w:rsid w:val="00C279D5"/>
    <w:rsid w:val="00C4566A"/>
    <w:rsid w:val="00C45B07"/>
    <w:rsid w:val="00C4606F"/>
    <w:rsid w:val="00C51A1A"/>
    <w:rsid w:val="00C520BB"/>
    <w:rsid w:val="00C52E82"/>
    <w:rsid w:val="00C5555B"/>
    <w:rsid w:val="00C60FA8"/>
    <w:rsid w:val="00C618BF"/>
    <w:rsid w:val="00C6598F"/>
    <w:rsid w:val="00C71412"/>
    <w:rsid w:val="00C74116"/>
    <w:rsid w:val="00C82AEE"/>
    <w:rsid w:val="00C84A67"/>
    <w:rsid w:val="00C92C06"/>
    <w:rsid w:val="00C96D00"/>
    <w:rsid w:val="00C97717"/>
    <w:rsid w:val="00C97B78"/>
    <w:rsid w:val="00CA1144"/>
    <w:rsid w:val="00CA1E6F"/>
    <w:rsid w:val="00CB324F"/>
    <w:rsid w:val="00CB5320"/>
    <w:rsid w:val="00CB61B2"/>
    <w:rsid w:val="00CC0F8F"/>
    <w:rsid w:val="00CC28C8"/>
    <w:rsid w:val="00CD17D0"/>
    <w:rsid w:val="00CD397B"/>
    <w:rsid w:val="00CD3AA1"/>
    <w:rsid w:val="00CD47F7"/>
    <w:rsid w:val="00CE3216"/>
    <w:rsid w:val="00CE3368"/>
    <w:rsid w:val="00CE62EF"/>
    <w:rsid w:val="00CF1842"/>
    <w:rsid w:val="00CF1B00"/>
    <w:rsid w:val="00CF4E6D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4220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64B6"/>
    <w:rsid w:val="00D66E55"/>
    <w:rsid w:val="00D67E64"/>
    <w:rsid w:val="00D7726F"/>
    <w:rsid w:val="00D81DFA"/>
    <w:rsid w:val="00D8333D"/>
    <w:rsid w:val="00D8448A"/>
    <w:rsid w:val="00D85F3C"/>
    <w:rsid w:val="00D8799F"/>
    <w:rsid w:val="00D9529D"/>
    <w:rsid w:val="00DA2640"/>
    <w:rsid w:val="00DB4FCF"/>
    <w:rsid w:val="00DB57C3"/>
    <w:rsid w:val="00DB684C"/>
    <w:rsid w:val="00DC154F"/>
    <w:rsid w:val="00DD6289"/>
    <w:rsid w:val="00DE100E"/>
    <w:rsid w:val="00DE5CA2"/>
    <w:rsid w:val="00DE7124"/>
    <w:rsid w:val="00DF338B"/>
    <w:rsid w:val="00E04C2C"/>
    <w:rsid w:val="00E16096"/>
    <w:rsid w:val="00E163E8"/>
    <w:rsid w:val="00E17A88"/>
    <w:rsid w:val="00E261B9"/>
    <w:rsid w:val="00E412CB"/>
    <w:rsid w:val="00E4765A"/>
    <w:rsid w:val="00E57184"/>
    <w:rsid w:val="00E608C3"/>
    <w:rsid w:val="00E7337D"/>
    <w:rsid w:val="00E748B8"/>
    <w:rsid w:val="00E77D22"/>
    <w:rsid w:val="00E77E9D"/>
    <w:rsid w:val="00E82BE1"/>
    <w:rsid w:val="00E8391A"/>
    <w:rsid w:val="00E87CDB"/>
    <w:rsid w:val="00E903BD"/>
    <w:rsid w:val="00E95921"/>
    <w:rsid w:val="00EA3530"/>
    <w:rsid w:val="00EA6F93"/>
    <w:rsid w:val="00EA75AC"/>
    <w:rsid w:val="00EB16A5"/>
    <w:rsid w:val="00EB16AF"/>
    <w:rsid w:val="00EC19AB"/>
    <w:rsid w:val="00EC283C"/>
    <w:rsid w:val="00EC4D05"/>
    <w:rsid w:val="00EC7B85"/>
    <w:rsid w:val="00ED58F8"/>
    <w:rsid w:val="00EE4052"/>
    <w:rsid w:val="00EE5EA4"/>
    <w:rsid w:val="00EF002D"/>
    <w:rsid w:val="00EF44B4"/>
    <w:rsid w:val="00F045EC"/>
    <w:rsid w:val="00F04DD7"/>
    <w:rsid w:val="00F07202"/>
    <w:rsid w:val="00F07215"/>
    <w:rsid w:val="00F10A93"/>
    <w:rsid w:val="00F137AA"/>
    <w:rsid w:val="00F2003F"/>
    <w:rsid w:val="00F27921"/>
    <w:rsid w:val="00F3596A"/>
    <w:rsid w:val="00F35F1B"/>
    <w:rsid w:val="00F36457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91227"/>
    <w:rsid w:val="00F971B9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2642F0D-A365-4560-BB2F-A24D4314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332C6F"/>
    <w:pPr>
      <w:spacing w:before="100" w:beforeAutospacing="1" w:after="100" w:afterAutospacing="1"/>
    </w:pPr>
    <w:rPr>
      <w:rFonts w:eastAsia="Calibri"/>
      <w:color w:val="000000"/>
    </w:rPr>
  </w:style>
  <w:style w:type="character" w:styleId="Nevyeenzmnka">
    <w:name w:val="Unresolved Mention"/>
    <w:uiPriority w:val="99"/>
    <w:semiHidden/>
    <w:unhideWhenUsed/>
    <w:rsid w:val="00F1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%1edokument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stka@ipr.praha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nkova\Plocha\Nov&#233;%20verze%20formul&#225;&#345;&#367;\Objedn&#225;vka_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FEFCC-B46F-4715-96B5-F8D5083F2E1A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CCF4AB-1363-40BF-8326-58536AD2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Objednávka_.dotx</Template>
  <TotalTime>0</TotalTime>
  <Pages>3</Pages>
  <Words>835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5755</CharactersWithSpaces>
  <SharedDoc>false</SharedDoc>
  <HLinks>
    <vt:vector size="12" baseType="variant">
      <vt:variant>
        <vt:i4>1507357</vt:i4>
      </vt:variant>
      <vt:variant>
        <vt:i4>3</vt:i4>
      </vt:variant>
      <vt:variant>
        <vt:i4>0</vt:i4>
      </vt:variant>
      <vt:variant>
        <vt:i4>5</vt:i4>
      </vt:variant>
      <vt:variant>
        <vt:lpwstr>http://www.iprpraha.cz/clanek/1950/vzory%1edokumentu</vt:lpwstr>
      </vt:variant>
      <vt:variant>
        <vt:lpwstr/>
      </vt:variant>
      <vt:variant>
        <vt:i4>4587568</vt:i4>
      </vt:variant>
      <vt:variant>
        <vt:i4>0</vt:i4>
      </vt:variant>
      <vt:variant>
        <vt:i4>0</vt:i4>
      </vt:variant>
      <vt:variant>
        <vt:i4>5</vt:i4>
      </vt:variant>
      <vt:variant>
        <vt:lpwstr>mailto:castka@ipr.praha.eu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vavrova</dc:creator>
  <cp:keywords/>
  <cp:lastModifiedBy>Záhorská Zuzana (SPR)</cp:lastModifiedBy>
  <cp:revision>2</cp:revision>
  <cp:lastPrinted>2019-09-20T11:33:00Z</cp:lastPrinted>
  <dcterms:created xsi:type="dcterms:W3CDTF">2021-08-30T08:42:00Z</dcterms:created>
  <dcterms:modified xsi:type="dcterms:W3CDTF">2021-08-30T08:42:00Z</dcterms:modified>
</cp:coreProperties>
</file>