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51" w:rsidRPr="00B46DD0" w:rsidRDefault="00B27551" w:rsidP="00B27551">
      <w:pPr>
        <w:jc w:val="center"/>
        <w:rPr>
          <w:rFonts w:ascii="Verdana" w:hAnsi="Verdana"/>
          <w:b/>
          <w:bCs/>
          <w:noProof/>
          <w:sz w:val="20"/>
          <w:szCs w:val="20"/>
        </w:rPr>
      </w:pPr>
      <w:r w:rsidRPr="00B46DD0">
        <w:rPr>
          <w:rFonts w:ascii="Verdana" w:hAnsi="Verdana"/>
          <w:b/>
          <w:bCs/>
          <w:noProof/>
          <w:sz w:val="20"/>
          <w:szCs w:val="20"/>
        </w:rPr>
        <w:t>Smlouva o výpůjčce</w:t>
      </w:r>
    </w:p>
    <w:p w:rsidR="00B27551" w:rsidRPr="00B46DD0" w:rsidRDefault="00B27551" w:rsidP="00B27551">
      <w:pPr>
        <w:jc w:val="center"/>
        <w:rPr>
          <w:rFonts w:ascii="Verdana" w:hAnsi="Verdana"/>
          <w:noProof/>
          <w:sz w:val="20"/>
          <w:szCs w:val="20"/>
        </w:rPr>
      </w:pPr>
      <w:r w:rsidRPr="00B46DD0">
        <w:rPr>
          <w:rFonts w:ascii="Verdana" w:hAnsi="Verdana"/>
          <w:noProof/>
          <w:sz w:val="20"/>
          <w:szCs w:val="20"/>
        </w:rPr>
        <w:t xml:space="preserve">uzavřená podle § </w:t>
      </w:r>
      <w:smartTag w:uri="urn:schemas-microsoft-com:office:smarttags" w:element="metricconverter">
        <w:smartTagPr>
          <w:attr w:name="ProductID" w:val="2193 a"/>
        </w:smartTagPr>
        <w:r w:rsidR="0067538D" w:rsidRPr="00B46DD0">
          <w:rPr>
            <w:rFonts w:ascii="Verdana" w:hAnsi="Verdana"/>
            <w:noProof/>
            <w:sz w:val="20"/>
            <w:szCs w:val="20"/>
          </w:rPr>
          <w:t>2193</w:t>
        </w:r>
        <w:r w:rsidRPr="00B46DD0">
          <w:rPr>
            <w:rFonts w:ascii="Verdana" w:hAnsi="Verdana"/>
            <w:noProof/>
            <w:sz w:val="20"/>
            <w:szCs w:val="20"/>
          </w:rPr>
          <w:t xml:space="preserve"> a</w:t>
        </w:r>
      </w:smartTag>
      <w:r w:rsidRPr="00B46DD0">
        <w:rPr>
          <w:rFonts w:ascii="Verdana" w:hAnsi="Verdana"/>
          <w:noProof/>
          <w:sz w:val="20"/>
          <w:szCs w:val="20"/>
        </w:rPr>
        <w:t xml:space="preserve"> násl. </w:t>
      </w:r>
      <w:r w:rsidR="0067538D" w:rsidRPr="00B46DD0">
        <w:rPr>
          <w:rFonts w:ascii="Verdana" w:hAnsi="Verdana"/>
          <w:noProof/>
          <w:sz w:val="20"/>
          <w:szCs w:val="20"/>
        </w:rPr>
        <w:t xml:space="preserve">zák. č. 89/2012 Sb., </w:t>
      </w:r>
      <w:r w:rsidRPr="00B46DD0">
        <w:rPr>
          <w:rFonts w:ascii="Verdana" w:hAnsi="Verdana"/>
          <w:noProof/>
          <w:sz w:val="20"/>
          <w:szCs w:val="20"/>
        </w:rPr>
        <w:t xml:space="preserve">občanského zákoníku, </w:t>
      </w:r>
      <w:r w:rsidR="00C27921" w:rsidRPr="00B46DD0">
        <w:rPr>
          <w:rFonts w:ascii="Verdana" w:hAnsi="Verdana"/>
          <w:noProof/>
          <w:sz w:val="20"/>
          <w:szCs w:val="20"/>
        </w:rPr>
        <w:t>ve znění pozdějších předpisů,</w:t>
      </w:r>
      <w:r w:rsidR="00C01DC6" w:rsidRPr="00B46DD0">
        <w:rPr>
          <w:rFonts w:ascii="Verdana" w:hAnsi="Verdana"/>
          <w:noProof/>
          <w:sz w:val="20"/>
          <w:szCs w:val="20"/>
        </w:rPr>
        <w:t xml:space="preserve">(dále jen „občanský zákoník“) </w:t>
      </w:r>
      <w:r w:rsidRPr="00B46DD0">
        <w:rPr>
          <w:rFonts w:ascii="Verdana" w:hAnsi="Verdana"/>
          <w:noProof/>
          <w:sz w:val="20"/>
          <w:szCs w:val="20"/>
        </w:rPr>
        <w:t>mezi:</w:t>
      </w:r>
    </w:p>
    <w:p w:rsidR="00B27551" w:rsidRPr="00B46DD0" w:rsidRDefault="00B27551" w:rsidP="00B27551">
      <w:pPr>
        <w:jc w:val="center"/>
        <w:rPr>
          <w:rFonts w:ascii="Verdana" w:hAnsi="Verdana"/>
          <w:noProof/>
          <w:sz w:val="20"/>
          <w:szCs w:val="20"/>
        </w:rPr>
      </w:pPr>
    </w:p>
    <w:p w:rsidR="00B27551" w:rsidRPr="00B46DD0" w:rsidRDefault="00B27551" w:rsidP="00B27551">
      <w:pPr>
        <w:jc w:val="both"/>
        <w:rPr>
          <w:rFonts w:ascii="Verdana" w:hAnsi="Verdana"/>
          <w:b/>
          <w:bCs/>
          <w:noProof/>
          <w:sz w:val="20"/>
          <w:szCs w:val="20"/>
        </w:rPr>
      </w:pPr>
    </w:p>
    <w:p w:rsidR="00B27551" w:rsidRPr="00B46DD0" w:rsidRDefault="00B46DD0" w:rsidP="00B27551">
      <w:pPr>
        <w:jc w:val="both"/>
        <w:rPr>
          <w:rFonts w:ascii="Verdana" w:hAnsi="Verdana"/>
          <w:b/>
          <w:bCs/>
          <w:noProof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t>Česká asociace paraplegiků – CZEPA, z.s.</w:t>
      </w:r>
    </w:p>
    <w:p w:rsidR="00B27551" w:rsidRPr="00B46DD0" w:rsidRDefault="00B27551" w:rsidP="00B27551">
      <w:pPr>
        <w:jc w:val="both"/>
        <w:rPr>
          <w:rFonts w:ascii="Verdana" w:hAnsi="Verdana"/>
          <w:noProof/>
          <w:sz w:val="20"/>
          <w:szCs w:val="20"/>
        </w:rPr>
      </w:pPr>
      <w:r w:rsidRPr="00B46DD0">
        <w:rPr>
          <w:rFonts w:ascii="Verdana" w:hAnsi="Verdana"/>
          <w:noProof/>
          <w:sz w:val="20"/>
          <w:szCs w:val="20"/>
        </w:rPr>
        <w:t xml:space="preserve">se sídlem </w:t>
      </w:r>
      <w:r w:rsidR="00B46DD0">
        <w:rPr>
          <w:rFonts w:ascii="Verdana" w:hAnsi="Verdana"/>
          <w:noProof/>
          <w:sz w:val="20"/>
          <w:szCs w:val="20"/>
        </w:rPr>
        <w:t>Dygrýnova 816/8, 198 00  Praha 14 -  Černý Most</w:t>
      </w:r>
    </w:p>
    <w:p w:rsidR="00B27551" w:rsidRPr="00B46DD0" w:rsidRDefault="00B27551" w:rsidP="00B27551">
      <w:pPr>
        <w:jc w:val="both"/>
        <w:rPr>
          <w:rFonts w:ascii="Verdana" w:hAnsi="Verdana"/>
          <w:noProof/>
          <w:sz w:val="20"/>
          <w:szCs w:val="20"/>
        </w:rPr>
      </w:pPr>
      <w:r w:rsidRPr="00B46DD0">
        <w:rPr>
          <w:rFonts w:ascii="Verdana" w:hAnsi="Verdana"/>
          <w:noProof/>
          <w:sz w:val="20"/>
          <w:szCs w:val="20"/>
        </w:rPr>
        <w:t xml:space="preserve">zastoupená: </w:t>
      </w:r>
      <w:r w:rsidR="00B46DD0">
        <w:rPr>
          <w:rFonts w:ascii="Verdana" w:hAnsi="Verdana"/>
          <w:noProof/>
          <w:sz w:val="20"/>
          <w:szCs w:val="20"/>
        </w:rPr>
        <w:t>Alenou Jančíkovou</w:t>
      </w:r>
      <w:r w:rsidRPr="00B46DD0">
        <w:rPr>
          <w:rFonts w:ascii="Verdana" w:hAnsi="Verdana"/>
          <w:noProof/>
          <w:sz w:val="20"/>
          <w:szCs w:val="20"/>
        </w:rPr>
        <w:t xml:space="preserve">, </w:t>
      </w:r>
      <w:r w:rsidR="00B46DD0">
        <w:rPr>
          <w:rFonts w:ascii="Verdana" w:hAnsi="Verdana"/>
          <w:noProof/>
          <w:sz w:val="20"/>
          <w:szCs w:val="20"/>
        </w:rPr>
        <w:t>ředitelkou</w:t>
      </w:r>
    </w:p>
    <w:p w:rsidR="00B46DD0" w:rsidRDefault="00B27551" w:rsidP="00B27551">
      <w:pPr>
        <w:jc w:val="both"/>
        <w:rPr>
          <w:rFonts w:ascii="Verdana" w:hAnsi="Verdana"/>
          <w:noProof/>
          <w:sz w:val="20"/>
          <w:szCs w:val="20"/>
        </w:rPr>
      </w:pPr>
      <w:r w:rsidRPr="00B46DD0">
        <w:rPr>
          <w:rFonts w:ascii="Verdana" w:hAnsi="Verdana"/>
          <w:noProof/>
          <w:sz w:val="20"/>
          <w:szCs w:val="20"/>
        </w:rPr>
        <w:t>IČ</w:t>
      </w:r>
      <w:r w:rsidR="00CD182E" w:rsidRPr="00B46DD0">
        <w:rPr>
          <w:rFonts w:ascii="Verdana" w:hAnsi="Verdana"/>
          <w:noProof/>
          <w:sz w:val="20"/>
          <w:szCs w:val="20"/>
        </w:rPr>
        <w:t>O</w:t>
      </w:r>
      <w:r w:rsidRPr="00B46DD0">
        <w:rPr>
          <w:rFonts w:ascii="Verdana" w:hAnsi="Verdana"/>
          <w:noProof/>
          <w:sz w:val="20"/>
          <w:szCs w:val="20"/>
        </w:rPr>
        <w:t xml:space="preserve">: </w:t>
      </w:r>
      <w:r w:rsidR="00B46DD0">
        <w:rPr>
          <w:rFonts w:ascii="Verdana" w:hAnsi="Verdana"/>
          <w:noProof/>
          <w:sz w:val="20"/>
          <w:szCs w:val="20"/>
        </w:rPr>
        <w:t>00473146</w:t>
      </w:r>
    </w:p>
    <w:p w:rsidR="00B27551" w:rsidRPr="00B46DD0" w:rsidRDefault="00B46DD0" w:rsidP="00B27551">
      <w:pPr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zapsaná ve spolkovém rejstříku vedeném MS v Praze, spisová značka L279</w:t>
      </w:r>
      <w:r w:rsidR="00B27551" w:rsidRPr="00B46DD0">
        <w:rPr>
          <w:rFonts w:ascii="Verdana" w:hAnsi="Verdana"/>
          <w:noProof/>
          <w:sz w:val="20"/>
          <w:szCs w:val="20"/>
        </w:rPr>
        <w:t xml:space="preserve"> </w:t>
      </w:r>
    </w:p>
    <w:p w:rsidR="00B27551" w:rsidRPr="00B46DD0" w:rsidRDefault="00B27551" w:rsidP="00B27551">
      <w:pPr>
        <w:jc w:val="both"/>
        <w:rPr>
          <w:rFonts w:ascii="Verdana" w:hAnsi="Verdana"/>
          <w:noProof/>
          <w:sz w:val="20"/>
          <w:szCs w:val="20"/>
        </w:rPr>
      </w:pPr>
      <w:r w:rsidRPr="00B46DD0">
        <w:rPr>
          <w:rFonts w:ascii="Verdana" w:hAnsi="Verdana"/>
          <w:noProof/>
          <w:sz w:val="20"/>
          <w:szCs w:val="20"/>
        </w:rPr>
        <w:t>(dále jen „půjčitel“)</w:t>
      </w:r>
    </w:p>
    <w:p w:rsidR="00B27551" w:rsidRPr="00B46DD0" w:rsidRDefault="00B27551" w:rsidP="00B27551">
      <w:pPr>
        <w:jc w:val="both"/>
        <w:rPr>
          <w:rFonts w:ascii="Verdana" w:hAnsi="Verdana"/>
          <w:b/>
          <w:bCs/>
          <w:noProof/>
          <w:sz w:val="20"/>
          <w:szCs w:val="20"/>
        </w:rPr>
      </w:pPr>
    </w:p>
    <w:p w:rsidR="00B27551" w:rsidRPr="00B46DD0" w:rsidRDefault="00B27551" w:rsidP="00B27551">
      <w:pPr>
        <w:jc w:val="both"/>
        <w:rPr>
          <w:rFonts w:ascii="Verdana" w:hAnsi="Verdana"/>
          <w:noProof/>
          <w:sz w:val="20"/>
          <w:szCs w:val="20"/>
        </w:rPr>
      </w:pPr>
      <w:r w:rsidRPr="00B46DD0">
        <w:rPr>
          <w:rFonts w:ascii="Verdana" w:hAnsi="Verdana"/>
          <w:noProof/>
          <w:sz w:val="20"/>
          <w:szCs w:val="20"/>
        </w:rPr>
        <w:t>a</w:t>
      </w:r>
    </w:p>
    <w:p w:rsidR="00B27551" w:rsidRPr="00B46DD0" w:rsidRDefault="00B27551" w:rsidP="00B27551">
      <w:pPr>
        <w:jc w:val="both"/>
        <w:rPr>
          <w:rFonts w:ascii="Verdana" w:hAnsi="Verdana"/>
          <w:b/>
          <w:bCs/>
          <w:noProof/>
          <w:sz w:val="20"/>
          <w:szCs w:val="20"/>
        </w:rPr>
      </w:pPr>
    </w:p>
    <w:p w:rsidR="00B73200" w:rsidRPr="00B73200" w:rsidRDefault="00445961" w:rsidP="00B73200">
      <w:pPr>
        <w:tabs>
          <w:tab w:val="left" w:pos="3402"/>
        </w:tabs>
        <w:ind w:left="3402" w:hanging="3402"/>
        <w:jc w:val="both"/>
        <w:rPr>
          <w:rFonts w:ascii="Verdana" w:hAnsi="Verdana"/>
          <w:b/>
          <w:sz w:val="20"/>
          <w:szCs w:val="20"/>
        </w:rPr>
      </w:pPr>
      <w:r w:rsidRPr="00445961">
        <w:rPr>
          <w:rFonts w:ascii="Verdana" w:hAnsi="Verdana"/>
          <w:b/>
          <w:sz w:val="20"/>
          <w:szCs w:val="20"/>
        </w:rPr>
        <w:t>Rehabilitační ústav Hrabyně s detašovaným pracovištěm v Chuchelné</w:t>
      </w:r>
    </w:p>
    <w:p w:rsidR="00A45A83" w:rsidRDefault="00B73200" w:rsidP="00445961">
      <w:pPr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příspěvkov</w:t>
      </w:r>
      <w:r w:rsidR="00A45A83">
        <w:rPr>
          <w:rFonts w:ascii="Verdana" w:hAnsi="Verdana"/>
          <w:noProof/>
          <w:sz w:val="20"/>
          <w:szCs w:val="20"/>
        </w:rPr>
        <w:t>á</w:t>
      </w:r>
      <w:r>
        <w:rPr>
          <w:rFonts w:ascii="Verdana" w:hAnsi="Verdana"/>
          <w:noProof/>
          <w:sz w:val="20"/>
          <w:szCs w:val="20"/>
        </w:rPr>
        <w:t xml:space="preserve"> organizac</w:t>
      </w:r>
      <w:r w:rsidR="00A45A83">
        <w:rPr>
          <w:rFonts w:ascii="Verdana" w:hAnsi="Verdana"/>
          <w:noProof/>
          <w:sz w:val="20"/>
          <w:szCs w:val="20"/>
        </w:rPr>
        <w:t>e</w:t>
      </w:r>
      <w:r>
        <w:rPr>
          <w:rFonts w:ascii="Verdana" w:hAnsi="Verdana"/>
          <w:noProof/>
          <w:sz w:val="20"/>
          <w:szCs w:val="20"/>
        </w:rPr>
        <w:t xml:space="preserve"> </w:t>
      </w:r>
      <w:r w:rsidR="00A45A83">
        <w:rPr>
          <w:rFonts w:ascii="Verdana" w:hAnsi="Verdana"/>
          <w:noProof/>
          <w:sz w:val="20"/>
          <w:szCs w:val="20"/>
        </w:rPr>
        <w:t>zřízená</w:t>
      </w:r>
      <w:r>
        <w:rPr>
          <w:rFonts w:ascii="Verdana" w:hAnsi="Verdana"/>
          <w:noProof/>
          <w:sz w:val="20"/>
          <w:szCs w:val="20"/>
        </w:rPr>
        <w:t xml:space="preserve"> </w:t>
      </w:r>
      <w:r w:rsidR="00A45A83">
        <w:rPr>
          <w:rFonts w:ascii="Verdana" w:hAnsi="Verdana"/>
          <w:noProof/>
          <w:sz w:val="20"/>
          <w:szCs w:val="20"/>
        </w:rPr>
        <w:t>M</w:t>
      </w:r>
      <w:r>
        <w:rPr>
          <w:rFonts w:ascii="Verdana" w:hAnsi="Verdana"/>
          <w:noProof/>
          <w:sz w:val="20"/>
          <w:szCs w:val="20"/>
        </w:rPr>
        <w:t>inisterstvem zdravotnictví ČR</w:t>
      </w:r>
      <w:r w:rsidR="00A45A83">
        <w:rPr>
          <w:rFonts w:ascii="Verdana" w:hAnsi="Verdana"/>
          <w:noProof/>
          <w:sz w:val="20"/>
          <w:szCs w:val="20"/>
        </w:rPr>
        <w:t xml:space="preserve"> ze dne 25.listopadu 1990,</w:t>
      </w:r>
      <w:r w:rsidR="00A45A83" w:rsidRPr="00A45A83">
        <w:rPr>
          <w:rFonts w:ascii="Verdana" w:hAnsi="Verdana"/>
          <w:noProof/>
          <w:sz w:val="20"/>
          <w:szCs w:val="20"/>
        </w:rPr>
        <w:t xml:space="preserve"> </w:t>
      </w:r>
      <w:r w:rsidR="00A45A83">
        <w:rPr>
          <w:rFonts w:ascii="Verdana" w:hAnsi="Verdana"/>
          <w:noProof/>
          <w:sz w:val="20"/>
          <w:szCs w:val="20"/>
        </w:rPr>
        <w:t>č.j.OP-054-25.11.90</w:t>
      </w:r>
      <w:r>
        <w:rPr>
          <w:rFonts w:ascii="Verdana" w:hAnsi="Verdana"/>
          <w:noProof/>
          <w:sz w:val="20"/>
          <w:szCs w:val="20"/>
        </w:rPr>
        <w:t>. rozhodnutím minist</w:t>
      </w:r>
      <w:r w:rsidR="00A45A83">
        <w:rPr>
          <w:rFonts w:ascii="Verdana" w:hAnsi="Verdana"/>
          <w:noProof/>
          <w:sz w:val="20"/>
          <w:szCs w:val="20"/>
        </w:rPr>
        <w:t>ra</w:t>
      </w:r>
      <w:r>
        <w:rPr>
          <w:rFonts w:ascii="Verdana" w:hAnsi="Verdana"/>
          <w:noProof/>
          <w:sz w:val="20"/>
          <w:szCs w:val="20"/>
        </w:rPr>
        <w:t xml:space="preserve"> zdravotnictví </w:t>
      </w:r>
    </w:p>
    <w:p w:rsidR="00445961" w:rsidRPr="00445961" w:rsidRDefault="00445961" w:rsidP="00445961">
      <w:pPr>
        <w:jc w:val="both"/>
        <w:rPr>
          <w:rFonts w:ascii="Verdana" w:hAnsi="Verdana"/>
          <w:noProof/>
          <w:sz w:val="20"/>
          <w:szCs w:val="20"/>
        </w:rPr>
      </w:pPr>
      <w:r w:rsidRPr="00445961">
        <w:rPr>
          <w:rFonts w:ascii="Verdana" w:hAnsi="Verdana"/>
          <w:noProof/>
          <w:sz w:val="20"/>
          <w:szCs w:val="20"/>
        </w:rPr>
        <w:t>se sídlem: Hrabyně 204, 747 67  Hrabyně</w:t>
      </w:r>
    </w:p>
    <w:p w:rsidR="00445961" w:rsidRPr="00445961" w:rsidRDefault="00445961" w:rsidP="00445961">
      <w:pPr>
        <w:jc w:val="both"/>
        <w:rPr>
          <w:rFonts w:ascii="Verdana" w:hAnsi="Verdana"/>
          <w:noProof/>
          <w:sz w:val="20"/>
          <w:szCs w:val="20"/>
        </w:rPr>
      </w:pPr>
      <w:r w:rsidRPr="00445961">
        <w:rPr>
          <w:rFonts w:ascii="Verdana" w:hAnsi="Verdana"/>
          <w:noProof/>
          <w:sz w:val="20"/>
          <w:szCs w:val="20"/>
        </w:rPr>
        <w:t xml:space="preserve">zastoupená: MUDr. Vernerem Borunským, ředitelem </w:t>
      </w:r>
    </w:p>
    <w:p w:rsidR="00445961" w:rsidRPr="00445961" w:rsidRDefault="00445961" w:rsidP="00445961">
      <w:pPr>
        <w:jc w:val="both"/>
        <w:rPr>
          <w:rFonts w:ascii="Verdana" w:hAnsi="Verdana"/>
          <w:noProof/>
          <w:sz w:val="20"/>
          <w:szCs w:val="20"/>
        </w:rPr>
      </w:pPr>
      <w:r w:rsidRPr="00445961">
        <w:rPr>
          <w:rFonts w:ascii="Verdana" w:hAnsi="Verdana"/>
          <w:noProof/>
          <w:sz w:val="20"/>
          <w:szCs w:val="20"/>
        </w:rPr>
        <w:t>IČO: 00601233, DIČ: CZ00601233</w:t>
      </w:r>
    </w:p>
    <w:p w:rsidR="00B27551" w:rsidRPr="00B46DD0" w:rsidRDefault="0036792B" w:rsidP="00B27551">
      <w:pPr>
        <w:jc w:val="both"/>
        <w:rPr>
          <w:rFonts w:ascii="Verdana" w:hAnsi="Verdana"/>
          <w:noProof/>
          <w:sz w:val="20"/>
          <w:szCs w:val="20"/>
        </w:rPr>
      </w:pPr>
      <w:r w:rsidRPr="00B46DD0" w:rsidDel="0036792B">
        <w:rPr>
          <w:rFonts w:ascii="Verdana" w:hAnsi="Verdana"/>
          <w:noProof/>
          <w:sz w:val="20"/>
          <w:szCs w:val="20"/>
        </w:rPr>
        <w:t xml:space="preserve"> </w:t>
      </w:r>
      <w:r w:rsidR="00445961">
        <w:rPr>
          <w:rFonts w:ascii="Verdana" w:hAnsi="Verdana"/>
          <w:noProof/>
          <w:sz w:val="20"/>
          <w:szCs w:val="20"/>
        </w:rPr>
        <w:t>(</w:t>
      </w:r>
      <w:r w:rsidR="00B27551" w:rsidRPr="00B46DD0">
        <w:rPr>
          <w:rFonts w:ascii="Verdana" w:hAnsi="Verdana"/>
          <w:noProof/>
          <w:sz w:val="20"/>
          <w:szCs w:val="20"/>
        </w:rPr>
        <w:t>dále jen „vypůjčitel“)</w:t>
      </w:r>
    </w:p>
    <w:p w:rsidR="00B27551" w:rsidRPr="00B46DD0" w:rsidRDefault="0067538D" w:rsidP="00AF61CC">
      <w:pPr>
        <w:spacing w:before="120"/>
        <w:jc w:val="both"/>
        <w:rPr>
          <w:rFonts w:ascii="Verdana" w:hAnsi="Verdana"/>
          <w:noProof/>
          <w:sz w:val="20"/>
          <w:szCs w:val="20"/>
        </w:rPr>
      </w:pPr>
      <w:r w:rsidRPr="00B46DD0">
        <w:rPr>
          <w:rFonts w:ascii="Verdana" w:hAnsi="Verdana"/>
          <w:noProof/>
          <w:sz w:val="20"/>
          <w:szCs w:val="20"/>
        </w:rPr>
        <w:t>(půjčitel a vypůjčitel společně dále jen „smluvní strany“)</w:t>
      </w:r>
    </w:p>
    <w:p w:rsidR="00B27551" w:rsidRDefault="00131A06" w:rsidP="00AF61CC">
      <w:pPr>
        <w:spacing w:before="120"/>
        <w:ind w:firstLine="708"/>
        <w:jc w:val="both"/>
        <w:rPr>
          <w:rFonts w:ascii="Verdana" w:hAnsi="Verdana"/>
          <w:noProof/>
          <w:sz w:val="20"/>
          <w:szCs w:val="20"/>
        </w:rPr>
      </w:pPr>
      <w:r w:rsidRPr="00B46DD0">
        <w:rPr>
          <w:rFonts w:ascii="Verdana" w:hAnsi="Verdana"/>
          <w:noProof/>
          <w:sz w:val="20"/>
          <w:szCs w:val="20"/>
        </w:rPr>
        <w:t>o</w:t>
      </w:r>
      <w:r w:rsidR="00B27551" w:rsidRPr="00B46DD0">
        <w:rPr>
          <w:rFonts w:ascii="Verdana" w:hAnsi="Verdana"/>
          <w:noProof/>
          <w:sz w:val="20"/>
          <w:szCs w:val="20"/>
        </w:rPr>
        <w:t xml:space="preserve">bě smluvní strany prohlašují, že </w:t>
      </w:r>
      <w:r w:rsidR="0067538D" w:rsidRPr="00B46DD0">
        <w:rPr>
          <w:rFonts w:ascii="Verdana" w:hAnsi="Verdana"/>
          <w:noProof/>
          <w:sz w:val="20"/>
          <w:szCs w:val="20"/>
        </w:rPr>
        <w:t xml:space="preserve">mají právní osobnost </w:t>
      </w:r>
      <w:r w:rsidR="00B27551" w:rsidRPr="00B46DD0">
        <w:rPr>
          <w:rFonts w:ascii="Verdana" w:hAnsi="Verdana"/>
          <w:noProof/>
          <w:sz w:val="20"/>
          <w:szCs w:val="20"/>
        </w:rPr>
        <w:t>a po vzájemném projednání a shodě uzav</w:t>
      </w:r>
      <w:r w:rsidRPr="00B46DD0">
        <w:rPr>
          <w:rFonts w:ascii="Verdana" w:hAnsi="Verdana"/>
          <w:noProof/>
          <w:sz w:val="20"/>
          <w:szCs w:val="20"/>
        </w:rPr>
        <w:t>řely níže uvedeného dne, měsíce a roku</w:t>
      </w:r>
      <w:r w:rsidR="00B27551" w:rsidRPr="00B46DD0">
        <w:rPr>
          <w:rFonts w:ascii="Verdana" w:hAnsi="Verdana"/>
          <w:noProof/>
          <w:sz w:val="20"/>
          <w:szCs w:val="20"/>
        </w:rPr>
        <w:t xml:space="preserve"> smlouvu</w:t>
      </w:r>
      <w:r w:rsidRPr="00B46DD0">
        <w:rPr>
          <w:rFonts w:ascii="Verdana" w:hAnsi="Verdana"/>
          <w:noProof/>
          <w:sz w:val="20"/>
          <w:szCs w:val="20"/>
        </w:rPr>
        <w:t xml:space="preserve"> o výpůjčce</w:t>
      </w:r>
      <w:r w:rsidR="00B27551" w:rsidRPr="00B46DD0">
        <w:rPr>
          <w:rFonts w:ascii="Verdana" w:hAnsi="Verdana"/>
          <w:noProof/>
          <w:sz w:val="20"/>
          <w:szCs w:val="20"/>
        </w:rPr>
        <w:t xml:space="preserve"> v tomto znění</w:t>
      </w:r>
      <w:r w:rsidR="00C27921" w:rsidRPr="00B46DD0">
        <w:rPr>
          <w:rFonts w:ascii="Verdana" w:hAnsi="Verdana"/>
          <w:noProof/>
          <w:sz w:val="20"/>
          <w:szCs w:val="20"/>
        </w:rPr>
        <w:t xml:space="preserve"> ( dále jen „ smlouva“)</w:t>
      </w:r>
      <w:r w:rsidR="00B27551" w:rsidRPr="00B46DD0">
        <w:rPr>
          <w:rFonts w:ascii="Verdana" w:hAnsi="Verdana"/>
          <w:noProof/>
          <w:sz w:val="20"/>
          <w:szCs w:val="20"/>
        </w:rPr>
        <w:t>:</w:t>
      </w:r>
    </w:p>
    <w:p w:rsidR="009F3C1C" w:rsidRPr="00B46DD0" w:rsidRDefault="009F3C1C" w:rsidP="00AF61CC">
      <w:pPr>
        <w:spacing w:before="120"/>
        <w:ind w:firstLine="708"/>
        <w:jc w:val="both"/>
        <w:rPr>
          <w:rFonts w:ascii="Verdana" w:hAnsi="Verdana"/>
          <w:noProof/>
          <w:sz w:val="20"/>
          <w:szCs w:val="20"/>
        </w:rPr>
      </w:pPr>
    </w:p>
    <w:p w:rsidR="00B27551" w:rsidRPr="00D82BEE" w:rsidRDefault="00B27551" w:rsidP="007409EE">
      <w:pPr>
        <w:jc w:val="center"/>
        <w:rPr>
          <w:rFonts w:ascii="Verdana" w:hAnsi="Verdana"/>
          <w:b/>
          <w:noProof/>
          <w:sz w:val="20"/>
          <w:szCs w:val="20"/>
        </w:rPr>
      </w:pPr>
      <w:r w:rsidRPr="00D82BEE">
        <w:rPr>
          <w:rFonts w:ascii="Verdana" w:hAnsi="Verdana"/>
          <w:b/>
          <w:noProof/>
          <w:sz w:val="20"/>
          <w:szCs w:val="20"/>
        </w:rPr>
        <w:t>I.</w:t>
      </w:r>
    </w:p>
    <w:p w:rsidR="00B27551" w:rsidRPr="00D82BEE" w:rsidRDefault="00B27551" w:rsidP="007409EE">
      <w:pPr>
        <w:jc w:val="center"/>
        <w:rPr>
          <w:rFonts w:ascii="Verdana" w:hAnsi="Verdana"/>
          <w:b/>
          <w:bCs/>
          <w:noProof/>
          <w:sz w:val="20"/>
          <w:szCs w:val="20"/>
        </w:rPr>
      </w:pPr>
      <w:r w:rsidRPr="00D82BEE">
        <w:rPr>
          <w:rFonts w:ascii="Verdana" w:hAnsi="Verdana"/>
          <w:b/>
          <w:bCs/>
          <w:noProof/>
          <w:sz w:val="20"/>
          <w:szCs w:val="20"/>
        </w:rPr>
        <w:t>Předmět smlouvy</w:t>
      </w:r>
    </w:p>
    <w:p w:rsidR="00B46DD0" w:rsidRPr="00D82BEE" w:rsidRDefault="00B27551" w:rsidP="006C69BD">
      <w:pPr>
        <w:numPr>
          <w:ilvl w:val="1"/>
          <w:numId w:val="8"/>
        </w:numPr>
        <w:spacing w:before="120"/>
        <w:jc w:val="both"/>
        <w:rPr>
          <w:rFonts w:ascii="Verdana" w:hAnsi="Verdana"/>
          <w:noProof/>
          <w:sz w:val="20"/>
          <w:szCs w:val="20"/>
        </w:rPr>
      </w:pPr>
      <w:r w:rsidRPr="00D82BEE">
        <w:rPr>
          <w:rFonts w:ascii="Verdana" w:hAnsi="Verdana"/>
          <w:noProof/>
          <w:sz w:val="20"/>
          <w:szCs w:val="20"/>
        </w:rPr>
        <w:t xml:space="preserve">Smluvními stranami bylo ujednáno, že půjčitel touto smlouvou </w:t>
      </w:r>
      <w:r w:rsidR="0067538D" w:rsidRPr="00D82BEE">
        <w:rPr>
          <w:rFonts w:ascii="Verdana" w:hAnsi="Verdana"/>
          <w:noProof/>
          <w:sz w:val="20"/>
          <w:szCs w:val="20"/>
        </w:rPr>
        <w:t xml:space="preserve">přenechává </w:t>
      </w:r>
      <w:r w:rsidRPr="00D82BEE">
        <w:rPr>
          <w:rFonts w:ascii="Verdana" w:hAnsi="Verdana"/>
          <w:noProof/>
          <w:sz w:val="20"/>
          <w:szCs w:val="20"/>
        </w:rPr>
        <w:t xml:space="preserve"> vypůjčiteli</w:t>
      </w:r>
      <w:r w:rsidR="00B46DD0" w:rsidRPr="00D82BEE">
        <w:rPr>
          <w:rFonts w:ascii="Verdana" w:hAnsi="Verdana"/>
          <w:noProof/>
          <w:sz w:val="20"/>
          <w:szCs w:val="20"/>
        </w:rPr>
        <w:t>:</w:t>
      </w:r>
    </w:p>
    <w:p w:rsidR="00372935" w:rsidRPr="00D82BEE" w:rsidRDefault="00D82BEE" w:rsidP="00D82BEE">
      <w:pPr>
        <w:pStyle w:val="Odstavecseseznamem"/>
        <w:numPr>
          <w:ilvl w:val="0"/>
          <w:numId w:val="11"/>
        </w:numPr>
        <w:spacing w:before="120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1 ks </w:t>
      </w:r>
      <w:r w:rsidR="00372935" w:rsidRPr="00D82BEE">
        <w:rPr>
          <w:rFonts w:ascii="Verdana" w:hAnsi="Verdana"/>
          <w:noProof/>
          <w:sz w:val="20"/>
          <w:szCs w:val="20"/>
        </w:rPr>
        <w:t>MouthMouse Intelligent (int</w:t>
      </w:r>
      <w:r>
        <w:rPr>
          <w:rFonts w:ascii="Verdana" w:hAnsi="Verdana"/>
          <w:noProof/>
          <w:sz w:val="20"/>
          <w:szCs w:val="20"/>
        </w:rPr>
        <w:t xml:space="preserve">eligentní kompenzační pomůcka), </w:t>
      </w:r>
      <w:r w:rsidR="00372935" w:rsidRPr="00D82BEE">
        <w:rPr>
          <w:rFonts w:ascii="Verdana" w:hAnsi="Verdana"/>
          <w:noProof/>
          <w:sz w:val="20"/>
          <w:szCs w:val="20"/>
        </w:rPr>
        <w:t>v</w:t>
      </w:r>
      <w:r w:rsidR="001719E6" w:rsidRPr="00D82BEE">
        <w:rPr>
          <w:rFonts w:ascii="Verdana" w:hAnsi="Verdana"/>
          <w:noProof/>
          <w:sz w:val="20"/>
          <w:szCs w:val="20"/>
        </w:rPr>
        <w:t>ý</w:t>
      </w:r>
      <w:r>
        <w:rPr>
          <w:rFonts w:ascii="Verdana" w:hAnsi="Verdana"/>
          <w:noProof/>
          <w:sz w:val="20"/>
          <w:szCs w:val="20"/>
        </w:rPr>
        <w:t>robní č. 6/6 -18</w:t>
      </w:r>
      <w:r w:rsidR="00372935" w:rsidRPr="00D82BEE">
        <w:rPr>
          <w:rFonts w:ascii="Verdana" w:hAnsi="Verdana"/>
          <w:noProof/>
          <w:sz w:val="20"/>
          <w:szCs w:val="20"/>
        </w:rPr>
        <w:t>, v celkové hodnotě 95.000 Kč</w:t>
      </w:r>
    </w:p>
    <w:p w:rsidR="00372935" w:rsidRPr="00D82BEE" w:rsidRDefault="00372935" w:rsidP="00372935">
      <w:pPr>
        <w:pStyle w:val="Odstavecseseznamem"/>
        <w:numPr>
          <w:ilvl w:val="0"/>
          <w:numId w:val="11"/>
        </w:numPr>
        <w:spacing w:before="120"/>
        <w:jc w:val="both"/>
        <w:rPr>
          <w:rFonts w:ascii="Verdana" w:hAnsi="Verdana"/>
          <w:noProof/>
          <w:sz w:val="20"/>
          <w:szCs w:val="20"/>
        </w:rPr>
      </w:pPr>
      <w:r w:rsidRPr="00D82BEE">
        <w:rPr>
          <w:rFonts w:ascii="Verdana" w:hAnsi="Verdana"/>
          <w:noProof/>
          <w:sz w:val="20"/>
          <w:szCs w:val="20"/>
        </w:rPr>
        <w:t xml:space="preserve">1 ks notebook značky Vision Book, výrobní </w:t>
      </w:r>
      <w:r w:rsidR="00D82BEE">
        <w:rPr>
          <w:rFonts w:ascii="Verdana" w:hAnsi="Verdana"/>
          <w:noProof/>
          <w:sz w:val="20"/>
          <w:szCs w:val="20"/>
        </w:rPr>
        <w:t xml:space="preserve">č.: S/N: UM14WI17010436 </w:t>
      </w:r>
      <w:r w:rsidRPr="00D82BEE">
        <w:rPr>
          <w:rFonts w:ascii="Verdana" w:hAnsi="Verdana"/>
          <w:noProof/>
          <w:sz w:val="20"/>
          <w:szCs w:val="20"/>
        </w:rPr>
        <w:t>v celkové hodnotě 7.000 Kč</w:t>
      </w:r>
    </w:p>
    <w:p w:rsidR="00372935" w:rsidRPr="00D82BEE" w:rsidRDefault="00372935" w:rsidP="00372935">
      <w:pPr>
        <w:pStyle w:val="Odstavecseseznamem"/>
        <w:numPr>
          <w:ilvl w:val="0"/>
          <w:numId w:val="11"/>
        </w:numPr>
        <w:spacing w:before="120"/>
        <w:jc w:val="both"/>
        <w:rPr>
          <w:rFonts w:ascii="Verdana" w:hAnsi="Verdana"/>
          <w:noProof/>
          <w:sz w:val="20"/>
          <w:szCs w:val="20"/>
        </w:rPr>
      </w:pPr>
      <w:r w:rsidRPr="00D82BEE">
        <w:rPr>
          <w:rFonts w:ascii="Verdana" w:hAnsi="Verdana"/>
          <w:noProof/>
          <w:sz w:val="20"/>
          <w:szCs w:val="20"/>
        </w:rPr>
        <w:t>1 ks tablet Vodafone Tab Prime 7, výrobní číslo:</w:t>
      </w:r>
      <w:r w:rsidR="00D82BEE" w:rsidRPr="00D82BEE">
        <w:rPr>
          <w:rFonts w:ascii="Verdana" w:hAnsi="Verdana"/>
          <w:noProof/>
          <w:sz w:val="20"/>
          <w:szCs w:val="20"/>
        </w:rPr>
        <w:t xml:space="preserve"> </w:t>
      </w:r>
      <w:r w:rsidR="00D82BEE">
        <w:rPr>
          <w:rFonts w:ascii="Verdana" w:hAnsi="Verdana"/>
          <w:noProof/>
          <w:sz w:val="20"/>
          <w:szCs w:val="20"/>
        </w:rPr>
        <w:t xml:space="preserve">358242070541327 </w:t>
      </w:r>
      <w:r w:rsidRPr="00D82BEE">
        <w:rPr>
          <w:rFonts w:ascii="Verdana" w:hAnsi="Verdana"/>
          <w:noProof/>
          <w:sz w:val="20"/>
          <w:szCs w:val="20"/>
        </w:rPr>
        <w:t xml:space="preserve"> v celkové hodnotě 5.</w:t>
      </w:r>
      <w:r w:rsidR="00ED4C06" w:rsidRPr="00D82BEE">
        <w:rPr>
          <w:rFonts w:ascii="Verdana" w:hAnsi="Verdana"/>
          <w:noProof/>
          <w:sz w:val="20"/>
          <w:szCs w:val="20"/>
        </w:rPr>
        <w:t>4</w:t>
      </w:r>
      <w:r w:rsidRPr="00D82BEE">
        <w:rPr>
          <w:rFonts w:ascii="Verdana" w:hAnsi="Verdana"/>
          <w:noProof/>
          <w:sz w:val="20"/>
          <w:szCs w:val="20"/>
        </w:rPr>
        <w:t>77 Kč</w:t>
      </w:r>
    </w:p>
    <w:p w:rsidR="00372935" w:rsidRDefault="00372935" w:rsidP="00372935">
      <w:pPr>
        <w:pStyle w:val="Odstavecseseznamem"/>
        <w:numPr>
          <w:ilvl w:val="0"/>
          <w:numId w:val="11"/>
        </w:numPr>
        <w:spacing w:before="120"/>
        <w:jc w:val="both"/>
        <w:rPr>
          <w:rFonts w:ascii="Verdana" w:hAnsi="Verdana"/>
          <w:noProof/>
          <w:sz w:val="20"/>
          <w:szCs w:val="20"/>
        </w:rPr>
      </w:pPr>
      <w:r w:rsidRPr="00D82BEE">
        <w:rPr>
          <w:rFonts w:ascii="Verdana" w:hAnsi="Verdana"/>
          <w:noProof/>
          <w:sz w:val="20"/>
          <w:szCs w:val="20"/>
        </w:rPr>
        <w:t xml:space="preserve">1 ks smartphone Vodafone Smart Ultra 7, výrobní číslo: </w:t>
      </w:r>
      <w:r w:rsidR="00D82BEE">
        <w:rPr>
          <w:rFonts w:ascii="Verdana" w:hAnsi="Verdana"/>
          <w:noProof/>
          <w:sz w:val="20"/>
          <w:szCs w:val="20"/>
        </w:rPr>
        <w:t xml:space="preserve">357042071883269 </w:t>
      </w:r>
      <w:r w:rsidRPr="00D82BEE">
        <w:rPr>
          <w:rFonts w:ascii="Verdana" w:hAnsi="Verdana"/>
          <w:noProof/>
          <w:sz w:val="20"/>
          <w:szCs w:val="20"/>
        </w:rPr>
        <w:t xml:space="preserve">v celkové hodnotě </w:t>
      </w:r>
      <w:r w:rsidR="00ED4C06" w:rsidRPr="00D82BEE">
        <w:rPr>
          <w:rFonts w:ascii="Verdana" w:hAnsi="Verdana"/>
          <w:noProof/>
          <w:sz w:val="20"/>
          <w:szCs w:val="20"/>
        </w:rPr>
        <w:t>4.577 Kč</w:t>
      </w:r>
    </w:p>
    <w:p w:rsidR="007A04ED" w:rsidRDefault="007A04ED" w:rsidP="007A04ED">
      <w:pPr>
        <w:pStyle w:val="Odstavecseseznamem"/>
        <w:numPr>
          <w:ilvl w:val="0"/>
          <w:numId w:val="11"/>
        </w:numPr>
        <w:spacing w:before="120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1 ks stolní držák CONNECT IT CI-168 TAB 8.9“- 10.4“ v celkové hodnotě 669 Kč</w:t>
      </w:r>
    </w:p>
    <w:p w:rsidR="000B0DC9" w:rsidRDefault="007A04ED" w:rsidP="007A04ED">
      <w:pPr>
        <w:pStyle w:val="Odstavecseseznamem"/>
        <w:numPr>
          <w:ilvl w:val="0"/>
          <w:numId w:val="11"/>
        </w:numPr>
        <w:spacing w:before="120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4 ks SIM karet s mobilními daty (tel.č.:776 867 207, 776 867 225, 776 864 511,</w:t>
      </w:r>
      <w:r w:rsidR="000B0DC9">
        <w:rPr>
          <w:rFonts w:ascii="Verdana" w:hAnsi="Verdana"/>
          <w:noProof/>
          <w:sz w:val="20"/>
          <w:szCs w:val="20"/>
        </w:rPr>
        <w:t xml:space="preserve"> </w:t>
      </w:r>
    </w:p>
    <w:p w:rsidR="007A04ED" w:rsidRDefault="007A04ED" w:rsidP="000B0DC9">
      <w:pPr>
        <w:pStyle w:val="Odstavecseseznamem"/>
        <w:spacing w:before="120"/>
        <w:ind w:left="780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776 864 736) v celkové hodnotě 400 Kč</w:t>
      </w:r>
    </w:p>
    <w:p w:rsidR="00372935" w:rsidRPr="007A04ED" w:rsidRDefault="00651532" w:rsidP="007A04ED">
      <w:pPr>
        <w:spacing w:before="120"/>
        <w:ind w:left="420"/>
        <w:jc w:val="both"/>
        <w:rPr>
          <w:rFonts w:ascii="Verdana" w:hAnsi="Verdana"/>
          <w:noProof/>
          <w:sz w:val="20"/>
          <w:szCs w:val="20"/>
        </w:rPr>
      </w:pPr>
      <w:r w:rsidRPr="007A04ED">
        <w:rPr>
          <w:rFonts w:ascii="Verdana" w:hAnsi="Verdana"/>
          <w:noProof/>
          <w:sz w:val="20"/>
          <w:szCs w:val="20"/>
        </w:rPr>
        <w:t>(dále jen „vybavení</w:t>
      </w:r>
      <w:r w:rsidR="00B27551" w:rsidRPr="007A04ED">
        <w:rPr>
          <w:rFonts w:ascii="Verdana" w:hAnsi="Verdana"/>
          <w:noProof/>
          <w:sz w:val="20"/>
          <w:szCs w:val="20"/>
        </w:rPr>
        <w:t>“)</w:t>
      </w:r>
      <w:r w:rsidR="0067538D" w:rsidRPr="007A04ED">
        <w:rPr>
          <w:rFonts w:ascii="Verdana" w:hAnsi="Verdana"/>
          <w:noProof/>
          <w:sz w:val="20"/>
          <w:szCs w:val="20"/>
        </w:rPr>
        <w:t xml:space="preserve"> a zavazuje se mu umožnit bezplatné dočasné užívání věci</w:t>
      </w:r>
      <w:r w:rsidR="00F67ED5" w:rsidRPr="007A04ED">
        <w:rPr>
          <w:rFonts w:ascii="Verdana" w:hAnsi="Verdana"/>
          <w:noProof/>
          <w:sz w:val="20"/>
          <w:szCs w:val="20"/>
        </w:rPr>
        <w:t xml:space="preserve"> k zajištění řádného plnění jeho úkolů</w:t>
      </w:r>
      <w:r w:rsidR="00B27551" w:rsidRPr="007A04ED">
        <w:rPr>
          <w:rFonts w:ascii="Verdana" w:hAnsi="Verdana"/>
          <w:noProof/>
          <w:sz w:val="20"/>
          <w:szCs w:val="20"/>
        </w:rPr>
        <w:t xml:space="preserve">.  </w:t>
      </w:r>
    </w:p>
    <w:p w:rsidR="00B27551" w:rsidRPr="00D82BEE" w:rsidRDefault="0025774D" w:rsidP="00372935">
      <w:pPr>
        <w:pStyle w:val="Odstavecseseznamem"/>
        <w:spacing w:before="120"/>
        <w:ind w:left="780"/>
        <w:jc w:val="both"/>
        <w:rPr>
          <w:rFonts w:ascii="Verdana" w:hAnsi="Verdana"/>
          <w:noProof/>
          <w:sz w:val="20"/>
          <w:szCs w:val="20"/>
        </w:rPr>
      </w:pPr>
      <w:r w:rsidRPr="00D82BEE">
        <w:rPr>
          <w:rFonts w:ascii="Verdana" w:hAnsi="Verdana"/>
          <w:noProof/>
          <w:sz w:val="20"/>
          <w:szCs w:val="20"/>
        </w:rPr>
        <w:t>Celková h</w:t>
      </w:r>
      <w:r w:rsidR="00B27551" w:rsidRPr="00D82BEE">
        <w:rPr>
          <w:rFonts w:ascii="Verdana" w:hAnsi="Verdana"/>
          <w:noProof/>
          <w:sz w:val="20"/>
          <w:szCs w:val="20"/>
        </w:rPr>
        <w:t>odnota v</w:t>
      </w:r>
      <w:r w:rsidRPr="00D82BEE">
        <w:rPr>
          <w:rFonts w:ascii="Verdana" w:hAnsi="Verdana"/>
          <w:noProof/>
          <w:sz w:val="20"/>
          <w:szCs w:val="20"/>
        </w:rPr>
        <w:t xml:space="preserve">ybavení </w:t>
      </w:r>
      <w:r w:rsidR="00B27551" w:rsidRPr="00D82BEE">
        <w:rPr>
          <w:rFonts w:ascii="Verdana" w:hAnsi="Verdana"/>
          <w:noProof/>
          <w:sz w:val="20"/>
          <w:szCs w:val="20"/>
        </w:rPr>
        <w:t xml:space="preserve"> činí</w:t>
      </w:r>
      <w:r w:rsidR="007A04ED">
        <w:rPr>
          <w:rFonts w:ascii="Verdana" w:hAnsi="Verdana"/>
          <w:noProof/>
          <w:sz w:val="20"/>
          <w:szCs w:val="20"/>
        </w:rPr>
        <w:t xml:space="preserve"> 113.123</w:t>
      </w:r>
      <w:r w:rsidR="006C69BD" w:rsidRPr="00D82BEE">
        <w:rPr>
          <w:rFonts w:ascii="Verdana" w:hAnsi="Verdana"/>
          <w:noProof/>
          <w:sz w:val="20"/>
          <w:szCs w:val="20"/>
        </w:rPr>
        <w:t xml:space="preserve"> </w:t>
      </w:r>
      <w:r w:rsidR="0017152D" w:rsidRPr="00D82BEE">
        <w:rPr>
          <w:rFonts w:ascii="Verdana" w:hAnsi="Verdana"/>
          <w:noProof/>
          <w:sz w:val="20"/>
          <w:szCs w:val="20"/>
        </w:rPr>
        <w:t>Kč</w:t>
      </w:r>
      <w:r w:rsidR="006C69BD" w:rsidRPr="00D82BEE">
        <w:rPr>
          <w:rFonts w:ascii="Verdana" w:hAnsi="Verdana"/>
          <w:noProof/>
          <w:sz w:val="20"/>
          <w:szCs w:val="20"/>
        </w:rPr>
        <w:t xml:space="preserve"> </w:t>
      </w:r>
    </w:p>
    <w:p w:rsidR="00B27551" w:rsidRPr="00D82BEE" w:rsidRDefault="00651532" w:rsidP="00651532">
      <w:pPr>
        <w:numPr>
          <w:ilvl w:val="1"/>
          <w:numId w:val="8"/>
        </w:numPr>
        <w:spacing w:before="120"/>
        <w:jc w:val="both"/>
        <w:rPr>
          <w:rFonts w:ascii="Verdana" w:hAnsi="Verdana"/>
          <w:noProof/>
          <w:sz w:val="20"/>
          <w:szCs w:val="20"/>
        </w:rPr>
      </w:pPr>
      <w:r w:rsidRPr="00D82BEE">
        <w:rPr>
          <w:rFonts w:ascii="Verdana" w:hAnsi="Verdana"/>
          <w:noProof/>
          <w:sz w:val="20"/>
          <w:szCs w:val="20"/>
        </w:rPr>
        <w:t>Vypůjčitel bude vybavení</w:t>
      </w:r>
      <w:r w:rsidR="00B27551" w:rsidRPr="00D82BEE">
        <w:rPr>
          <w:rFonts w:ascii="Verdana" w:hAnsi="Verdana"/>
          <w:noProof/>
          <w:sz w:val="20"/>
          <w:szCs w:val="20"/>
        </w:rPr>
        <w:t xml:space="preserve"> </w:t>
      </w:r>
      <w:r w:rsidRPr="00D82BEE">
        <w:rPr>
          <w:rFonts w:ascii="Verdana" w:hAnsi="Verdana"/>
          <w:noProof/>
          <w:sz w:val="20"/>
          <w:szCs w:val="20"/>
        </w:rPr>
        <w:t>používat</w:t>
      </w:r>
      <w:r w:rsidR="00B27551" w:rsidRPr="00D82BEE">
        <w:rPr>
          <w:rFonts w:ascii="Verdana" w:hAnsi="Verdana"/>
          <w:noProof/>
          <w:sz w:val="20"/>
          <w:szCs w:val="20"/>
        </w:rPr>
        <w:t xml:space="preserve"> na </w:t>
      </w:r>
      <w:r w:rsidR="001719E6" w:rsidRPr="00D82BEE">
        <w:rPr>
          <w:rFonts w:ascii="Verdana" w:hAnsi="Verdana"/>
          <w:noProof/>
          <w:sz w:val="20"/>
          <w:szCs w:val="20"/>
        </w:rPr>
        <w:t>spinální rehabilitační jednot</w:t>
      </w:r>
      <w:r w:rsidR="007901ED">
        <w:rPr>
          <w:rFonts w:ascii="Verdana" w:hAnsi="Verdana"/>
          <w:noProof/>
          <w:sz w:val="20"/>
          <w:szCs w:val="20"/>
        </w:rPr>
        <w:t>ce</w:t>
      </w:r>
      <w:r w:rsidR="001719E6" w:rsidRPr="00D82BEE">
        <w:rPr>
          <w:rFonts w:ascii="Verdana" w:hAnsi="Verdana"/>
          <w:noProof/>
          <w:sz w:val="20"/>
          <w:szCs w:val="20"/>
        </w:rPr>
        <w:t xml:space="preserve"> RÚ Hrabyně </w:t>
      </w:r>
      <w:r w:rsidR="00B27551" w:rsidRPr="00D82BEE">
        <w:rPr>
          <w:rFonts w:ascii="Verdana" w:hAnsi="Verdana"/>
          <w:noProof/>
          <w:sz w:val="20"/>
          <w:szCs w:val="20"/>
        </w:rPr>
        <w:t>a bude sloužit k</w:t>
      </w:r>
      <w:r w:rsidRPr="00D82BEE">
        <w:rPr>
          <w:rFonts w:ascii="Verdana" w:hAnsi="Verdana"/>
          <w:noProof/>
          <w:sz w:val="20"/>
          <w:szCs w:val="20"/>
        </w:rPr>
        <w:t> nácviku soběstačnosti</w:t>
      </w:r>
      <w:r w:rsidR="00ED4C06" w:rsidRPr="00D82BEE">
        <w:rPr>
          <w:rFonts w:ascii="Verdana" w:hAnsi="Verdana"/>
          <w:noProof/>
          <w:sz w:val="20"/>
          <w:szCs w:val="20"/>
        </w:rPr>
        <w:t xml:space="preserve"> spinálních pacientů s vysokou lézí míšní (tetraplegikům)</w:t>
      </w:r>
      <w:r w:rsidR="00B27551" w:rsidRPr="00D82BEE">
        <w:rPr>
          <w:rFonts w:ascii="Verdana" w:hAnsi="Verdana"/>
          <w:noProof/>
          <w:sz w:val="20"/>
          <w:szCs w:val="20"/>
        </w:rPr>
        <w:t>.</w:t>
      </w:r>
    </w:p>
    <w:p w:rsidR="00ED4C06" w:rsidRPr="001719E6" w:rsidRDefault="00ED4C06" w:rsidP="00ED4C06">
      <w:pPr>
        <w:spacing w:before="120"/>
        <w:ind w:left="420"/>
        <w:jc w:val="both"/>
        <w:rPr>
          <w:rFonts w:ascii="Verdana" w:hAnsi="Verdana"/>
          <w:noProof/>
          <w:sz w:val="20"/>
          <w:szCs w:val="20"/>
        </w:rPr>
      </w:pPr>
    </w:p>
    <w:p w:rsidR="00B27551" w:rsidRPr="00B46DD0" w:rsidRDefault="00B27551" w:rsidP="007409EE">
      <w:pPr>
        <w:jc w:val="center"/>
        <w:rPr>
          <w:rFonts w:ascii="Verdana" w:hAnsi="Verdana"/>
          <w:b/>
          <w:noProof/>
          <w:sz w:val="20"/>
          <w:szCs w:val="20"/>
        </w:rPr>
      </w:pPr>
      <w:r w:rsidRPr="00B46DD0">
        <w:rPr>
          <w:rFonts w:ascii="Verdana" w:hAnsi="Verdana"/>
          <w:b/>
          <w:noProof/>
          <w:sz w:val="20"/>
          <w:szCs w:val="20"/>
        </w:rPr>
        <w:t>II.</w:t>
      </w:r>
    </w:p>
    <w:p w:rsidR="00B27551" w:rsidRPr="00B46DD0" w:rsidRDefault="00131A06" w:rsidP="007409EE">
      <w:pPr>
        <w:jc w:val="center"/>
        <w:rPr>
          <w:rFonts w:ascii="Verdana" w:hAnsi="Verdana"/>
          <w:b/>
          <w:bCs/>
          <w:noProof/>
          <w:sz w:val="20"/>
          <w:szCs w:val="20"/>
        </w:rPr>
      </w:pPr>
      <w:r w:rsidRPr="00B46DD0">
        <w:rPr>
          <w:rFonts w:ascii="Verdana" w:hAnsi="Verdana"/>
          <w:b/>
          <w:bCs/>
          <w:noProof/>
          <w:sz w:val="20"/>
          <w:szCs w:val="20"/>
        </w:rPr>
        <w:t xml:space="preserve">Práva a povinnosti </w:t>
      </w:r>
      <w:r w:rsidR="009F7143" w:rsidRPr="00B46DD0">
        <w:rPr>
          <w:rFonts w:ascii="Verdana" w:hAnsi="Verdana"/>
          <w:b/>
          <w:bCs/>
          <w:noProof/>
          <w:sz w:val="20"/>
          <w:szCs w:val="20"/>
        </w:rPr>
        <w:t>smluvních stran</w:t>
      </w:r>
    </w:p>
    <w:p w:rsidR="00B27551" w:rsidRPr="00E3016D" w:rsidRDefault="00B27551" w:rsidP="00E3016D">
      <w:pPr>
        <w:pStyle w:val="Odstavecseseznamem"/>
        <w:numPr>
          <w:ilvl w:val="1"/>
          <w:numId w:val="3"/>
        </w:numPr>
        <w:spacing w:before="120"/>
        <w:jc w:val="both"/>
        <w:rPr>
          <w:rFonts w:ascii="Verdana" w:hAnsi="Verdana"/>
          <w:noProof/>
          <w:sz w:val="20"/>
          <w:szCs w:val="20"/>
        </w:rPr>
      </w:pPr>
      <w:r w:rsidRPr="00E3016D">
        <w:rPr>
          <w:rFonts w:ascii="Verdana" w:hAnsi="Verdana"/>
          <w:noProof/>
          <w:sz w:val="20"/>
          <w:szCs w:val="20"/>
        </w:rPr>
        <w:t>Půjčitel prohlašuje, že vypůjčen</w:t>
      </w:r>
      <w:r w:rsidR="00651532" w:rsidRPr="00E3016D">
        <w:rPr>
          <w:rFonts w:ascii="Verdana" w:hAnsi="Verdana"/>
          <w:noProof/>
          <w:sz w:val="20"/>
          <w:szCs w:val="20"/>
        </w:rPr>
        <w:t>é vybavení</w:t>
      </w:r>
      <w:r w:rsidRPr="00E3016D">
        <w:rPr>
          <w:rFonts w:ascii="Verdana" w:hAnsi="Verdana"/>
          <w:noProof/>
          <w:sz w:val="20"/>
          <w:szCs w:val="20"/>
        </w:rPr>
        <w:t xml:space="preserve"> je způsobilá k řádnému užívání a její technický stav </w:t>
      </w:r>
      <w:r w:rsidR="001D5DD9" w:rsidRPr="00E3016D">
        <w:rPr>
          <w:rFonts w:ascii="Verdana" w:hAnsi="Verdana"/>
          <w:noProof/>
          <w:sz w:val="20"/>
          <w:szCs w:val="20"/>
        </w:rPr>
        <w:t xml:space="preserve"> </w:t>
      </w:r>
      <w:r w:rsidRPr="00E3016D">
        <w:rPr>
          <w:rFonts w:ascii="Verdana" w:hAnsi="Verdana"/>
          <w:noProof/>
          <w:sz w:val="20"/>
          <w:szCs w:val="20"/>
        </w:rPr>
        <w:t>odpovídá příslušným normám a předpisům. Vypůjčitel vypůjčen</w:t>
      </w:r>
      <w:r w:rsidR="00651532" w:rsidRPr="00E3016D">
        <w:rPr>
          <w:rFonts w:ascii="Verdana" w:hAnsi="Verdana"/>
          <w:noProof/>
          <w:sz w:val="20"/>
          <w:szCs w:val="20"/>
        </w:rPr>
        <w:t>é vybavení</w:t>
      </w:r>
      <w:r w:rsidRPr="00E3016D">
        <w:rPr>
          <w:rFonts w:ascii="Verdana" w:hAnsi="Verdana"/>
          <w:noProof/>
          <w:sz w:val="20"/>
          <w:szCs w:val="20"/>
        </w:rPr>
        <w:t xml:space="preserve"> přijímá.</w:t>
      </w:r>
      <w:r w:rsidR="00605B56" w:rsidRPr="00E3016D">
        <w:rPr>
          <w:rFonts w:ascii="Verdana" w:hAnsi="Verdana"/>
          <w:noProof/>
          <w:sz w:val="20"/>
          <w:szCs w:val="20"/>
        </w:rPr>
        <w:t xml:space="preserve"> </w:t>
      </w:r>
      <w:r w:rsidR="00605B56" w:rsidRPr="00E3016D">
        <w:rPr>
          <w:rFonts w:ascii="Verdana" w:hAnsi="Verdana"/>
          <w:sz w:val="20"/>
          <w:szCs w:val="20"/>
        </w:rPr>
        <w:t> </w:t>
      </w:r>
    </w:p>
    <w:p w:rsidR="007901ED" w:rsidRPr="00F31F4F" w:rsidRDefault="007901ED" w:rsidP="007901ED">
      <w:pPr>
        <w:numPr>
          <w:ilvl w:val="1"/>
          <w:numId w:val="3"/>
        </w:numPr>
        <w:spacing w:before="120"/>
        <w:rPr>
          <w:rFonts w:ascii="Verdana" w:hAnsi="Verdana"/>
          <w:noProof/>
          <w:sz w:val="20"/>
          <w:szCs w:val="20"/>
        </w:rPr>
      </w:pPr>
      <w:r w:rsidRPr="00F31F4F">
        <w:rPr>
          <w:rFonts w:ascii="Verdana" w:hAnsi="Verdana"/>
          <w:noProof/>
          <w:sz w:val="20"/>
          <w:szCs w:val="20"/>
        </w:rPr>
        <w:t>Půjčitel se zavazuje zajistit na vlastní náklady pojištění vybavení na poškození z nedbalosti, na odcizení nebo živelným poškozením</w:t>
      </w:r>
      <w:r w:rsidR="0020539B" w:rsidRPr="00F31F4F">
        <w:rPr>
          <w:rFonts w:ascii="Verdana" w:hAnsi="Verdana"/>
          <w:noProof/>
          <w:sz w:val="20"/>
          <w:szCs w:val="20"/>
        </w:rPr>
        <w:t xml:space="preserve"> v době </w:t>
      </w:r>
      <w:r w:rsidR="00F31F4F" w:rsidRPr="00F31F4F">
        <w:rPr>
          <w:rFonts w:ascii="Verdana" w:hAnsi="Verdana"/>
          <w:noProof/>
          <w:sz w:val="20"/>
          <w:szCs w:val="20"/>
        </w:rPr>
        <w:t>od 10.3.2017 do 15.5.2018.</w:t>
      </w:r>
    </w:p>
    <w:p w:rsidR="00B27551" w:rsidRPr="00B46DD0" w:rsidRDefault="00B27551" w:rsidP="00AF61CC">
      <w:pPr>
        <w:numPr>
          <w:ilvl w:val="1"/>
          <w:numId w:val="3"/>
        </w:numPr>
        <w:spacing w:before="120"/>
        <w:rPr>
          <w:rFonts w:ascii="Verdana" w:hAnsi="Verdana"/>
          <w:noProof/>
          <w:sz w:val="20"/>
          <w:szCs w:val="20"/>
        </w:rPr>
      </w:pPr>
      <w:r w:rsidRPr="00B46DD0">
        <w:rPr>
          <w:rFonts w:ascii="Verdana" w:hAnsi="Verdana"/>
          <w:noProof/>
          <w:sz w:val="20"/>
          <w:szCs w:val="20"/>
        </w:rPr>
        <w:t>Výpůjčka je bezúplatná a vypůjčitel není oprávněn přenechat vypůjčen</w:t>
      </w:r>
      <w:r w:rsidR="00651532">
        <w:rPr>
          <w:rFonts w:ascii="Verdana" w:hAnsi="Verdana"/>
          <w:noProof/>
          <w:sz w:val="20"/>
          <w:szCs w:val="20"/>
        </w:rPr>
        <w:t>é vybavení</w:t>
      </w:r>
      <w:r w:rsidRPr="00B46DD0">
        <w:rPr>
          <w:rFonts w:ascii="Verdana" w:hAnsi="Verdana"/>
          <w:noProof/>
          <w:sz w:val="20"/>
          <w:szCs w:val="20"/>
        </w:rPr>
        <w:t xml:space="preserve"> třetí osobě.</w:t>
      </w:r>
    </w:p>
    <w:p w:rsidR="00FE34E5" w:rsidRPr="00B46DD0" w:rsidRDefault="00B27551" w:rsidP="00AF61CC">
      <w:pPr>
        <w:numPr>
          <w:ilvl w:val="1"/>
          <w:numId w:val="3"/>
        </w:numPr>
        <w:spacing w:before="120"/>
        <w:jc w:val="both"/>
        <w:rPr>
          <w:rFonts w:ascii="Verdana" w:hAnsi="Verdana"/>
          <w:noProof/>
          <w:sz w:val="20"/>
          <w:szCs w:val="20"/>
        </w:rPr>
      </w:pPr>
      <w:r w:rsidRPr="00B46DD0">
        <w:rPr>
          <w:rFonts w:ascii="Verdana" w:hAnsi="Verdana"/>
          <w:noProof/>
          <w:sz w:val="20"/>
          <w:szCs w:val="20"/>
        </w:rPr>
        <w:lastRenderedPageBreak/>
        <w:t xml:space="preserve">Vypůjčitel se zavazuje ponechat na vypůjčené </w:t>
      </w:r>
      <w:r w:rsidR="00651532">
        <w:rPr>
          <w:rFonts w:ascii="Verdana" w:hAnsi="Verdana"/>
          <w:noProof/>
          <w:sz w:val="20"/>
          <w:szCs w:val="20"/>
        </w:rPr>
        <w:t>vybavení</w:t>
      </w:r>
      <w:r w:rsidRPr="00B46DD0">
        <w:rPr>
          <w:rFonts w:ascii="Verdana" w:hAnsi="Verdana"/>
          <w:noProof/>
          <w:sz w:val="20"/>
          <w:szCs w:val="20"/>
        </w:rPr>
        <w:t xml:space="preserve"> všechny popisky, štítky, sériová čísla a</w:t>
      </w:r>
      <w:r w:rsidR="00FE34E5" w:rsidRPr="00B46DD0">
        <w:rPr>
          <w:rFonts w:ascii="Verdana" w:hAnsi="Verdana"/>
          <w:noProof/>
          <w:sz w:val="20"/>
          <w:szCs w:val="20"/>
        </w:rPr>
        <w:t> </w:t>
      </w:r>
      <w:r w:rsidRPr="00B46DD0">
        <w:rPr>
          <w:rFonts w:ascii="Verdana" w:hAnsi="Verdana"/>
          <w:noProof/>
          <w:sz w:val="20"/>
          <w:szCs w:val="20"/>
        </w:rPr>
        <w:t>podobná označení.</w:t>
      </w:r>
    </w:p>
    <w:p w:rsidR="00605B56" w:rsidRPr="001719E6" w:rsidRDefault="00D54F7D" w:rsidP="00AF61CC">
      <w:pPr>
        <w:numPr>
          <w:ilvl w:val="1"/>
          <w:numId w:val="3"/>
        </w:numPr>
        <w:spacing w:before="120"/>
        <w:jc w:val="both"/>
        <w:rPr>
          <w:rFonts w:ascii="Verdana" w:hAnsi="Verdana"/>
          <w:noProof/>
          <w:sz w:val="20"/>
          <w:szCs w:val="20"/>
        </w:rPr>
      </w:pPr>
      <w:r w:rsidRPr="00B46DD0">
        <w:rPr>
          <w:rFonts w:ascii="Verdana" w:hAnsi="Verdana"/>
          <w:noProof/>
          <w:sz w:val="20"/>
          <w:szCs w:val="20"/>
        </w:rPr>
        <w:t xml:space="preserve">Předáním </w:t>
      </w:r>
      <w:r w:rsidR="00651532">
        <w:rPr>
          <w:rFonts w:ascii="Verdana" w:hAnsi="Verdana"/>
          <w:noProof/>
          <w:sz w:val="20"/>
          <w:szCs w:val="20"/>
        </w:rPr>
        <w:t>vybavení</w:t>
      </w:r>
      <w:r w:rsidRPr="00B46DD0">
        <w:rPr>
          <w:rFonts w:ascii="Verdana" w:hAnsi="Verdana"/>
          <w:noProof/>
          <w:sz w:val="20"/>
          <w:szCs w:val="20"/>
        </w:rPr>
        <w:t xml:space="preserve"> se rozumí její </w:t>
      </w:r>
      <w:r w:rsidR="0083696E" w:rsidRPr="00B46DD0">
        <w:rPr>
          <w:rFonts w:ascii="Verdana" w:hAnsi="Verdana"/>
          <w:noProof/>
          <w:sz w:val="20"/>
          <w:szCs w:val="20"/>
        </w:rPr>
        <w:t xml:space="preserve">doprava, umístění v prostorách vypůjčitele na pracovišti uvedeném v čl.I. odst. 1.2 smlouvy dle pokynů vypůjčitele, </w:t>
      </w:r>
      <w:r w:rsidRPr="00B46DD0">
        <w:rPr>
          <w:rFonts w:ascii="Verdana" w:hAnsi="Verdana"/>
          <w:noProof/>
          <w:sz w:val="20"/>
          <w:szCs w:val="20"/>
        </w:rPr>
        <w:t xml:space="preserve">uvedení do provozu, </w:t>
      </w:r>
      <w:r w:rsidR="00617882" w:rsidRPr="00B46DD0">
        <w:rPr>
          <w:rFonts w:ascii="Verdana" w:hAnsi="Verdana"/>
          <w:noProof/>
          <w:sz w:val="20"/>
          <w:szCs w:val="20"/>
        </w:rPr>
        <w:t>provedení</w:t>
      </w:r>
      <w:r w:rsidR="00102A23" w:rsidRPr="00B46DD0">
        <w:rPr>
          <w:rFonts w:ascii="Verdana" w:hAnsi="Verdana"/>
          <w:noProof/>
          <w:sz w:val="20"/>
          <w:szCs w:val="20"/>
        </w:rPr>
        <w:t xml:space="preserve"> instruktáž</w:t>
      </w:r>
      <w:r w:rsidR="00617882" w:rsidRPr="00B46DD0">
        <w:rPr>
          <w:rFonts w:ascii="Verdana" w:hAnsi="Verdana"/>
          <w:noProof/>
          <w:sz w:val="20"/>
          <w:szCs w:val="20"/>
        </w:rPr>
        <w:t>e</w:t>
      </w:r>
      <w:r w:rsidR="004D7FF8" w:rsidRPr="00B46DD0">
        <w:rPr>
          <w:rFonts w:ascii="Verdana" w:hAnsi="Verdana"/>
          <w:noProof/>
          <w:sz w:val="20"/>
          <w:szCs w:val="20"/>
        </w:rPr>
        <w:t xml:space="preserve"> </w:t>
      </w:r>
      <w:r w:rsidRPr="00B46DD0">
        <w:rPr>
          <w:rFonts w:ascii="Verdana" w:hAnsi="Verdana"/>
          <w:noProof/>
          <w:sz w:val="20"/>
          <w:szCs w:val="20"/>
        </w:rPr>
        <w:t xml:space="preserve">a </w:t>
      </w:r>
      <w:r w:rsidR="006334FE" w:rsidRPr="001719E6">
        <w:rPr>
          <w:rFonts w:ascii="Verdana" w:hAnsi="Verdana"/>
          <w:noProof/>
          <w:sz w:val="20"/>
          <w:szCs w:val="20"/>
        </w:rPr>
        <w:t xml:space="preserve">předání </w:t>
      </w:r>
      <w:r w:rsidRPr="001719E6">
        <w:rPr>
          <w:rFonts w:ascii="Verdana" w:hAnsi="Verdana"/>
          <w:noProof/>
          <w:sz w:val="20"/>
          <w:szCs w:val="20"/>
        </w:rPr>
        <w:t>návodu k použití v české verzi</w:t>
      </w:r>
      <w:r w:rsidR="00617882" w:rsidRPr="001719E6">
        <w:rPr>
          <w:rFonts w:ascii="Verdana" w:hAnsi="Verdana"/>
          <w:noProof/>
          <w:sz w:val="20"/>
          <w:szCs w:val="20"/>
        </w:rPr>
        <w:t>.</w:t>
      </w:r>
      <w:r w:rsidR="00102A23" w:rsidRPr="001719E6">
        <w:rPr>
          <w:rFonts w:ascii="Verdana" w:hAnsi="Verdana"/>
          <w:noProof/>
          <w:sz w:val="20"/>
          <w:szCs w:val="20"/>
        </w:rPr>
        <w:t xml:space="preserve"> </w:t>
      </w:r>
    </w:p>
    <w:p w:rsidR="00FE34E5" w:rsidRPr="00B46DD0" w:rsidRDefault="00605B56" w:rsidP="00AF61CC">
      <w:pPr>
        <w:numPr>
          <w:ilvl w:val="1"/>
          <w:numId w:val="3"/>
        </w:numPr>
        <w:spacing w:before="120"/>
        <w:jc w:val="both"/>
        <w:rPr>
          <w:rFonts w:ascii="Verdana" w:hAnsi="Verdana"/>
          <w:noProof/>
          <w:sz w:val="20"/>
          <w:szCs w:val="20"/>
        </w:rPr>
      </w:pPr>
      <w:r w:rsidRPr="00B46DD0">
        <w:rPr>
          <w:rFonts w:ascii="Verdana" w:hAnsi="Verdana"/>
          <w:sz w:val="20"/>
          <w:szCs w:val="20"/>
        </w:rPr>
        <w:t>Zatají-li půjčitel vypůjčiteli vadu vypůjčené</w:t>
      </w:r>
      <w:r w:rsidR="00493FD0">
        <w:rPr>
          <w:rFonts w:ascii="Verdana" w:hAnsi="Verdana"/>
          <w:sz w:val="20"/>
          <w:szCs w:val="20"/>
        </w:rPr>
        <w:t>ho vybavení,</w:t>
      </w:r>
      <w:r w:rsidRPr="00B46DD0">
        <w:rPr>
          <w:rFonts w:ascii="Verdana" w:hAnsi="Verdana"/>
          <w:sz w:val="20"/>
          <w:szCs w:val="20"/>
        </w:rPr>
        <w:t xml:space="preserve"> nepředá-li vypůjčiteli potřebné doklady k vypůjčené věci, nebo neseznámí-li vypůjčitele dle předchozího ustanovení s provozními pokyny k užívání vypůjčené</w:t>
      </w:r>
      <w:r w:rsidR="00493FD0">
        <w:rPr>
          <w:rFonts w:ascii="Verdana" w:hAnsi="Verdana"/>
          <w:sz w:val="20"/>
          <w:szCs w:val="20"/>
        </w:rPr>
        <w:t>ho vybavení</w:t>
      </w:r>
      <w:r w:rsidRPr="00B46DD0">
        <w:rPr>
          <w:rFonts w:ascii="Verdana" w:hAnsi="Verdana"/>
          <w:sz w:val="20"/>
          <w:szCs w:val="20"/>
        </w:rPr>
        <w:t xml:space="preserve"> a v důsledku tohoto vznikne vypůjčiteli škoda, je půjčitel povinen tuto nahradit vypůjčiteli v plné výši.</w:t>
      </w:r>
      <w:r w:rsidR="00BC4CC8" w:rsidRPr="00B46DD0">
        <w:rPr>
          <w:rFonts w:ascii="Verdana" w:hAnsi="Verdana"/>
          <w:sz w:val="20"/>
          <w:szCs w:val="20"/>
        </w:rPr>
        <w:t xml:space="preserve"> Ztěžuje-li vada zásadním způsobem užívání v</w:t>
      </w:r>
      <w:r w:rsidR="00493FD0">
        <w:rPr>
          <w:rFonts w:ascii="Verdana" w:hAnsi="Verdana"/>
          <w:sz w:val="20"/>
          <w:szCs w:val="20"/>
        </w:rPr>
        <w:t>ybavení</w:t>
      </w:r>
      <w:r w:rsidR="00BC4CC8" w:rsidRPr="00B46DD0">
        <w:rPr>
          <w:rFonts w:ascii="Verdana" w:hAnsi="Verdana"/>
          <w:sz w:val="20"/>
          <w:szCs w:val="20"/>
        </w:rPr>
        <w:t xml:space="preserve"> nebo znemožňuje-li zcela užívání, může vypůjčitel vypovědět tuto smlouvu bez výpovědní doby. </w:t>
      </w:r>
    </w:p>
    <w:p w:rsidR="00FE34E5" w:rsidRPr="00B46DD0" w:rsidRDefault="00B27551" w:rsidP="00AF61CC">
      <w:pPr>
        <w:numPr>
          <w:ilvl w:val="1"/>
          <w:numId w:val="3"/>
        </w:numPr>
        <w:spacing w:before="120"/>
        <w:jc w:val="both"/>
        <w:rPr>
          <w:rFonts w:ascii="Verdana" w:hAnsi="Verdana"/>
          <w:noProof/>
          <w:sz w:val="20"/>
          <w:szCs w:val="20"/>
        </w:rPr>
      </w:pPr>
      <w:r w:rsidRPr="00B46DD0">
        <w:rPr>
          <w:rFonts w:ascii="Verdana" w:hAnsi="Verdana"/>
          <w:noProof/>
          <w:sz w:val="20"/>
          <w:szCs w:val="20"/>
        </w:rPr>
        <w:t>Vypůjčitel se zavazuje informovat půjčitele o jakémkoli poškození v</w:t>
      </w:r>
      <w:r w:rsidR="00493FD0">
        <w:rPr>
          <w:rFonts w:ascii="Verdana" w:hAnsi="Verdana"/>
          <w:noProof/>
          <w:sz w:val="20"/>
          <w:szCs w:val="20"/>
        </w:rPr>
        <w:t>ybavení</w:t>
      </w:r>
      <w:r w:rsidRPr="00B46DD0">
        <w:rPr>
          <w:rFonts w:ascii="Verdana" w:hAnsi="Verdana"/>
          <w:noProof/>
          <w:sz w:val="20"/>
          <w:szCs w:val="20"/>
        </w:rPr>
        <w:t xml:space="preserve"> </w:t>
      </w:r>
      <w:r w:rsidR="008E499C" w:rsidRPr="00B46DD0">
        <w:rPr>
          <w:rFonts w:ascii="Verdana" w:hAnsi="Verdana"/>
          <w:noProof/>
          <w:sz w:val="20"/>
          <w:szCs w:val="20"/>
        </w:rPr>
        <w:t xml:space="preserve">bez zbytečného odkladu </w:t>
      </w:r>
      <w:r w:rsidRPr="00B46DD0">
        <w:rPr>
          <w:rFonts w:ascii="Verdana" w:hAnsi="Verdana"/>
          <w:noProof/>
          <w:sz w:val="20"/>
          <w:szCs w:val="20"/>
        </w:rPr>
        <w:t xml:space="preserve">po </w:t>
      </w:r>
      <w:r w:rsidR="008E499C" w:rsidRPr="00B46DD0">
        <w:rPr>
          <w:rFonts w:ascii="Verdana" w:hAnsi="Verdana"/>
          <w:noProof/>
          <w:sz w:val="20"/>
          <w:szCs w:val="20"/>
        </w:rPr>
        <w:t>okamžiku</w:t>
      </w:r>
      <w:r w:rsidRPr="00B46DD0">
        <w:rPr>
          <w:rFonts w:ascii="Verdana" w:hAnsi="Verdana"/>
          <w:noProof/>
          <w:sz w:val="20"/>
          <w:szCs w:val="20"/>
        </w:rPr>
        <w:t>, kdy se o poškození dozvěděl.</w:t>
      </w:r>
      <w:r w:rsidR="00131A06" w:rsidRPr="00B46DD0">
        <w:rPr>
          <w:rFonts w:ascii="Verdana" w:hAnsi="Verdana"/>
          <w:b/>
          <w:bCs/>
          <w:noProof/>
          <w:sz w:val="20"/>
          <w:szCs w:val="20"/>
        </w:rPr>
        <w:t xml:space="preserve"> </w:t>
      </w:r>
    </w:p>
    <w:p w:rsidR="00FE34E5" w:rsidRPr="00B46DD0" w:rsidRDefault="009F7143" w:rsidP="001F0ECC">
      <w:pPr>
        <w:numPr>
          <w:ilvl w:val="1"/>
          <w:numId w:val="3"/>
        </w:numPr>
        <w:spacing w:before="120"/>
        <w:jc w:val="both"/>
        <w:rPr>
          <w:rFonts w:ascii="Verdana" w:hAnsi="Verdana"/>
          <w:noProof/>
          <w:sz w:val="20"/>
          <w:szCs w:val="20"/>
        </w:rPr>
      </w:pPr>
      <w:r w:rsidRPr="00B46DD0">
        <w:rPr>
          <w:rFonts w:ascii="Verdana" w:hAnsi="Verdana"/>
          <w:noProof/>
          <w:sz w:val="20"/>
          <w:szCs w:val="20"/>
        </w:rPr>
        <w:t>Půjčitel svým nákladem zajistí veškeré opravy a údržbu vypůjčené</w:t>
      </w:r>
      <w:r w:rsidR="00493FD0">
        <w:rPr>
          <w:rFonts w:ascii="Verdana" w:hAnsi="Verdana"/>
          <w:noProof/>
          <w:sz w:val="20"/>
          <w:szCs w:val="20"/>
        </w:rPr>
        <w:t>ho</w:t>
      </w:r>
      <w:r w:rsidRPr="00B46DD0">
        <w:rPr>
          <w:rFonts w:ascii="Verdana" w:hAnsi="Verdana"/>
          <w:noProof/>
          <w:sz w:val="20"/>
          <w:szCs w:val="20"/>
        </w:rPr>
        <w:t xml:space="preserve"> v</w:t>
      </w:r>
      <w:r w:rsidR="00493FD0">
        <w:rPr>
          <w:rFonts w:ascii="Verdana" w:hAnsi="Verdana"/>
          <w:noProof/>
          <w:sz w:val="20"/>
          <w:szCs w:val="20"/>
        </w:rPr>
        <w:t>ybavení</w:t>
      </w:r>
      <w:r w:rsidR="00087B0F" w:rsidRPr="00B46DD0">
        <w:rPr>
          <w:rFonts w:ascii="Verdana" w:hAnsi="Verdana"/>
          <w:noProof/>
          <w:sz w:val="20"/>
          <w:szCs w:val="20"/>
        </w:rPr>
        <w:t xml:space="preserve">. </w:t>
      </w:r>
      <w:r w:rsidR="00102A23" w:rsidRPr="00B46DD0">
        <w:rPr>
          <w:rFonts w:ascii="Verdana" w:hAnsi="Verdana"/>
          <w:noProof/>
          <w:sz w:val="20"/>
          <w:szCs w:val="20"/>
        </w:rPr>
        <w:t>Pokud se jedná o zdravotnický prostředek, zajistí půjčitel svým nákladem veškeré opravy, odbornou údržbu a příp. revize vypůjčené</w:t>
      </w:r>
      <w:r w:rsidR="008D33BE">
        <w:rPr>
          <w:rFonts w:ascii="Verdana" w:hAnsi="Verdana"/>
          <w:noProof/>
          <w:sz w:val="20"/>
          <w:szCs w:val="20"/>
        </w:rPr>
        <w:t>ho vybavení</w:t>
      </w:r>
      <w:r w:rsidR="00102A23" w:rsidRPr="00B46DD0">
        <w:rPr>
          <w:rFonts w:ascii="Verdana" w:hAnsi="Verdana"/>
          <w:noProof/>
          <w:sz w:val="20"/>
          <w:szCs w:val="20"/>
        </w:rPr>
        <w:t>, a to v souladu se zákonem č. 268/2014 Sb., zdravotnických prostředcích a o změně zákona č. 634/2004 Sb., o správních poplatcích, ve znění pozdějších předpisů.</w:t>
      </w:r>
    </w:p>
    <w:p w:rsidR="001F0ECC" w:rsidRPr="00B46DD0" w:rsidRDefault="00131A06" w:rsidP="0036792B">
      <w:pPr>
        <w:numPr>
          <w:ilvl w:val="1"/>
          <w:numId w:val="3"/>
        </w:numPr>
        <w:spacing w:before="120"/>
        <w:jc w:val="both"/>
        <w:rPr>
          <w:rFonts w:ascii="Verdana" w:hAnsi="Verdana"/>
          <w:b/>
          <w:noProof/>
          <w:sz w:val="20"/>
          <w:szCs w:val="20"/>
        </w:rPr>
      </w:pPr>
      <w:r w:rsidRPr="00B46DD0">
        <w:rPr>
          <w:rFonts w:ascii="Verdana" w:hAnsi="Verdana"/>
          <w:noProof/>
          <w:sz w:val="20"/>
          <w:szCs w:val="20"/>
        </w:rPr>
        <w:t>Pokud  vypůjčitel poruší podmínky ujednané touto smlouvou, zejména tím, že v</w:t>
      </w:r>
      <w:r w:rsidR="008D33BE">
        <w:rPr>
          <w:rFonts w:ascii="Verdana" w:hAnsi="Verdana"/>
          <w:noProof/>
          <w:sz w:val="20"/>
          <w:szCs w:val="20"/>
        </w:rPr>
        <w:t>ybavení</w:t>
      </w:r>
      <w:r w:rsidRPr="00B46DD0">
        <w:rPr>
          <w:rFonts w:ascii="Verdana" w:hAnsi="Verdana"/>
          <w:noProof/>
          <w:sz w:val="20"/>
          <w:szCs w:val="20"/>
        </w:rPr>
        <w:t xml:space="preserve"> přenechá třetí osobě, je půjčitel oprávněn</w:t>
      </w:r>
      <w:r w:rsidR="00087B0F" w:rsidRPr="00B46DD0">
        <w:rPr>
          <w:rFonts w:ascii="Verdana" w:hAnsi="Verdana"/>
          <w:noProof/>
          <w:sz w:val="20"/>
          <w:szCs w:val="20"/>
        </w:rPr>
        <w:t xml:space="preserve"> tuto </w:t>
      </w:r>
      <w:r w:rsidRPr="00B46DD0">
        <w:rPr>
          <w:rFonts w:ascii="Verdana" w:hAnsi="Verdana"/>
          <w:noProof/>
          <w:sz w:val="20"/>
          <w:szCs w:val="20"/>
        </w:rPr>
        <w:t>smlouv</w:t>
      </w:r>
      <w:r w:rsidR="00087B0F" w:rsidRPr="00B46DD0">
        <w:rPr>
          <w:rFonts w:ascii="Verdana" w:hAnsi="Verdana"/>
          <w:noProof/>
          <w:sz w:val="20"/>
          <w:szCs w:val="20"/>
        </w:rPr>
        <w:t>u vypovědět bez výpovědní doby.</w:t>
      </w:r>
      <w:r w:rsidR="00B27551" w:rsidRPr="00B46DD0">
        <w:rPr>
          <w:rFonts w:ascii="Verdana" w:hAnsi="Verdana"/>
          <w:b/>
          <w:noProof/>
          <w:sz w:val="20"/>
          <w:szCs w:val="20"/>
        </w:rPr>
        <w:t xml:space="preserve"> </w:t>
      </w:r>
    </w:p>
    <w:p w:rsidR="007409EE" w:rsidRPr="00B46DD0" w:rsidRDefault="007409EE" w:rsidP="005D13E2">
      <w:pPr>
        <w:spacing w:before="120"/>
        <w:jc w:val="center"/>
        <w:rPr>
          <w:rFonts w:ascii="Verdana" w:hAnsi="Verdana"/>
          <w:b/>
          <w:noProof/>
          <w:sz w:val="20"/>
          <w:szCs w:val="20"/>
        </w:rPr>
      </w:pPr>
    </w:p>
    <w:p w:rsidR="009F7143" w:rsidRPr="00B46DD0" w:rsidRDefault="009F7143" w:rsidP="005D13E2">
      <w:pPr>
        <w:spacing w:before="120"/>
        <w:jc w:val="center"/>
        <w:rPr>
          <w:rFonts w:ascii="Verdana" w:hAnsi="Verdana"/>
          <w:b/>
          <w:noProof/>
          <w:sz w:val="20"/>
          <w:szCs w:val="20"/>
        </w:rPr>
      </w:pPr>
      <w:r w:rsidRPr="00B46DD0">
        <w:rPr>
          <w:rFonts w:ascii="Verdana" w:hAnsi="Verdana"/>
          <w:b/>
          <w:noProof/>
          <w:sz w:val="20"/>
          <w:szCs w:val="20"/>
        </w:rPr>
        <w:t>III.</w:t>
      </w:r>
    </w:p>
    <w:p w:rsidR="009F7143" w:rsidRPr="00B46DD0" w:rsidRDefault="009F7143" w:rsidP="005D13E2">
      <w:pPr>
        <w:spacing w:before="120"/>
        <w:jc w:val="center"/>
        <w:rPr>
          <w:rFonts w:ascii="Verdana" w:hAnsi="Verdana"/>
          <w:b/>
          <w:noProof/>
          <w:sz w:val="20"/>
          <w:szCs w:val="20"/>
        </w:rPr>
      </w:pPr>
      <w:r w:rsidRPr="00B46DD0">
        <w:rPr>
          <w:rFonts w:ascii="Verdana" w:hAnsi="Verdana"/>
          <w:b/>
          <w:noProof/>
          <w:sz w:val="20"/>
          <w:szCs w:val="20"/>
        </w:rPr>
        <w:t>Doba užívání</w:t>
      </w:r>
    </w:p>
    <w:p w:rsidR="00F971E0" w:rsidRPr="00B46DD0" w:rsidRDefault="00F971E0" w:rsidP="00AF61CC">
      <w:pPr>
        <w:pStyle w:val="Zkladntext"/>
        <w:numPr>
          <w:ilvl w:val="1"/>
          <w:numId w:val="5"/>
        </w:numPr>
        <w:spacing w:before="120"/>
        <w:rPr>
          <w:rFonts w:ascii="Verdana" w:hAnsi="Verdana"/>
          <w:noProof/>
          <w:sz w:val="20"/>
          <w:szCs w:val="20"/>
        </w:rPr>
      </w:pPr>
      <w:r w:rsidRPr="00B46DD0">
        <w:rPr>
          <w:rFonts w:ascii="Verdana" w:hAnsi="Verdana"/>
          <w:noProof/>
          <w:sz w:val="20"/>
          <w:szCs w:val="20"/>
        </w:rPr>
        <w:t>T</w:t>
      </w:r>
      <w:r w:rsidR="009F7143" w:rsidRPr="00B46DD0">
        <w:rPr>
          <w:rFonts w:ascii="Verdana" w:hAnsi="Verdana"/>
          <w:noProof/>
          <w:sz w:val="20"/>
          <w:szCs w:val="20"/>
        </w:rPr>
        <w:t>ato smlouva se uzavírá na dobu určitou</w:t>
      </w:r>
      <w:r w:rsidR="00E82C99" w:rsidRPr="00B46DD0">
        <w:rPr>
          <w:rFonts w:ascii="Verdana" w:hAnsi="Verdana"/>
          <w:noProof/>
          <w:sz w:val="20"/>
          <w:szCs w:val="20"/>
        </w:rPr>
        <w:t xml:space="preserve">, a to na dobu </w:t>
      </w:r>
      <w:r w:rsidR="002B34D3" w:rsidRPr="001719E6">
        <w:rPr>
          <w:rFonts w:ascii="Verdana" w:hAnsi="Verdana"/>
          <w:noProof/>
          <w:sz w:val="20"/>
          <w:szCs w:val="20"/>
        </w:rPr>
        <w:t>24</w:t>
      </w:r>
      <w:r w:rsidR="00617882" w:rsidRPr="001719E6">
        <w:rPr>
          <w:rFonts w:ascii="Verdana" w:hAnsi="Verdana"/>
          <w:noProof/>
          <w:sz w:val="20"/>
          <w:szCs w:val="20"/>
        </w:rPr>
        <w:t xml:space="preserve"> </w:t>
      </w:r>
      <w:r w:rsidR="00E82C99" w:rsidRPr="001719E6">
        <w:rPr>
          <w:rFonts w:ascii="Verdana" w:hAnsi="Verdana"/>
          <w:noProof/>
          <w:sz w:val="20"/>
          <w:szCs w:val="20"/>
        </w:rPr>
        <w:t>měsíců</w:t>
      </w:r>
      <w:r w:rsidR="00E82C99" w:rsidRPr="00B46DD0">
        <w:rPr>
          <w:rFonts w:ascii="Verdana" w:hAnsi="Verdana"/>
          <w:noProof/>
          <w:sz w:val="20"/>
          <w:szCs w:val="20"/>
        </w:rPr>
        <w:t xml:space="preserve"> od </w:t>
      </w:r>
      <w:r w:rsidR="001F0ECC" w:rsidRPr="00B46DD0">
        <w:rPr>
          <w:rFonts w:ascii="Verdana" w:hAnsi="Verdana"/>
          <w:noProof/>
          <w:sz w:val="20"/>
          <w:szCs w:val="20"/>
        </w:rPr>
        <w:t xml:space="preserve">účinnosti </w:t>
      </w:r>
      <w:r w:rsidR="00E82C99" w:rsidRPr="00B46DD0">
        <w:rPr>
          <w:rFonts w:ascii="Verdana" w:hAnsi="Verdana"/>
          <w:noProof/>
          <w:sz w:val="20"/>
          <w:szCs w:val="20"/>
        </w:rPr>
        <w:t>smlouvy</w:t>
      </w:r>
      <w:r w:rsidR="005F736C" w:rsidRPr="00B46DD0">
        <w:rPr>
          <w:rFonts w:ascii="Verdana" w:hAnsi="Verdana"/>
          <w:noProof/>
          <w:sz w:val="20"/>
          <w:szCs w:val="20"/>
        </w:rPr>
        <w:t>.</w:t>
      </w:r>
      <w:r w:rsidR="00E82C99" w:rsidRPr="00B46DD0">
        <w:rPr>
          <w:rFonts w:ascii="Verdana" w:hAnsi="Verdana"/>
          <w:noProof/>
          <w:sz w:val="20"/>
          <w:szCs w:val="20"/>
        </w:rPr>
        <w:t xml:space="preserve"> </w:t>
      </w:r>
      <w:r w:rsidR="009F7143" w:rsidRPr="00B46DD0">
        <w:rPr>
          <w:rFonts w:ascii="Verdana" w:hAnsi="Verdana"/>
          <w:noProof/>
          <w:sz w:val="20"/>
          <w:szCs w:val="20"/>
        </w:rPr>
        <w:t>Vypůjčitel je povinen v</w:t>
      </w:r>
      <w:r w:rsidR="008D33BE">
        <w:rPr>
          <w:rFonts w:ascii="Verdana" w:hAnsi="Verdana"/>
          <w:noProof/>
          <w:sz w:val="20"/>
          <w:szCs w:val="20"/>
        </w:rPr>
        <w:t>ybavení</w:t>
      </w:r>
      <w:r w:rsidR="009F7143" w:rsidRPr="00B46DD0">
        <w:rPr>
          <w:rFonts w:ascii="Verdana" w:hAnsi="Verdana"/>
          <w:noProof/>
          <w:sz w:val="20"/>
          <w:szCs w:val="20"/>
        </w:rPr>
        <w:t xml:space="preserve"> vrátit, jakmile j</w:t>
      </w:r>
      <w:r w:rsidR="008D33BE">
        <w:rPr>
          <w:rFonts w:ascii="Verdana" w:hAnsi="Verdana"/>
          <w:noProof/>
          <w:sz w:val="20"/>
          <w:szCs w:val="20"/>
        </w:rPr>
        <w:t>ej</w:t>
      </w:r>
      <w:r w:rsidR="009F7143" w:rsidRPr="00B46DD0">
        <w:rPr>
          <w:rFonts w:ascii="Verdana" w:hAnsi="Verdana"/>
          <w:noProof/>
          <w:sz w:val="20"/>
          <w:szCs w:val="20"/>
        </w:rPr>
        <w:t xml:space="preserve"> nepotřebuje, nejpozději však do konce stanovené doby </w:t>
      </w:r>
      <w:r w:rsidR="007C5148" w:rsidRPr="00B46DD0">
        <w:rPr>
          <w:rFonts w:ascii="Verdana" w:hAnsi="Verdana"/>
          <w:noProof/>
          <w:sz w:val="20"/>
          <w:szCs w:val="20"/>
        </w:rPr>
        <w:t>výpůjčky</w:t>
      </w:r>
      <w:r w:rsidR="009F7143" w:rsidRPr="00B46DD0">
        <w:rPr>
          <w:rFonts w:ascii="Verdana" w:hAnsi="Verdana"/>
          <w:noProof/>
          <w:sz w:val="20"/>
          <w:szCs w:val="20"/>
        </w:rPr>
        <w:t xml:space="preserve">. </w:t>
      </w:r>
    </w:p>
    <w:p w:rsidR="009F7143" w:rsidRPr="00B46DD0" w:rsidRDefault="009F7143" w:rsidP="00AF61CC">
      <w:pPr>
        <w:pStyle w:val="Zkladntext"/>
        <w:numPr>
          <w:ilvl w:val="1"/>
          <w:numId w:val="5"/>
        </w:numPr>
        <w:spacing w:before="120"/>
        <w:rPr>
          <w:rFonts w:ascii="Verdana" w:hAnsi="Verdana"/>
          <w:noProof/>
          <w:sz w:val="20"/>
          <w:szCs w:val="20"/>
        </w:rPr>
      </w:pPr>
      <w:r w:rsidRPr="00B46DD0">
        <w:rPr>
          <w:rFonts w:ascii="Verdana" w:hAnsi="Verdana"/>
          <w:noProof/>
          <w:sz w:val="20"/>
          <w:szCs w:val="20"/>
        </w:rPr>
        <w:t>Půjčitel může požádat o vrácení v</w:t>
      </w:r>
      <w:r w:rsidR="008D33BE">
        <w:rPr>
          <w:rFonts w:ascii="Verdana" w:hAnsi="Verdana"/>
          <w:noProof/>
          <w:sz w:val="20"/>
          <w:szCs w:val="20"/>
        </w:rPr>
        <w:t>ybavení</w:t>
      </w:r>
      <w:r w:rsidRPr="00B46DD0">
        <w:rPr>
          <w:rFonts w:ascii="Verdana" w:hAnsi="Verdana"/>
          <w:noProof/>
          <w:sz w:val="20"/>
          <w:szCs w:val="20"/>
        </w:rPr>
        <w:t xml:space="preserve"> i před skončením stanovené doby </w:t>
      </w:r>
      <w:r w:rsidR="00AF61CC" w:rsidRPr="00B46DD0">
        <w:rPr>
          <w:rFonts w:ascii="Verdana" w:hAnsi="Verdana"/>
          <w:noProof/>
          <w:sz w:val="20"/>
          <w:szCs w:val="20"/>
        </w:rPr>
        <w:t>užívání dle odst. 3.1. výše</w:t>
      </w:r>
      <w:r w:rsidRPr="00B46DD0">
        <w:rPr>
          <w:rFonts w:ascii="Verdana" w:hAnsi="Verdana"/>
          <w:noProof/>
          <w:sz w:val="20"/>
          <w:szCs w:val="20"/>
        </w:rPr>
        <w:t xml:space="preserve"> </w:t>
      </w:r>
      <w:r w:rsidR="00AF61CC" w:rsidRPr="00B46DD0">
        <w:rPr>
          <w:rFonts w:ascii="Verdana" w:hAnsi="Verdana"/>
          <w:noProof/>
          <w:sz w:val="20"/>
          <w:szCs w:val="20"/>
        </w:rPr>
        <w:t>pouze v případě,</w:t>
      </w:r>
      <w:r w:rsidR="001F0ECC" w:rsidRPr="00B46DD0">
        <w:rPr>
          <w:rFonts w:ascii="Verdana" w:hAnsi="Verdana"/>
          <w:noProof/>
          <w:sz w:val="20"/>
          <w:szCs w:val="20"/>
        </w:rPr>
        <w:t xml:space="preserve"> </w:t>
      </w:r>
      <w:r w:rsidRPr="00B46DD0">
        <w:rPr>
          <w:rFonts w:ascii="Verdana" w:hAnsi="Verdana"/>
          <w:noProof/>
          <w:sz w:val="20"/>
          <w:szCs w:val="20"/>
        </w:rPr>
        <w:t xml:space="preserve">že vypůjčitel  užívá </w:t>
      </w:r>
      <w:r w:rsidR="00AF61CC" w:rsidRPr="00B46DD0">
        <w:rPr>
          <w:rFonts w:ascii="Verdana" w:hAnsi="Verdana"/>
          <w:noProof/>
          <w:sz w:val="20"/>
          <w:szCs w:val="20"/>
        </w:rPr>
        <w:t>v</w:t>
      </w:r>
      <w:r w:rsidR="008D33BE">
        <w:rPr>
          <w:rFonts w:ascii="Verdana" w:hAnsi="Verdana"/>
          <w:noProof/>
          <w:sz w:val="20"/>
          <w:szCs w:val="20"/>
        </w:rPr>
        <w:t>ybavení</w:t>
      </w:r>
      <w:r w:rsidR="00AF61CC" w:rsidRPr="00B46DD0">
        <w:rPr>
          <w:rFonts w:ascii="Verdana" w:hAnsi="Verdana"/>
          <w:noProof/>
          <w:sz w:val="20"/>
          <w:szCs w:val="20"/>
        </w:rPr>
        <w:t xml:space="preserve"> </w:t>
      </w:r>
      <w:r w:rsidRPr="00B46DD0">
        <w:rPr>
          <w:rFonts w:ascii="Verdana" w:hAnsi="Verdana"/>
          <w:noProof/>
          <w:sz w:val="20"/>
          <w:szCs w:val="20"/>
        </w:rPr>
        <w:t>v rozporu s účely stanovenými touto smlouvou.</w:t>
      </w:r>
    </w:p>
    <w:p w:rsidR="00A01EC4" w:rsidRPr="00B46DD0" w:rsidRDefault="00A01EC4" w:rsidP="006334FE">
      <w:pPr>
        <w:spacing w:before="120"/>
        <w:ind w:left="450" w:hanging="450"/>
        <w:jc w:val="both"/>
        <w:rPr>
          <w:rFonts w:ascii="Verdana" w:hAnsi="Verdana"/>
          <w:b/>
          <w:noProof/>
          <w:sz w:val="20"/>
          <w:szCs w:val="20"/>
        </w:rPr>
      </w:pPr>
      <w:r w:rsidRPr="00B46DD0">
        <w:rPr>
          <w:rFonts w:ascii="Verdana" w:hAnsi="Verdana"/>
          <w:sz w:val="20"/>
          <w:szCs w:val="20"/>
        </w:rPr>
        <w:t>3.</w:t>
      </w:r>
      <w:r w:rsidR="006C6E25" w:rsidRPr="00B46DD0">
        <w:rPr>
          <w:rFonts w:ascii="Verdana" w:hAnsi="Verdana"/>
          <w:sz w:val="20"/>
          <w:szCs w:val="20"/>
        </w:rPr>
        <w:t>3</w:t>
      </w:r>
      <w:r w:rsidRPr="00B46DD0">
        <w:rPr>
          <w:rFonts w:ascii="Verdana" w:hAnsi="Verdana"/>
          <w:sz w:val="20"/>
          <w:szCs w:val="20"/>
        </w:rPr>
        <w:t xml:space="preserve">. </w:t>
      </w:r>
      <w:r w:rsidR="006C071E" w:rsidRPr="00B46DD0">
        <w:rPr>
          <w:rFonts w:ascii="Verdana" w:hAnsi="Verdana"/>
          <w:sz w:val="20"/>
          <w:szCs w:val="20"/>
        </w:rPr>
        <w:t>Vypůjčitel je oprávněn smlouvu vypovědět</w:t>
      </w:r>
      <w:r w:rsidR="009073FB" w:rsidRPr="00B46DD0">
        <w:rPr>
          <w:rFonts w:ascii="Verdana" w:hAnsi="Verdana"/>
          <w:sz w:val="20"/>
          <w:szCs w:val="20"/>
        </w:rPr>
        <w:t>, a to i bez uvedení důvodu</w:t>
      </w:r>
      <w:r w:rsidR="006C071E" w:rsidRPr="00B46DD0">
        <w:rPr>
          <w:rFonts w:ascii="Verdana" w:hAnsi="Verdana"/>
          <w:sz w:val="20"/>
          <w:szCs w:val="20"/>
        </w:rPr>
        <w:t xml:space="preserve">. </w:t>
      </w:r>
      <w:r w:rsidRPr="00B46DD0">
        <w:rPr>
          <w:rFonts w:ascii="Verdana" w:hAnsi="Verdana"/>
          <w:sz w:val="20"/>
          <w:szCs w:val="20"/>
        </w:rPr>
        <w:t xml:space="preserve">Výpověď je účinná doručením výpovědi </w:t>
      </w:r>
      <w:r w:rsidR="00087B0F" w:rsidRPr="00B46DD0">
        <w:rPr>
          <w:rFonts w:ascii="Verdana" w:hAnsi="Verdana"/>
          <w:sz w:val="20"/>
          <w:szCs w:val="20"/>
        </w:rPr>
        <w:t>druhé smluvní straně</w:t>
      </w:r>
      <w:r w:rsidRPr="00B46DD0">
        <w:rPr>
          <w:rFonts w:ascii="Verdana" w:hAnsi="Verdana"/>
          <w:sz w:val="20"/>
          <w:szCs w:val="20"/>
        </w:rPr>
        <w:t>.</w:t>
      </w:r>
    </w:p>
    <w:p w:rsidR="007409EE" w:rsidRPr="00B46DD0" w:rsidRDefault="007409EE" w:rsidP="007409EE">
      <w:pPr>
        <w:jc w:val="center"/>
        <w:rPr>
          <w:rFonts w:ascii="Verdana" w:hAnsi="Verdana"/>
          <w:b/>
          <w:noProof/>
          <w:sz w:val="20"/>
          <w:szCs w:val="20"/>
        </w:rPr>
      </w:pPr>
    </w:p>
    <w:p w:rsidR="00B27551" w:rsidRPr="00B46DD0" w:rsidRDefault="00B27551" w:rsidP="007409EE">
      <w:pPr>
        <w:jc w:val="center"/>
        <w:rPr>
          <w:rFonts w:ascii="Verdana" w:hAnsi="Verdana"/>
          <w:b/>
          <w:noProof/>
          <w:sz w:val="20"/>
          <w:szCs w:val="20"/>
        </w:rPr>
      </w:pPr>
      <w:r w:rsidRPr="00B46DD0">
        <w:rPr>
          <w:rFonts w:ascii="Verdana" w:hAnsi="Verdana"/>
          <w:b/>
          <w:noProof/>
          <w:sz w:val="20"/>
          <w:szCs w:val="20"/>
        </w:rPr>
        <w:t>I</w:t>
      </w:r>
      <w:r w:rsidR="009F7143" w:rsidRPr="00B46DD0">
        <w:rPr>
          <w:rFonts w:ascii="Verdana" w:hAnsi="Verdana"/>
          <w:b/>
          <w:noProof/>
          <w:sz w:val="20"/>
          <w:szCs w:val="20"/>
        </w:rPr>
        <w:t>V</w:t>
      </w:r>
      <w:r w:rsidRPr="00B46DD0">
        <w:rPr>
          <w:rFonts w:ascii="Verdana" w:hAnsi="Verdana"/>
          <w:b/>
          <w:noProof/>
          <w:sz w:val="20"/>
          <w:szCs w:val="20"/>
        </w:rPr>
        <w:t>.</w:t>
      </w:r>
    </w:p>
    <w:p w:rsidR="00B27551" w:rsidRPr="00B46DD0" w:rsidRDefault="00B27551" w:rsidP="007409EE">
      <w:pPr>
        <w:jc w:val="center"/>
        <w:rPr>
          <w:rFonts w:ascii="Verdana" w:hAnsi="Verdana"/>
          <w:b/>
          <w:bCs/>
          <w:noProof/>
          <w:sz w:val="20"/>
          <w:szCs w:val="20"/>
        </w:rPr>
      </w:pPr>
      <w:r w:rsidRPr="00B46DD0">
        <w:rPr>
          <w:rFonts w:ascii="Verdana" w:hAnsi="Verdana"/>
          <w:b/>
          <w:bCs/>
          <w:noProof/>
          <w:sz w:val="20"/>
          <w:szCs w:val="20"/>
        </w:rPr>
        <w:t>Závěrečná ustanovení</w:t>
      </w:r>
    </w:p>
    <w:p w:rsidR="00B27551" w:rsidRPr="00B46DD0" w:rsidRDefault="00B27551" w:rsidP="008D33BE">
      <w:pPr>
        <w:pStyle w:val="Zkladntext"/>
        <w:numPr>
          <w:ilvl w:val="1"/>
          <w:numId w:val="10"/>
        </w:numPr>
        <w:spacing w:before="120"/>
        <w:ind w:left="567" w:hanging="567"/>
        <w:rPr>
          <w:rFonts w:ascii="Verdana" w:hAnsi="Verdana"/>
          <w:noProof/>
          <w:sz w:val="20"/>
          <w:szCs w:val="20"/>
        </w:rPr>
      </w:pPr>
      <w:r w:rsidRPr="00B46DD0">
        <w:rPr>
          <w:rFonts w:ascii="Verdana" w:hAnsi="Verdana"/>
          <w:noProof/>
          <w:sz w:val="20"/>
          <w:szCs w:val="20"/>
        </w:rPr>
        <w:t>Tuto smlouvu lze změnit nebo doplnit jen výslovným písemným ujednáním, jež podepíší oprávnění zástupci obou smluvních stran, přičemž taková změna nebo doplnění musí mít formu očíslovaného dodatku.</w:t>
      </w:r>
    </w:p>
    <w:p w:rsidR="00547E4A" w:rsidRPr="00B46DD0" w:rsidRDefault="00547E4A" w:rsidP="008D33BE">
      <w:pPr>
        <w:pStyle w:val="Zkladntext"/>
        <w:numPr>
          <w:ilvl w:val="1"/>
          <w:numId w:val="10"/>
        </w:numPr>
        <w:spacing w:before="120"/>
        <w:ind w:left="567" w:hanging="567"/>
        <w:rPr>
          <w:rFonts w:ascii="Verdana" w:hAnsi="Verdana"/>
          <w:noProof/>
          <w:sz w:val="20"/>
          <w:szCs w:val="20"/>
        </w:rPr>
      </w:pPr>
      <w:r w:rsidRPr="00B46DD0">
        <w:rPr>
          <w:rFonts w:ascii="Verdana" w:hAnsi="Verdana"/>
          <w:noProof/>
          <w:sz w:val="20"/>
          <w:szCs w:val="20"/>
        </w:rPr>
        <w:t>Závazky z této smlouvy se řídí právem</w:t>
      </w:r>
      <w:r w:rsidR="00C01DC6" w:rsidRPr="00B46DD0">
        <w:rPr>
          <w:rFonts w:ascii="Verdana" w:hAnsi="Verdana"/>
          <w:noProof/>
          <w:sz w:val="20"/>
          <w:szCs w:val="20"/>
        </w:rPr>
        <w:t xml:space="preserve"> České republiky</w:t>
      </w:r>
      <w:r w:rsidRPr="00B46DD0">
        <w:rPr>
          <w:rFonts w:ascii="Verdana" w:hAnsi="Verdana"/>
          <w:noProof/>
          <w:sz w:val="20"/>
          <w:szCs w:val="20"/>
        </w:rPr>
        <w:t>.</w:t>
      </w:r>
    </w:p>
    <w:p w:rsidR="00FF2877" w:rsidRPr="00B46DD0" w:rsidRDefault="00FF2877" w:rsidP="008D33BE">
      <w:pPr>
        <w:pStyle w:val="Zkladntext"/>
        <w:numPr>
          <w:ilvl w:val="1"/>
          <w:numId w:val="10"/>
        </w:numPr>
        <w:spacing w:before="120"/>
        <w:ind w:left="567" w:hanging="567"/>
        <w:rPr>
          <w:rFonts w:ascii="Verdana" w:hAnsi="Verdana"/>
          <w:noProof/>
          <w:sz w:val="20"/>
          <w:szCs w:val="20"/>
        </w:rPr>
      </w:pPr>
      <w:r w:rsidRPr="00B46DD0">
        <w:rPr>
          <w:rFonts w:ascii="Verdana" w:hAnsi="Verdana"/>
          <w:noProof/>
          <w:sz w:val="20"/>
          <w:szCs w:val="20"/>
        </w:rPr>
        <w:t>Půjčitel souhlasí se zveřejněním smlouvy a jejích náležitostí vypůjčitelem za účelem splnění povinností uložených mu platnou a účinnou právní úpravou, a to zejména zákonem č. 106/1999 Sb., o svobodném přístupu k informacím, ve znění pozdějších předpisů, zákonem č. 340/2015 Sb., o registru smluv, ve znění pozdějších předpisů</w:t>
      </w:r>
      <w:r w:rsidR="001F0ECC" w:rsidRPr="00B46DD0">
        <w:rPr>
          <w:rFonts w:ascii="Verdana" w:hAnsi="Verdana"/>
          <w:noProof/>
          <w:sz w:val="20"/>
          <w:szCs w:val="20"/>
        </w:rPr>
        <w:t xml:space="preserve"> (dále jen „zákon o registru“)</w:t>
      </w:r>
      <w:r w:rsidRPr="00B46DD0">
        <w:rPr>
          <w:rFonts w:ascii="Verdana" w:hAnsi="Verdana"/>
          <w:noProof/>
          <w:sz w:val="20"/>
          <w:szCs w:val="20"/>
        </w:rPr>
        <w:t>, a dále pokyny a rozhodnutími Ministerstva zdravotnictví České republiky</w:t>
      </w:r>
      <w:r w:rsidR="00617882" w:rsidRPr="00B46DD0">
        <w:rPr>
          <w:rFonts w:ascii="Verdana" w:hAnsi="Verdana"/>
          <w:noProof/>
          <w:sz w:val="20"/>
          <w:szCs w:val="20"/>
        </w:rPr>
        <w:t>.</w:t>
      </w:r>
    </w:p>
    <w:p w:rsidR="007409EE" w:rsidRPr="00B46DD0" w:rsidRDefault="007409EE" w:rsidP="008D33BE">
      <w:pPr>
        <w:pStyle w:val="Zkladntext"/>
        <w:numPr>
          <w:ilvl w:val="1"/>
          <w:numId w:val="10"/>
        </w:numPr>
        <w:spacing w:before="120"/>
        <w:ind w:left="567" w:hanging="567"/>
        <w:rPr>
          <w:rFonts w:ascii="Verdana" w:hAnsi="Verdana"/>
          <w:noProof/>
          <w:sz w:val="20"/>
          <w:szCs w:val="20"/>
        </w:rPr>
      </w:pPr>
      <w:r w:rsidRPr="00B46DD0">
        <w:rPr>
          <w:rFonts w:ascii="Verdana" w:hAnsi="Verdana"/>
          <w:sz w:val="20"/>
          <w:szCs w:val="20"/>
        </w:rPr>
        <w:t>Smluvní strany souhlasí se zveřejněním této smlouvy v plném znění, všech jejích náležitostí  vč. příloh, které jsou její nedílnou součástí, v registru smluv.</w:t>
      </w:r>
    </w:p>
    <w:p w:rsidR="0074362E" w:rsidRPr="00B46DD0" w:rsidRDefault="0074362E" w:rsidP="008D33BE">
      <w:pPr>
        <w:pStyle w:val="Zkladntext"/>
        <w:numPr>
          <w:ilvl w:val="1"/>
          <w:numId w:val="10"/>
        </w:numPr>
        <w:spacing w:before="120"/>
        <w:ind w:left="567" w:hanging="567"/>
        <w:rPr>
          <w:rFonts w:ascii="Verdana" w:hAnsi="Verdana"/>
          <w:noProof/>
          <w:sz w:val="20"/>
          <w:szCs w:val="20"/>
        </w:rPr>
      </w:pPr>
      <w:r w:rsidRPr="00B46DD0">
        <w:rPr>
          <w:rFonts w:ascii="Verdana" w:hAnsi="Verdana"/>
          <w:noProof/>
          <w:sz w:val="20"/>
          <w:szCs w:val="20"/>
        </w:rPr>
        <w:t>Právní vztahy touto smlouvou neupravené</w:t>
      </w:r>
      <w:r w:rsidR="00547E4A" w:rsidRPr="00B46DD0">
        <w:rPr>
          <w:rFonts w:ascii="Verdana" w:hAnsi="Verdana"/>
          <w:noProof/>
          <w:sz w:val="20"/>
          <w:szCs w:val="20"/>
        </w:rPr>
        <w:t xml:space="preserve">, jakož i právní poměry z ní vznikající a vyplývající </w:t>
      </w:r>
      <w:r w:rsidRPr="00B46DD0">
        <w:rPr>
          <w:rFonts w:ascii="Verdana" w:hAnsi="Verdana"/>
          <w:noProof/>
          <w:sz w:val="20"/>
          <w:szCs w:val="20"/>
        </w:rPr>
        <w:t>se řídí příslušnými ustanoveními občanského zákoníku.</w:t>
      </w:r>
    </w:p>
    <w:p w:rsidR="00547E4A" w:rsidRPr="00B46DD0" w:rsidRDefault="00547E4A" w:rsidP="008D33BE">
      <w:pPr>
        <w:pStyle w:val="Zkladntext"/>
        <w:numPr>
          <w:ilvl w:val="1"/>
          <w:numId w:val="10"/>
        </w:numPr>
        <w:spacing w:before="120"/>
        <w:ind w:left="567" w:hanging="567"/>
        <w:rPr>
          <w:rFonts w:ascii="Verdana" w:hAnsi="Verdana"/>
          <w:noProof/>
          <w:sz w:val="20"/>
          <w:szCs w:val="20"/>
        </w:rPr>
      </w:pPr>
      <w:r w:rsidRPr="00B46DD0">
        <w:rPr>
          <w:rFonts w:ascii="Verdana" w:hAnsi="Verdana"/>
          <w:noProof/>
          <w:sz w:val="20"/>
          <w:szCs w:val="20"/>
        </w:rPr>
        <w:t>Případné spory smluvních stran budou řešeny smírnou cestou a v případě, že nedojde k</w:t>
      </w:r>
      <w:r w:rsidR="00CD44D5" w:rsidRPr="00B46DD0">
        <w:rPr>
          <w:rFonts w:ascii="Verdana" w:hAnsi="Verdana"/>
          <w:noProof/>
          <w:sz w:val="20"/>
          <w:szCs w:val="20"/>
        </w:rPr>
        <w:t> </w:t>
      </w:r>
      <w:r w:rsidR="00AB1ACA" w:rsidRPr="00B46DD0">
        <w:rPr>
          <w:rFonts w:ascii="Verdana" w:hAnsi="Verdana"/>
          <w:noProof/>
          <w:sz w:val="20"/>
          <w:szCs w:val="20"/>
        </w:rPr>
        <w:t>dohodě, budou</w:t>
      </w:r>
      <w:r w:rsidRPr="00B46DD0">
        <w:rPr>
          <w:rFonts w:ascii="Verdana" w:hAnsi="Verdana"/>
          <w:noProof/>
          <w:sz w:val="20"/>
          <w:szCs w:val="20"/>
        </w:rPr>
        <w:t xml:space="preserve"> spory řešeny příslušnými soudy Č</w:t>
      </w:r>
      <w:r w:rsidR="00C01DC6" w:rsidRPr="00B46DD0">
        <w:rPr>
          <w:rFonts w:ascii="Verdana" w:hAnsi="Verdana"/>
          <w:noProof/>
          <w:sz w:val="20"/>
          <w:szCs w:val="20"/>
        </w:rPr>
        <w:t>eské republiky</w:t>
      </w:r>
      <w:r w:rsidRPr="00B46DD0">
        <w:rPr>
          <w:rFonts w:ascii="Verdana" w:hAnsi="Verdana"/>
          <w:noProof/>
          <w:sz w:val="20"/>
          <w:szCs w:val="20"/>
        </w:rPr>
        <w:t>.</w:t>
      </w:r>
    </w:p>
    <w:p w:rsidR="0074362E" w:rsidRPr="00B46DD0" w:rsidRDefault="00B27551" w:rsidP="008D33BE">
      <w:pPr>
        <w:pStyle w:val="Zkladntext"/>
        <w:numPr>
          <w:ilvl w:val="1"/>
          <w:numId w:val="10"/>
        </w:numPr>
        <w:spacing w:before="120"/>
        <w:ind w:left="567" w:hanging="567"/>
        <w:rPr>
          <w:rFonts w:ascii="Verdana" w:hAnsi="Verdana"/>
          <w:noProof/>
          <w:sz w:val="20"/>
          <w:szCs w:val="20"/>
        </w:rPr>
      </w:pPr>
      <w:r w:rsidRPr="00B46DD0">
        <w:rPr>
          <w:rFonts w:ascii="Verdana" w:hAnsi="Verdana"/>
          <w:noProof/>
          <w:sz w:val="20"/>
          <w:szCs w:val="20"/>
        </w:rPr>
        <w:lastRenderedPageBreak/>
        <w:t>Smluvní strany prohlašují, že si tuto smlouvu před jejím podpisem přečetly, že byla ujednána podle jejich pravé a svobodné vůle, určitě, vážně a srozumitelně.</w:t>
      </w:r>
      <w:r w:rsidR="0074362E" w:rsidRPr="00B46DD0">
        <w:rPr>
          <w:rFonts w:ascii="Verdana" w:hAnsi="Verdana"/>
          <w:noProof/>
          <w:sz w:val="20"/>
          <w:szCs w:val="20"/>
        </w:rPr>
        <w:t xml:space="preserve"> </w:t>
      </w:r>
      <w:r w:rsidRPr="00B46DD0">
        <w:rPr>
          <w:rFonts w:ascii="Verdana" w:hAnsi="Verdana"/>
          <w:noProof/>
          <w:sz w:val="20"/>
          <w:szCs w:val="20"/>
        </w:rPr>
        <w:t xml:space="preserve">Autentičnost této smlouvy potvrzují smluvní strany svým podpisem. </w:t>
      </w:r>
    </w:p>
    <w:p w:rsidR="001F0ECC" w:rsidRPr="00B46DD0" w:rsidRDefault="00B27551" w:rsidP="008D33BE">
      <w:pPr>
        <w:pStyle w:val="Zkladntext"/>
        <w:numPr>
          <w:ilvl w:val="1"/>
          <w:numId w:val="10"/>
        </w:numPr>
        <w:spacing w:before="120"/>
        <w:ind w:left="567" w:hanging="567"/>
        <w:rPr>
          <w:rFonts w:ascii="Verdana" w:hAnsi="Verdana"/>
          <w:noProof/>
          <w:sz w:val="20"/>
          <w:szCs w:val="20"/>
        </w:rPr>
      </w:pPr>
      <w:r w:rsidRPr="00B46DD0">
        <w:rPr>
          <w:rFonts w:ascii="Verdana" w:hAnsi="Verdana"/>
          <w:noProof/>
          <w:sz w:val="20"/>
          <w:szCs w:val="20"/>
        </w:rPr>
        <w:t xml:space="preserve">Tato smlouva byla vyhotovena ve dvou </w:t>
      </w:r>
      <w:r w:rsidR="0074362E" w:rsidRPr="00B46DD0">
        <w:rPr>
          <w:rFonts w:ascii="Verdana" w:hAnsi="Verdana"/>
          <w:noProof/>
          <w:sz w:val="20"/>
          <w:szCs w:val="20"/>
        </w:rPr>
        <w:t>stejnopise</w:t>
      </w:r>
      <w:r w:rsidRPr="00B46DD0">
        <w:rPr>
          <w:rFonts w:ascii="Verdana" w:hAnsi="Verdana"/>
          <w:noProof/>
          <w:sz w:val="20"/>
          <w:szCs w:val="20"/>
        </w:rPr>
        <w:t>ch, s platností originálu, přičemž každá ze smluvních stran</w:t>
      </w:r>
      <w:r w:rsidR="00231559" w:rsidRPr="00B46DD0">
        <w:rPr>
          <w:rFonts w:ascii="Verdana" w:hAnsi="Verdana"/>
          <w:noProof/>
          <w:sz w:val="20"/>
          <w:szCs w:val="20"/>
        </w:rPr>
        <w:t xml:space="preserve"> obdrží po jednom vyhotovení</w:t>
      </w:r>
      <w:r w:rsidRPr="00B46DD0">
        <w:rPr>
          <w:rFonts w:ascii="Verdana" w:hAnsi="Verdana"/>
          <w:noProof/>
          <w:sz w:val="20"/>
          <w:szCs w:val="20"/>
        </w:rPr>
        <w:t>.</w:t>
      </w:r>
    </w:p>
    <w:p w:rsidR="001F0ECC" w:rsidRPr="00B46DD0" w:rsidRDefault="00B27551" w:rsidP="008D33BE">
      <w:pPr>
        <w:pStyle w:val="Zkladntext"/>
        <w:numPr>
          <w:ilvl w:val="1"/>
          <w:numId w:val="10"/>
        </w:numPr>
        <w:spacing w:before="120"/>
        <w:ind w:left="567" w:hanging="567"/>
        <w:rPr>
          <w:rFonts w:ascii="Verdana" w:hAnsi="Verdana"/>
          <w:noProof/>
          <w:sz w:val="20"/>
          <w:szCs w:val="20"/>
        </w:rPr>
      </w:pPr>
      <w:r w:rsidRPr="00B46DD0">
        <w:rPr>
          <w:rFonts w:ascii="Verdana" w:hAnsi="Verdana"/>
          <w:noProof/>
          <w:sz w:val="20"/>
          <w:szCs w:val="20"/>
        </w:rPr>
        <w:t xml:space="preserve">Tato smlouva nabývá platnosti </w:t>
      </w:r>
      <w:r w:rsidR="00C01DC6" w:rsidRPr="00B46DD0">
        <w:rPr>
          <w:rFonts w:ascii="Verdana" w:hAnsi="Verdana"/>
          <w:noProof/>
          <w:sz w:val="20"/>
          <w:szCs w:val="20"/>
        </w:rPr>
        <w:t xml:space="preserve">a účinnosti </w:t>
      </w:r>
      <w:r w:rsidRPr="00B46DD0">
        <w:rPr>
          <w:rFonts w:ascii="Verdana" w:hAnsi="Verdana"/>
          <w:noProof/>
          <w:sz w:val="20"/>
          <w:szCs w:val="20"/>
        </w:rPr>
        <w:t xml:space="preserve">dnem jejího podpisu oběma smluvními stranami. </w:t>
      </w:r>
    </w:p>
    <w:p w:rsidR="00B27551" w:rsidRPr="00B46DD0" w:rsidRDefault="00B27551" w:rsidP="008D33BE">
      <w:pPr>
        <w:spacing w:before="120"/>
        <w:ind w:hanging="567"/>
        <w:jc w:val="both"/>
        <w:rPr>
          <w:rFonts w:ascii="Verdana" w:hAnsi="Verdana"/>
          <w:noProof/>
          <w:sz w:val="20"/>
          <w:szCs w:val="20"/>
        </w:rPr>
      </w:pPr>
    </w:p>
    <w:p w:rsidR="00B27551" w:rsidRPr="00B46DD0" w:rsidRDefault="00B27551" w:rsidP="00AF61CC">
      <w:pPr>
        <w:spacing w:before="120"/>
        <w:jc w:val="both"/>
        <w:rPr>
          <w:rFonts w:ascii="Verdana" w:hAnsi="Verdana"/>
          <w:noProof/>
          <w:sz w:val="20"/>
          <w:szCs w:val="20"/>
        </w:rPr>
      </w:pPr>
      <w:r w:rsidRPr="00B46DD0">
        <w:rPr>
          <w:rFonts w:ascii="Verdana" w:hAnsi="Verdana"/>
          <w:noProof/>
          <w:sz w:val="20"/>
          <w:szCs w:val="20"/>
        </w:rPr>
        <w:t>V</w:t>
      </w:r>
      <w:r w:rsidR="009F3C1C">
        <w:rPr>
          <w:rFonts w:ascii="Verdana" w:hAnsi="Verdana"/>
          <w:noProof/>
          <w:sz w:val="20"/>
          <w:szCs w:val="20"/>
        </w:rPr>
        <w:t xml:space="preserve"> Hrabyni </w:t>
      </w:r>
      <w:r w:rsidRPr="00B46DD0">
        <w:rPr>
          <w:rFonts w:ascii="Verdana" w:hAnsi="Verdana"/>
          <w:noProof/>
          <w:sz w:val="20"/>
          <w:szCs w:val="20"/>
        </w:rPr>
        <w:t>dne</w:t>
      </w:r>
      <w:r w:rsidR="00703C66">
        <w:rPr>
          <w:rFonts w:ascii="Verdana" w:hAnsi="Verdana"/>
          <w:noProof/>
          <w:sz w:val="20"/>
          <w:szCs w:val="20"/>
        </w:rPr>
        <w:t xml:space="preserve"> 23.3.2017</w:t>
      </w:r>
      <w:bookmarkStart w:id="0" w:name="_GoBack"/>
      <w:bookmarkEnd w:id="0"/>
      <w:r w:rsidRPr="00B46DD0">
        <w:rPr>
          <w:rFonts w:ascii="Verdana" w:hAnsi="Verdana"/>
          <w:noProof/>
          <w:sz w:val="20"/>
          <w:szCs w:val="20"/>
        </w:rPr>
        <w:tab/>
      </w:r>
      <w:r w:rsidRPr="00B46DD0">
        <w:rPr>
          <w:rFonts w:ascii="Verdana" w:hAnsi="Verdana"/>
          <w:noProof/>
          <w:sz w:val="20"/>
          <w:szCs w:val="20"/>
        </w:rPr>
        <w:tab/>
      </w:r>
      <w:r w:rsidRPr="00B46DD0">
        <w:rPr>
          <w:rFonts w:ascii="Verdana" w:hAnsi="Verdana"/>
          <w:noProof/>
          <w:sz w:val="20"/>
          <w:szCs w:val="20"/>
        </w:rPr>
        <w:tab/>
      </w:r>
      <w:r w:rsidRPr="00B46DD0">
        <w:rPr>
          <w:rFonts w:ascii="Verdana" w:hAnsi="Verdana"/>
          <w:noProof/>
          <w:sz w:val="20"/>
          <w:szCs w:val="20"/>
        </w:rPr>
        <w:tab/>
      </w:r>
      <w:r w:rsidRPr="00B46DD0">
        <w:rPr>
          <w:rFonts w:ascii="Verdana" w:hAnsi="Verdana"/>
          <w:noProof/>
          <w:sz w:val="20"/>
          <w:szCs w:val="20"/>
        </w:rPr>
        <w:tab/>
      </w:r>
      <w:r w:rsidRPr="00B46DD0">
        <w:rPr>
          <w:rFonts w:ascii="Verdana" w:hAnsi="Verdana"/>
          <w:noProof/>
          <w:sz w:val="20"/>
          <w:szCs w:val="20"/>
        </w:rPr>
        <w:tab/>
        <w:t>V</w:t>
      </w:r>
      <w:r w:rsidR="009F3C1C">
        <w:rPr>
          <w:rFonts w:ascii="Verdana" w:hAnsi="Verdana"/>
          <w:noProof/>
          <w:sz w:val="20"/>
          <w:szCs w:val="20"/>
        </w:rPr>
        <w:t xml:space="preserve"> Praze </w:t>
      </w:r>
      <w:r w:rsidR="00605B56" w:rsidRPr="00B46DD0">
        <w:rPr>
          <w:rFonts w:ascii="Verdana" w:hAnsi="Verdana"/>
          <w:noProof/>
          <w:sz w:val="20"/>
          <w:szCs w:val="20"/>
        </w:rPr>
        <w:t xml:space="preserve"> </w:t>
      </w:r>
      <w:r w:rsidRPr="00B46DD0">
        <w:rPr>
          <w:rFonts w:ascii="Verdana" w:hAnsi="Verdana"/>
          <w:noProof/>
          <w:sz w:val="20"/>
          <w:szCs w:val="20"/>
        </w:rPr>
        <w:t>dne</w:t>
      </w:r>
      <w:r w:rsidR="00D82BEE">
        <w:rPr>
          <w:rFonts w:ascii="Verdana" w:hAnsi="Verdana"/>
          <w:noProof/>
          <w:sz w:val="20"/>
          <w:szCs w:val="20"/>
        </w:rPr>
        <w:t xml:space="preserve"> 1</w:t>
      </w:r>
      <w:r w:rsidR="00703C66">
        <w:rPr>
          <w:rFonts w:ascii="Verdana" w:hAnsi="Verdana"/>
          <w:noProof/>
          <w:sz w:val="20"/>
          <w:szCs w:val="20"/>
        </w:rPr>
        <w:t>0</w:t>
      </w:r>
      <w:r w:rsidR="00D82BEE">
        <w:rPr>
          <w:rFonts w:ascii="Verdana" w:hAnsi="Verdana"/>
          <w:noProof/>
          <w:sz w:val="20"/>
          <w:szCs w:val="20"/>
        </w:rPr>
        <w:t>.3.2017</w:t>
      </w:r>
    </w:p>
    <w:p w:rsidR="00B27551" w:rsidRPr="00B46DD0" w:rsidRDefault="00B27551" w:rsidP="00AF61CC">
      <w:pPr>
        <w:spacing w:before="120"/>
        <w:jc w:val="both"/>
        <w:rPr>
          <w:rFonts w:ascii="Verdana" w:hAnsi="Verdana"/>
          <w:noProof/>
          <w:sz w:val="20"/>
          <w:szCs w:val="20"/>
        </w:rPr>
      </w:pPr>
    </w:p>
    <w:p w:rsidR="004E6B41" w:rsidRPr="00B46DD0" w:rsidRDefault="00B27551" w:rsidP="00AF61CC">
      <w:pPr>
        <w:spacing w:before="120"/>
        <w:jc w:val="both"/>
        <w:rPr>
          <w:rFonts w:ascii="Verdana" w:hAnsi="Verdana"/>
          <w:noProof/>
          <w:sz w:val="20"/>
          <w:szCs w:val="20"/>
        </w:rPr>
      </w:pPr>
      <w:r w:rsidRPr="00B46DD0">
        <w:rPr>
          <w:rFonts w:ascii="Verdana" w:hAnsi="Verdana"/>
          <w:noProof/>
          <w:sz w:val="20"/>
          <w:szCs w:val="20"/>
        </w:rPr>
        <w:t>............................................................</w:t>
      </w:r>
      <w:r w:rsidRPr="00B46DD0">
        <w:rPr>
          <w:rFonts w:ascii="Verdana" w:hAnsi="Verdana"/>
          <w:noProof/>
          <w:sz w:val="20"/>
          <w:szCs w:val="20"/>
        </w:rPr>
        <w:tab/>
      </w:r>
      <w:r w:rsidRPr="00B46DD0">
        <w:rPr>
          <w:rFonts w:ascii="Verdana" w:hAnsi="Verdana"/>
          <w:noProof/>
          <w:sz w:val="20"/>
          <w:szCs w:val="20"/>
        </w:rPr>
        <w:tab/>
        <w:t>.........................................................</w:t>
      </w:r>
    </w:p>
    <w:p w:rsidR="00825924" w:rsidRPr="00B46DD0" w:rsidRDefault="00B27551" w:rsidP="00825924">
      <w:pPr>
        <w:jc w:val="both"/>
        <w:rPr>
          <w:rFonts w:ascii="Verdana" w:hAnsi="Verdana"/>
          <w:noProof/>
          <w:sz w:val="20"/>
          <w:szCs w:val="20"/>
        </w:rPr>
      </w:pPr>
      <w:r w:rsidRPr="00B46DD0">
        <w:rPr>
          <w:rFonts w:ascii="Verdana" w:hAnsi="Verdana"/>
          <w:noProof/>
          <w:sz w:val="20"/>
          <w:szCs w:val="20"/>
        </w:rPr>
        <w:t>Za vypůjčitele</w:t>
      </w:r>
      <w:r w:rsidRPr="00B46DD0">
        <w:rPr>
          <w:rFonts w:ascii="Verdana" w:hAnsi="Verdana"/>
          <w:noProof/>
          <w:sz w:val="20"/>
          <w:szCs w:val="20"/>
        </w:rPr>
        <w:tab/>
      </w:r>
      <w:r w:rsidRPr="00B46DD0">
        <w:rPr>
          <w:rFonts w:ascii="Verdana" w:hAnsi="Verdana"/>
          <w:noProof/>
          <w:sz w:val="20"/>
          <w:szCs w:val="20"/>
        </w:rPr>
        <w:tab/>
      </w:r>
      <w:r w:rsidRPr="00B46DD0">
        <w:rPr>
          <w:rFonts w:ascii="Verdana" w:hAnsi="Verdana"/>
          <w:noProof/>
          <w:sz w:val="20"/>
          <w:szCs w:val="20"/>
        </w:rPr>
        <w:tab/>
        <w:t xml:space="preserve">                        </w:t>
      </w:r>
      <w:r w:rsidRPr="00B46DD0">
        <w:rPr>
          <w:rFonts w:ascii="Verdana" w:hAnsi="Verdana"/>
          <w:noProof/>
          <w:sz w:val="20"/>
          <w:szCs w:val="20"/>
        </w:rPr>
        <w:tab/>
      </w:r>
      <w:r w:rsidR="00D82BEE">
        <w:rPr>
          <w:rFonts w:ascii="Verdana" w:hAnsi="Verdana"/>
          <w:noProof/>
          <w:sz w:val="20"/>
          <w:szCs w:val="20"/>
        </w:rPr>
        <w:tab/>
      </w:r>
      <w:r w:rsidRPr="00B46DD0">
        <w:rPr>
          <w:rFonts w:ascii="Verdana" w:hAnsi="Verdana"/>
          <w:noProof/>
          <w:sz w:val="20"/>
          <w:szCs w:val="20"/>
        </w:rPr>
        <w:t xml:space="preserve">Za půjčitele </w:t>
      </w:r>
      <w:r w:rsidRPr="00B46DD0">
        <w:rPr>
          <w:rFonts w:ascii="Verdana" w:hAnsi="Verdana"/>
          <w:noProof/>
          <w:sz w:val="20"/>
          <w:szCs w:val="20"/>
        </w:rPr>
        <w:tab/>
      </w:r>
    </w:p>
    <w:p w:rsidR="00825924" w:rsidRPr="00B46DD0" w:rsidRDefault="001719E6" w:rsidP="008259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MUDr. </w:t>
      </w:r>
      <w:r w:rsidR="0025774D">
        <w:rPr>
          <w:rFonts w:ascii="Verdana" w:hAnsi="Verdana"/>
          <w:sz w:val="20"/>
          <w:szCs w:val="20"/>
        </w:rPr>
        <w:t>Verner Borunský</w:t>
      </w:r>
      <w:r w:rsidR="0025774D">
        <w:rPr>
          <w:rFonts w:ascii="Verdana" w:hAnsi="Verdana"/>
          <w:sz w:val="20"/>
          <w:szCs w:val="20"/>
        </w:rPr>
        <w:tab/>
      </w:r>
      <w:r w:rsidR="0025774D">
        <w:rPr>
          <w:rFonts w:ascii="Verdana" w:hAnsi="Verdana"/>
          <w:sz w:val="20"/>
          <w:szCs w:val="20"/>
        </w:rPr>
        <w:tab/>
      </w:r>
      <w:r w:rsidR="0016084A">
        <w:rPr>
          <w:rFonts w:ascii="Verdana" w:hAnsi="Verdana"/>
          <w:sz w:val="20"/>
          <w:szCs w:val="20"/>
        </w:rPr>
        <w:tab/>
      </w:r>
      <w:r w:rsidR="0016084A">
        <w:rPr>
          <w:rFonts w:ascii="Verdana" w:hAnsi="Verdana"/>
          <w:sz w:val="20"/>
          <w:szCs w:val="20"/>
        </w:rPr>
        <w:tab/>
      </w:r>
      <w:r w:rsidR="0016084A">
        <w:rPr>
          <w:rFonts w:ascii="Verdana" w:hAnsi="Verdana"/>
          <w:sz w:val="20"/>
          <w:szCs w:val="20"/>
        </w:rPr>
        <w:tab/>
        <w:t>Alena Jančíková</w:t>
      </w:r>
    </w:p>
    <w:p w:rsidR="00FA7643" w:rsidRPr="00B46DD0" w:rsidRDefault="00FA7643" w:rsidP="00A01EC4">
      <w:pPr>
        <w:jc w:val="both"/>
        <w:rPr>
          <w:rFonts w:ascii="Verdana" w:hAnsi="Verdana"/>
          <w:sz w:val="20"/>
          <w:szCs w:val="20"/>
        </w:rPr>
      </w:pPr>
      <w:r w:rsidRPr="00B46DD0">
        <w:rPr>
          <w:rFonts w:ascii="Verdana" w:hAnsi="Verdana"/>
          <w:sz w:val="20"/>
          <w:szCs w:val="20"/>
        </w:rPr>
        <w:t>pověřený jednáním za</w:t>
      </w:r>
      <w:r w:rsidR="00825924" w:rsidRPr="00B46DD0">
        <w:rPr>
          <w:rFonts w:ascii="Verdana" w:hAnsi="Verdana"/>
          <w:sz w:val="20"/>
          <w:szCs w:val="20"/>
        </w:rPr>
        <w:t xml:space="preserve"> ředitel</w:t>
      </w:r>
      <w:r w:rsidRPr="00B46DD0">
        <w:rPr>
          <w:rFonts w:ascii="Verdana" w:hAnsi="Verdana"/>
          <w:sz w:val="20"/>
          <w:szCs w:val="20"/>
        </w:rPr>
        <w:t>e</w:t>
      </w:r>
      <w:r w:rsidR="0016084A">
        <w:rPr>
          <w:rFonts w:ascii="Verdana" w:hAnsi="Verdana"/>
          <w:sz w:val="20"/>
          <w:szCs w:val="20"/>
        </w:rPr>
        <w:tab/>
      </w:r>
      <w:r w:rsidR="0016084A">
        <w:rPr>
          <w:rFonts w:ascii="Verdana" w:hAnsi="Verdana"/>
          <w:sz w:val="20"/>
          <w:szCs w:val="20"/>
        </w:rPr>
        <w:tab/>
      </w:r>
      <w:r w:rsidR="0016084A">
        <w:rPr>
          <w:rFonts w:ascii="Verdana" w:hAnsi="Verdana"/>
          <w:sz w:val="20"/>
          <w:szCs w:val="20"/>
        </w:rPr>
        <w:tab/>
      </w:r>
      <w:r w:rsidR="0016084A">
        <w:rPr>
          <w:rFonts w:ascii="Verdana" w:hAnsi="Verdana"/>
          <w:sz w:val="20"/>
          <w:szCs w:val="20"/>
        </w:rPr>
        <w:tab/>
        <w:t>ředitelka</w:t>
      </w:r>
    </w:p>
    <w:p w:rsidR="00B27551" w:rsidRPr="00B46DD0" w:rsidRDefault="0025774D" w:rsidP="00A01EC4">
      <w:pPr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RÚ Hrabyně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6084A">
        <w:rPr>
          <w:rFonts w:ascii="Verdana" w:hAnsi="Verdana"/>
          <w:sz w:val="20"/>
          <w:szCs w:val="20"/>
        </w:rPr>
        <w:tab/>
      </w:r>
      <w:r w:rsidR="0016084A">
        <w:rPr>
          <w:rFonts w:ascii="Verdana" w:hAnsi="Verdana"/>
          <w:sz w:val="20"/>
          <w:szCs w:val="20"/>
        </w:rPr>
        <w:tab/>
      </w:r>
      <w:r w:rsidR="0016084A">
        <w:rPr>
          <w:rFonts w:ascii="Verdana" w:hAnsi="Verdana"/>
          <w:sz w:val="20"/>
          <w:szCs w:val="20"/>
        </w:rPr>
        <w:tab/>
      </w:r>
      <w:r w:rsidR="0016084A">
        <w:rPr>
          <w:rFonts w:ascii="Verdana" w:hAnsi="Verdana"/>
          <w:sz w:val="20"/>
          <w:szCs w:val="20"/>
        </w:rPr>
        <w:tab/>
        <w:t>Česká asociace paraplegiků – CZEPA, z.s.</w:t>
      </w:r>
    </w:p>
    <w:sectPr w:rsidR="00B27551" w:rsidRPr="00B46DD0" w:rsidSect="00B46DD0">
      <w:footerReference w:type="default" r:id="rId7"/>
      <w:pgSz w:w="11907" w:h="16840" w:code="9"/>
      <w:pgMar w:top="851" w:right="992" w:bottom="1418" w:left="993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25D" w:rsidRDefault="00CD225D">
      <w:r>
        <w:separator/>
      </w:r>
    </w:p>
  </w:endnote>
  <w:endnote w:type="continuationSeparator" w:id="0">
    <w:p w:rsidR="00CD225D" w:rsidRDefault="00CD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E2" w:rsidRDefault="004137E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03C66">
      <w:rPr>
        <w:rStyle w:val="slostrnky"/>
        <w:noProof/>
      </w:rPr>
      <w:t>2</w:t>
    </w:r>
    <w:r>
      <w:rPr>
        <w:rStyle w:val="slostrnky"/>
      </w:rPr>
      <w:fldChar w:fldCharType="end"/>
    </w:r>
  </w:p>
  <w:p w:rsidR="004137E2" w:rsidRDefault="004137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25D" w:rsidRDefault="00CD225D">
      <w:r>
        <w:separator/>
      </w:r>
    </w:p>
  </w:footnote>
  <w:footnote w:type="continuationSeparator" w:id="0">
    <w:p w:rsidR="00CD225D" w:rsidRDefault="00CD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030"/>
    <w:multiLevelType w:val="multilevel"/>
    <w:tmpl w:val="5078A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924985"/>
    <w:multiLevelType w:val="hybridMultilevel"/>
    <w:tmpl w:val="002E6736"/>
    <w:lvl w:ilvl="0" w:tplc="43E0453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E380F"/>
    <w:multiLevelType w:val="multilevel"/>
    <w:tmpl w:val="785834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553400"/>
    <w:multiLevelType w:val="hybridMultilevel"/>
    <w:tmpl w:val="43986F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110CD"/>
    <w:multiLevelType w:val="hybridMultilevel"/>
    <w:tmpl w:val="6F661D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B0118"/>
    <w:multiLevelType w:val="multilevel"/>
    <w:tmpl w:val="63960C5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1C2B44"/>
    <w:multiLevelType w:val="multilevel"/>
    <w:tmpl w:val="DC90121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98403E5"/>
    <w:multiLevelType w:val="multilevel"/>
    <w:tmpl w:val="63960C5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092314"/>
    <w:multiLevelType w:val="hybridMultilevel"/>
    <w:tmpl w:val="EC146F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0505F"/>
    <w:multiLevelType w:val="multilevel"/>
    <w:tmpl w:val="8850F9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441C89"/>
    <w:multiLevelType w:val="singleLevel"/>
    <w:tmpl w:val="EBFEF8E2"/>
    <w:lvl w:ilvl="0">
      <w:start w:val="4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A9"/>
    <w:rsid w:val="000147D4"/>
    <w:rsid w:val="00014D74"/>
    <w:rsid w:val="00015353"/>
    <w:rsid w:val="000500DF"/>
    <w:rsid w:val="00087B0F"/>
    <w:rsid w:val="000B0DC9"/>
    <w:rsid w:val="000E2FC6"/>
    <w:rsid w:val="00102A23"/>
    <w:rsid w:val="00131A06"/>
    <w:rsid w:val="00142367"/>
    <w:rsid w:val="001451E0"/>
    <w:rsid w:val="0016084A"/>
    <w:rsid w:val="00163C1F"/>
    <w:rsid w:val="0017152D"/>
    <w:rsid w:val="001719E6"/>
    <w:rsid w:val="00185BB4"/>
    <w:rsid w:val="001B1CF4"/>
    <w:rsid w:val="001D5DD9"/>
    <w:rsid w:val="001E1205"/>
    <w:rsid w:val="001F0ECC"/>
    <w:rsid w:val="0020539B"/>
    <w:rsid w:val="00231559"/>
    <w:rsid w:val="00232F50"/>
    <w:rsid w:val="0025774D"/>
    <w:rsid w:val="002871D4"/>
    <w:rsid w:val="002B34D3"/>
    <w:rsid w:val="002D2E25"/>
    <w:rsid w:val="002F1217"/>
    <w:rsid w:val="00331C04"/>
    <w:rsid w:val="003337C0"/>
    <w:rsid w:val="0036792B"/>
    <w:rsid w:val="00372935"/>
    <w:rsid w:val="003E1850"/>
    <w:rsid w:val="00411BC1"/>
    <w:rsid w:val="004137E2"/>
    <w:rsid w:val="0042490D"/>
    <w:rsid w:val="00443680"/>
    <w:rsid w:val="00445961"/>
    <w:rsid w:val="00470CB9"/>
    <w:rsid w:val="00493FD0"/>
    <w:rsid w:val="004B76D0"/>
    <w:rsid w:val="004D7FF8"/>
    <w:rsid w:val="004E6B41"/>
    <w:rsid w:val="0052537E"/>
    <w:rsid w:val="00547E4A"/>
    <w:rsid w:val="0055436E"/>
    <w:rsid w:val="00577702"/>
    <w:rsid w:val="005D13E2"/>
    <w:rsid w:val="005D6E25"/>
    <w:rsid w:val="005F736C"/>
    <w:rsid w:val="00601083"/>
    <w:rsid w:val="00605B56"/>
    <w:rsid w:val="00617882"/>
    <w:rsid w:val="0062643E"/>
    <w:rsid w:val="006334FE"/>
    <w:rsid w:val="006360C0"/>
    <w:rsid w:val="006366E0"/>
    <w:rsid w:val="00651532"/>
    <w:rsid w:val="0067538D"/>
    <w:rsid w:val="00676851"/>
    <w:rsid w:val="00677B9F"/>
    <w:rsid w:val="006C071E"/>
    <w:rsid w:val="006C69BD"/>
    <w:rsid w:val="006C6E25"/>
    <w:rsid w:val="0070157F"/>
    <w:rsid w:val="00703C66"/>
    <w:rsid w:val="0071399D"/>
    <w:rsid w:val="00727FBF"/>
    <w:rsid w:val="00732B8D"/>
    <w:rsid w:val="007409EE"/>
    <w:rsid w:val="0074362E"/>
    <w:rsid w:val="00755DA9"/>
    <w:rsid w:val="007650AE"/>
    <w:rsid w:val="00771D42"/>
    <w:rsid w:val="00783966"/>
    <w:rsid w:val="007901ED"/>
    <w:rsid w:val="007A04ED"/>
    <w:rsid w:val="007B1CF9"/>
    <w:rsid w:val="007C5148"/>
    <w:rsid w:val="007C6A14"/>
    <w:rsid w:val="007F6ACD"/>
    <w:rsid w:val="00825924"/>
    <w:rsid w:val="0083696E"/>
    <w:rsid w:val="008D33BE"/>
    <w:rsid w:val="008E499C"/>
    <w:rsid w:val="009073FB"/>
    <w:rsid w:val="00991B45"/>
    <w:rsid w:val="009E68DA"/>
    <w:rsid w:val="009F3C1C"/>
    <w:rsid w:val="009F7143"/>
    <w:rsid w:val="00A01EC4"/>
    <w:rsid w:val="00A4002F"/>
    <w:rsid w:val="00A45A83"/>
    <w:rsid w:val="00A62E93"/>
    <w:rsid w:val="00AA47CC"/>
    <w:rsid w:val="00AB1ACA"/>
    <w:rsid w:val="00AD1853"/>
    <w:rsid w:val="00AD7A91"/>
    <w:rsid w:val="00AF61CC"/>
    <w:rsid w:val="00B051DF"/>
    <w:rsid w:val="00B27551"/>
    <w:rsid w:val="00B46DD0"/>
    <w:rsid w:val="00B73200"/>
    <w:rsid w:val="00B75D51"/>
    <w:rsid w:val="00B86EFE"/>
    <w:rsid w:val="00BA2A02"/>
    <w:rsid w:val="00BC4CC8"/>
    <w:rsid w:val="00BE6E8D"/>
    <w:rsid w:val="00C01DC6"/>
    <w:rsid w:val="00C04D05"/>
    <w:rsid w:val="00C152C4"/>
    <w:rsid w:val="00C27921"/>
    <w:rsid w:val="00CC1C85"/>
    <w:rsid w:val="00CD182E"/>
    <w:rsid w:val="00CD225D"/>
    <w:rsid w:val="00CD44D5"/>
    <w:rsid w:val="00CE695F"/>
    <w:rsid w:val="00D01C0B"/>
    <w:rsid w:val="00D13679"/>
    <w:rsid w:val="00D54F7D"/>
    <w:rsid w:val="00D71294"/>
    <w:rsid w:val="00D82BEE"/>
    <w:rsid w:val="00D8332A"/>
    <w:rsid w:val="00DA2A8C"/>
    <w:rsid w:val="00E3016D"/>
    <w:rsid w:val="00E82C99"/>
    <w:rsid w:val="00EC70B1"/>
    <w:rsid w:val="00ED4C06"/>
    <w:rsid w:val="00F31F4F"/>
    <w:rsid w:val="00F52FC9"/>
    <w:rsid w:val="00F67ED5"/>
    <w:rsid w:val="00F971E0"/>
    <w:rsid w:val="00FA7643"/>
    <w:rsid w:val="00FC04C5"/>
    <w:rsid w:val="00FE34E5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4C22E6-7231-40C3-89EC-36AF7952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55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275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27551"/>
  </w:style>
  <w:style w:type="paragraph" w:styleId="Zkladntext">
    <w:name w:val="Body Text"/>
    <w:basedOn w:val="Normln"/>
    <w:rsid w:val="00B27551"/>
    <w:pPr>
      <w:jc w:val="both"/>
    </w:pPr>
  </w:style>
  <w:style w:type="paragraph" w:styleId="Zkladntextodsazen">
    <w:name w:val="Body Text Indent"/>
    <w:basedOn w:val="Normln"/>
    <w:rsid w:val="00B27551"/>
    <w:pPr>
      <w:jc w:val="both"/>
    </w:pPr>
    <w:rPr>
      <w:i/>
      <w:iCs/>
      <w:noProof/>
    </w:rPr>
  </w:style>
  <w:style w:type="paragraph" w:styleId="Zhlav">
    <w:name w:val="header"/>
    <w:basedOn w:val="Normln"/>
    <w:rsid w:val="00411BC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0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E34E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83696E"/>
    <w:rPr>
      <w:sz w:val="16"/>
      <w:szCs w:val="16"/>
    </w:rPr>
  </w:style>
  <w:style w:type="paragraph" w:styleId="Textkomente">
    <w:name w:val="annotation text"/>
    <w:basedOn w:val="Normln"/>
    <w:semiHidden/>
    <w:rsid w:val="0083696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3696E"/>
    <w:rPr>
      <w:b/>
      <w:bCs/>
    </w:rPr>
  </w:style>
  <w:style w:type="paragraph" w:styleId="Odstavecseseznamem">
    <w:name w:val="List Paragraph"/>
    <w:basedOn w:val="Normln"/>
    <w:uiPriority w:val="34"/>
    <w:qFormat/>
    <w:rsid w:val="00372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952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FN Motol</Company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JUDr. Elišáková</dc:creator>
  <cp:lastModifiedBy>Markéta Janošková</cp:lastModifiedBy>
  <cp:revision>4</cp:revision>
  <cp:lastPrinted>2014-01-08T15:45:00Z</cp:lastPrinted>
  <dcterms:created xsi:type="dcterms:W3CDTF">2017-03-15T09:56:00Z</dcterms:created>
  <dcterms:modified xsi:type="dcterms:W3CDTF">2017-03-23T09:57:00Z</dcterms:modified>
</cp:coreProperties>
</file>