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88EB3" w14:textId="77777777" w:rsidR="002A4A1A" w:rsidRPr="00A3372E" w:rsidRDefault="002A4A1A" w:rsidP="002A4A1A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14:paraId="1F473109" w14:textId="77777777" w:rsidR="002A4A1A" w:rsidRPr="00A3372E" w:rsidRDefault="002A4A1A" w:rsidP="002A4A1A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A3372E">
        <w:rPr>
          <w:rFonts w:ascii="Arial" w:hAnsi="Arial" w:cs="Arial"/>
          <w:sz w:val="20"/>
          <w:szCs w:val="22"/>
        </w:rPr>
        <w:t xml:space="preserve">Číslo smlouvy objednatele: </w:t>
      </w:r>
    </w:p>
    <w:p w14:paraId="0930EF1A" w14:textId="77777777" w:rsidR="002A4A1A" w:rsidRPr="00A3372E" w:rsidRDefault="002A4A1A" w:rsidP="002A4A1A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A3372E">
        <w:rPr>
          <w:rFonts w:ascii="Arial" w:hAnsi="Arial" w:cs="Arial"/>
          <w:sz w:val="20"/>
          <w:szCs w:val="22"/>
        </w:rPr>
        <w:t>Číslo smlouvy zhotovitele:</w:t>
      </w:r>
    </w:p>
    <w:p w14:paraId="35518134" w14:textId="77777777" w:rsidR="002A4A1A" w:rsidRPr="00A3372E" w:rsidRDefault="002A4A1A" w:rsidP="002A4A1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A4A1A" w:rsidRPr="00A3372E" w14:paraId="35177E29" w14:textId="77777777" w:rsidTr="00CC271A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9AE" w14:textId="260D73F3" w:rsidR="002A4A1A" w:rsidRPr="00A3372E" w:rsidRDefault="002A4A1A" w:rsidP="00CC271A">
            <w:pPr>
              <w:pStyle w:val="Nadpis2"/>
              <w:jc w:val="center"/>
              <w:rPr>
                <w:rFonts w:cs="Arial"/>
                <w:b w:val="0"/>
                <w:bCs/>
                <w:sz w:val="44"/>
              </w:rPr>
            </w:pPr>
            <w:r>
              <w:rPr>
                <w:rFonts w:cs="Arial"/>
                <w:b w:val="0"/>
                <w:bCs/>
                <w:sz w:val="44"/>
              </w:rPr>
              <w:t xml:space="preserve">DODATEK č. 1 ke KUPNÍ </w:t>
            </w:r>
            <w:r w:rsidRPr="00A3372E">
              <w:rPr>
                <w:rFonts w:cs="Arial"/>
                <w:b w:val="0"/>
                <w:bCs/>
                <w:sz w:val="44"/>
              </w:rPr>
              <w:t>SMLOUV</w:t>
            </w:r>
            <w:r>
              <w:rPr>
                <w:rFonts w:cs="Arial"/>
                <w:b w:val="0"/>
                <w:bCs/>
                <w:sz w:val="44"/>
              </w:rPr>
              <w:t>Ě</w:t>
            </w:r>
            <w:r w:rsidRPr="00A3372E">
              <w:rPr>
                <w:rFonts w:cs="Arial"/>
                <w:b w:val="0"/>
                <w:bCs/>
                <w:sz w:val="44"/>
              </w:rPr>
              <w:t xml:space="preserve"> </w:t>
            </w:r>
          </w:p>
          <w:p w14:paraId="46A0FE1E" w14:textId="77777777" w:rsidR="002A4A1A" w:rsidRPr="00A3372E" w:rsidRDefault="002A4A1A" w:rsidP="00CC2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A3372E">
              <w:rPr>
                <w:rFonts w:ascii="Arial" w:hAnsi="Arial" w:cs="Arial"/>
                <w:b/>
                <w:bCs/>
              </w:rPr>
              <w:t>na dodávku</w:t>
            </w:r>
          </w:p>
          <w:p w14:paraId="2941B0CC" w14:textId="77777777" w:rsidR="002A4A1A" w:rsidRPr="00A3372E" w:rsidRDefault="002A4A1A" w:rsidP="00CC2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A3372E">
              <w:rPr>
                <w:rFonts w:ascii="Arial" w:hAnsi="Arial" w:cs="Arial"/>
                <w:b/>
                <w:bCs/>
              </w:rPr>
              <w:t xml:space="preserve"> „</w:t>
            </w:r>
            <w:r w:rsidRPr="00A3372E">
              <w:rPr>
                <w:rFonts w:ascii="Arial" w:hAnsi="Arial" w:cs="Arial"/>
                <w:bCs/>
              </w:rPr>
              <w:t>V</w:t>
            </w:r>
            <w:r w:rsidRPr="00A3372E">
              <w:rPr>
                <w:rFonts w:ascii="Arial" w:hAnsi="Arial" w:cs="Arial"/>
              </w:rPr>
              <w:t>ýpočetní techniky pro SŠ-COPT Uherský Brod</w:t>
            </w:r>
            <w:r w:rsidRPr="00A3372E">
              <w:rPr>
                <w:rFonts w:ascii="Arial" w:hAnsi="Arial" w:cs="Arial"/>
                <w:b/>
                <w:bCs/>
              </w:rPr>
              <w:t>“</w:t>
            </w:r>
          </w:p>
          <w:p w14:paraId="58284B2A" w14:textId="77777777" w:rsidR="002A4A1A" w:rsidRPr="00A3372E" w:rsidRDefault="002A4A1A" w:rsidP="00CC271A">
            <w:pPr>
              <w:jc w:val="center"/>
              <w:rPr>
                <w:rFonts w:ascii="Arial" w:hAnsi="Arial" w:cs="Arial"/>
              </w:rPr>
            </w:pPr>
            <w:r w:rsidRPr="00A3372E">
              <w:rPr>
                <w:rFonts w:ascii="Arial" w:hAnsi="Arial" w:cs="Arial"/>
              </w:rPr>
              <w:t xml:space="preserve">uzavřená dle § 2586 a n. zákona č. 89/2012 Sb., občanský zákoník, ve znění pozdějších předpisů </w:t>
            </w:r>
          </w:p>
          <w:p w14:paraId="1CD867EC" w14:textId="77777777" w:rsidR="002A4A1A" w:rsidRPr="00A3372E" w:rsidRDefault="002A4A1A" w:rsidP="00CC271A">
            <w:pPr>
              <w:pStyle w:val="Nadpis2"/>
              <w:rPr>
                <w:rFonts w:cs="Arial"/>
                <w:b w:val="0"/>
                <w:bCs/>
                <w:sz w:val="20"/>
              </w:rPr>
            </w:pPr>
          </w:p>
        </w:tc>
      </w:tr>
    </w:tbl>
    <w:p w14:paraId="614FB1ED" w14:textId="77777777" w:rsidR="002A4A1A" w:rsidRPr="00A3372E" w:rsidRDefault="002A4A1A" w:rsidP="002A4A1A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4969B26E" w14:textId="77777777" w:rsidR="002A4A1A" w:rsidRPr="00A3372E" w:rsidRDefault="002A4A1A" w:rsidP="002A4A1A">
      <w:pPr>
        <w:pStyle w:val="Textvbloku"/>
        <w:numPr>
          <w:ilvl w:val="0"/>
          <w:numId w:val="2"/>
        </w:numPr>
        <w:jc w:val="center"/>
        <w:rPr>
          <w:rFonts w:ascii="Arial" w:hAnsi="Arial" w:cs="Arial"/>
          <w:b/>
          <w:sz w:val="20"/>
          <w:u w:val="single"/>
        </w:rPr>
      </w:pPr>
      <w:r w:rsidRPr="00A3372E">
        <w:rPr>
          <w:rFonts w:ascii="Arial" w:hAnsi="Arial" w:cs="Arial"/>
          <w:b/>
          <w:sz w:val="20"/>
        </w:rPr>
        <w:t xml:space="preserve">SMLUVNÍ STRANY A </w:t>
      </w:r>
      <w:r w:rsidRPr="00A3372E">
        <w:rPr>
          <w:rFonts w:ascii="Arial" w:hAnsi="Arial" w:cs="Arial"/>
          <w:b/>
          <w:caps/>
          <w:sz w:val="20"/>
        </w:rPr>
        <w:t>Identifikační údajestavby</w:t>
      </w:r>
      <w:r w:rsidRPr="00A3372E">
        <w:rPr>
          <w:rFonts w:ascii="Arial" w:hAnsi="Arial" w:cs="Arial"/>
          <w:b/>
          <w:sz w:val="20"/>
        </w:rPr>
        <w:t>:</w:t>
      </w:r>
    </w:p>
    <w:p w14:paraId="76EEFDEC" w14:textId="77777777" w:rsidR="002A4A1A" w:rsidRPr="00A3372E" w:rsidRDefault="002A4A1A" w:rsidP="002A4A1A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14:paraId="49905061" w14:textId="77777777" w:rsidR="002A4A1A" w:rsidRPr="00A3372E" w:rsidRDefault="002A4A1A" w:rsidP="002A4A1A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14:paraId="406866A4" w14:textId="77777777" w:rsidR="002A4A1A" w:rsidRPr="00A3372E" w:rsidRDefault="002A4A1A" w:rsidP="002A4A1A">
      <w:pPr>
        <w:pStyle w:val="Textvbloku"/>
        <w:numPr>
          <w:ilvl w:val="1"/>
          <w:numId w:val="2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3402" w:hanging="3544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sz w:val="20"/>
          <w:u w:val="single"/>
        </w:rPr>
        <w:t>Objednatel</w:t>
      </w:r>
      <w:r w:rsidRPr="00A3372E">
        <w:rPr>
          <w:rFonts w:ascii="Arial" w:hAnsi="Arial" w:cs="Arial"/>
          <w:sz w:val="20"/>
        </w:rPr>
        <w:tab/>
        <w:t>:Střední škola – Centrum odborné přípravy technické Uherský Brod</w:t>
      </w:r>
    </w:p>
    <w:p w14:paraId="00366D69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Sídlo</w:t>
      </w:r>
      <w:r w:rsidRPr="00A3372E">
        <w:rPr>
          <w:rFonts w:ascii="Arial" w:hAnsi="Arial" w:cs="Arial"/>
          <w:sz w:val="20"/>
        </w:rPr>
        <w:tab/>
        <w:t>:Vlčnovská 688, 688 01 Uherský Brod</w:t>
      </w:r>
    </w:p>
    <w:p w14:paraId="431001BA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Statutární orgán</w:t>
      </w:r>
      <w:r w:rsidRPr="00A3372E">
        <w:rPr>
          <w:rFonts w:ascii="Arial" w:hAnsi="Arial" w:cs="Arial"/>
          <w:sz w:val="20"/>
        </w:rPr>
        <w:tab/>
        <w:t>:Ing. Ladislav Kryštof, ředitel školy</w:t>
      </w:r>
    </w:p>
    <w:p w14:paraId="581F1955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Osoby oprávněné jednat</w:t>
      </w:r>
    </w:p>
    <w:p w14:paraId="3C1BB529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a) ve věcech smluvních</w:t>
      </w:r>
      <w:r w:rsidRPr="00A3372E">
        <w:rPr>
          <w:rFonts w:ascii="Arial" w:hAnsi="Arial" w:cs="Arial"/>
          <w:sz w:val="20"/>
        </w:rPr>
        <w:tab/>
        <w:t>:Ing. Ladislav Kryštof</w:t>
      </w:r>
    </w:p>
    <w:p w14:paraId="0E01B339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72455690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b) ve věcech technických</w:t>
      </w:r>
      <w:r w:rsidRPr="00A3372E">
        <w:rPr>
          <w:rFonts w:ascii="Arial" w:hAnsi="Arial" w:cs="Arial"/>
          <w:sz w:val="20"/>
        </w:rPr>
        <w:tab/>
        <w:t>:Ing. Ladislav Kryštof</w:t>
      </w:r>
    </w:p>
    <w:p w14:paraId="6916CFBE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IČ</w:t>
      </w:r>
      <w:r w:rsidRPr="00A3372E">
        <w:rPr>
          <w:rFonts w:ascii="Arial" w:hAnsi="Arial" w:cs="Arial"/>
          <w:sz w:val="20"/>
        </w:rPr>
        <w:tab/>
        <w:t>:15527816</w:t>
      </w:r>
      <w:r w:rsidRPr="00A3372E">
        <w:rPr>
          <w:rFonts w:ascii="Arial" w:hAnsi="Arial" w:cs="Arial"/>
          <w:sz w:val="20"/>
        </w:rPr>
        <w:tab/>
      </w:r>
    </w:p>
    <w:p w14:paraId="2B2C8890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DIČ</w:t>
      </w:r>
      <w:r w:rsidRPr="00A3372E">
        <w:rPr>
          <w:rFonts w:ascii="Arial" w:hAnsi="Arial" w:cs="Arial"/>
          <w:sz w:val="20"/>
        </w:rPr>
        <w:tab/>
        <w:t>:CZ15527816, neplátci DPH</w:t>
      </w:r>
    </w:p>
    <w:p w14:paraId="667FBC4D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Bankovní ústav</w:t>
      </w:r>
      <w:r w:rsidRPr="00A3372E">
        <w:rPr>
          <w:rFonts w:ascii="Arial" w:hAnsi="Arial" w:cs="Arial"/>
          <w:sz w:val="20"/>
        </w:rPr>
        <w:tab/>
        <w:t>:Komerční banka, a.s.</w:t>
      </w:r>
      <w:r w:rsidRPr="00A3372E">
        <w:rPr>
          <w:rFonts w:ascii="Arial" w:hAnsi="Arial" w:cs="Arial"/>
          <w:sz w:val="20"/>
        </w:rPr>
        <w:tab/>
      </w:r>
    </w:p>
    <w:p w14:paraId="4D67B475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Číslo účtu</w:t>
      </w:r>
      <w:r w:rsidRPr="00A3372E">
        <w:rPr>
          <w:rFonts w:ascii="Arial" w:hAnsi="Arial" w:cs="Arial"/>
          <w:sz w:val="20"/>
        </w:rPr>
        <w:tab/>
        <w:t>:18139721/0100</w:t>
      </w:r>
    </w:p>
    <w:p w14:paraId="1E82C838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Tel. / Fax</w:t>
      </w:r>
      <w:r w:rsidRPr="00A3372E">
        <w:rPr>
          <w:rFonts w:ascii="Arial" w:hAnsi="Arial" w:cs="Arial"/>
          <w:sz w:val="20"/>
        </w:rPr>
        <w:tab/>
        <w:t>:572 655 960</w:t>
      </w:r>
    </w:p>
    <w:p w14:paraId="1A47CC69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E-mail</w:t>
      </w:r>
      <w:r w:rsidRPr="00A3372E">
        <w:rPr>
          <w:rFonts w:ascii="Arial" w:hAnsi="Arial" w:cs="Arial"/>
          <w:sz w:val="20"/>
        </w:rPr>
        <w:tab/>
        <w:t>:</w:t>
      </w:r>
      <w:hyperlink r:id="rId6" w:history="1">
        <w:r w:rsidRPr="00A3372E">
          <w:rPr>
            <w:rStyle w:val="Hypertextovodkaz"/>
            <w:rFonts w:ascii="Arial" w:hAnsi="Arial" w:cs="Arial"/>
            <w:sz w:val="20"/>
          </w:rPr>
          <w:t>info@copt.cz</w:t>
        </w:r>
      </w:hyperlink>
    </w:p>
    <w:p w14:paraId="4F79973C" w14:textId="77777777" w:rsidR="002A4A1A" w:rsidRPr="00A3372E" w:rsidRDefault="002A4A1A" w:rsidP="002A4A1A">
      <w:pPr>
        <w:pStyle w:val="Textvbloku"/>
        <w:rPr>
          <w:rFonts w:ascii="Arial" w:hAnsi="Arial" w:cs="Arial"/>
          <w:b/>
          <w:sz w:val="20"/>
        </w:rPr>
      </w:pPr>
    </w:p>
    <w:p w14:paraId="06ABB064" w14:textId="77777777" w:rsidR="002A4A1A" w:rsidRPr="00A3372E" w:rsidRDefault="002A4A1A" w:rsidP="002A4A1A">
      <w:pPr>
        <w:pStyle w:val="Textvbloku"/>
        <w:rPr>
          <w:rFonts w:ascii="Arial" w:hAnsi="Arial" w:cs="Arial"/>
          <w:b/>
          <w:sz w:val="20"/>
        </w:rPr>
      </w:pPr>
    </w:p>
    <w:p w14:paraId="039AACC5" w14:textId="77777777" w:rsidR="002A4A1A" w:rsidRPr="00A3372E" w:rsidRDefault="002A4A1A" w:rsidP="002A4A1A">
      <w:pPr>
        <w:pStyle w:val="Textvbloku"/>
        <w:numPr>
          <w:ilvl w:val="1"/>
          <w:numId w:val="2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  <w:u w:val="single"/>
        </w:rPr>
        <w:t>Dodavatel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  <w:t>TOPSOFT JKM spol. s.r.o.</w:t>
      </w:r>
    </w:p>
    <w:p w14:paraId="5FE2BD22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Sídlo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  <w:t>Jungmannova 1029, Roudnice nad Labem, 413 01</w:t>
      </w:r>
    </w:p>
    <w:p w14:paraId="187EAAB4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Statutární orgán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  <w:t>Ing. František Moravec, jednatel</w:t>
      </w:r>
    </w:p>
    <w:p w14:paraId="4E677DB4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Zapsán v obchodním rejstříku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  <w:t xml:space="preserve">u Krajského soudu v Ústí nad Labem oddíl C vložka 15532 </w:t>
      </w:r>
    </w:p>
    <w:p w14:paraId="734E32B6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Osoby oprávněné jednat</w:t>
      </w:r>
    </w:p>
    <w:p w14:paraId="19FC6588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a) ve věcech smluvních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  <w:t>Ing. František Moravec, jednatel</w:t>
      </w:r>
    </w:p>
    <w:p w14:paraId="02CFDE2A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  <w:t>Ing. Zdeněk Jíše, jednatel</w:t>
      </w:r>
    </w:p>
    <w:p w14:paraId="7B8A96DE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  <w:t xml:space="preserve"> </w:t>
      </w:r>
    </w:p>
    <w:p w14:paraId="0ECAC9E6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b) ve věcech technických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  <w:t>Ing. František Moravec, jednatel</w:t>
      </w:r>
    </w:p>
    <w:p w14:paraId="14B041B7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</w:p>
    <w:p w14:paraId="48D5D60F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IČ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  <w:t>25403435</w:t>
      </w:r>
    </w:p>
    <w:p w14:paraId="4E81C95A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DIČ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  <w:t>CZ25403435</w:t>
      </w:r>
    </w:p>
    <w:p w14:paraId="64165B9B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Bankovní ústav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  <w:t>Komerční banka a.s.</w:t>
      </w:r>
    </w:p>
    <w:p w14:paraId="48C54850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Číslo účtu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</w:r>
      <w:r w:rsidRPr="00A3372E">
        <w:rPr>
          <w:rStyle w:val="data"/>
        </w:rPr>
        <w:t>27-3867480207/0100</w:t>
      </w:r>
    </w:p>
    <w:p w14:paraId="5373FA54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Tel. / Fax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  <w:t>604 979 851</w:t>
      </w:r>
    </w:p>
    <w:p w14:paraId="23575D7B" w14:textId="77777777" w:rsidR="002A4A1A" w:rsidRPr="00A3372E" w:rsidRDefault="002A4A1A" w:rsidP="002A4A1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E-mail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  <w:t>firmy@topsoft.cz</w:t>
      </w:r>
    </w:p>
    <w:p w14:paraId="69A9FFEA" w14:textId="77777777" w:rsidR="002A4A1A" w:rsidRPr="00A3372E" w:rsidRDefault="002A4A1A" w:rsidP="002A4A1A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39CB91BE" w14:textId="77777777" w:rsidR="002A4A1A" w:rsidRPr="00A3372E" w:rsidRDefault="002A4A1A" w:rsidP="002A4A1A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51A308C7" w14:textId="77777777" w:rsidR="002A4A1A" w:rsidRPr="00A3372E" w:rsidRDefault="002A4A1A" w:rsidP="002A4A1A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1F0C077A" w14:textId="1BE5104E" w:rsidR="00C35AC7" w:rsidRDefault="00C35AC7"/>
    <w:p w14:paraId="3DAF3B3B" w14:textId="77777777" w:rsidR="002A4A1A" w:rsidRDefault="002A4A1A"/>
    <w:p w14:paraId="59FF4706" w14:textId="6681D132" w:rsidR="002A4A1A" w:rsidRDefault="002A4A1A" w:rsidP="002A4A1A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Původní znění článku 3. TERMÍN A MÍSTO PLNĚNÍ </w:t>
      </w:r>
      <w:r w:rsidR="00C1228A">
        <w:rPr>
          <w:rFonts w:ascii="Arial" w:hAnsi="Arial" w:cs="Arial"/>
          <w:b/>
          <w:sz w:val="20"/>
        </w:rPr>
        <w:t>se mě</w:t>
      </w:r>
      <w:r>
        <w:rPr>
          <w:rFonts w:ascii="Arial" w:hAnsi="Arial" w:cs="Arial"/>
          <w:b/>
          <w:sz w:val="20"/>
        </w:rPr>
        <w:t>ní následovně:</w:t>
      </w:r>
    </w:p>
    <w:p w14:paraId="31549F83" w14:textId="77777777" w:rsidR="002A4A1A" w:rsidRDefault="002A4A1A" w:rsidP="002A4A1A">
      <w:pPr>
        <w:pStyle w:val="Zkladntext"/>
        <w:rPr>
          <w:rFonts w:asciiTheme="minorHAnsi" w:hAnsiTheme="minorHAnsi"/>
          <w:szCs w:val="24"/>
        </w:rPr>
      </w:pPr>
    </w:p>
    <w:p w14:paraId="16783D28" w14:textId="77777777" w:rsidR="002A4A1A" w:rsidRDefault="002A4A1A" w:rsidP="002A4A1A">
      <w:pPr>
        <w:pStyle w:val="Zkladntext"/>
        <w:rPr>
          <w:rFonts w:asciiTheme="minorHAnsi" w:hAnsiTheme="minorHAnsi"/>
          <w:szCs w:val="24"/>
        </w:rPr>
      </w:pPr>
    </w:p>
    <w:p w14:paraId="1DCEF5D5" w14:textId="77777777" w:rsidR="002A4A1A" w:rsidRDefault="002A4A1A" w:rsidP="002A4A1A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</w:t>
      </w:r>
    </w:p>
    <w:p w14:paraId="7285A930" w14:textId="77777777" w:rsidR="002A4A1A" w:rsidRDefault="002A4A1A"/>
    <w:p w14:paraId="21AC762F" w14:textId="77777777" w:rsidR="002A4A1A" w:rsidRPr="00A3372E" w:rsidRDefault="002A4A1A" w:rsidP="002A4A1A">
      <w:pPr>
        <w:pStyle w:val="Textvbloku"/>
        <w:numPr>
          <w:ilvl w:val="0"/>
          <w:numId w:val="1"/>
        </w:numPr>
        <w:jc w:val="center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b/>
          <w:sz w:val="20"/>
        </w:rPr>
        <w:t>TERMÍN A MÍSTO PLNĚNÍ</w:t>
      </w:r>
    </w:p>
    <w:p w14:paraId="703EC037" w14:textId="77777777" w:rsidR="002A4A1A" w:rsidRPr="00A3372E" w:rsidRDefault="002A4A1A" w:rsidP="002A4A1A">
      <w:pPr>
        <w:pStyle w:val="Textvbloku"/>
        <w:ind w:left="567"/>
        <w:rPr>
          <w:rFonts w:ascii="Arial" w:hAnsi="Arial" w:cs="Arial"/>
          <w:b/>
          <w:sz w:val="20"/>
        </w:rPr>
      </w:pPr>
    </w:p>
    <w:p w14:paraId="3260E156" w14:textId="77777777" w:rsidR="002A4A1A" w:rsidRPr="00A3372E" w:rsidRDefault="002A4A1A" w:rsidP="002A4A1A">
      <w:pPr>
        <w:pStyle w:val="Textvbloku"/>
        <w:numPr>
          <w:ilvl w:val="1"/>
          <w:numId w:val="1"/>
        </w:numPr>
        <w:spacing w:before="120"/>
        <w:ind w:right="-91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 xml:space="preserve">Předpokládaný termín dodání předmětu zakázky: </w:t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  <w:t>30. 08. 2021</w:t>
      </w:r>
    </w:p>
    <w:p w14:paraId="49B174B0" w14:textId="77777777" w:rsidR="002A4A1A" w:rsidRPr="00A3372E" w:rsidRDefault="002A4A1A" w:rsidP="002A4A1A">
      <w:pPr>
        <w:pStyle w:val="Textvbloku"/>
        <w:rPr>
          <w:rFonts w:ascii="Arial" w:hAnsi="Arial" w:cs="Arial"/>
          <w:sz w:val="20"/>
        </w:rPr>
      </w:pPr>
    </w:p>
    <w:p w14:paraId="37D6529D" w14:textId="11D3F08E" w:rsidR="002A4A1A" w:rsidRDefault="002A4A1A" w:rsidP="002A4A1A">
      <w:pPr>
        <w:pStyle w:val="Textvbloku"/>
        <w:rPr>
          <w:rFonts w:ascii="Arial" w:hAnsi="Arial" w:cs="Arial"/>
          <w:sz w:val="20"/>
        </w:rPr>
      </w:pPr>
    </w:p>
    <w:p w14:paraId="0AC02B11" w14:textId="77777777" w:rsidR="002A4A1A" w:rsidRDefault="002A4A1A" w:rsidP="002A4A1A">
      <w:pPr>
        <w:pStyle w:val="Textvbloku"/>
        <w:rPr>
          <w:rFonts w:ascii="Arial" w:hAnsi="Arial" w:cs="Arial"/>
          <w:sz w:val="20"/>
        </w:rPr>
      </w:pPr>
    </w:p>
    <w:p w14:paraId="6EDA390F" w14:textId="44CBD6AE" w:rsidR="002A4A1A" w:rsidRDefault="002A4A1A" w:rsidP="002A4A1A">
      <w:pPr>
        <w:pStyle w:val="Textvbloku"/>
        <w:rPr>
          <w:rFonts w:ascii="Arial" w:hAnsi="Arial" w:cs="Arial"/>
          <w:sz w:val="20"/>
        </w:rPr>
      </w:pPr>
    </w:p>
    <w:p w14:paraId="7BF56FEE" w14:textId="77777777" w:rsidR="002A4A1A" w:rsidRPr="00E36E0A" w:rsidRDefault="002A4A1A" w:rsidP="002A4A1A">
      <w:pPr>
        <w:pStyle w:val="Textvbloku"/>
        <w:rPr>
          <w:rFonts w:ascii="Arial" w:hAnsi="Arial" w:cs="Arial"/>
          <w:b/>
          <w:sz w:val="20"/>
        </w:rPr>
      </w:pPr>
      <w:r w:rsidRPr="00E36E0A">
        <w:rPr>
          <w:rFonts w:ascii="Arial" w:hAnsi="Arial" w:cs="Arial"/>
          <w:b/>
          <w:sz w:val="20"/>
        </w:rPr>
        <w:t>Nové znění článku</w:t>
      </w:r>
    </w:p>
    <w:p w14:paraId="5AF7B025" w14:textId="6B2D5A99" w:rsidR="002A4A1A" w:rsidRDefault="002A4A1A" w:rsidP="002A4A1A">
      <w:pPr>
        <w:pStyle w:val="Textvbloku"/>
        <w:rPr>
          <w:rFonts w:ascii="Arial" w:hAnsi="Arial" w:cs="Arial"/>
          <w:sz w:val="20"/>
        </w:rPr>
      </w:pPr>
    </w:p>
    <w:p w14:paraId="6D354445" w14:textId="2F890B92" w:rsidR="002A4A1A" w:rsidRDefault="002A4A1A" w:rsidP="002A4A1A">
      <w:pPr>
        <w:pStyle w:val="Textvbloku"/>
        <w:rPr>
          <w:rFonts w:ascii="Arial" w:hAnsi="Arial" w:cs="Arial"/>
          <w:sz w:val="20"/>
        </w:rPr>
      </w:pPr>
    </w:p>
    <w:p w14:paraId="5057DE7B" w14:textId="77777777" w:rsidR="002A4A1A" w:rsidRPr="00A3372E" w:rsidRDefault="002A4A1A" w:rsidP="002A4A1A">
      <w:pPr>
        <w:pStyle w:val="Textvbloku"/>
        <w:numPr>
          <w:ilvl w:val="0"/>
          <w:numId w:val="3"/>
        </w:numPr>
        <w:jc w:val="center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b/>
          <w:sz w:val="20"/>
        </w:rPr>
        <w:t>TERMÍN A MÍSTO PLNĚNÍ</w:t>
      </w:r>
    </w:p>
    <w:p w14:paraId="55FF06A6" w14:textId="77777777" w:rsidR="002A4A1A" w:rsidRPr="00A3372E" w:rsidRDefault="002A4A1A" w:rsidP="002A4A1A">
      <w:pPr>
        <w:pStyle w:val="Textvbloku"/>
        <w:ind w:left="567"/>
        <w:rPr>
          <w:rFonts w:ascii="Arial" w:hAnsi="Arial" w:cs="Arial"/>
          <w:b/>
          <w:sz w:val="20"/>
        </w:rPr>
      </w:pPr>
    </w:p>
    <w:p w14:paraId="33AEF2B6" w14:textId="1D434D06" w:rsidR="002A4A1A" w:rsidRDefault="002A4A1A" w:rsidP="002A4A1A">
      <w:pPr>
        <w:pStyle w:val="Textvbloku"/>
        <w:numPr>
          <w:ilvl w:val="1"/>
          <w:numId w:val="3"/>
        </w:numPr>
        <w:spacing w:before="120"/>
        <w:ind w:right="-91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 xml:space="preserve">Předpokládaný termín dodání předmětu zakázky: </w:t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</w:t>
      </w:r>
      <w:r w:rsidRPr="00A3372E">
        <w:rPr>
          <w:rFonts w:ascii="Arial" w:hAnsi="Arial" w:cs="Arial"/>
          <w:sz w:val="20"/>
        </w:rPr>
        <w:t>0. 0</w:t>
      </w:r>
      <w:r>
        <w:rPr>
          <w:rFonts w:ascii="Arial" w:hAnsi="Arial" w:cs="Arial"/>
          <w:sz w:val="20"/>
        </w:rPr>
        <w:t>9</w:t>
      </w:r>
      <w:r w:rsidRPr="00A3372E">
        <w:rPr>
          <w:rFonts w:ascii="Arial" w:hAnsi="Arial" w:cs="Arial"/>
          <w:sz w:val="20"/>
        </w:rPr>
        <w:t>. 2021</w:t>
      </w:r>
    </w:p>
    <w:p w14:paraId="39EE9B33" w14:textId="11C4B9F7" w:rsidR="00C1228A" w:rsidRDefault="00C1228A" w:rsidP="00C1228A">
      <w:pPr>
        <w:pStyle w:val="Textvbloku"/>
        <w:spacing w:before="120"/>
        <w:ind w:right="-91"/>
        <w:jc w:val="left"/>
        <w:rPr>
          <w:rFonts w:ascii="Arial" w:hAnsi="Arial" w:cs="Arial"/>
          <w:sz w:val="20"/>
        </w:rPr>
      </w:pPr>
    </w:p>
    <w:p w14:paraId="431EE251" w14:textId="2C104501" w:rsidR="00C1228A" w:rsidRDefault="00C1228A" w:rsidP="00C1228A">
      <w:pPr>
        <w:pStyle w:val="Textvbloku"/>
        <w:spacing w:before="120"/>
        <w:ind w:right="-91"/>
        <w:jc w:val="left"/>
        <w:rPr>
          <w:rFonts w:ascii="Arial" w:hAnsi="Arial" w:cs="Arial"/>
          <w:sz w:val="20"/>
        </w:rPr>
      </w:pPr>
    </w:p>
    <w:p w14:paraId="07340033" w14:textId="70F846EB" w:rsidR="00C1228A" w:rsidRDefault="00C1228A" w:rsidP="00C1228A">
      <w:pPr>
        <w:pStyle w:val="Textvbloku"/>
        <w:spacing w:before="120"/>
        <w:ind w:right="-91"/>
        <w:jc w:val="left"/>
        <w:rPr>
          <w:rFonts w:ascii="Arial" w:hAnsi="Arial" w:cs="Arial"/>
          <w:sz w:val="20"/>
        </w:rPr>
      </w:pPr>
    </w:p>
    <w:p w14:paraId="7FC58D85" w14:textId="58D313BD" w:rsidR="00C1228A" w:rsidRDefault="00C1228A" w:rsidP="00C1228A">
      <w:pPr>
        <w:pStyle w:val="Textvbloku"/>
        <w:spacing w:before="120"/>
        <w:ind w:right="-91"/>
        <w:jc w:val="left"/>
        <w:rPr>
          <w:rFonts w:ascii="Arial" w:hAnsi="Arial" w:cs="Arial"/>
          <w:sz w:val="20"/>
        </w:rPr>
      </w:pPr>
    </w:p>
    <w:p w14:paraId="34A90D35" w14:textId="546C7209" w:rsidR="00C1228A" w:rsidRDefault="00C1228A" w:rsidP="00C1228A">
      <w:pPr>
        <w:pStyle w:val="Textvbloku"/>
        <w:spacing w:before="120"/>
        <w:ind w:right="-91"/>
        <w:jc w:val="left"/>
        <w:rPr>
          <w:rFonts w:ascii="Arial" w:hAnsi="Arial" w:cs="Arial"/>
          <w:sz w:val="20"/>
        </w:rPr>
      </w:pPr>
    </w:p>
    <w:p w14:paraId="5F5F9D8E" w14:textId="722C4C11" w:rsidR="00C1228A" w:rsidRDefault="00C1228A" w:rsidP="00C1228A">
      <w:pPr>
        <w:pStyle w:val="Textvbloku"/>
        <w:spacing w:before="120"/>
        <w:ind w:right="-91"/>
        <w:jc w:val="left"/>
        <w:rPr>
          <w:rFonts w:ascii="Arial" w:hAnsi="Arial" w:cs="Arial"/>
          <w:sz w:val="20"/>
        </w:rPr>
      </w:pPr>
    </w:p>
    <w:p w14:paraId="286F0F34" w14:textId="47A70E70" w:rsidR="00C1228A" w:rsidRDefault="00C1228A" w:rsidP="00C1228A">
      <w:pPr>
        <w:pStyle w:val="Textvbloku"/>
        <w:spacing w:before="120"/>
        <w:ind w:right="-91"/>
        <w:jc w:val="left"/>
        <w:rPr>
          <w:rFonts w:ascii="Arial" w:hAnsi="Arial" w:cs="Arial"/>
          <w:sz w:val="20"/>
        </w:rPr>
      </w:pPr>
    </w:p>
    <w:p w14:paraId="6EE1C2A4" w14:textId="77777777" w:rsidR="00C1228A" w:rsidRDefault="00C1228A" w:rsidP="00C1228A">
      <w:pPr>
        <w:pStyle w:val="Textvbloku"/>
        <w:spacing w:before="120"/>
        <w:ind w:right="-91"/>
        <w:jc w:val="left"/>
        <w:rPr>
          <w:rFonts w:ascii="Arial" w:hAnsi="Arial" w:cs="Arial"/>
          <w:sz w:val="20"/>
        </w:rPr>
      </w:pPr>
    </w:p>
    <w:p w14:paraId="7FFD8F57" w14:textId="77777777" w:rsidR="00C1228A" w:rsidRPr="00A3372E" w:rsidRDefault="00C1228A" w:rsidP="00C1228A">
      <w:pPr>
        <w:pStyle w:val="Textvbloku"/>
        <w:rPr>
          <w:rFonts w:ascii="Arial" w:hAnsi="Arial" w:cs="Arial"/>
          <w:sz w:val="20"/>
        </w:rPr>
      </w:pPr>
    </w:p>
    <w:p w14:paraId="3D70F7DD" w14:textId="77777777" w:rsidR="00C1228A" w:rsidRPr="00A3372E" w:rsidRDefault="00C1228A" w:rsidP="00C1228A">
      <w:pPr>
        <w:pStyle w:val="Textvbloku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V Uherském Brodě dne…………………….                    V Roudnici nad Labem</w:t>
      </w:r>
      <w:r w:rsidRPr="00A3372E">
        <w:rPr>
          <w:rFonts w:ascii="Arial" w:hAnsi="Arial" w:cs="Arial"/>
          <w:b/>
          <w:sz w:val="20"/>
        </w:rPr>
        <w:t xml:space="preserve"> </w:t>
      </w:r>
      <w:r w:rsidRPr="00A3372E">
        <w:rPr>
          <w:rFonts w:ascii="Arial" w:hAnsi="Arial" w:cs="Arial"/>
          <w:sz w:val="20"/>
        </w:rPr>
        <w:t xml:space="preserve">dne </w:t>
      </w:r>
    </w:p>
    <w:p w14:paraId="31E1AB7C" w14:textId="77777777" w:rsidR="00C1228A" w:rsidRPr="00A3372E" w:rsidRDefault="00C1228A" w:rsidP="00C1228A">
      <w:pPr>
        <w:pStyle w:val="Textvbloku"/>
        <w:rPr>
          <w:rFonts w:ascii="Arial" w:hAnsi="Arial" w:cs="Arial"/>
          <w:sz w:val="20"/>
        </w:rPr>
      </w:pPr>
    </w:p>
    <w:p w14:paraId="397C717D" w14:textId="77777777" w:rsidR="00C1228A" w:rsidRPr="00A3372E" w:rsidRDefault="00C1228A" w:rsidP="00C1228A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Objednatel:</w:t>
      </w:r>
      <w:r w:rsidRPr="00A3372E">
        <w:rPr>
          <w:rFonts w:ascii="Arial" w:hAnsi="Arial" w:cs="Arial"/>
          <w:sz w:val="20"/>
        </w:rPr>
        <w:tab/>
        <w:t>Dodavatel:</w:t>
      </w:r>
    </w:p>
    <w:p w14:paraId="761AA026" w14:textId="77777777" w:rsidR="00C1228A" w:rsidRDefault="00C1228A" w:rsidP="00C1228A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767EC68A" w14:textId="65F4F341" w:rsidR="00C1228A" w:rsidRDefault="00C1228A" w:rsidP="00C1228A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0124F130" w14:textId="0145797C" w:rsidR="00C1228A" w:rsidRDefault="00C1228A" w:rsidP="00C1228A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6152429E" w14:textId="2BD2920F" w:rsidR="00C1228A" w:rsidRDefault="00C1228A" w:rsidP="00C1228A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483A0ED5" w14:textId="77777777" w:rsidR="00C1228A" w:rsidRDefault="00C1228A" w:rsidP="00C1228A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78939C55" w14:textId="77777777" w:rsidR="00C1228A" w:rsidRPr="00A3372E" w:rsidRDefault="00C1228A" w:rsidP="00C1228A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A3372E">
        <w:rPr>
          <w:rFonts w:ascii="Arial" w:hAnsi="Arial" w:cs="Arial"/>
          <w:b/>
          <w:bCs/>
          <w:sz w:val="20"/>
        </w:rPr>
        <w:tab/>
      </w:r>
      <w:r w:rsidRPr="00A3372E">
        <w:rPr>
          <w:rFonts w:ascii="Arial" w:hAnsi="Arial" w:cs="Arial"/>
          <w:b/>
          <w:bCs/>
          <w:sz w:val="20"/>
        </w:rPr>
        <w:tab/>
      </w:r>
    </w:p>
    <w:p w14:paraId="51E160FD" w14:textId="77777777" w:rsidR="00C1228A" w:rsidRPr="00A3372E" w:rsidRDefault="00C1228A" w:rsidP="00C1228A">
      <w:pPr>
        <w:pStyle w:val="Textvbloku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………………………………………</w:t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  <w:t>…………………………………………</w:t>
      </w:r>
    </w:p>
    <w:p w14:paraId="4E52AA58" w14:textId="77777777" w:rsidR="00C1228A" w:rsidRPr="00A3372E" w:rsidRDefault="00C1228A" w:rsidP="00C1228A">
      <w:pPr>
        <w:pStyle w:val="Textvbloku"/>
        <w:jc w:val="left"/>
        <w:rPr>
          <w:rFonts w:ascii="Arial" w:hAnsi="Arial" w:cs="Arial"/>
        </w:rPr>
      </w:pPr>
      <w:r w:rsidRPr="00A3372E">
        <w:rPr>
          <w:rFonts w:ascii="Arial" w:hAnsi="Arial" w:cs="Arial"/>
          <w:sz w:val="20"/>
        </w:rPr>
        <w:t>Ing. Ladislav Kryštof, ředitel školy</w:t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  <w:t>Ing. František Moravec</w:t>
      </w:r>
    </w:p>
    <w:p w14:paraId="545DC30A" w14:textId="77777777" w:rsidR="00C1228A" w:rsidRPr="00A3372E" w:rsidRDefault="00C1228A" w:rsidP="00C1228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>Ing. Zdeněk Jíše, jednatel</w:t>
      </w:r>
    </w:p>
    <w:p w14:paraId="45BB89EB" w14:textId="77777777" w:rsidR="00C1228A" w:rsidRPr="00A3372E" w:rsidRDefault="00C1228A" w:rsidP="00C1228A">
      <w:pPr>
        <w:pStyle w:val="Textvbloku"/>
        <w:spacing w:before="120"/>
        <w:ind w:right="-91"/>
        <w:jc w:val="left"/>
        <w:rPr>
          <w:rFonts w:ascii="Arial" w:hAnsi="Arial" w:cs="Arial"/>
          <w:sz w:val="20"/>
        </w:rPr>
      </w:pPr>
    </w:p>
    <w:p w14:paraId="59A1F2E1" w14:textId="77777777" w:rsidR="002A4A1A" w:rsidRPr="00A3372E" w:rsidRDefault="002A4A1A" w:rsidP="002A4A1A">
      <w:pPr>
        <w:pStyle w:val="Textvbloku"/>
        <w:rPr>
          <w:rFonts w:ascii="Arial" w:hAnsi="Arial" w:cs="Arial"/>
          <w:sz w:val="20"/>
        </w:rPr>
      </w:pPr>
    </w:p>
    <w:p w14:paraId="378DA74C" w14:textId="77777777" w:rsidR="002A4A1A" w:rsidRPr="00A3372E" w:rsidRDefault="002A4A1A" w:rsidP="002A4A1A">
      <w:pPr>
        <w:pStyle w:val="Textvbloku"/>
        <w:rPr>
          <w:rFonts w:ascii="Arial" w:hAnsi="Arial" w:cs="Arial"/>
          <w:sz w:val="20"/>
        </w:rPr>
      </w:pPr>
    </w:p>
    <w:p w14:paraId="342C203C" w14:textId="77777777" w:rsidR="002A4A1A" w:rsidRPr="00A3372E" w:rsidRDefault="002A4A1A" w:rsidP="002A4A1A">
      <w:pPr>
        <w:pStyle w:val="Textvbloku"/>
        <w:rPr>
          <w:rFonts w:ascii="Arial" w:hAnsi="Arial" w:cs="Arial"/>
          <w:sz w:val="20"/>
        </w:rPr>
      </w:pPr>
    </w:p>
    <w:p w14:paraId="75DC5B6E" w14:textId="77777777" w:rsidR="002A4A1A" w:rsidRDefault="002A4A1A"/>
    <w:sectPr w:rsidR="002A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62C680E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1A"/>
    <w:rsid w:val="002A4A1A"/>
    <w:rsid w:val="00C1228A"/>
    <w:rsid w:val="00C35AC7"/>
    <w:rsid w:val="00F0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C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A4A1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2A4A1A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A4A1A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A4A1A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A4A1A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styleId="Hypertextovodkaz">
    <w:name w:val="Hyperlink"/>
    <w:rsid w:val="002A4A1A"/>
    <w:rPr>
      <w:color w:val="0000FF"/>
      <w:u w:val="single"/>
    </w:rPr>
  </w:style>
  <w:style w:type="character" w:customStyle="1" w:styleId="data">
    <w:name w:val="data"/>
    <w:basedOn w:val="Standardnpsmoodstavce"/>
    <w:rsid w:val="002A4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A4A1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2A4A1A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A4A1A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A4A1A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A4A1A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styleId="Hypertextovodkaz">
    <w:name w:val="Hyperlink"/>
    <w:rsid w:val="002A4A1A"/>
    <w:rPr>
      <w:color w:val="0000FF"/>
      <w:u w:val="single"/>
    </w:rPr>
  </w:style>
  <w:style w:type="character" w:customStyle="1" w:styleId="data">
    <w:name w:val="data"/>
    <w:basedOn w:val="Standardnpsmoodstavce"/>
    <w:rsid w:val="002A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p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Kryštof</dc:creator>
  <cp:lastModifiedBy>Ekonom</cp:lastModifiedBy>
  <cp:revision>2</cp:revision>
  <dcterms:created xsi:type="dcterms:W3CDTF">2021-08-30T10:31:00Z</dcterms:created>
  <dcterms:modified xsi:type="dcterms:W3CDTF">2021-08-30T10:31:00Z</dcterms:modified>
</cp:coreProperties>
</file>