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2C50D" w14:textId="77777777" w:rsidR="00BC531C" w:rsidRDefault="00F5239D">
      <w:pPr>
        <w:tabs>
          <w:tab w:val="left" w:pos="5812"/>
        </w:tabs>
        <w:spacing w:before="120" w:after="120"/>
        <w:rPr>
          <w:rFonts w:ascii="Georgia" w:eastAsia="Georgia" w:hAnsi="Georgia" w:cs="Georgia"/>
          <w:sz w:val="22"/>
          <w:szCs w:val="22"/>
        </w:rPr>
      </w:pPr>
      <w:r>
        <w:rPr>
          <w:rFonts w:ascii="Georgia" w:eastAsia="Georgia" w:hAnsi="Georgia" w:cs="Georgia"/>
          <w:b/>
          <w:sz w:val="22"/>
          <w:szCs w:val="22"/>
        </w:rPr>
        <w:t>Annex No. 6 – Personal data subject consent form</w:t>
      </w:r>
    </w:p>
    <w:p w14:paraId="687E69C6" w14:textId="77777777" w:rsidR="00BC531C" w:rsidRDefault="00F5239D">
      <w:pPr>
        <w:tabs>
          <w:tab w:val="left" w:pos="5812"/>
        </w:tabs>
        <w:spacing w:before="120" w:after="120"/>
        <w:rPr>
          <w:rFonts w:ascii="Georgia" w:eastAsia="Georgia" w:hAnsi="Georgia" w:cs="Georgia"/>
          <w:sz w:val="22"/>
          <w:szCs w:val="22"/>
        </w:rPr>
      </w:pPr>
      <w:r>
        <w:rPr>
          <w:rFonts w:ascii="Georgia" w:eastAsia="Georgia" w:hAnsi="Georgia" w:cs="Georgia"/>
          <w:b/>
          <w:i/>
          <w:sz w:val="22"/>
          <w:szCs w:val="22"/>
        </w:rPr>
        <w:t xml:space="preserve">// </w:t>
      </w:r>
      <w:proofErr w:type="spellStart"/>
      <w:r>
        <w:rPr>
          <w:rFonts w:ascii="Georgia" w:eastAsia="Georgia" w:hAnsi="Georgia" w:cs="Georgia"/>
          <w:b/>
          <w:i/>
          <w:sz w:val="22"/>
          <w:szCs w:val="22"/>
        </w:rPr>
        <w:t>Додаток</w:t>
      </w:r>
      <w:proofErr w:type="spellEnd"/>
      <w:r>
        <w:rPr>
          <w:rFonts w:ascii="Georgia" w:eastAsia="Georgia" w:hAnsi="Georgia" w:cs="Georgia"/>
          <w:b/>
          <w:i/>
          <w:sz w:val="22"/>
          <w:szCs w:val="22"/>
        </w:rPr>
        <w:t xml:space="preserve"> 6 </w:t>
      </w:r>
      <w:r>
        <w:rPr>
          <w:rFonts w:ascii="Georgia" w:eastAsia="Georgia" w:hAnsi="Georgia" w:cs="Georgia"/>
          <w:b/>
          <w:sz w:val="22"/>
          <w:szCs w:val="22"/>
        </w:rPr>
        <w:t>–</w:t>
      </w:r>
      <w:r>
        <w:rPr>
          <w:rFonts w:ascii="Georgia" w:eastAsia="Georgia" w:hAnsi="Georgia" w:cs="Georgia"/>
          <w:b/>
          <w:i/>
          <w:sz w:val="22"/>
          <w:szCs w:val="22"/>
        </w:rPr>
        <w:t xml:space="preserve"> </w:t>
      </w:r>
      <w:proofErr w:type="spellStart"/>
      <w:r>
        <w:rPr>
          <w:rFonts w:ascii="Georgia" w:eastAsia="Georgia" w:hAnsi="Georgia" w:cs="Georgia"/>
          <w:b/>
          <w:i/>
          <w:sz w:val="22"/>
          <w:szCs w:val="22"/>
        </w:rPr>
        <w:t>Формуляр</w:t>
      </w:r>
      <w:proofErr w:type="spellEnd"/>
      <w:r>
        <w:rPr>
          <w:rFonts w:ascii="Georgia" w:eastAsia="Georgia" w:hAnsi="Georgia" w:cs="Georgia"/>
          <w:b/>
          <w:i/>
          <w:sz w:val="22"/>
          <w:szCs w:val="22"/>
        </w:rPr>
        <w:t xml:space="preserve"> </w:t>
      </w:r>
      <w:proofErr w:type="spellStart"/>
      <w:r>
        <w:rPr>
          <w:rFonts w:ascii="Georgia" w:eastAsia="Georgia" w:hAnsi="Georgia" w:cs="Georgia"/>
          <w:b/>
          <w:i/>
          <w:sz w:val="22"/>
          <w:szCs w:val="22"/>
        </w:rPr>
        <w:t>згоди</w:t>
      </w:r>
      <w:proofErr w:type="spellEnd"/>
      <w:r>
        <w:rPr>
          <w:rFonts w:ascii="Georgia" w:eastAsia="Georgia" w:hAnsi="Georgia" w:cs="Georgia"/>
          <w:b/>
          <w:i/>
          <w:sz w:val="22"/>
          <w:szCs w:val="22"/>
        </w:rPr>
        <w:t xml:space="preserve"> </w:t>
      </w:r>
      <w:proofErr w:type="spellStart"/>
      <w:r>
        <w:rPr>
          <w:rFonts w:ascii="Georgia" w:eastAsia="Georgia" w:hAnsi="Georgia" w:cs="Georgia"/>
          <w:b/>
          <w:i/>
          <w:sz w:val="22"/>
          <w:szCs w:val="22"/>
        </w:rPr>
        <w:t>на</w:t>
      </w:r>
      <w:proofErr w:type="spellEnd"/>
      <w:r>
        <w:rPr>
          <w:rFonts w:ascii="Georgia" w:eastAsia="Georgia" w:hAnsi="Georgia" w:cs="Georgia"/>
          <w:b/>
          <w:i/>
          <w:sz w:val="22"/>
          <w:szCs w:val="22"/>
        </w:rPr>
        <w:t xml:space="preserve"> </w:t>
      </w:r>
      <w:proofErr w:type="spellStart"/>
      <w:r>
        <w:rPr>
          <w:rFonts w:ascii="Georgia" w:eastAsia="Georgia" w:hAnsi="Georgia" w:cs="Georgia"/>
          <w:b/>
          <w:i/>
          <w:sz w:val="22"/>
          <w:szCs w:val="22"/>
        </w:rPr>
        <w:t>опрацювання</w:t>
      </w:r>
      <w:proofErr w:type="spellEnd"/>
      <w:r>
        <w:rPr>
          <w:rFonts w:ascii="Georgia" w:eastAsia="Georgia" w:hAnsi="Georgia" w:cs="Georgia"/>
          <w:b/>
          <w:i/>
          <w:sz w:val="22"/>
          <w:szCs w:val="22"/>
        </w:rPr>
        <w:t xml:space="preserve"> </w:t>
      </w:r>
      <w:proofErr w:type="spellStart"/>
      <w:r>
        <w:rPr>
          <w:rFonts w:ascii="Georgia" w:eastAsia="Georgia" w:hAnsi="Georgia" w:cs="Georgia"/>
          <w:b/>
          <w:i/>
          <w:sz w:val="22"/>
          <w:szCs w:val="22"/>
        </w:rPr>
        <w:t>персональних</w:t>
      </w:r>
      <w:proofErr w:type="spellEnd"/>
      <w:r>
        <w:rPr>
          <w:rFonts w:ascii="Georgia" w:eastAsia="Georgia" w:hAnsi="Georgia" w:cs="Georgia"/>
          <w:b/>
          <w:i/>
          <w:sz w:val="22"/>
          <w:szCs w:val="22"/>
        </w:rPr>
        <w:t xml:space="preserve"> </w:t>
      </w:r>
      <w:proofErr w:type="spellStart"/>
      <w:r>
        <w:rPr>
          <w:rFonts w:ascii="Georgia" w:eastAsia="Georgia" w:hAnsi="Georgia" w:cs="Georgia"/>
          <w:b/>
          <w:i/>
          <w:sz w:val="22"/>
          <w:szCs w:val="22"/>
        </w:rPr>
        <w:t>даних</w:t>
      </w:r>
      <w:proofErr w:type="spellEnd"/>
    </w:p>
    <w:p w14:paraId="54ACB9E7" w14:textId="77777777" w:rsidR="00BC531C" w:rsidRDefault="00BC531C">
      <w:pPr>
        <w:spacing w:after="120"/>
        <w:ind w:firstLine="708"/>
        <w:jc w:val="center"/>
        <w:rPr>
          <w:rFonts w:ascii="Georgia" w:eastAsia="Georgia" w:hAnsi="Georgia" w:cs="Georgia"/>
          <w:sz w:val="22"/>
          <w:szCs w:val="22"/>
        </w:rPr>
      </w:pPr>
    </w:p>
    <w:p w14:paraId="0164BF1E" w14:textId="77777777" w:rsidR="00BC531C" w:rsidRDefault="00F5239D">
      <w:pPr>
        <w:spacing w:after="120"/>
        <w:rPr>
          <w:rFonts w:ascii="Georgia" w:eastAsia="Georgia" w:hAnsi="Georgia" w:cs="Georgia"/>
          <w:sz w:val="22"/>
          <w:szCs w:val="22"/>
        </w:rPr>
      </w:pPr>
      <w:r>
        <w:rPr>
          <w:rFonts w:ascii="Georgia" w:eastAsia="Georgia" w:hAnsi="Georgia" w:cs="Georgia"/>
          <w:b/>
          <w:sz w:val="22"/>
          <w:szCs w:val="22"/>
        </w:rPr>
        <w:t xml:space="preserve">Consent to the Processing of Personal Data // </w:t>
      </w:r>
      <w:proofErr w:type="spellStart"/>
      <w:r>
        <w:rPr>
          <w:rFonts w:ascii="Georgia" w:eastAsia="Georgia" w:hAnsi="Georgia" w:cs="Georgia"/>
          <w:b/>
          <w:i/>
          <w:sz w:val="22"/>
          <w:szCs w:val="22"/>
        </w:rPr>
        <w:t>Згода</w:t>
      </w:r>
      <w:proofErr w:type="spellEnd"/>
      <w:r>
        <w:rPr>
          <w:rFonts w:ascii="Georgia" w:eastAsia="Georgia" w:hAnsi="Georgia" w:cs="Georgia"/>
          <w:b/>
          <w:i/>
          <w:sz w:val="22"/>
          <w:szCs w:val="22"/>
        </w:rPr>
        <w:t xml:space="preserve"> </w:t>
      </w:r>
      <w:proofErr w:type="spellStart"/>
      <w:r>
        <w:rPr>
          <w:rFonts w:ascii="Georgia" w:eastAsia="Georgia" w:hAnsi="Georgia" w:cs="Georgia"/>
          <w:b/>
          <w:i/>
          <w:sz w:val="22"/>
          <w:szCs w:val="22"/>
        </w:rPr>
        <w:t>на</w:t>
      </w:r>
      <w:proofErr w:type="spellEnd"/>
      <w:r>
        <w:rPr>
          <w:rFonts w:ascii="Georgia" w:eastAsia="Georgia" w:hAnsi="Georgia" w:cs="Georgia"/>
          <w:b/>
          <w:i/>
          <w:sz w:val="22"/>
          <w:szCs w:val="22"/>
        </w:rPr>
        <w:t xml:space="preserve"> </w:t>
      </w:r>
      <w:proofErr w:type="spellStart"/>
      <w:r>
        <w:rPr>
          <w:rFonts w:ascii="Georgia" w:eastAsia="Georgia" w:hAnsi="Georgia" w:cs="Georgia"/>
          <w:b/>
          <w:i/>
          <w:sz w:val="22"/>
          <w:szCs w:val="22"/>
        </w:rPr>
        <w:t>опрацювання</w:t>
      </w:r>
      <w:proofErr w:type="spellEnd"/>
      <w:r>
        <w:rPr>
          <w:rFonts w:ascii="Georgia" w:eastAsia="Georgia" w:hAnsi="Georgia" w:cs="Georgia"/>
          <w:b/>
          <w:i/>
          <w:sz w:val="22"/>
          <w:szCs w:val="22"/>
        </w:rPr>
        <w:t xml:space="preserve"> </w:t>
      </w:r>
      <w:proofErr w:type="spellStart"/>
      <w:r>
        <w:rPr>
          <w:rFonts w:ascii="Georgia" w:eastAsia="Georgia" w:hAnsi="Georgia" w:cs="Georgia"/>
          <w:b/>
          <w:i/>
          <w:sz w:val="22"/>
          <w:szCs w:val="22"/>
        </w:rPr>
        <w:t>персональних</w:t>
      </w:r>
      <w:proofErr w:type="spellEnd"/>
      <w:r>
        <w:rPr>
          <w:rFonts w:ascii="Georgia" w:eastAsia="Georgia" w:hAnsi="Georgia" w:cs="Georgia"/>
          <w:b/>
          <w:i/>
          <w:sz w:val="22"/>
          <w:szCs w:val="22"/>
        </w:rPr>
        <w:t xml:space="preserve"> </w:t>
      </w:r>
      <w:proofErr w:type="spellStart"/>
      <w:r>
        <w:rPr>
          <w:rFonts w:ascii="Georgia" w:eastAsia="Georgia" w:hAnsi="Georgia" w:cs="Georgia"/>
          <w:b/>
          <w:i/>
          <w:sz w:val="22"/>
          <w:szCs w:val="22"/>
        </w:rPr>
        <w:t>даних</w:t>
      </w:r>
      <w:proofErr w:type="spellEnd"/>
    </w:p>
    <w:p w14:paraId="1104A077" w14:textId="77777777" w:rsidR="00BC531C" w:rsidRDefault="00BC531C">
      <w:pPr>
        <w:spacing w:after="120"/>
        <w:ind w:firstLine="708"/>
        <w:rPr>
          <w:rFonts w:ascii="Georgia" w:eastAsia="Georgia" w:hAnsi="Georgia" w:cs="Georgia"/>
          <w:sz w:val="20"/>
          <w:szCs w:val="20"/>
        </w:rPr>
      </w:pPr>
    </w:p>
    <w:p w14:paraId="798CC268" w14:textId="77777777" w:rsidR="00BC531C" w:rsidRDefault="00F5239D">
      <w:pPr>
        <w:spacing w:after="120"/>
        <w:ind w:firstLine="708"/>
        <w:rPr>
          <w:rFonts w:ascii="Georgia" w:eastAsia="Georgia" w:hAnsi="Georgia" w:cs="Georgia"/>
          <w:sz w:val="20"/>
          <w:szCs w:val="20"/>
        </w:rPr>
      </w:pPr>
      <w:r>
        <w:rPr>
          <w:rFonts w:ascii="Georgia" w:eastAsia="Georgia" w:hAnsi="Georgia" w:cs="Georgia"/>
          <w:b/>
          <w:sz w:val="20"/>
          <w:szCs w:val="20"/>
        </w:rPr>
        <w:t xml:space="preserve">Data subject // </w:t>
      </w:r>
      <w:proofErr w:type="spellStart"/>
      <w:r>
        <w:rPr>
          <w:rFonts w:ascii="Georgia" w:eastAsia="Georgia" w:hAnsi="Georgia" w:cs="Georgia"/>
          <w:b/>
          <w:i/>
          <w:sz w:val="20"/>
          <w:szCs w:val="20"/>
        </w:rPr>
        <w:t>Суб’єкт</w:t>
      </w:r>
      <w:proofErr w:type="spellEnd"/>
      <w:r>
        <w:rPr>
          <w:rFonts w:ascii="Georgia" w:eastAsia="Georgia" w:hAnsi="Georgia" w:cs="Georgia"/>
          <w:b/>
          <w:i/>
          <w:sz w:val="20"/>
          <w:szCs w:val="20"/>
        </w:rPr>
        <w:t xml:space="preserve"> </w:t>
      </w:r>
      <w:proofErr w:type="spellStart"/>
      <w:r>
        <w:rPr>
          <w:rFonts w:ascii="Georgia" w:eastAsia="Georgia" w:hAnsi="Georgia" w:cs="Georgia"/>
          <w:b/>
          <w:i/>
          <w:sz w:val="20"/>
          <w:szCs w:val="20"/>
        </w:rPr>
        <w:t>даних</w:t>
      </w:r>
      <w:proofErr w:type="spellEnd"/>
      <w:r>
        <w:rPr>
          <w:rFonts w:ascii="Georgia" w:eastAsia="Georgia" w:hAnsi="Georgia" w:cs="Georgia"/>
          <w:b/>
          <w:sz w:val="20"/>
          <w:szCs w:val="20"/>
        </w:rPr>
        <w:t>:</w:t>
      </w:r>
    </w:p>
    <w:tbl>
      <w:tblPr>
        <w:tblW w:w="8871" w:type="dxa"/>
        <w:tblInd w:w="421" w:type="dxa"/>
        <w:tblLayout w:type="fixed"/>
        <w:tblLook w:val="0000" w:firstRow="0" w:lastRow="0" w:firstColumn="0" w:lastColumn="0" w:noHBand="0" w:noVBand="0"/>
      </w:tblPr>
      <w:tblGrid>
        <w:gridCol w:w="2688"/>
        <w:gridCol w:w="6183"/>
      </w:tblGrid>
      <w:tr w:rsidR="00BC531C" w14:paraId="2D6532B5" w14:textId="77777777">
        <w:trPr>
          <w:trHeight w:val="438"/>
        </w:trPr>
        <w:tc>
          <w:tcPr>
            <w:tcW w:w="2688" w:type="dxa"/>
            <w:tcBorders>
              <w:top w:val="single" w:sz="4" w:space="0" w:color="000000"/>
              <w:left w:val="single" w:sz="4" w:space="0" w:color="000000"/>
              <w:bottom w:val="single" w:sz="4" w:space="0" w:color="000000"/>
              <w:right w:val="single" w:sz="4" w:space="0" w:color="000000"/>
            </w:tcBorders>
            <w:vAlign w:val="center"/>
          </w:tcPr>
          <w:p w14:paraId="280AF892" w14:textId="77777777" w:rsidR="00BC531C" w:rsidRDefault="00F5239D">
            <w:pPr>
              <w:widowControl w:val="0"/>
              <w:rPr>
                <w:rFonts w:ascii="Georgia" w:eastAsia="Georgia" w:hAnsi="Georgia" w:cs="Georgia"/>
                <w:sz w:val="18"/>
                <w:szCs w:val="18"/>
              </w:rPr>
            </w:pPr>
            <w:r>
              <w:rPr>
                <w:rFonts w:ascii="Georgia" w:eastAsia="Georgia" w:hAnsi="Georgia" w:cs="Georgia"/>
                <w:sz w:val="18"/>
                <w:szCs w:val="18"/>
              </w:rPr>
              <w:t xml:space="preserve">Name/ </w:t>
            </w:r>
            <w:proofErr w:type="spellStart"/>
            <w:r>
              <w:rPr>
                <w:rFonts w:ascii="Georgia" w:eastAsia="Georgia" w:hAnsi="Georgia" w:cs="Georgia"/>
                <w:i/>
                <w:sz w:val="18"/>
                <w:szCs w:val="18"/>
              </w:rPr>
              <w:t>Ім’я</w:t>
            </w:r>
            <w:proofErr w:type="spellEnd"/>
            <w:r>
              <w:rPr>
                <w:rFonts w:ascii="Georgia" w:eastAsia="Georgia" w:hAnsi="Georgia" w:cs="Georgia"/>
                <w:sz w:val="18"/>
                <w:szCs w:val="18"/>
              </w:rPr>
              <w:t>:</w:t>
            </w:r>
          </w:p>
        </w:tc>
        <w:tc>
          <w:tcPr>
            <w:tcW w:w="6182" w:type="dxa"/>
            <w:tcBorders>
              <w:top w:val="single" w:sz="4" w:space="0" w:color="000000"/>
              <w:left w:val="single" w:sz="4" w:space="0" w:color="000000"/>
              <w:bottom w:val="single" w:sz="4" w:space="0" w:color="000000"/>
              <w:right w:val="single" w:sz="4" w:space="0" w:color="000000"/>
            </w:tcBorders>
            <w:vAlign w:val="center"/>
          </w:tcPr>
          <w:p w14:paraId="47EEC0BF" w14:textId="77777777" w:rsidR="00BC531C" w:rsidRDefault="00BC531C">
            <w:pPr>
              <w:widowControl w:val="0"/>
              <w:rPr>
                <w:rFonts w:ascii="Georgia" w:eastAsia="Georgia" w:hAnsi="Georgia" w:cs="Georgia"/>
                <w:sz w:val="20"/>
                <w:szCs w:val="20"/>
              </w:rPr>
            </w:pPr>
          </w:p>
        </w:tc>
      </w:tr>
      <w:tr w:rsidR="00BC531C" w14:paraId="11BB6818" w14:textId="77777777">
        <w:trPr>
          <w:trHeight w:val="415"/>
        </w:trPr>
        <w:tc>
          <w:tcPr>
            <w:tcW w:w="2688" w:type="dxa"/>
            <w:tcBorders>
              <w:top w:val="single" w:sz="4" w:space="0" w:color="000000"/>
              <w:left w:val="single" w:sz="4" w:space="0" w:color="000000"/>
              <w:bottom w:val="single" w:sz="4" w:space="0" w:color="000000"/>
              <w:right w:val="single" w:sz="4" w:space="0" w:color="000000"/>
            </w:tcBorders>
            <w:vAlign w:val="center"/>
          </w:tcPr>
          <w:p w14:paraId="1E5722FF" w14:textId="77777777" w:rsidR="00BC531C" w:rsidRDefault="00F5239D">
            <w:pPr>
              <w:widowControl w:val="0"/>
              <w:rPr>
                <w:rFonts w:ascii="Georgia" w:eastAsia="Georgia" w:hAnsi="Georgia" w:cs="Georgia"/>
                <w:sz w:val="18"/>
                <w:szCs w:val="18"/>
              </w:rPr>
            </w:pPr>
            <w:r>
              <w:rPr>
                <w:rFonts w:ascii="Georgia" w:eastAsia="Georgia" w:hAnsi="Georgia" w:cs="Georgia"/>
                <w:sz w:val="18"/>
                <w:szCs w:val="18"/>
              </w:rPr>
              <w:t xml:space="preserve">Surname/ </w:t>
            </w:r>
            <w:proofErr w:type="spellStart"/>
            <w:r>
              <w:rPr>
                <w:rFonts w:ascii="Georgia" w:eastAsia="Georgia" w:hAnsi="Georgia" w:cs="Georgia"/>
                <w:i/>
                <w:sz w:val="18"/>
                <w:szCs w:val="18"/>
              </w:rPr>
              <w:t>Прізвище</w:t>
            </w:r>
            <w:proofErr w:type="spellEnd"/>
            <w:r>
              <w:rPr>
                <w:rFonts w:ascii="Georgia" w:eastAsia="Georgia" w:hAnsi="Georgia" w:cs="Georgia"/>
                <w:sz w:val="18"/>
                <w:szCs w:val="18"/>
              </w:rPr>
              <w:t>:</w:t>
            </w:r>
          </w:p>
        </w:tc>
        <w:tc>
          <w:tcPr>
            <w:tcW w:w="6182" w:type="dxa"/>
            <w:tcBorders>
              <w:top w:val="single" w:sz="4" w:space="0" w:color="000000"/>
              <w:left w:val="single" w:sz="4" w:space="0" w:color="000000"/>
              <w:bottom w:val="single" w:sz="4" w:space="0" w:color="000000"/>
              <w:right w:val="single" w:sz="4" w:space="0" w:color="000000"/>
            </w:tcBorders>
            <w:vAlign w:val="center"/>
          </w:tcPr>
          <w:p w14:paraId="0FE650EE" w14:textId="77777777" w:rsidR="00BC531C" w:rsidRDefault="00BC531C">
            <w:pPr>
              <w:widowControl w:val="0"/>
              <w:rPr>
                <w:rFonts w:ascii="Georgia" w:eastAsia="Georgia" w:hAnsi="Georgia" w:cs="Georgia"/>
                <w:sz w:val="20"/>
                <w:szCs w:val="20"/>
              </w:rPr>
            </w:pPr>
          </w:p>
        </w:tc>
      </w:tr>
      <w:tr w:rsidR="00BC531C" w14:paraId="78497178" w14:textId="77777777">
        <w:trPr>
          <w:trHeight w:val="438"/>
        </w:trPr>
        <w:tc>
          <w:tcPr>
            <w:tcW w:w="2688" w:type="dxa"/>
            <w:tcBorders>
              <w:top w:val="single" w:sz="4" w:space="0" w:color="000000"/>
              <w:left w:val="single" w:sz="4" w:space="0" w:color="000000"/>
              <w:bottom w:val="single" w:sz="4" w:space="0" w:color="000000"/>
              <w:right w:val="single" w:sz="4" w:space="0" w:color="000000"/>
            </w:tcBorders>
            <w:vAlign w:val="center"/>
          </w:tcPr>
          <w:p w14:paraId="5D952BF2" w14:textId="77777777" w:rsidR="00BC531C" w:rsidRDefault="00F5239D">
            <w:pPr>
              <w:widowControl w:val="0"/>
              <w:rPr>
                <w:rFonts w:ascii="Georgia" w:eastAsia="Georgia" w:hAnsi="Georgia" w:cs="Georgia"/>
                <w:sz w:val="18"/>
                <w:szCs w:val="18"/>
              </w:rPr>
            </w:pPr>
            <w:r>
              <w:rPr>
                <w:rFonts w:ascii="Georgia" w:eastAsia="Georgia" w:hAnsi="Georgia" w:cs="Georgia"/>
                <w:sz w:val="18"/>
                <w:szCs w:val="18"/>
              </w:rPr>
              <w:t xml:space="preserve">Date of Birth/ </w:t>
            </w:r>
            <w:proofErr w:type="spellStart"/>
            <w:r>
              <w:rPr>
                <w:rFonts w:ascii="Georgia" w:eastAsia="Georgia" w:hAnsi="Georgia" w:cs="Georgia"/>
                <w:i/>
                <w:sz w:val="18"/>
                <w:szCs w:val="18"/>
              </w:rPr>
              <w:t>Дата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народження</w:t>
            </w:r>
            <w:proofErr w:type="spellEnd"/>
            <w:r>
              <w:rPr>
                <w:rFonts w:ascii="Georgia" w:eastAsia="Georgia" w:hAnsi="Georgia" w:cs="Georgia"/>
                <w:sz w:val="18"/>
                <w:szCs w:val="18"/>
              </w:rPr>
              <w:t>:</w:t>
            </w:r>
          </w:p>
        </w:tc>
        <w:tc>
          <w:tcPr>
            <w:tcW w:w="6182" w:type="dxa"/>
            <w:tcBorders>
              <w:top w:val="single" w:sz="4" w:space="0" w:color="000000"/>
              <w:left w:val="single" w:sz="4" w:space="0" w:color="000000"/>
              <w:bottom w:val="single" w:sz="4" w:space="0" w:color="000000"/>
              <w:right w:val="single" w:sz="4" w:space="0" w:color="000000"/>
            </w:tcBorders>
            <w:vAlign w:val="center"/>
          </w:tcPr>
          <w:p w14:paraId="3EC3CAD7" w14:textId="77777777" w:rsidR="00BC531C" w:rsidRDefault="00BC531C">
            <w:pPr>
              <w:widowControl w:val="0"/>
              <w:rPr>
                <w:rFonts w:ascii="Georgia" w:eastAsia="Georgia" w:hAnsi="Georgia" w:cs="Georgia"/>
                <w:sz w:val="20"/>
                <w:szCs w:val="20"/>
              </w:rPr>
            </w:pPr>
          </w:p>
        </w:tc>
      </w:tr>
      <w:tr w:rsidR="00BC531C" w14:paraId="56E20D26" w14:textId="77777777">
        <w:trPr>
          <w:trHeight w:val="415"/>
        </w:trPr>
        <w:tc>
          <w:tcPr>
            <w:tcW w:w="2688" w:type="dxa"/>
            <w:tcBorders>
              <w:top w:val="single" w:sz="4" w:space="0" w:color="000000"/>
              <w:left w:val="single" w:sz="4" w:space="0" w:color="000000"/>
              <w:bottom w:val="single" w:sz="4" w:space="0" w:color="000000"/>
              <w:right w:val="single" w:sz="4" w:space="0" w:color="000000"/>
            </w:tcBorders>
            <w:vAlign w:val="center"/>
          </w:tcPr>
          <w:p w14:paraId="349300DB" w14:textId="77777777" w:rsidR="00BC531C" w:rsidRDefault="00BC531C">
            <w:pPr>
              <w:widowControl w:val="0"/>
              <w:rPr>
                <w:rFonts w:ascii="Georgia" w:eastAsia="Georgia" w:hAnsi="Georgia" w:cs="Georgia"/>
                <w:sz w:val="18"/>
                <w:szCs w:val="18"/>
              </w:rPr>
            </w:pPr>
          </w:p>
          <w:p w14:paraId="06949992" w14:textId="77777777" w:rsidR="00BC531C" w:rsidRDefault="00F5239D">
            <w:pPr>
              <w:widowControl w:val="0"/>
              <w:rPr>
                <w:rFonts w:ascii="Georgia" w:eastAsia="Georgia" w:hAnsi="Georgia" w:cs="Georgia"/>
                <w:sz w:val="18"/>
                <w:szCs w:val="18"/>
              </w:rPr>
            </w:pPr>
            <w:r>
              <w:rPr>
                <w:rFonts w:ascii="Georgia" w:eastAsia="Georgia" w:hAnsi="Georgia" w:cs="Georgia"/>
                <w:sz w:val="18"/>
                <w:szCs w:val="18"/>
              </w:rPr>
              <w:t xml:space="preserve">Address/ </w:t>
            </w:r>
            <w:proofErr w:type="spellStart"/>
            <w:r>
              <w:rPr>
                <w:rFonts w:ascii="Georgia" w:eastAsia="Georgia" w:hAnsi="Georgia" w:cs="Georgia"/>
                <w:i/>
                <w:sz w:val="18"/>
                <w:szCs w:val="18"/>
              </w:rPr>
              <w:t>Адреса</w:t>
            </w:r>
            <w:proofErr w:type="spellEnd"/>
            <w:r>
              <w:rPr>
                <w:rFonts w:ascii="Georgia" w:eastAsia="Georgia" w:hAnsi="Georgia" w:cs="Georgia"/>
                <w:sz w:val="18"/>
                <w:szCs w:val="18"/>
              </w:rPr>
              <w:t>:</w:t>
            </w:r>
          </w:p>
          <w:p w14:paraId="0DD41882" w14:textId="77777777" w:rsidR="00BC531C" w:rsidRDefault="00BC531C">
            <w:pPr>
              <w:widowControl w:val="0"/>
              <w:rPr>
                <w:rFonts w:ascii="Georgia" w:eastAsia="Georgia" w:hAnsi="Georgia" w:cs="Georgia"/>
                <w:sz w:val="18"/>
                <w:szCs w:val="18"/>
              </w:rPr>
            </w:pPr>
          </w:p>
        </w:tc>
        <w:tc>
          <w:tcPr>
            <w:tcW w:w="6182" w:type="dxa"/>
            <w:tcBorders>
              <w:top w:val="single" w:sz="4" w:space="0" w:color="000000"/>
              <w:left w:val="single" w:sz="4" w:space="0" w:color="000000"/>
              <w:bottom w:val="single" w:sz="4" w:space="0" w:color="000000"/>
              <w:right w:val="single" w:sz="4" w:space="0" w:color="000000"/>
            </w:tcBorders>
            <w:vAlign w:val="center"/>
          </w:tcPr>
          <w:p w14:paraId="1CBCFBFC" w14:textId="77777777" w:rsidR="00BC531C" w:rsidRDefault="00BC531C">
            <w:pPr>
              <w:widowControl w:val="0"/>
              <w:rPr>
                <w:rFonts w:ascii="Georgia" w:eastAsia="Georgia" w:hAnsi="Georgia" w:cs="Georgia"/>
                <w:sz w:val="20"/>
                <w:szCs w:val="20"/>
              </w:rPr>
            </w:pPr>
          </w:p>
          <w:p w14:paraId="191BB456" w14:textId="77777777" w:rsidR="00BC531C" w:rsidRDefault="00BC531C">
            <w:pPr>
              <w:widowControl w:val="0"/>
              <w:rPr>
                <w:rFonts w:ascii="Georgia" w:eastAsia="Georgia" w:hAnsi="Georgia" w:cs="Georgia"/>
                <w:sz w:val="20"/>
                <w:szCs w:val="20"/>
              </w:rPr>
            </w:pPr>
          </w:p>
        </w:tc>
      </w:tr>
      <w:tr w:rsidR="00BC531C" w14:paraId="0573F314" w14:textId="77777777">
        <w:trPr>
          <w:trHeight w:val="806"/>
        </w:trPr>
        <w:tc>
          <w:tcPr>
            <w:tcW w:w="2688" w:type="dxa"/>
            <w:tcBorders>
              <w:top w:val="single" w:sz="4" w:space="0" w:color="000000"/>
              <w:left w:val="single" w:sz="4" w:space="0" w:color="000000"/>
              <w:bottom w:val="single" w:sz="4" w:space="0" w:color="000000"/>
              <w:right w:val="single" w:sz="4" w:space="0" w:color="000000"/>
            </w:tcBorders>
            <w:vAlign w:val="center"/>
          </w:tcPr>
          <w:p w14:paraId="391F56B4" w14:textId="77777777" w:rsidR="00BC531C" w:rsidRDefault="00F5239D">
            <w:pPr>
              <w:widowControl w:val="0"/>
              <w:rPr>
                <w:rFonts w:ascii="Georgia" w:eastAsia="Georgia" w:hAnsi="Georgia" w:cs="Georgia"/>
                <w:sz w:val="18"/>
                <w:szCs w:val="18"/>
              </w:rPr>
            </w:pPr>
            <w:r>
              <w:rPr>
                <w:rFonts w:ascii="Georgia" w:eastAsia="Georgia" w:hAnsi="Georgia" w:cs="Georgia"/>
                <w:sz w:val="18"/>
                <w:szCs w:val="18"/>
              </w:rPr>
              <w:t xml:space="preserve">Person holding parent responsibility/ </w:t>
            </w:r>
            <w:proofErr w:type="spellStart"/>
            <w:r>
              <w:rPr>
                <w:rFonts w:ascii="Georgia" w:eastAsia="Georgia" w:hAnsi="Georgia" w:cs="Georgia"/>
                <w:i/>
                <w:sz w:val="18"/>
                <w:szCs w:val="18"/>
              </w:rPr>
              <w:t>Опікун</w:t>
            </w:r>
            <w:proofErr w:type="spellEnd"/>
            <w:r>
              <w:rPr>
                <w:rFonts w:ascii="Georgia" w:eastAsia="Georgia" w:hAnsi="Georgia" w:cs="Georgia"/>
                <w:i/>
                <w:sz w:val="18"/>
                <w:szCs w:val="18"/>
              </w:rPr>
              <w:t>:</w:t>
            </w:r>
          </w:p>
        </w:tc>
        <w:tc>
          <w:tcPr>
            <w:tcW w:w="6182" w:type="dxa"/>
            <w:tcBorders>
              <w:top w:val="single" w:sz="4" w:space="0" w:color="000000"/>
              <w:left w:val="single" w:sz="4" w:space="0" w:color="000000"/>
              <w:bottom w:val="single" w:sz="4" w:space="0" w:color="000000"/>
              <w:right w:val="single" w:sz="4" w:space="0" w:color="000000"/>
            </w:tcBorders>
            <w:vAlign w:val="center"/>
          </w:tcPr>
          <w:p w14:paraId="024E0073" w14:textId="77777777" w:rsidR="00BC531C" w:rsidRDefault="00BC531C">
            <w:pPr>
              <w:widowControl w:val="0"/>
              <w:rPr>
                <w:rFonts w:ascii="Georgia" w:eastAsia="Georgia" w:hAnsi="Georgia" w:cs="Georgia"/>
                <w:sz w:val="20"/>
                <w:szCs w:val="20"/>
              </w:rPr>
            </w:pPr>
          </w:p>
        </w:tc>
      </w:tr>
    </w:tbl>
    <w:p w14:paraId="4C40FBB1" w14:textId="77777777" w:rsidR="00BC531C" w:rsidRDefault="00BC531C">
      <w:pPr>
        <w:rPr>
          <w:rFonts w:ascii="Georgia" w:eastAsia="Georgia" w:hAnsi="Georgia" w:cs="Georgia"/>
          <w:sz w:val="20"/>
          <w:szCs w:val="20"/>
        </w:rPr>
      </w:pPr>
    </w:p>
    <w:p w14:paraId="74049353" w14:textId="77777777" w:rsidR="00BC531C" w:rsidRDefault="00F5239D">
      <w:pPr>
        <w:numPr>
          <w:ilvl w:val="0"/>
          <w:numId w:val="1"/>
        </w:numPr>
        <w:jc w:val="both"/>
      </w:pPr>
      <w:r>
        <w:rPr>
          <w:rFonts w:ascii="Georgia" w:eastAsia="Georgia" w:hAnsi="Georgia" w:cs="Georgia"/>
          <w:sz w:val="20"/>
          <w:szCs w:val="20"/>
        </w:rPr>
        <w:t xml:space="preserve">I hereby give my consent to the Czech Republic – Czech Development Agency, registered office </w:t>
      </w:r>
      <w:proofErr w:type="spellStart"/>
      <w:r>
        <w:rPr>
          <w:rFonts w:ascii="Georgia" w:eastAsia="Georgia" w:hAnsi="Georgia" w:cs="Georgia"/>
          <w:sz w:val="20"/>
          <w:szCs w:val="20"/>
        </w:rPr>
        <w:t>Nerudova</w:t>
      </w:r>
      <w:proofErr w:type="spellEnd"/>
      <w:r>
        <w:rPr>
          <w:rFonts w:ascii="Georgia" w:eastAsia="Georgia" w:hAnsi="Georgia" w:cs="Georgia"/>
          <w:sz w:val="20"/>
          <w:szCs w:val="20"/>
        </w:rPr>
        <w:t xml:space="preserve"> 3, Prague, Post Code 118 50, Czech Republic, Registered number: 75123924 (hereinafter the “Controller“) to the processing of my personal data specified be</w:t>
      </w:r>
      <w:r>
        <w:rPr>
          <w:rFonts w:ascii="Georgia" w:eastAsia="Georgia" w:hAnsi="Georgia" w:cs="Georgia"/>
          <w:sz w:val="20"/>
          <w:szCs w:val="20"/>
        </w:rPr>
        <w:t>low under the Regulation (EU) 2016/679 of the European Parliament and of the Council of 27 April 2016 on the protection of natural persons with regard to the processing of personal data and on the free movement of such data, and repealing Directive 95/46/E</w:t>
      </w:r>
      <w:r>
        <w:rPr>
          <w:rFonts w:ascii="Georgia" w:eastAsia="Georgia" w:hAnsi="Georgia" w:cs="Georgia"/>
          <w:sz w:val="20"/>
          <w:szCs w:val="20"/>
        </w:rPr>
        <w:t xml:space="preserve">C (hereinafter the “GDPR“). </w:t>
      </w:r>
      <w:r>
        <w:rPr>
          <w:rFonts w:ascii="Georgia" w:eastAsia="Georgia" w:hAnsi="Georgia" w:cs="Georgia"/>
          <w:sz w:val="18"/>
          <w:szCs w:val="18"/>
        </w:rPr>
        <w:t xml:space="preserve">/ </w:t>
      </w:r>
      <w:proofErr w:type="spellStart"/>
      <w:r>
        <w:rPr>
          <w:rFonts w:ascii="Georgia" w:eastAsia="Georgia" w:hAnsi="Georgia" w:cs="Georgia"/>
          <w:i/>
          <w:sz w:val="18"/>
          <w:szCs w:val="18"/>
        </w:rPr>
        <w:t>Цим</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надаю</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Чеській</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Республіці</w:t>
      </w:r>
      <w:proofErr w:type="spellEnd"/>
      <w:r>
        <w:rPr>
          <w:rFonts w:ascii="Georgia" w:eastAsia="Georgia" w:hAnsi="Georgia" w:cs="Georgia"/>
          <w:i/>
          <w:sz w:val="18"/>
          <w:szCs w:val="18"/>
        </w:rPr>
        <w:t xml:space="preserve"> — </w:t>
      </w:r>
      <w:proofErr w:type="spellStart"/>
      <w:r>
        <w:rPr>
          <w:rFonts w:ascii="Georgia" w:eastAsia="Georgia" w:hAnsi="Georgia" w:cs="Georgia"/>
          <w:i/>
          <w:sz w:val="18"/>
          <w:szCs w:val="18"/>
        </w:rPr>
        <w:t>Чеському</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агентству</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розвитку</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зареєстрованому</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адресою</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вул</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Нерудова</w:t>
      </w:r>
      <w:proofErr w:type="spellEnd"/>
      <w:r>
        <w:rPr>
          <w:rFonts w:ascii="Georgia" w:eastAsia="Georgia" w:hAnsi="Georgia" w:cs="Georgia"/>
          <w:i/>
          <w:sz w:val="18"/>
          <w:szCs w:val="18"/>
        </w:rPr>
        <w:t xml:space="preserve">, 3, 118 50 </w:t>
      </w:r>
      <w:proofErr w:type="spellStart"/>
      <w:r>
        <w:rPr>
          <w:rFonts w:ascii="Georgia" w:eastAsia="Georgia" w:hAnsi="Georgia" w:cs="Georgia"/>
          <w:i/>
          <w:sz w:val="18"/>
          <w:szCs w:val="18"/>
        </w:rPr>
        <w:t>Прага</w:t>
      </w:r>
      <w:proofErr w:type="spellEnd"/>
      <w:r>
        <w:rPr>
          <w:rFonts w:ascii="Georgia" w:eastAsia="Georgia" w:hAnsi="Georgia" w:cs="Georgia"/>
          <w:i/>
          <w:sz w:val="18"/>
          <w:szCs w:val="18"/>
        </w:rPr>
        <w:t xml:space="preserve"> 1, </w:t>
      </w:r>
      <w:proofErr w:type="spellStart"/>
      <w:r>
        <w:rPr>
          <w:rFonts w:ascii="Georgia" w:eastAsia="Georgia" w:hAnsi="Georgia" w:cs="Georgia"/>
          <w:i/>
          <w:sz w:val="18"/>
          <w:szCs w:val="18"/>
        </w:rPr>
        <w:t>Чеська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Республіка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ід</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номер</w:t>
      </w:r>
      <w:proofErr w:type="spellEnd"/>
      <w:r>
        <w:rPr>
          <w:rFonts w:ascii="Georgia" w:eastAsia="Georgia" w:hAnsi="Georgia" w:cs="Georgia"/>
          <w:i/>
          <w:sz w:val="18"/>
          <w:szCs w:val="18"/>
        </w:rPr>
        <w:t>: 75123924 (</w:t>
      </w:r>
      <w:proofErr w:type="spellStart"/>
      <w:r>
        <w:rPr>
          <w:rFonts w:ascii="Georgia" w:eastAsia="Georgia" w:hAnsi="Georgia" w:cs="Georgia"/>
          <w:i/>
          <w:sz w:val="18"/>
          <w:szCs w:val="18"/>
        </w:rPr>
        <w:t>далі</w:t>
      </w:r>
      <w:proofErr w:type="spellEnd"/>
      <w:r>
        <w:rPr>
          <w:rFonts w:ascii="Georgia" w:eastAsia="Georgia" w:hAnsi="Georgia" w:cs="Georgia"/>
          <w:i/>
          <w:sz w:val="18"/>
          <w:szCs w:val="18"/>
        </w:rPr>
        <w:t xml:space="preserve"> — «</w:t>
      </w:r>
      <w:proofErr w:type="spellStart"/>
      <w:r>
        <w:rPr>
          <w:rFonts w:ascii="Georgia" w:eastAsia="Georgia" w:hAnsi="Georgia" w:cs="Georgia"/>
          <w:i/>
          <w:sz w:val="18"/>
          <w:szCs w:val="18"/>
        </w:rPr>
        <w:t>Контролер</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згоду</w:t>
      </w:r>
      <w:proofErr w:type="spellEnd"/>
      <w:r>
        <w:rPr>
          <w:rFonts w:ascii="Georgia" w:eastAsia="Georgia" w:hAnsi="Georgia" w:cs="Georgia"/>
          <w:i/>
          <w:sz w:val="18"/>
          <w:szCs w:val="18"/>
        </w:rPr>
        <w:t xml:space="preserve"> з </w:t>
      </w:r>
      <w:proofErr w:type="spellStart"/>
      <w:r>
        <w:rPr>
          <w:rFonts w:ascii="Georgia" w:eastAsia="Georgia" w:hAnsi="Georgia" w:cs="Georgia"/>
          <w:i/>
          <w:sz w:val="18"/>
          <w:szCs w:val="18"/>
        </w:rPr>
        <w:t>опрацюванням</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моїх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зазначених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нижче</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персональних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даних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згідно</w:t>
      </w:r>
      <w:proofErr w:type="spellEnd"/>
      <w:r>
        <w:rPr>
          <w:rFonts w:ascii="Georgia" w:eastAsia="Georgia" w:hAnsi="Georgia" w:cs="Georgia"/>
          <w:i/>
          <w:sz w:val="18"/>
          <w:szCs w:val="18"/>
        </w:rPr>
        <w:t xml:space="preserve"> з </w:t>
      </w:r>
      <w:proofErr w:type="spellStart"/>
      <w:r>
        <w:rPr>
          <w:rFonts w:ascii="Georgia" w:eastAsia="Georgia" w:hAnsi="Georgia" w:cs="Georgia"/>
          <w:i/>
          <w:sz w:val="18"/>
          <w:szCs w:val="18"/>
        </w:rPr>
        <w:t>Рег</w:t>
      </w:r>
      <w:r>
        <w:rPr>
          <w:rFonts w:ascii="Georgia" w:eastAsia="Georgia" w:hAnsi="Georgia" w:cs="Georgia"/>
          <w:i/>
          <w:sz w:val="18"/>
          <w:szCs w:val="18"/>
        </w:rPr>
        <w:t>ламентом</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Європейського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Парламенту</w:t>
      </w:r>
      <w:proofErr w:type="spellEnd"/>
      <w:r>
        <w:rPr>
          <w:rFonts w:ascii="Georgia" w:eastAsia="Georgia" w:hAnsi="Georgia" w:cs="Georgia"/>
          <w:i/>
          <w:sz w:val="18"/>
          <w:szCs w:val="18"/>
        </w:rPr>
        <w:t xml:space="preserve"> і </w:t>
      </w:r>
      <w:proofErr w:type="spellStart"/>
      <w:r>
        <w:rPr>
          <w:rFonts w:ascii="Georgia" w:eastAsia="Georgia" w:hAnsi="Georgia" w:cs="Georgia"/>
          <w:i/>
          <w:sz w:val="18"/>
          <w:szCs w:val="18"/>
        </w:rPr>
        <w:t>Ради</w:t>
      </w:r>
      <w:proofErr w:type="spellEnd"/>
      <w:r>
        <w:rPr>
          <w:rFonts w:ascii="Georgia" w:eastAsia="Georgia" w:hAnsi="Georgia" w:cs="Georgia"/>
          <w:i/>
          <w:sz w:val="18"/>
          <w:szCs w:val="18"/>
        </w:rPr>
        <w:t xml:space="preserve"> (ЄС) 2016/679 </w:t>
      </w:r>
      <w:proofErr w:type="spellStart"/>
      <w:r>
        <w:rPr>
          <w:rFonts w:ascii="Georgia" w:eastAsia="Georgia" w:hAnsi="Georgia" w:cs="Georgia"/>
          <w:i/>
          <w:sz w:val="18"/>
          <w:szCs w:val="18"/>
        </w:rPr>
        <w:t>від</w:t>
      </w:r>
      <w:proofErr w:type="spellEnd"/>
      <w:r>
        <w:rPr>
          <w:rFonts w:ascii="Georgia" w:eastAsia="Georgia" w:hAnsi="Georgia" w:cs="Georgia"/>
          <w:i/>
          <w:sz w:val="18"/>
          <w:szCs w:val="18"/>
        </w:rPr>
        <w:t xml:space="preserve"> 27 </w:t>
      </w:r>
      <w:proofErr w:type="spellStart"/>
      <w:r>
        <w:rPr>
          <w:rFonts w:ascii="Georgia" w:eastAsia="Georgia" w:hAnsi="Georgia" w:cs="Georgia"/>
          <w:i/>
          <w:sz w:val="18"/>
          <w:szCs w:val="18"/>
        </w:rPr>
        <w:t>квітня</w:t>
      </w:r>
      <w:proofErr w:type="spellEnd"/>
      <w:r>
        <w:rPr>
          <w:rFonts w:ascii="Georgia" w:eastAsia="Georgia" w:hAnsi="Georgia" w:cs="Georgia"/>
          <w:i/>
          <w:sz w:val="18"/>
          <w:szCs w:val="18"/>
        </w:rPr>
        <w:t xml:space="preserve"> 2016 </w:t>
      </w:r>
      <w:proofErr w:type="spellStart"/>
      <w:r>
        <w:rPr>
          <w:rFonts w:ascii="Georgia" w:eastAsia="Georgia" w:hAnsi="Georgia" w:cs="Georgia"/>
          <w:i/>
          <w:sz w:val="18"/>
          <w:szCs w:val="18"/>
        </w:rPr>
        <w:t>року</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про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захист</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фізичних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осіб</w:t>
      </w:r>
      <w:proofErr w:type="spellEnd"/>
      <w:r>
        <w:rPr>
          <w:rFonts w:ascii="Georgia" w:eastAsia="Georgia" w:hAnsi="Georgia" w:cs="Georgia"/>
          <w:i/>
          <w:sz w:val="18"/>
          <w:szCs w:val="18"/>
        </w:rPr>
        <w:t xml:space="preserve"> у </w:t>
      </w:r>
      <w:proofErr w:type="spellStart"/>
      <w:r>
        <w:rPr>
          <w:rFonts w:ascii="Georgia" w:eastAsia="Georgia" w:hAnsi="Georgia" w:cs="Georgia"/>
          <w:i/>
          <w:sz w:val="18"/>
          <w:szCs w:val="18"/>
        </w:rPr>
        <w:t>зв’язку</w:t>
      </w:r>
      <w:proofErr w:type="spellEnd"/>
      <w:r>
        <w:rPr>
          <w:rFonts w:ascii="Georgia" w:eastAsia="Georgia" w:hAnsi="Georgia" w:cs="Georgia"/>
          <w:i/>
          <w:sz w:val="18"/>
          <w:szCs w:val="18"/>
        </w:rPr>
        <w:t xml:space="preserve"> з </w:t>
      </w:r>
      <w:proofErr w:type="spellStart"/>
      <w:r>
        <w:rPr>
          <w:rFonts w:ascii="Georgia" w:eastAsia="Georgia" w:hAnsi="Georgia" w:cs="Georgia"/>
          <w:i/>
          <w:sz w:val="18"/>
          <w:szCs w:val="18"/>
        </w:rPr>
        <w:t>опрацюванням</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персональних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даних</w:t>
      </w:r>
      <w:proofErr w:type="spellEnd"/>
      <w:r>
        <w:rPr>
          <w:rFonts w:ascii="Georgia" w:eastAsia="Georgia" w:hAnsi="Georgia" w:cs="Georgia"/>
          <w:i/>
          <w:sz w:val="18"/>
          <w:szCs w:val="18"/>
        </w:rPr>
        <w:t xml:space="preserve"> і </w:t>
      </w:r>
      <w:proofErr w:type="spellStart"/>
      <w:r>
        <w:rPr>
          <w:rFonts w:ascii="Georgia" w:eastAsia="Georgia" w:hAnsi="Georgia" w:cs="Georgia"/>
          <w:i/>
          <w:sz w:val="18"/>
          <w:szCs w:val="18"/>
        </w:rPr>
        <w:t>про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вільний</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рух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таких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даних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та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про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скасування</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Директиви</w:t>
      </w:r>
      <w:proofErr w:type="spellEnd"/>
      <w:r>
        <w:rPr>
          <w:rFonts w:ascii="Georgia" w:eastAsia="Georgia" w:hAnsi="Georgia" w:cs="Georgia"/>
          <w:i/>
          <w:sz w:val="18"/>
          <w:szCs w:val="18"/>
        </w:rPr>
        <w:t xml:space="preserve"> 95/46/ЄС (</w:t>
      </w:r>
      <w:proofErr w:type="spellStart"/>
      <w:r>
        <w:rPr>
          <w:rFonts w:ascii="Georgia" w:eastAsia="Georgia" w:hAnsi="Georgia" w:cs="Georgia"/>
          <w:i/>
          <w:sz w:val="18"/>
          <w:szCs w:val="18"/>
        </w:rPr>
        <w:t>далі</w:t>
      </w:r>
      <w:proofErr w:type="spellEnd"/>
      <w:r>
        <w:rPr>
          <w:rFonts w:ascii="Georgia" w:eastAsia="Georgia" w:hAnsi="Georgia" w:cs="Georgia"/>
          <w:i/>
          <w:sz w:val="18"/>
          <w:szCs w:val="18"/>
        </w:rPr>
        <w:t xml:space="preserve"> — «GDPR»). </w:t>
      </w:r>
    </w:p>
    <w:p w14:paraId="6E94C67E" w14:textId="77777777" w:rsidR="00BC531C" w:rsidRDefault="00BC531C">
      <w:pPr>
        <w:jc w:val="both"/>
        <w:rPr>
          <w:rFonts w:ascii="Georgia" w:eastAsia="Georgia" w:hAnsi="Georgia" w:cs="Georgia"/>
          <w:sz w:val="20"/>
          <w:szCs w:val="20"/>
        </w:rPr>
      </w:pPr>
    </w:p>
    <w:p w14:paraId="5C8FCCFA" w14:textId="77777777" w:rsidR="00BC531C" w:rsidRDefault="00F5239D">
      <w:pPr>
        <w:numPr>
          <w:ilvl w:val="0"/>
          <w:numId w:val="1"/>
        </w:numPr>
        <w:jc w:val="both"/>
      </w:pPr>
      <w:r>
        <w:rPr>
          <w:rFonts w:ascii="Georgia" w:eastAsia="Georgia" w:hAnsi="Georgia" w:cs="Georgia"/>
          <w:sz w:val="20"/>
          <w:szCs w:val="20"/>
        </w:rPr>
        <w:t>I give consent to the</w:t>
      </w:r>
      <w:r>
        <w:rPr>
          <w:rFonts w:ascii="Georgia" w:eastAsia="Georgia" w:hAnsi="Georgia" w:cs="Georgia"/>
          <w:sz w:val="20"/>
          <w:szCs w:val="20"/>
        </w:rPr>
        <w:t xml:space="preserve"> Controller to process my name, surname and address and take photographs and videos of me in connection with activities of the Controller in development cooperation and publish them: </w:t>
      </w:r>
      <w:r>
        <w:rPr>
          <w:rFonts w:ascii="Georgia" w:eastAsia="Georgia" w:hAnsi="Georgia" w:cs="Georgia"/>
          <w:sz w:val="18"/>
          <w:szCs w:val="18"/>
        </w:rPr>
        <w:t xml:space="preserve">/ </w:t>
      </w:r>
      <w:proofErr w:type="spellStart"/>
      <w:r>
        <w:rPr>
          <w:rFonts w:ascii="Georgia" w:eastAsia="Georgia" w:hAnsi="Georgia" w:cs="Georgia"/>
          <w:i/>
          <w:sz w:val="18"/>
          <w:szCs w:val="18"/>
        </w:rPr>
        <w:t>Надаю</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Контролеру</w:t>
      </w:r>
      <w:proofErr w:type="spellEnd"/>
      <w:r>
        <w:rPr>
          <w:rFonts w:ascii="Georgia" w:eastAsia="Georgia" w:hAnsi="Georgia" w:cs="Georgia"/>
          <w:i/>
          <w:sz w:val="18"/>
          <w:szCs w:val="18"/>
        </w:rPr>
        <w:t xml:space="preserve"> у </w:t>
      </w:r>
      <w:proofErr w:type="spellStart"/>
      <w:r>
        <w:rPr>
          <w:rFonts w:ascii="Georgia" w:eastAsia="Georgia" w:hAnsi="Georgia" w:cs="Georgia"/>
          <w:i/>
          <w:sz w:val="18"/>
          <w:szCs w:val="18"/>
        </w:rPr>
        <w:t>зв’язку</w:t>
      </w:r>
      <w:proofErr w:type="spellEnd"/>
      <w:r>
        <w:rPr>
          <w:rFonts w:ascii="Georgia" w:eastAsia="Georgia" w:hAnsi="Georgia" w:cs="Georgia"/>
          <w:i/>
          <w:sz w:val="18"/>
          <w:szCs w:val="18"/>
        </w:rPr>
        <w:t xml:space="preserve"> з </w:t>
      </w:r>
      <w:proofErr w:type="spellStart"/>
      <w:r>
        <w:rPr>
          <w:rFonts w:ascii="Georgia" w:eastAsia="Georgia" w:hAnsi="Georgia" w:cs="Georgia"/>
          <w:i/>
          <w:sz w:val="18"/>
          <w:szCs w:val="18"/>
        </w:rPr>
        <w:t>його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діяльністю</w:t>
      </w:r>
      <w:proofErr w:type="spellEnd"/>
      <w:r>
        <w:rPr>
          <w:rFonts w:ascii="Georgia" w:eastAsia="Georgia" w:hAnsi="Georgia" w:cs="Georgia"/>
          <w:i/>
          <w:sz w:val="18"/>
          <w:szCs w:val="18"/>
        </w:rPr>
        <w:t xml:space="preserve"> в </w:t>
      </w:r>
      <w:proofErr w:type="spellStart"/>
      <w:r>
        <w:rPr>
          <w:rFonts w:ascii="Georgia" w:eastAsia="Georgia" w:hAnsi="Georgia" w:cs="Georgia"/>
          <w:i/>
          <w:sz w:val="18"/>
          <w:szCs w:val="18"/>
        </w:rPr>
        <w:t>міжнародній</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співпраці</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ро</w:t>
      </w:r>
      <w:r>
        <w:rPr>
          <w:rFonts w:ascii="Georgia" w:eastAsia="Georgia" w:hAnsi="Georgia" w:cs="Georgia"/>
          <w:i/>
          <w:sz w:val="18"/>
          <w:szCs w:val="18"/>
        </w:rPr>
        <w:t>звитку</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згоду</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опрацювання</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свого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ім’я</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прізвища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та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адреси</w:t>
      </w:r>
      <w:proofErr w:type="spellEnd"/>
      <w:r>
        <w:rPr>
          <w:rFonts w:ascii="Georgia" w:eastAsia="Georgia" w:hAnsi="Georgia" w:cs="Georgia"/>
          <w:i/>
          <w:sz w:val="18"/>
          <w:szCs w:val="18"/>
        </w:rPr>
        <w:t xml:space="preserve">, а </w:t>
      </w:r>
      <w:proofErr w:type="spellStart"/>
      <w:r>
        <w:rPr>
          <w:rFonts w:ascii="Georgia" w:eastAsia="Georgia" w:hAnsi="Georgia" w:cs="Georgia"/>
          <w:i/>
          <w:sz w:val="18"/>
          <w:szCs w:val="18"/>
        </w:rPr>
        <w:t>також</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знімання</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фотографій</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та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відео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моєї</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особи</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та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їхню</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публікацію</w:t>
      </w:r>
      <w:proofErr w:type="spellEnd"/>
      <w:r>
        <w:rPr>
          <w:rFonts w:ascii="Georgia" w:eastAsia="Georgia" w:hAnsi="Georgia" w:cs="Georgia"/>
          <w:i/>
          <w:sz w:val="18"/>
          <w:szCs w:val="18"/>
        </w:rPr>
        <w:t>:</w:t>
      </w:r>
    </w:p>
    <w:p w14:paraId="13B780BE" w14:textId="77777777" w:rsidR="00BC531C" w:rsidRDefault="00F5239D">
      <w:pPr>
        <w:numPr>
          <w:ilvl w:val="0"/>
          <w:numId w:val="2"/>
        </w:numPr>
        <w:jc w:val="both"/>
      </w:pPr>
      <w:r>
        <w:rPr>
          <w:rFonts w:ascii="Georgia" w:eastAsia="Georgia" w:hAnsi="Georgia" w:cs="Georgia"/>
          <w:sz w:val="20"/>
          <w:szCs w:val="20"/>
        </w:rPr>
        <w:t>in printed presentation materials</w:t>
      </w:r>
      <w:r>
        <w:rPr>
          <w:rFonts w:ascii="Georgia" w:eastAsia="Georgia" w:hAnsi="Georgia" w:cs="Georgia"/>
          <w:sz w:val="18"/>
          <w:szCs w:val="18"/>
        </w:rPr>
        <w:t xml:space="preserve">/ </w:t>
      </w:r>
      <w:r>
        <w:rPr>
          <w:rFonts w:ascii="Georgia" w:eastAsia="Georgia" w:hAnsi="Georgia" w:cs="Georgia"/>
          <w:i/>
          <w:sz w:val="18"/>
          <w:szCs w:val="18"/>
        </w:rPr>
        <w:t xml:space="preserve">у </w:t>
      </w:r>
      <w:proofErr w:type="spellStart"/>
      <w:r>
        <w:rPr>
          <w:rFonts w:ascii="Georgia" w:eastAsia="Georgia" w:hAnsi="Georgia" w:cs="Georgia"/>
          <w:i/>
          <w:sz w:val="18"/>
          <w:szCs w:val="18"/>
        </w:rPr>
        <w:t>друкованих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презентаційних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матеріалах</w:t>
      </w:r>
      <w:proofErr w:type="spellEnd"/>
    </w:p>
    <w:p w14:paraId="01D2BE69" w14:textId="77777777" w:rsidR="00BC531C" w:rsidRDefault="00F5239D">
      <w:pPr>
        <w:ind w:left="720"/>
        <w:jc w:val="both"/>
        <w:rPr>
          <w:rFonts w:ascii="Georgia" w:eastAsia="Georgia" w:hAnsi="Georgia" w:cs="Georgia"/>
          <w:sz w:val="20"/>
          <w:szCs w:val="20"/>
        </w:rPr>
      </w:pPr>
      <w:r>
        <w:rPr>
          <w:rFonts w:ascii="Wingdings" w:eastAsia="Wingdings" w:hAnsi="Wingdings" w:cs="Wingdings"/>
          <w:sz w:val="20"/>
          <w:szCs w:val="20"/>
        </w:rPr>
        <w:t>◻</w:t>
      </w:r>
      <w:r>
        <w:rPr>
          <w:rFonts w:ascii="Georgia" w:eastAsia="Georgia" w:hAnsi="Georgia" w:cs="Georgia"/>
          <w:sz w:val="20"/>
          <w:szCs w:val="20"/>
        </w:rPr>
        <w:t xml:space="preserve"> YES</w:t>
      </w:r>
      <w:r>
        <w:rPr>
          <w:rFonts w:ascii="Georgia" w:eastAsia="Georgia" w:hAnsi="Georgia" w:cs="Georgia"/>
          <w:sz w:val="18"/>
          <w:szCs w:val="18"/>
        </w:rPr>
        <w:t xml:space="preserve">/ </w:t>
      </w:r>
      <w:r>
        <w:rPr>
          <w:rFonts w:ascii="Georgia" w:eastAsia="Georgia" w:hAnsi="Georgia" w:cs="Georgia"/>
          <w:i/>
          <w:sz w:val="18"/>
          <w:szCs w:val="18"/>
        </w:rPr>
        <w:t>ТАК</w:t>
      </w:r>
      <w:r>
        <w:rPr>
          <w:rFonts w:ascii="Georgia" w:eastAsia="Georgia" w:hAnsi="Georgia" w:cs="Georgia"/>
          <w:sz w:val="20"/>
          <w:szCs w:val="20"/>
        </w:rPr>
        <w:t xml:space="preserve">       </w:t>
      </w:r>
      <w:r>
        <w:rPr>
          <w:rFonts w:ascii="Wingdings" w:eastAsia="Wingdings" w:hAnsi="Wingdings" w:cs="Wingdings"/>
          <w:sz w:val="20"/>
          <w:szCs w:val="20"/>
        </w:rPr>
        <w:t>◻</w:t>
      </w:r>
      <w:r>
        <w:rPr>
          <w:rFonts w:ascii="Georgia" w:eastAsia="Georgia" w:hAnsi="Georgia" w:cs="Georgia"/>
          <w:sz w:val="20"/>
          <w:szCs w:val="20"/>
        </w:rPr>
        <w:t xml:space="preserve"> NO</w:t>
      </w:r>
      <w:r>
        <w:rPr>
          <w:rFonts w:ascii="Georgia" w:eastAsia="Georgia" w:hAnsi="Georgia" w:cs="Georgia"/>
          <w:sz w:val="18"/>
          <w:szCs w:val="18"/>
        </w:rPr>
        <w:t xml:space="preserve">/ </w:t>
      </w:r>
      <w:r>
        <w:rPr>
          <w:rFonts w:ascii="Georgia" w:eastAsia="Georgia" w:hAnsi="Georgia" w:cs="Georgia"/>
          <w:i/>
          <w:sz w:val="18"/>
          <w:szCs w:val="18"/>
        </w:rPr>
        <w:t>НІ</w:t>
      </w:r>
    </w:p>
    <w:p w14:paraId="0CDF7D44" w14:textId="77777777" w:rsidR="00BC531C" w:rsidRDefault="00F5239D">
      <w:pPr>
        <w:numPr>
          <w:ilvl w:val="0"/>
          <w:numId w:val="2"/>
        </w:numPr>
        <w:jc w:val="both"/>
      </w:pPr>
      <w:r>
        <w:rPr>
          <w:rFonts w:ascii="Georgia" w:eastAsia="Georgia" w:hAnsi="Georgia" w:cs="Georgia"/>
          <w:sz w:val="20"/>
          <w:szCs w:val="20"/>
        </w:rPr>
        <w:t>on Controller´s websites</w:t>
      </w:r>
      <w:r>
        <w:rPr>
          <w:rFonts w:ascii="Georgia" w:eastAsia="Georgia" w:hAnsi="Georgia" w:cs="Georgia"/>
          <w:sz w:val="18"/>
          <w:szCs w:val="18"/>
        </w:rPr>
        <w:t>/</w:t>
      </w:r>
      <w:r>
        <w:rPr>
          <w:rFonts w:ascii="Georgia" w:eastAsia="Georgia" w:hAnsi="Georgia" w:cs="Georgia"/>
          <w:sz w:val="18"/>
          <w:szCs w:val="18"/>
        </w:rPr>
        <w:t xml:space="preserve"> </w:t>
      </w:r>
      <w:proofErr w:type="spellStart"/>
      <w:r>
        <w:rPr>
          <w:rFonts w:ascii="Georgia" w:eastAsia="Georgia" w:hAnsi="Georgia" w:cs="Georgia"/>
          <w:i/>
          <w:sz w:val="18"/>
          <w:szCs w:val="18"/>
        </w:rPr>
        <w:t>на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веб-сайтах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Контролера</w:t>
      </w:r>
      <w:proofErr w:type="spellEnd"/>
    </w:p>
    <w:p w14:paraId="74D5593E" w14:textId="77777777" w:rsidR="00BC531C" w:rsidRDefault="00F5239D">
      <w:pPr>
        <w:ind w:left="720"/>
        <w:jc w:val="both"/>
        <w:rPr>
          <w:rFonts w:ascii="Georgia" w:eastAsia="Georgia" w:hAnsi="Georgia" w:cs="Georgia"/>
          <w:sz w:val="20"/>
          <w:szCs w:val="20"/>
        </w:rPr>
      </w:pPr>
      <w:r>
        <w:rPr>
          <w:rFonts w:ascii="Wingdings" w:eastAsia="Wingdings" w:hAnsi="Wingdings" w:cs="Wingdings"/>
          <w:sz w:val="20"/>
          <w:szCs w:val="20"/>
        </w:rPr>
        <w:t>◻</w:t>
      </w:r>
      <w:r>
        <w:rPr>
          <w:rFonts w:ascii="Georgia" w:eastAsia="Georgia" w:hAnsi="Georgia" w:cs="Georgia"/>
          <w:sz w:val="20"/>
          <w:szCs w:val="20"/>
        </w:rPr>
        <w:t xml:space="preserve"> YES</w:t>
      </w:r>
      <w:r>
        <w:rPr>
          <w:rFonts w:ascii="Georgia" w:eastAsia="Georgia" w:hAnsi="Georgia" w:cs="Georgia"/>
          <w:sz w:val="18"/>
          <w:szCs w:val="18"/>
        </w:rPr>
        <w:t xml:space="preserve">/ </w:t>
      </w:r>
      <w:r>
        <w:rPr>
          <w:rFonts w:ascii="Georgia" w:eastAsia="Georgia" w:hAnsi="Georgia" w:cs="Georgia"/>
          <w:i/>
          <w:sz w:val="18"/>
          <w:szCs w:val="18"/>
        </w:rPr>
        <w:t>ТАК</w:t>
      </w:r>
      <w:r>
        <w:rPr>
          <w:rFonts w:ascii="Georgia" w:eastAsia="Georgia" w:hAnsi="Georgia" w:cs="Georgia"/>
          <w:sz w:val="20"/>
          <w:szCs w:val="20"/>
        </w:rPr>
        <w:t xml:space="preserve">       </w:t>
      </w:r>
      <w:r>
        <w:rPr>
          <w:rFonts w:ascii="Wingdings" w:eastAsia="Wingdings" w:hAnsi="Wingdings" w:cs="Wingdings"/>
          <w:sz w:val="20"/>
          <w:szCs w:val="20"/>
        </w:rPr>
        <w:t>◻</w:t>
      </w:r>
      <w:r>
        <w:rPr>
          <w:rFonts w:ascii="Georgia" w:eastAsia="Georgia" w:hAnsi="Georgia" w:cs="Georgia"/>
          <w:sz w:val="20"/>
          <w:szCs w:val="20"/>
        </w:rPr>
        <w:t xml:space="preserve"> NO</w:t>
      </w:r>
      <w:r>
        <w:rPr>
          <w:rFonts w:ascii="Georgia" w:eastAsia="Georgia" w:hAnsi="Georgia" w:cs="Georgia"/>
          <w:sz w:val="18"/>
          <w:szCs w:val="18"/>
        </w:rPr>
        <w:t xml:space="preserve">/ </w:t>
      </w:r>
      <w:r>
        <w:rPr>
          <w:rFonts w:ascii="Georgia" w:eastAsia="Georgia" w:hAnsi="Georgia" w:cs="Georgia"/>
          <w:i/>
          <w:sz w:val="18"/>
          <w:szCs w:val="18"/>
        </w:rPr>
        <w:t>НІ</w:t>
      </w:r>
    </w:p>
    <w:p w14:paraId="37CD918E" w14:textId="77777777" w:rsidR="00BC531C" w:rsidRDefault="00F5239D">
      <w:pPr>
        <w:numPr>
          <w:ilvl w:val="0"/>
          <w:numId w:val="2"/>
        </w:numPr>
        <w:jc w:val="both"/>
      </w:pPr>
      <w:r>
        <w:rPr>
          <w:rFonts w:ascii="Georgia" w:eastAsia="Georgia" w:hAnsi="Georgia" w:cs="Georgia"/>
          <w:sz w:val="20"/>
          <w:szCs w:val="20"/>
        </w:rPr>
        <w:t xml:space="preserve">on Controller´s </w:t>
      </w:r>
      <w:proofErr w:type="spellStart"/>
      <w:r>
        <w:rPr>
          <w:rFonts w:ascii="Georgia" w:eastAsia="Georgia" w:hAnsi="Georgia" w:cs="Georgia"/>
          <w:sz w:val="20"/>
          <w:szCs w:val="20"/>
        </w:rPr>
        <w:t>Youtube</w:t>
      </w:r>
      <w:proofErr w:type="spellEnd"/>
      <w:r>
        <w:rPr>
          <w:rFonts w:ascii="Georgia" w:eastAsia="Georgia" w:hAnsi="Georgia" w:cs="Georgia"/>
          <w:sz w:val="20"/>
          <w:szCs w:val="20"/>
        </w:rPr>
        <w:t xml:space="preserve"> account</w:t>
      </w:r>
      <w:r>
        <w:rPr>
          <w:rFonts w:ascii="Georgia" w:eastAsia="Georgia" w:hAnsi="Georgia" w:cs="Georgia"/>
          <w:sz w:val="18"/>
          <w:szCs w:val="18"/>
        </w:rPr>
        <w:t xml:space="preserve">/ </w:t>
      </w:r>
      <w:r>
        <w:rPr>
          <w:rFonts w:ascii="Georgia" w:eastAsia="Georgia" w:hAnsi="Georgia" w:cs="Georgia"/>
          <w:i/>
          <w:sz w:val="18"/>
          <w:szCs w:val="18"/>
        </w:rPr>
        <w:t xml:space="preserve">в </w:t>
      </w:r>
      <w:proofErr w:type="spellStart"/>
      <w:r>
        <w:rPr>
          <w:rFonts w:ascii="Georgia" w:eastAsia="Georgia" w:hAnsi="Georgia" w:cs="Georgia"/>
          <w:i/>
          <w:sz w:val="18"/>
          <w:szCs w:val="18"/>
        </w:rPr>
        <w:t>обліковому</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записі</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Контролера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Youtube</w:t>
      </w:r>
      <w:proofErr w:type="spellEnd"/>
      <w:r>
        <w:rPr>
          <w:rFonts w:ascii="Georgia" w:eastAsia="Georgia" w:hAnsi="Georgia" w:cs="Georgia"/>
          <w:sz w:val="20"/>
          <w:szCs w:val="20"/>
        </w:rPr>
        <w:t xml:space="preserve"> </w:t>
      </w:r>
    </w:p>
    <w:p w14:paraId="6455D0D2" w14:textId="77777777" w:rsidR="00BC531C" w:rsidRDefault="00F5239D">
      <w:pPr>
        <w:ind w:left="720"/>
        <w:jc w:val="both"/>
        <w:rPr>
          <w:rFonts w:ascii="Georgia" w:eastAsia="Georgia" w:hAnsi="Georgia" w:cs="Georgia"/>
          <w:sz w:val="20"/>
          <w:szCs w:val="20"/>
        </w:rPr>
      </w:pPr>
      <w:r>
        <w:rPr>
          <w:rFonts w:ascii="Wingdings" w:eastAsia="Wingdings" w:hAnsi="Wingdings" w:cs="Wingdings"/>
          <w:sz w:val="20"/>
          <w:szCs w:val="20"/>
        </w:rPr>
        <w:t>◻</w:t>
      </w:r>
      <w:r>
        <w:rPr>
          <w:rFonts w:ascii="Georgia" w:eastAsia="Georgia" w:hAnsi="Georgia" w:cs="Georgia"/>
          <w:sz w:val="20"/>
          <w:szCs w:val="20"/>
        </w:rPr>
        <w:t xml:space="preserve"> YES</w:t>
      </w:r>
      <w:r>
        <w:rPr>
          <w:rFonts w:ascii="Georgia" w:eastAsia="Georgia" w:hAnsi="Georgia" w:cs="Georgia"/>
          <w:sz w:val="18"/>
          <w:szCs w:val="18"/>
        </w:rPr>
        <w:t xml:space="preserve">/ </w:t>
      </w:r>
      <w:r>
        <w:rPr>
          <w:rFonts w:ascii="Georgia" w:eastAsia="Georgia" w:hAnsi="Georgia" w:cs="Georgia"/>
          <w:i/>
          <w:sz w:val="18"/>
          <w:szCs w:val="18"/>
        </w:rPr>
        <w:t>ТАК</w:t>
      </w:r>
      <w:r>
        <w:rPr>
          <w:rFonts w:ascii="Georgia" w:eastAsia="Georgia" w:hAnsi="Georgia" w:cs="Georgia"/>
          <w:sz w:val="20"/>
          <w:szCs w:val="20"/>
        </w:rPr>
        <w:t xml:space="preserve">       </w:t>
      </w:r>
      <w:r>
        <w:rPr>
          <w:rFonts w:ascii="Wingdings" w:eastAsia="Wingdings" w:hAnsi="Wingdings" w:cs="Wingdings"/>
          <w:sz w:val="20"/>
          <w:szCs w:val="20"/>
        </w:rPr>
        <w:t>◻</w:t>
      </w:r>
      <w:r>
        <w:rPr>
          <w:rFonts w:ascii="Georgia" w:eastAsia="Georgia" w:hAnsi="Georgia" w:cs="Georgia"/>
          <w:sz w:val="20"/>
          <w:szCs w:val="20"/>
        </w:rPr>
        <w:t xml:space="preserve"> NO</w:t>
      </w:r>
      <w:r>
        <w:rPr>
          <w:rFonts w:ascii="Georgia" w:eastAsia="Georgia" w:hAnsi="Georgia" w:cs="Georgia"/>
          <w:sz w:val="18"/>
          <w:szCs w:val="18"/>
        </w:rPr>
        <w:t xml:space="preserve">/ </w:t>
      </w:r>
      <w:r>
        <w:rPr>
          <w:rFonts w:ascii="Georgia" w:eastAsia="Georgia" w:hAnsi="Georgia" w:cs="Georgia"/>
          <w:i/>
          <w:sz w:val="18"/>
          <w:szCs w:val="18"/>
        </w:rPr>
        <w:t>НІ</w:t>
      </w:r>
    </w:p>
    <w:p w14:paraId="4B38F921" w14:textId="77777777" w:rsidR="00BC531C" w:rsidRPr="007030CA" w:rsidRDefault="00F5239D">
      <w:pPr>
        <w:numPr>
          <w:ilvl w:val="0"/>
          <w:numId w:val="2"/>
        </w:numPr>
        <w:jc w:val="both"/>
      </w:pPr>
      <w:r w:rsidRPr="007030CA">
        <w:rPr>
          <w:rFonts w:ascii="Georgia" w:eastAsia="Georgia" w:hAnsi="Georgia" w:cs="Georgia"/>
          <w:sz w:val="20"/>
          <w:szCs w:val="20"/>
        </w:rPr>
        <w:t>on Controller´s accounts on social media networks (e.g.: Twitter, Facebook, Instagram)</w:t>
      </w:r>
      <w:r w:rsidRPr="007030CA">
        <w:rPr>
          <w:rFonts w:ascii="Georgia" w:eastAsia="Georgia" w:hAnsi="Georgia" w:cs="Georgia"/>
          <w:sz w:val="18"/>
          <w:szCs w:val="18"/>
        </w:rPr>
        <w:t xml:space="preserve">/ </w:t>
      </w:r>
      <w:r w:rsidRPr="007030CA">
        <w:rPr>
          <w:rFonts w:ascii="Georgia" w:eastAsia="Georgia" w:hAnsi="Georgia" w:cs="Georgia"/>
          <w:i/>
          <w:iCs/>
          <w:sz w:val="18"/>
          <w:szCs w:val="18"/>
        </w:rPr>
        <w:t xml:space="preserve">в </w:t>
      </w:r>
      <w:proofErr w:type="spellStart"/>
      <w:r w:rsidRPr="007030CA">
        <w:rPr>
          <w:rFonts w:ascii="Georgia" w:eastAsia="Georgia" w:hAnsi="Georgia" w:cs="Georgia"/>
          <w:i/>
          <w:iCs/>
          <w:sz w:val="18"/>
          <w:szCs w:val="18"/>
        </w:rPr>
        <w:t>облікових</w:t>
      </w:r>
      <w:proofErr w:type="spellEnd"/>
      <w:r w:rsidRPr="007030CA">
        <w:rPr>
          <w:rFonts w:ascii="Georgia" w:eastAsia="Georgia" w:hAnsi="Georgia" w:cs="Georgia"/>
          <w:i/>
          <w:iCs/>
          <w:sz w:val="18"/>
          <w:szCs w:val="18"/>
        </w:rPr>
        <w:t xml:space="preserve"> </w:t>
      </w:r>
      <w:proofErr w:type="spellStart"/>
      <w:r w:rsidRPr="007030CA">
        <w:rPr>
          <w:rFonts w:ascii="Georgia" w:eastAsia="Georgia" w:hAnsi="Georgia" w:cs="Georgia"/>
          <w:i/>
          <w:iCs/>
          <w:sz w:val="18"/>
          <w:szCs w:val="18"/>
        </w:rPr>
        <w:t>за</w:t>
      </w:r>
      <w:r w:rsidRPr="007030CA">
        <w:rPr>
          <w:rFonts w:ascii="Georgia" w:eastAsia="Georgia" w:hAnsi="Georgia" w:cs="Georgia"/>
          <w:i/>
          <w:iCs/>
          <w:sz w:val="18"/>
          <w:szCs w:val="18"/>
        </w:rPr>
        <w:t>писах</w:t>
      </w:r>
      <w:proofErr w:type="spellEnd"/>
      <w:r w:rsidRPr="007030CA">
        <w:rPr>
          <w:rFonts w:ascii="Georgia" w:eastAsia="Georgia" w:hAnsi="Georgia" w:cs="Georgia"/>
          <w:i/>
          <w:iCs/>
          <w:sz w:val="18"/>
          <w:szCs w:val="18"/>
        </w:rPr>
        <w:t xml:space="preserve"> </w:t>
      </w:r>
      <w:proofErr w:type="spellStart"/>
      <w:r w:rsidRPr="007030CA">
        <w:rPr>
          <w:rFonts w:ascii="Georgia" w:eastAsia="Georgia" w:hAnsi="Georgia" w:cs="Georgia"/>
          <w:i/>
          <w:iCs/>
          <w:sz w:val="18"/>
          <w:szCs w:val="18"/>
        </w:rPr>
        <w:t>Контролера</w:t>
      </w:r>
      <w:proofErr w:type="spellEnd"/>
      <w:r w:rsidRPr="007030CA">
        <w:rPr>
          <w:rFonts w:ascii="Georgia" w:eastAsia="Georgia" w:hAnsi="Georgia" w:cs="Georgia"/>
          <w:i/>
          <w:iCs/>
          <w:sz w:val="18"/>
          <w:szCs w:val="18"/>
        </w:rPr>
        <w:t xml:space="preserve"> в </w:t>
      </w:r>
      <w:proofErr w:type="spellStart"/>
      <w:r w:rsidRPr="007030CA">
        <w:rPr>
          <w:rFonts w:ascii="Georgia" w:eastAsia="Georgia" w:hAnsi="Georgia" w:cs="Georgia"/>
          <w:i/>
          <w:iCs/>
          <w:sz w:val="18"/>
          <w:szCs w:val="18"/>
        </w:rPr>
        <w:t>соціальних</w:t>
      </w:r>
      <w:proofErr w:type="spellEnd"/>
      <w:r w:rsidRPr="007030CA">
        <w:rPr>
          <w:rFonts w:ascii="Georgia" w:eastAsia="Georgia" w:hAnsi="Georgia" w:cs="Georgia"/>
          <w:i/>
          <w:iCs/>
          <w:sz w:val="18"/>
          <w:szCs w:val="18"/>
        </w:rPr>
        <w:t xml:space="preserve"> </w:t>
      </w:r>
      <w:proofErr w:type="spellStart"/>
      <w:r w:rsidRPr="007030CA">
        <w:rPr>
          <w:rFonts w:ascii="Georgia" w:eastAsia="Georgia" w:hAnsi="Georgia" w:cs="Georgia"/>
          <w:i/>
          <w:iCs/>
          <w:sz w:val="18"/>
          <w:szCs w:val="18"/>
        </w:rPr>
        <w:t>мережах</w:t>
      </w:r>
      <w:proofErr w:type="spellEnd"/>
      <w:r w:rsidRPr="007030CA">
        <w:rPr>
          <w:rFonts w:ascii="Georgia" w:eastAsia="Georgia" w:hAnsi="Georgia" w:cs="Georgia"/>
          <w:i/>
          <w:iCs/>
          <w:sz w:val="18"/>
          <w:szCs w:val="18"/>
        </w:rPr>
        <w:t xml:space="preserve"> (</w:t>
      </w:r>
      <w:proofErr w:type="spellStart"/>
      <w:r w:rsidRPr="007030CA">
        <w:rPr>
          <w:rFonts w:ascii="Georgia" w:eastAsia="Georgia" w:hAnsi="Georgia" w:cs="Georgia"/>
          <w:i/>
          <w:iCs/>
          <w:sz w:val="18"/>
          <w:szCs w:val="18"/>
        </w:rPr>
        <w:t>напр</w:t>
      </w:r>
      <w:proofErr w:type="spellEnd"/>
      <w:r w:rsidRPr="007030CA">
        <w:rPr>
          <w:rFonts w:ascii="Georgia" w:eastAsia="Georgia" w:hAnsi="Georgia" w:cs="Georgia"/>
          <w:i/>
          <w:iCs/>
          <w:sz w:val="18"/>
          <w:szCs w:val="18"/>
        </w:rPr>
        <w:t>., Twitter, Facebook, Instagram)</w:t>
      </w:r>
    </w:p>
    <w:p w14:paraId="63BA55F5" w14:textId="77777777" w:rsidR="00BC531C" w:rsidRDefault="00F5239D">
      <w:pPr>
        <w:ind w:left="720"/>
        <w:jc w:val="both"/>
        <w:rPr>
          <w:rFonts w:ascii="Georgia" w:eastAsia="Georgia" w:hAnsi="Georgia" w:cs="Georgia"/>
          <w:sz w:val="20"/>
          <w:szCs w:val="20"/>
        </w:rPr>
      </w:pPr>
      <w:r w:rsidRPr="007030CA">
        <w:rPr>
          <w:rFonts w:ascii="Wingdings" w:eastAsia="Wingdings" w:hAnsi="Wingdings" w:cs="Wingdings"/>
          <w:sz w:val="20"/>
          <w:szCs w:val="20"/>
        </w:rPr>
        <w:t>◻</w:t>
      </w:r>
      <w:r w:rsidRPr="007030CA">
        <w:rPr>
          <w:rFonts w:ascii="Georgia" w:eastAsia="Georgia" w:hAnsi="Georgia" w:cs="Georgia"/>
          <w:sz w:val="20"/>
          <w:szCs w:val="20"/>
        </w:rPr>
        <w:t xml:space="preserve"> YES</w:t>
      </w:r>
      <w:r w:rsidRPr="007030CA">
        <w:rPr>
          <w:rFonts w:ascii="Georgia" w:eastAsia="Georgia" w:hAnsi="Georgia" w:cs="Georgia"/>
          <w:sz w:val="18"/>
          <w:szCs w:val="18"/>
        </w:rPr>
        <w:t xml:space="preserve">/ </w:t>
      </w:r>
      <w:r w:rsidRPr="007030CA">
        <w:rPr>
          <w:rFonts w:ascii="Georgia" w:eastAsia="Georgia" w:hAnsi="Georgia" w:cs="Georgia"/>
          <w:i/>
          <w:sz w:val="18"/>
          <w:szCs w:val="18"/>
        </w:rPr>
        <w:t>ТАК</w:t>
      </w:r>
      <w:r w:rsidRPr="007030CA">
        <w:rPr>
          <w:rFonts w:ascii="Georgia" w:eastAsia="Georgia" w:hAnsi="Georgia" w:cs="Georgia"/>
          <w:sz w:val="20"/>
          <w:szCs w:val="20"/>
        </w:rPr>
        <w:t xml:space="preserve">       </w:t>
      </w:r>
      <w:r w:rsidRPr="007030CA">
        <w:rPr>
          <w:rFonts w:ascii="Wingdings" w:eastAsia="Wingdings" w:hAnsi="Wingdings" w:cs="Wingdings"/>
          <w:sz w:val="20"/>
          <w:szCs w:val="20"/>
        </w:rPr>
        <w:t>◻</w:t>
      </w:r>
      <w:r w:rsidRPr="007030CA">
        <w:rPr>
          <w:rFonts w:ascii="Georgia" w:eastAsia="Georgia" w:hAnsi="Georgia" w:cs="Georgia"/>
          <w:sz w:val="20"/>
          <w:szCs w:val="20"/>
        </w:rPr>
        <w:t xml:space="preserve"> NO</w:t>
      </w:r>
      <w:r w:rsidRPr="007030CA">
        <w:rPr>
          <w:rFonts w:ascii="Georgia" w:eastAsia="Georgia" w:hAnsi="Georgia" w:cs="Georgia"/>
          <w:sz w:val="18"/>
          <w:szCs w:val="18"/>
        </w:rPr>
        <w:t xml:space="preserve">/ </w:t>
      </w:r>
      <w:r w:rsidRPr="007030CA">
        <w:rPr>
          <w:rFonts w:ascii="Georgia" w:eastAsia="Georgia" w:hAnsi="Georgia" w:cs="Georgia"/>
          <w:i/>
          <w:sz w:val="18"/>
          <w:szCs w:val="18"/>
        </w:rPr>
        <w:t>НІ</w:t>
      </w:r>
    </w:p>
    <w:p w14:paraId="7E807237" w14:textId="77777777" w:rsidR="00BC531C" w:rsidRDefault="00F5239D">
      <w:pPr>
        <w:numPr>
          <w:ilvl w:val="0"/>
          <w:numId w:val="2"/>
        </w:numPr>
        <w:jc w:val="both"/>
      </w:pPr>
      <w:r>
        <w:rPr>
          <w:rFonts w:ascii="Georgia" w:eastAsia="Georgia" w:hAnsi="Georgia" w:cs="Georgia"/>
          <w:sz w:val="20"/>
          <w:szCs w:val="20"/>
        </w:rPr>
        <w:lastRenderedPageBreak/>
        <w:t xml:space="preserve">as illustrational photographs to the Controller´s announcements on Controller´s websites and accounts on social media networks and </w:t>
      </w:r>
      <w:r>
        <w:rPr>
          <w:rFonts w:ascii="Georgia" w:eastAsia="Georgia" w:hAnsi="Georgia" w:cs="Georgia"/>
          <w:sz w:val="20"/>
          <w:szCs w:val="20"/>
        </w:rPr>
        <w:t>Controller´s presentation materials</w:t>
      </w:r>
      <w:r>
        <w:rPr>
          <w:rFonts w:ascii="Georgia" w:eastAsia="Georgia" w:hAnsi="Georgia" w:cs="Georgia"/>
          <w:sz w:val="18"/>
          <w:szCs w:val="18"/>
        </w:rPr>
        <w:t xml:space="preserve">/ </w:t>
      </w:r>
      <w:proofErr w:type="spellStart"/>
      <w:r>
        <w:rPr>
          <w:rFonts w:ascii="Georgia" w:eastAsia="Georgia" w:hAnsi="Georgia" w:cs="Georgia"/>
          <w:i/>
          <w:sz w:val="18"/>
          <w:szCs w:val="18"/>
        </w:rPr>
        <w:t>як</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ілюстраційні</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фотографії</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до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повідомлень</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Контролера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його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веб-сайтах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та</w:t>
      </w:r>
      <w:proofErr w:type="spellEnd"/>
      <w:r>
        <w:rPr>
          <w:rFonts w:ascii="Georgia" w:eastAsia="Georgia" w:hAnsi="Georgia" w:cs="Georgia"/>
          <w:i/>
          <w:sz w:val="18"/>
          <w:szCs w:val="18"/>
        </w:rPr>
        <w:t xml:space="preserve"> в </w:t>
      </w:r>
      <w:proofErr w:type="spellStart"/>
      <w:r>
        <w:rPr>
          <w:rFonts w:ascii="Georgia" w:eastAsia="Georgia" w:hAnsi="Georgia" w:cs="Georgia"/>
          <w:i/>
          <w:sz w:val="18"/>
          <w:szCs w:val="18"/>
        </w:rPr>
        <w:t>облікових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записах</w:t>
      </w:r>
      <w:proofErr w:type="spellEnd"/>
      <w:r>
        <w:rPr>
          <w:rFonts w:ascii="Georgia" w:eastAsia="Georgia" w:hAnsi="Georgia" w:cs="Georgia"/>
          <w:i/>
          <w:sz w:val="18"/>
          <w:szCs w:val="18"/>
        </w:rPr>
        <w:t xml:space="preserve"> у </w:t>
      </w:r>
      <w:proofErr w:type="spellStart"/>
      <w:r>
        <w:rPr>
          <w:rFonts w:ascii="Georgia" w:eastAsia="Georgia" w:hAnsi="Georgia" w:cs="Georgia"/>
          <w:i/>
          <w:sz w:val="18"/>
          <w:szCs w:val="18"/>
        </w:rPr>
        <w:t>соціальних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мережах</w:t>
      </w:r>
      <w:proofErr w:type="spellEnd"/>
      <w:r>
        <w:rPr>
          <w:rFonts w:ascii="Georgia" w:eastAsia="Georgia" w:hAnsi="Georgia" w:cs="Georgia"/>
          <w:i/>
          <w:sz w:val="18"/>
          <w:szCs w:val="18"/>
        </w:rPr>
        <w:t xml:space="preserve"> і в </w:t>
      </w:r>
      <w:proofErr w:type="spellStart"/>
      <w:r>
        <w:rPr>
          <w:rFonts w:ascii="Georgia" w:eastAsia="Georgia" w:hAnsi="Georgia" w:cs="Georgia"/>
          <w:i/>
          <w:sz w:val="18"/>
          <w:szCs w:val="18"/>
        </w:rPr>
        <w:t>презентаційних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матеріалах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Контролера</w:t>
      </w:r>
      <w:proofErr w:type="spellEnd"/>
      <w:r>
        <w:rPr>
          <w:rFonts w:ascii="Georgia" w:eastAsia="Georgia" w:hAnsi="Georgia" w:cs="Georgia"/>
          <w:i/>
          <w:sz w:val="18"/>
          <w:szCs w:val="18"/>
        </w:rPr>
        <w:t>:</w:t>
      </w:r>
    </w:p>
    <w:p w14:paraId="20AA9C7F" w14:textId="77777777" w:rsidR="00BC531C" w:rsidRDefault="00F5239D">
      <w:pPr>
        <w:ind w:left="720"/>
        <w:jc w:val="both"/>
        <w:rPr>
          <w:rFonts w:ascii="Georgia" w:eastAsia="Georgia" w:hAnsi="Georgia" w:cs="Georgia"/>
          <w:sz w:val="20"/>
          <w:szCs w:val="20"/>
        </w:rPr>
      </w:pPr>
      <w:r>
        <w:rPr>
          <w:rFonts w:ascii="Wingdings" w:eastAsia="Wingdings" w:hAnsi="Wingdings" w:cs="Wingdings"/>
          <w:sz w:val="20"/>
          <w:szCs w:val="20"/>
        </w:rPr>
        <w:t>◻</w:t>
      </w:r>
      <w:r>
        <w:rPr>
          <w:rFonts w:ascii="Georgia" w:eastAsia="Georgia" w:hAnsi="Georgia" w:cs="Georgia"/>
          <w:sz w:val="20"/>
          <w:szCs w:val="20"/>
        </w:rPr>
        <w:t xml:space="preserve"> YES</w:t>
      </w:r>
      <w:r>
        <w:rPr>
          <w:rFonts w:ascii="Georgia" w:eastAsia="Georgia" w:hAnsi="Georgia" w:cs="Georgia"/>
          <w:sz w:val="18"/>
          <w:szCs w:val="18"/>
        </w:rPr>
        <w:t xml:space="preserve">/ </w:t>
      </w:r>
      <w:r>
        <w:rPr>
          <w:rFonts w:ascii="Georgia" w:eastAsia="Georgia" w:hAnsi="Georgia" w:cs="Georgia"/>
          <w:i/>
          <w:sz w:val="18"/>
          <w:szCs w:val="18"/>
        </w:rPr>
        <w:t>ТАК</w:t>
      </w:r>
      <w:r>
        <w:rPr>
          <w:rFonts w:ascii="Georgia" w:eastAsia="Georgia" w:hAnsi="Georgia" w:cs="Georgia"/>
          <w:sz w:val="20"/>
          <w:szCs w:val="20"/>
        </w:rPr>
        <w:t xml:space="preserve">       </w:t>
      </w:r>
      <w:r>
        <w:rPr>
          <w:rFonts w:ascii="Wingdings" w:eastAsia="Wingdings" w:hAnsi="Wingdings" w:cs="Wingdings"/>
          <w:sz w:val="20"/>
          <w:szCs w:val="20"/>
        </w:rPr>
        <w:t>◻</w:t>
      </w:r>
      <w:r>
        <w:rPr>
          <w:rFonts w:ascii="Georgia" w:eastAsia="Georgia" w:hAnsi="Georgia" w:cs="Georgia"/>
          <w:sz w:val="20"/>
          <w:szCs w:val="20"/>
        </w:rPr>
        <w:t xml:space="preserve"> NO</w:t>
      </w:r>
      <w:r>
        <w:rPr>
          <w:rFonts w:ascii="Georgia" w:eastAsia="Georgia" w:hAnsi="Georgia" w:cs="Georgia"/>
          <w:sz w:val="18"/>
          <w:szCs w:val="18"/>
        </w:rPr>
        <w:t xml:space="preserve">/ </w:t>
      </w:r>
      <w:r>
        <w:rPr>
          <w:rFonts w:ascii="Georgia" w:eastAsia="Georgia" w:hAnsi="Georgia" w:cs="Georgia"/>
          <w:i/>
          <w:sz w:val="18"/>
          <w:szCs w:val="18"/>
        </w:rPr>
        <w:t>НІ</w:t>
      </w:r>
    </w:p>
    <w:p w14:paraId="4C4278FF" w14:textId="77777777" w:rsidR="00BC531C" w:rsidRDefault="00BC531C">
      <w:pPr>
        <w:ind w:left="360"/>
        <w:jc w:val="both"/>
        <w:rPr>
          <w:rFonts w:ascii="Georgia" w:eastAsia="Georgia" w:hAnsi="Georgia" w:cs="Georgia"/>
          <w:sz w:val="20"/>
          <w:szCs w:val="20"/>
        </w:rPr>
      </w:pPr>
    </w:p>
    <w:p w14:paraId="2D28A5B4" w14:textId="77777777" w:rsidR="00BC531C" w:rsidRDefault="00F5239D">
      <w:pPr>
        <w:ind w:left="360"/>
        <w:jc w:val="both"/>
        <w:rPr>
          <w:rFonts w:ascii="Georgia" w:eastAsia="Georgia" w:hAnsi="Georgia" w:cs="Georgia"/>
          <w:sz w:val="20"/>
          <w:szCs w:val="20"/>
        </w:rPr>
      </w:pPr>
      <w:proofErr w:type="gramStart"/>
      <w:r>
        <w:rPr>
          <w:rFonts w:ascii="Georgia" w:eastAsia="Georgia" w:hAnsi="Georgia" w:cs="Georgia"/>
          <w:sz w:val="20"/>
          <w:szCs w:val="20"/>
        </w:rPr>
        <w:t>in order to</w:t>
      </w:r>
      <w:proofErr w:type="gramEnd"/>
      <w:r>
        <w:rPr>
          <w:rFonts w:ascii="Georgia" w:eastAsia="Georgia" w:hAnsi="Georgia" w:cs="Georgia"/>
          <w:sz w:val="20"/>
          <w:szCs w:val="20"/>
        </w:rPr>
        <w:t xml:space="preserve"> present Controller´s a</w:t>
      </w:r>
      <w:r>
        <w:rPr>
          <w:rFonts w:ascii="Georgia" w:eastAsia="Georgia" w:hAnsi="Georgia" w:cs="Georgia"/>
          <w:sz w:val="20"/>
          <w:szCs w:val="20"/>
        </w:rPr>
        <w:t>ctivities in development cooperation.</w:t>
      </w:r>
      <w:r>
        <w:rPr>
          <w:rFonts w:ascii="Georgia" w:eastAsia="Georgia" w:hAnsi="Georgia" w:cs="Georgia"/>
          <w:sz w:val="18"/>
          <w:szCs w:val="18"/>
        </w:rPr>
        <w:t xml:space="preserve"> / </w:t>
      </w:r>
      <w:r>
        <w:rPr>
          <w:rFonts w:ascii="Georgia" w:eastAsia="Georgia" w:hAnsi="Georgia" w:cs="Georgia"/>
          <w:i/>
          <w:sz w:val="18"/>
          <w:szCs w:val="18"/>
        </w:rPr>
        <w:t xml:space="preserve">з </w:t>
      </w:r>
      <w:proofErr w:type="spellStart"/>
      <w:r>
        <w:rPr>
          <w:rFonts w:ascii="Georgia" w:eastAsia="Georgia" w:hAnsi="Georgia" w:cs="Georgia"/>
          <w:i/>
          <w:sz w:val="18"/>
          <w:szCs w:val="18"/>
        </w:rPr>
        <w:t>метою</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презентування</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діяльності</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Контролера</w:t>
      </w:r>
      <w:proofErr w:type="spellEnd"/>
      <w:r>
        <w:rPr>
          <w:rFonts w:ascii="Georgia" w:eastAsia="Georgia" w:hAnsi="Georgia" w:cs="Georgia"/>
          <w:i/>
          <w:sz w:val="18"/>
          <w:szCs w:val="18"/>
        </w:rPr>
        <w:t xml:space="preserve"> в </w:t>
      </w:r>
      <w:proofErr w:type="spellStart"/>
      <w:r>
        <w:rPr>
          <w:rFonts w:ascii="Georgia" w:eastAsia="Georgia" w:hAnsi="Georgia" w:cs="Georgia"/>
          <w:i/>
          <w:sz w:val="18"/>
          <w:szCs w:val="18"/>
        </w:rPr>
        <w:t>сфері</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міжнародної</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співпраці</w:t>
      </w:r>
      <w:proofErr w:type="spellEnd"/>
      <w:r>
        <w:rPr>
          <w:rFonts w:ascii="Georgia" w:eastAsia="Georgia" w:hAnsi="Georgia" w:cs="Georgia"/>
          <w:i/>
          <w:sz w:val="18"/>
          <w:szCs w:val="18"/>
        </w:rPr>
        <w:t xml:space="preserve"> з </w:t>
      </w:r>
      <w:proofErr w:type="spellStart"/>
      <w:r>
        <w:rPr>
          <w:rFonts w:ascii="Georgia" w:eastAsia="Georgia" w:hAnsi="Georgia" w:cs="Georgia"/>
          <w:i/>
          <w:sz w:val="18"/>
          <w:szCs w:val="18"/>
        </w:rPr>
        <w:t>розвитку</w:t>
      </w:r>
      <w:proofErr w:type="spellEnd"/>
      <w:r>
        <w:rPr>
          <w:rFonts w:ascii="Georgia" w:eastAsia="Georgia" w:hAnsi="Georgia" w:cs="Georgia"/>
          <w:i/>
          <w:sz w:val="18"/>
          <w:szCs w:val="18"/>
        </w:rPr>
        <w:t>.</w:t>
      </w:r>
    </w:p>
    <w:p w14:paraId="0B69C6C8" w14:textId="77777777" w:rsidR="00BC531C" w:rsidRDefault="00BC531C">
      <w:pPr>
        <w:ind w:left="360"/>
        <w:jc w:val="both"/>
        <w:rPr>
          <w:rFonts w:ascii="Georgia" w:eastAsia="Georgia" w:hAnsi="Georgia" w:cs="Georgia"/>
          <w:sz w:val="20"/>
          <w:szCs w:val="20"/>
        </w:rPr>
      </w:pPr>
    </w:p>
    <w:p w14:paraId="73FB98B5" w14:textId="77777777" w:rsidR="00BC531C" w:rsidRDefault="00F5239D">
      <w:pPr>
        <w:numPr>
          <w:ilvl w:val="0"/>
          <w:numId w:val="1"/>
        </w:numPr>
        <w:jc w:val="both"/>
      </w:pPr>
      <w:r>
        <w:rPr>
          <w:rFonts w:ascii="Georgia" w:eastAsia="Georgia" w:hAnsi="Georgia" w:cs="Georgia"/>
          <w:sz w:val="20"/>
          <w:szCs w:val="20"/>
        </w:rPr>
        <w:t xml:space="preserve">I acknowledge to have following rights </w:t>
      </w:r>
      <w:r>
        <w:rPr>
          <w:rFonts w:ascii="Georgia" w:eastAsia="Georgia" w:hAnsi="Georgia" w:cs="Georgia"/>
          <w:sz w:val="18"/>
          <w:szCs w:val="18"/>
        </w:rPr>
        <w:t xml:space="preserve">/ </w:t>
      </w:r>
      <w:r>
        <w:rPr>
          <w:rFonts w:ascii="Georgia" w:eastAsia="Georgia" w:hAnsi="Georgia" w:cs="Georgia"/>
          <w:i/>
          <w:sz w:val="18"/>
          <w:szCs w:val="18"/>
        </w:rPr>
        <w:t xml:space="preserve">Я </w:t>
      </w:r>
      <w:proofErr w:type="spellStart"/>
      <w:r>
        <w:rPr>
          <w:rFonts w:ascii="Georgia" w:eastAsia="Georgia" w:hAnsi="Georgia" w:cs="Georgia"/>
          <w:i/>
          <w:sz w:val="18"/>
          <w:szCs w:val="18"/>
        </w:rPr>
        <w:t>усвідомлюю</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що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маю</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такі</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права</w:t>
      </w:r>
      <w:proofErr w:type="spellEnd"/>
      <w:r>
        <w:rPr>
          <w:rFonts w:ascii="Georgia" w:eastAsia="Georgia" w:hAnsi="Georgia" w:cs="Georgia"/>
          <w:i/>
          <w:sz w:val="18"/>
          <w:szCs w:val="18"/>
        </w:rPr>
        <w:t>:</w:t>
      </w:r>
    </w:p>
    <w:p w14:paraId="161E3E7C" w14:textId="77777777" w:rsidR="00BC531C" w:rsidRDefault="00F5239D">
      <w:pPr>
        <w:ind w:left="360"/>
        <w:jc w:val="both"/>
        <w:rPr>
          <w:rFonts w:ascii="Georgia" w:eastAsia="Georgia" w:hAnsi="Georgia" w:cs="Georgia"/>
          <w:sz w:val="20"/>
          <w:szCs w:val="20"/>
        </w:rPr>
      </w:pPr>
      <w:r>
        <w:rPr>
          <w:rFonts w:ascii="Georgia" w:eastAsia="Georgia" w:hAnsi="Georgia" w:cs="Georgia"/>
          <w:sz w:val="20"/>
          <w:szCs w:val="20"/>
        </w:rPr>
        <w:t>a)</w:t>
      </w:r>
      <w:r>
        <w:rPr>
          <w:rFonts w:ascii="Georgia" w:eastAsia="Georgia" w:hAnsi="Georgia" w:cs="Georgia"/>
          <w:sz w:val="20"/>
          <w:szCs w:val="20"/>
        </w:rPr>
        <w:tab/>
        <w:t>right to withdraw my consent anytime (by mail or let</w:t>
      </w:r>
      <w:r>
        <w:rPr>
          <w:rFonts w:ascii="Georgia" w:eastAsia="Georgia" w:hAnsi="Georgia" w:cs="Georgia"/>
          <w:sz w:val="20"/>
          <w:szCs w:val="20"/>
        </w:rPr>
        <w:t>ter sent to the contact address of the Controller),</w:t>
      </w:r>
      <w:r>
        <w:rPr>
          <w:rFonts w:ascii="Georgia" w:eastAsia="Georgia" w:hAnsi="Georgia" w:cs="Georgia"/>
          <w:sz w:val="18"/>
          <w:szCs w:val="18"/>
        </w:rPr>
        <w:t xml:space="preserve"> / </w:t>
      </w:r>
      <w:proofErr w:type="spellStart"/>
      <w:r>
        <w:rPr>
          <w:rFonts w:ascii="Georgia" w:eastAsia="Georgia" w:hAnsi="Georgia" w:cs="Georgia"/>
          <w:i/>
          <w:sz w:val="18"/>
          <w:szCs w:val="18"/>
        </w:rPr>
        <w:t>право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скасувати</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свою</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згоду</w:t>
      </w:r>
      <w:proofErr w:type="spellEnd"/>
      <w:r>
        <w:rPr>
          <w:rFonts w:ascii="Georgia" w:eastAsia="Georgia" w:hAnsi="Georgia" w:cs="Georgia"/>
          <w:i/>
          <w:sz w:val="18"/>
          <w:szCs w:val="18"/>
        </w:rPr>
        <w:t xml:space="preserve"> в </w:t>
      </w:r>
      <w:proofErr w:type="spellStart"/>
      <w:r>
        <w:rPr>
          <w:rFonts w:ascii="Georgia" w:eastAsia="Georgia" w:hAnsi="Georgia" w:cs="Georgia"/>
          <w:i/>
          <w:sz w:val="18"/>
          <w:szCs w:val="18"/>
        </w:rPr>
        <w:t>будь-який</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час</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електронною</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поштою</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чи</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листом</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надісланим</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контактну</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адресу</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Контролера</w:t>
      </w:r>
      <w:proofErr w:type="spellEnd"/>
      <w:proofErr w:type="gramStart"/>
      <w:r>
        <w:rPr>
          <w:rFonts w:ascii="Georgia" w:eastAsia="Georgia" w:hAnsi="Georgia" w:cs="Georgia"/>
          <w:i/>
          <w:sz w:val="18"/>
          <w:szCs w:val="18"/>
        </w:rPr>
        <w:t>);</w:t>
      </w:r>
      <w:proofErr w:type="gramEnd"/>
    </w:p>
    <w:p w14:paraId="214FCFB9" w14:textId="77777777" w:rsidR="00BC531C" w:rsidRDefault="00F5239D">
      <w:pPr>
        <w:ind w:left="360"/>
        <w:jc w:val="both"/>
        <w:rPr>
          <w:rFonts w:ascii="Georgia" w:eastAsia="Georgia" w:hAnsi="Georgia" w:cs="Georgia"/>
          <w:sz w:val="20"/>
          <w:szCs w:val="20"/>
        </w:rPr>
      </w:pPr>
      <w:r>
        <w:rPr>
          <w:rFonts w:ascii="Georgia" w:eastAsia="Georgia" w:hAnsi="Georgia" w:cs="Georgia"/>
          <w:sz w:val="20"/>
          <w:szCs w:val="20"/>
        </w:rPr>
        <w:t>b)</w:t>
      </w:r>
      <w:r>
        <w:rPr>
          <w:rFonts w:ascii="Georgia" w:eastAsia="Georgia" w:hAnsi="Georgia" w:cs="Georgia"/>
          <w:sz w:val="20"/>
          <w:szCs w:val="20"/>
        </w:rPr>
        <w:tab/>
        <w:t>right to request information about which of my personal data are processed,</w:t>
      </w:r>
      <w:r>
        <w:rPr>
          <w:rFonts w:ascii="Georgia" w:eastAsia="Georgia" w:hAnsi="Georgia" w:cs="Georgia"/>
          <w:sz w:val="18"/>
          <w:szCs w:val="18"/>
        </w:rPr>
        <w:t xml:space="preserve"> / </w:t>
      </w:r>
      <w:proofErr w:type="spellStart"/>
      <w:r>
        <w:rPr>
          <w:rFonts w:ascii="Georgia" w:eastAsia="Georgia" w:hAnsi="Georgia" w:cs="Georgia"/>
          <w:i/>
          <w:sz w:val="18"/>
          <w:szCs w:val="18"/>
        </w:rPr>
        <w:t>пра</w:t>
      </w:r>
      <w:r>
        <w:rPr>
          <w:rFonts w:ascii="Georgia" w:eastAsia="Georgia" w:hAnsi="Georgia" w:cs="Georgia"/>
          <w:i/>
          <w:sz w:val="18"/>
          <w:szCs w:val="18"/>
        </w:rPr>
        <w:t>во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запит</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інформації</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про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те</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як</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Контролер</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опрацьовує</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мої</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персональні</w:t>
      </w:r>
      <w:proofErr w:type="spellEnd"/>
      <w:r>
        <w:rPr>
          <w:rFonts w:ascii="Georgia" w:eastAsia="Georgia" w:hAnsi="Georgia" w:cs="Georgia"/>
          <w:i/>
          <w:sz w:val="18"/>
          <w:szCs w:val="18"/>
        </w:rPr>
        <w:t xml:space="preserve"> </w:t>
      </w:r>
      <w:proofErr w:type="spellStart"/>
      <w:proofErr w:type="gramStart"/>
      <w:r>
        <w:rPr>
          <w:rFonts w:ascii="Georgia" w:eastAsia="Georgia" w:hAnsi="Georgia" w:cs="Georgia"/>
          <w:i/>
          <w:sz w:val="18"/>
          <w:szCs w:val="18"/>
        </w:rPr>
        <w:t>дані</w:t>
      </w:r>
      <w:proofErr w:type="spellEnd"/>
      <w:r>
        <w:rPr>
          <w:rFonts w:ascii="Georgia" w:eastAsia="Georgia" w:hAnsi="Georgia" w:cs="Georgia"/>
          <w:i/>
          <w:sz w:val="18"/>
          <w:szCs w:val="18"/>
        </w:rPr>
        <w:t>;</w:t>
      </w:r>
      <w:proofErr w:type="gramEnd"/>
    </w:p>
    <w:p w14:paraId="0DE0BA49" w14:textId="77777777" w:rsidR="00BC531C" w:rsidRDefault="00F5239D">
      <w:pPr>
        <w:ind w:left="360"/>
        <w:jc w:val="both"/>
        <w:rPr>
          <w:rFonts w:ascii="Georgia" w:eastAsia="Georgia" w:hAnsi="Georgia" w:cs="Georgia"/>
          <w:sz w:val="20"/>
          <w:szCs w:val="20"/>
        </w:rPr>
      </w:pPr>
      <w:r>
        <w:rPr>
          <w:rFonts w:ascii="Georgia" w:eastAsia="Georgia" w:hAnsi="Georgia" w:cs="Georgia"/>
          <w:sz w:val="20"/>
          <w:szCs w:val="20"/>
        </w:rPr>
        <w:t>c)</w:t>
      </w:r>
      <w:r>
        <w:rPr>
          <w:rFonts w:ascii="Georgia" w:eastAsia="Georgia" w:hAnsi="Georgia" w:cs="Georgia"/>
          <w:sz w:val="20"/>
          <w:szCs w:val="20"/>
        </w:rPr>
        <w:tab/>
        <w:t>right to request explanation about processing of personal data,</w:t>
      </w:r>
      <w:r>
        <w:rPr>
          <w:rFonts w:ascii="Georgia" w:eastAsia="Georgia" w:hAnsi="Georgia" w:cs="Georgia"/>
          <w:sz w:val="18"/>
          <w:szCs w:val="18"/>
        </w:rPr>
        <w:t xml:space="preserve"> / </w:t>
      </w:r>
      <w:proofErr w:type="spellStart"/>
      <w:r>
        <w:rPr>
          <w:rFonts w:ascii="Georgia" w:eastAsia="Georgia" w:hAnsi="Georgia" w:cs="Georgia"/>
          <w:i/>
          <w:sz w:val="18"/>
          <w:szCs w:val="18"/>
        </w:rPr>
        <w:t>право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запит</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пояснення</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про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опрацювання</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персональних</w:t>
      </w:r>
      <w:proofErr w:type="spellEnd"/>
      <w:r>
        <w:rPr>
          <w:rFonts w:ascii="Georgia" w:eastAsia="Georgia" w:hAnsi="Georgia" w:cs="Georgia"/>
          <w:i/>
          <w:sz w:val="18"/>
          <w:szCs w:val="18"/>
        </w:rPr>
        <w:t xml:space="preserve"> </w:t>
      </w:r>
      <w:proofErr w:type="spellStart"/>
      <w:proofErr w:type="gramStart"/>
      <w:r>
        <w:rPr>
          <w:rFonts w:ascii="Georgia" w:eastAsia="Georgia" w:hAnsi="Georgia" w:cs="Georgia"/>
          <w:i/>
          <w:sz w:val="18"/>
          <w:szCs w:val="18"/>
        </w:rPr>
        <w:t>даних</w:t>
      </w:r>
      <w:proofErr w:type="spellEnd"/>
      <w:r>
        <w:rPr>
          <w:rFonts w:ascii="Georgia" w:eastAsia="Georgia" w:hAnsi="Georgia" w:cs="Georgia"/>
          <w:i/>
          <w:sz w:val="18"/>
          <w:szCs w:val="18"/>
        </w:rPr>
        <w:t>;</w:t>
      </w:r>
      <w:proofErr w:type="gramEnd"/>
    </w:p>
    <w:p w14:paraId="01574057" w14:textId="77777777" w:rsidR="00BC531C" w:rsidRDefault="00F5239D">
      <w:pPr>
        <w:ind w:left="360"/>
        <w:jc w:val="both"/>
        <w:rPr>
          <w:rFonts w:ascii="Georgia" w:eastAsia="Georgia" w:hAnsi="Georgia" w:cs="Georgia"/>
          <w:sz w:val="20"/>
          <w:szCs w:val="20"/>
        </w:rPr>
      </w:pPr>
      <w:r>
        <w:rPr>
          <w:rFonts w:ascii="Georgia" w:eastAsia="Georgia" w:hAnsi="Georgia" w:cs="Georgia"/>
          <w:sz w:val="20"/>
          <w:szCs w:val="20"/>
        </w:rPr>
        <w:t>d)</w:t>
      </w:r>
      <w:r>
        <w:rPr>
          <w:rFonts w:ascii="Georgia" w:eastAsia="Georgia" w:hAnsi="Georgia" w:cs="Georgia"/>
          <w:sz w:val="20"/>
          <w:szCs w:val="20"/>
        </w:rPr>
        <w:tab/>
        <w:t>right to request access to the personal data a</w:t>
      </w:r>
      <w:r>
        <w:rPr>
          <w:rFonts w:ascii="Georgia" w:eastAsia="Georgia" w:hAnsi="Georgia" w:cs="Georgia"/>
          <w:sz w:val="20"/>
          <w:szCs w:val="20"/>
        </w:rPr>
        <w:t>nd let them update or rectify,</w:t>
      </w:r>
      <w:r>
        <w:rPr>
          <w:rFonts w:ascii="Georgia" w:eastAsia="Georgia" w:hAnsi="Georgia" w:cs="Georgia"/>
          <w:sz w:val="18"/>
          <w:szCs w:val="18"/>
        </w:rPr>
        <w:t xml:space="preserve"> / </w:t>
      </w:r>
      <w:proofErr w:type="spellStart"/>
      <w:r>
        <w:rPr>
          <w:rFonts w:ascii="Georgia" w:eastAsia="Georgia" w:hAnsi="Georgia" w:cs="Georgia"/>
          <w:i/>
          <w:sz w:val="18"/>
          <w:szCs w:val="18"/>
        </w:rPr>
        <w:t>право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запит</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доступу</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до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цих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персональних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даних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та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їхню</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актуалізацію</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чи</w:t>
      </w:r>
      <w:proofErr w:type="spellEnd"/>
      <w:r>
        <w:rPr>
          <w:rFonts w:ascii="Georgia" w:eastAsia="Georgia" w:hAnsi="Georgia" w:cs="Georgia"/>
          <w:i/>
          <w:sz w:val="18"/>
          <w:szCs w:val="18"/>
        </w:rPr>
        <w:t xml:space="preserve"> </w:t>
      </w:r>
      <w:proofErr w:type="spellStart"/>
      <w:proofErr w:type="gramStart"/>
      <w:r>
        <w:rPr>
          <w:rFonts w:ascii="Georgia" w:eastAsia="Georgia" w:hAnsi="Georgia" w:cs="Georgia"/>
          <w:i/>
          <w:sz w:val="18"/>
          <w:szCs w:val="18"/>
        </w:rPr>
        <w:t>виправлення</w:t>
      </w:r>
      <w:proofErr w:type="spellEnd"/>
      <w:r>
        <w:rPr>
          <w:rFonts w:ascii="Georgia" w:eastAsia="Georgia" w:hAnsi="Georgia" w:cs="Georgia"/>
          <w:i/>
          <w:sz w:val="18"/>
          <w:szCs w:val="18"/>
        </w:rPr>
        <w:t>;</w:t>
      </w:r>
      <w:proofErr w:type="gramEnd"/>
    </w:p>
    <w:p w14:paraId="0B4BF777" w14:textId="77777777" w:rsidR="00BC531C" w:rsidRDefault="00F5239D">
      <w:pPr>
        <w:ind w:left="360"/>
        <w:jc w:val="both"/>
        <w:rPr>
          <w:rFonts w:ascii="Georgia" w:eastAsia="Georgia" w:hAnsi="Georgia" w:cs="Georgia"/>
          <w:sz w:val="20"/>
          <w:szCs w:val="20"/>
        </w:rPr>
      </w:pPr>
      <w:r>
        <w:rPr>
          <w:rFonts w:ascii="Georgia" w:eastAsia="Georgia" w:hAnsi="Georgia" w:cs="Georgia"/>
          <w:sz w:val="20"/>
          <w:szCs w:val="20"/>
        </w:rPr>
        <w:t>e)</w:t>
      </w:r>
      <w:r>
        <w:rPr>
          <w:rFonts w:ascii="Georgia" w:eastAsia="Georgia" w:hAnsi="Georgia" w:cs="Georgia"/>
          <w:sz w:val="20"/>
          <w:szCs w:val="20"/>
        </w:rPr>
        <w:tab/>
        <w:t>right to request erasure of the personal data,</w:t>
      </w:r>
      <w:r>
        <w:rPr>
          <w:rFonts w:ascii="Georgia" w:eastAsia="Georgia" w:hAnsi="Georgia" w:cs="Georgia"/>
          <w:sz w:val="18"/>
          <w:szCs w:val="18"/>
        </w:rPr>
        <w:t xml:space="preserve"> / </w:t>
      </w:r>
      <w:proofErr w:type="spellStart"/>
      <w:r>
        <w:rPr>
          <w:rFonts w:ascii="Georgia" w:eastAsia="Georgia" w:hAnsi="Georgia" w:cs="Georgia"/>
          <w:i/>
          <w:sz w:val="18"/>
          <w:szCs w:val="18"/>
        </w:rPr>
        <w:t>право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вимагати</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від</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Контролера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знищити</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ці</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персональні</w:t>
      </w:r>
      <w:proofErr w:type="spellEnd"/>
      <w:r>
        <w:rPr>
          <w:rFonts w:ascii="Georgia" w:eastAsia="Georgia" w:hAnsi="Georgia" w:cs="Georgia"/>
          <w:i/>
          <w:sz w:val="18"/>
          <w:szCs w:val="18"/>
        </w:rPr>
        <w:t xml:space="preserve"> </w:t>
      </w:r>
      <w:proofErr w:type="spellStart"/>
      <w:proofErr w:type="gramStart"/>
      <w:r>
        <w:rPr>
          <w:rFonts w:ascii="Georgia" w:eastAsia="Georgia" w:hAnsi="Georgia" w:cs="Georgia"/>
          <w:i/>
          <w:sz w:val="18"/>
          <w:szCs w:val="18"/>
        </w:rPr>
        <w:t>дані</w:t>
      </w:r>
      <w:proofErr w:type="spellEnd"/>
      <w:r>
        <w:rPr>
          <w:rFonts w:ascii="Georgia" w:eastAsia="Georgia" w:hAnsi="Georgia" w:cs="Georgia"/>
          <w:i/>
          <w:sz w:val="18"/>
          <w:szCs w:val="18"/>
        </w:rPr>
        <w:t>;</w:t>
      </w:r>
      <w:proofErr w:type="gramEnd"/>
    </w:p>
    <w:p w14:paraId="7C6149FF" w14:textId="77777777" w:rsidR="00BC531C" w:rsidRDefault="00F5239D">
      <w:pPr>
        <w:ind w:left="360"/>
        <w:jc w:val="both"/>
        <w:rPr>
          <w:rFonts w:ascii="Georgia" w:eastAsia="Georgia" w:hAnsi="Georgia" w:cs="Georgia"/>
          <w:sz w:val="20"/>
          <w:szCs w:val="20"/>
        </w:rPr>
      </w:pPr>
      <w:r>
        <w:rPr>
          <w:rFonts w:ascii="Georgia" w:eastAsia="Georgia" w:hAnsi="Georgia" w:cs="Georgia"/>
          <w:sz w:val="20"/>
          <w:szCs w:val="20"/>
        </w:rPr>
        <w:t>f)</w:t>
      </w:r>
      <w:r>
        <w:rPr>
          <w:rFonts w:ascii="Georgia" w:eastAsia="Georgia" w:hAnsi="Georgia" w:cs="Georgia"/>
          <w:sz w:val="20"/>
          <w:szCs w:val="20"/>
        </w:rPr>
        <w:tab/>
        <w:t>right to object to proc</w:t>
      </w:r>
      <w:r>
        <w:rPr>
          <w:rFonts w:ascii="Georgia" w:eastAsia="Georgia" w:hAnsi="Georgia" w:cs="Georgia"/>
          <w:sz w:val="20"/>
          <w:szCs w:val="20"/>
        </w:rPr>
        <w:t xml:space="preserve">essing of personal data </w:t>
      </w:r>
      <w:proofErr w:type="spellStart"/>
      <w:r>
        <w:rPr>
          <w:rFonts w:ascii="Georgia" w:eastAsia="Georgia" w:hAnsi="Georgia" w:cs="Georgia"/>
          <w:sz w:val="20"/>
          <w:szCs w:val="20"/>
        </w:rPr>
        <w:t>nad</w:t>
      </w:r>
      <w:proofErr w:type="spellEnd"/>
      <w:r>
        <w:rPr>
          <w:rFonts w:ascii="Georgia" w:eastAsia="Georgia" w:hAnsi="Georgia" w:cs="Georgia"/>
          <w:sz w:val="20"/>
          <w:szCs w:val="20"/>
        </w:rPr>
        <w:t xml:space="preserve"> right portability of personal data,</w:t>
      </w:r>
      <w:r>
        <w:rPr>
          <w:rFonts w:ascii="Georgia" w:eastAsia="Georgia" w:hAnsi="Georgia" w:cs="Georgia"/>
          <w:sz w:val="18"/>
          <w:szCs w:val="18"/>
        </w:rPr>
        <w:t xml:space="preserve"> / </w:t>
      </w:r>
      <w:proofErr w:type="spellStart"/>
      <w:r>
        <w:rPr>
          <w:rFonts w:ascii="Georgia" w:eastAsia="Georgia" w:hAnsi="Georgia" w:cs="Georgia"/>
          <w:i/>
          <w:sz w:val="18"/>
          <w:szCs w:val="18"/>
        </w:rPr>
        <w:t>право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заперечення</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проти</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опрацювання</w:t>
      </w:r>
      <w:proofErr w:type="spellEnd"/>
      <w:r>
        <w:rPr>
          <w:rFonts w:ascii="Georgia" w:eastAsia="Georgia" w:hAnsi="Georgia" w:cs="Georgia"/>
          <w:i/>
          <w:sz w:val="18"/>
          <w:szCs w:val="18"/>
        </w:rPr>
        <w:t xml:space="preserve"> й </w:t>
      </w:r>
      <w:proofErr w:type="spellStart"/>
      <w:r>
        <w:rPr>
          <w:rFonts w:ascii="Georgia" w:eastAsia="Georgia" w:hAnsi="Georgia" w:cs="Georgia"/>
          <w:i/>
          <w:sz w:val="18"/>
          <w:szCs w:val="18"/>
        </w:rPr>
        <w:t>право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передання</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персональних</w:t>
      </w:r>
      <w:proofErr w:type="spellEnd"/>
      <w:r>
        <w:rPr>
          <w:rFonts w:ascii="Georgia" w:eastAsia="Georgia" w:hAnsi="Georgia" w:cs="Georgia"/>
          <w:i/>
          <w:sz w:val="18"/>
          <w:szCs w:val="18"/>
        </w:rPr>
        <w:t xml:space="preserve"> </w:t>
      </w:r>
      <w:proofErr w:type="spellStart"/>
      <w:proofErr w:type="gramStart"/>
      <w:r>
        <w:rPr>
          <w:rFonts w:ascii="Georgia" w:eastAsia="Georgia" w:hAnsi="Georgia" w:cs="Georgia"/>
          <w:i/>
          <w:sz w:val="18"/>
          <w:szCs w:val="18"/>
        </w:rPr>
        <w:t>даних</w:t>
      </w:r>
      <w:proofErr w:type="spellEnd"/>
      <w:r>
        <w:rPr>
          <w:rFonts w:ascii="Georgia" w:eastAsia="Georgia" w:hAnsi="Georgia" w:cs="Georgia"/>
          <w:i/>
          <w:sz w:val="18"/>
          <w:szCs w:val="18"/>
        </w:rPr>
        <w:t>;</w:t>
      </w:r>
      <w:proofErr w:type="gramEnd"/>
    </w:p>
    <w:p w14:paraId="3B60C911" w14:textId="77777777" w:rsidR="00BC531C" w:rsidRDefault="00F5239D">
      <w:pPr>
        <w:ind w:left="360"/>
        <w:jc w:val="both"/>
        <w:rPr>
          <w:rFonts w:ascii="Georgia" w:eastAsia="Georgia" w:hAnsi="Georgia" w:cs="Georgia"/>
          <w:sz w:val="20"/>
          <w:szCs w:val="20"/>
        </w:rPr>
      </w:pPr>
      <w:r>
        <w:rPr>
          <w:rFonts w:ascii="Georgia" w:eastAsia="Georgia" w:hAnsi="Georgia" w:cs="Georgia"/>
          <w:sz w:val="20"/>
          <w:szCs w:val="20"/>
        </w:rPr>
        <w:t>g)</w:t>
      </w:r>
      <w:r>
        <w:rPr>
          <w:rFonts w:ascii="Georgia" w:eastAsia="Georgia" w:hAnsi="Georgia" w:cs="Georgia"/>
          <w:sz w:val="20"/>
          <w:szCs w:val="20"/>
        </w:rPr>
        <w:tab/>
        <w:t>right to lodge complaint to the supervisory authority (Office for Personal Data Protection),</w:t>
      </w:r>
      <w:r>
        <w:rPr>
          <w:rFonts w:ascii="Georgia" w:eastAsia="Georgia" w:hAnsi="Georgia" w:cs="Georgia"/>
          <w:sz w:val="18"/>
          <w:szCs w:val="18"/>
        </w:rPr>
        <w:t xml:space="preserve"> / </w:t>
      </w:r>
      <w:proofErr w:type="spellStart"/>
      <w:r>
        <w:rPr>
          <w:rFonts w:ascii="Georgia" w:eastAsia="Georgia" w:hAnsi="Georgia" w:cs="Georgia"/>
          <w:i/>
          <w:sz w:val="18"/>
          <w:szCs w:val="18"/>
        </w:rPr>
        <w:t>право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подати</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скаргу</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наглядовому</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органу</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Відомство</w:t>
      </w:r>
      <w:proofErr w:type="spellEnd"/>
      <w:r>
        <w:rPr>
          <w:rFonts w:ascii="Georgia" w:eastAsia="Georgia" w:hAnsi="Georgia" w:cs="Georgia"/>
          <w:i/>
          <w:sz w:val="18"/>
          <w:szCs w:val="18"/>
        </w:rPr>
        <w:t xml:space="preserve"> в </w:t>
      </w:r>
      <w:proofErr w:type="spellStart"/>
      <w:r>
        <w:rPr>
          <w:rFonts w:ascii="Georgia" w:eastAsia="Georgia" w:hAnsi="Georgia" w:cs="Georgia"/>
          <w:i/>
          <w:sz w:val="18"/>
          <w:szCs w:val="18"/>
        </w:rPr>
        <w:t>справах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захисту</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персональних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даних</w:t>
      </w:r>
      <w:proofErr w:type="spellEnd"/>
      <w:proofErr w:type="gramStart"/>
      <w:r>
        <w:rPr>
          <w:rFonts w:ascii="Georgia" w:eastAsia="Georgia" w:hAnsi="Georgia" w:cs="Georgia"/>
          <w:i/>
          <w:sz w:val="18"/>
          <w:szCs w:val="18"/>
        </w:rPr>
        <w:t>);</w:t>
      </w:r>
      <w:proofErr w:type="gramEnd"/>
    </w:p>
    <w:p w14:paraId="0B0E51FE" w14:textId="77777777" w:rsidR="00BC531C" w:rsidRDefault="00F5239D">
      <w:pPr>
        <w:ind w:left="360"/>
        <w:jc w:val="both"/>
        <w:rPr>
          <w:rFonts w:ascii="Georgia" w:eastAsia="Georgia" w:hAnsi="Georgia" w:cs="Georgia"/>
          <w:sz w:val="20"/>
          <w:szCs w:val="20"/>
        </w:rPr>
      </w:pPr>
      <w:r>
        <w:rPr>
          <w:rFonts w:ascii="Georgia" w:eastAsia="Georgia" w:hAnsi="Georgia" w:cs="Georgia"/>
          <w:sz w:val="20"/>
          <w:szCs w:val="20"/>
        </w:rPr>
        <w:t>h)</w:t>
      </w:r>
      <w:r>
        <w:rPr>
          <w:rFonts w:ascii="Georgia" w:eastAsia="Georgia" w:hAnsi="Georgia" w:cs="Georgia"/>
          <w:sz w:val="20"/>
          <w:szCs w:val="20"/>
        </w:rPr>
        <w:tab/>
        <w:t>archiving depends on the fulfilment of the purpose for which the personal data were processed and is governed by the internal regulations of the Controller. Once it is no</w:t>
      </w:r>
      <w:r>
        <w:rPr>
          <w:rFonts w:ascii="Georgia" w:eastAsia="Georgia" w:hAnsi="Georgia" w:cs="Georgia"/>
          <w:sz w:val="20"/>
          <w:szCs w:val="20"/>
        </w:rPr>
        <w:t xml:space="preserve"> longer possible for the Controller to process the personal data for the above stated purpose, they will be disposed in reasonable time.</w:t>
      </w:r>
      <w:r>
        <w:rPr>
          <w:rFonts w:ascii="Georgia" w:eastAsia="Georgia" w:hAnsi="Georgia" w:cs="Georgia"/>
          <w:sz w:val="18"/>
          <w:szCs w:val="18"/>
        </w:rPr>
        <w:t xml:space="preserve"> / </w:t>
      </w:r>
      <w:proofErr w:type="spellStart"/>
      <w:r>
        <w:rPr>
          <w:rFonts w:ascii="Georgia" w:eastAsia="Georgia" w:hAnsi="Georgia" w:cs="Georgia"/>
          <w:i/>
          <w:sz w:val="18"/>
          <w:szCs w:val="18"/>
        </w:rPr>
        <w:t>період</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зберігання</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персональних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даних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залежить</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від</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мети</w:t>
      </w:r>
      <w:proofErr w:type="spellEnd"/>
      <w:r>
        <w:rPr>
          <w:rFonts w:ascii="Georgia" w:eastAsia="Georgia" w:hAnsi="Georgia" w:cs="Georgia"/>
          <w:i/>
          <w:sz w:val="18"/>
          <w:szCs w:val="18"/>
        </w:rPr>
        <w:t xml:space="preserve">, з </w:t>
      </w:r>
      <w:proofErr w:type="spellStart"/>
      <w:r>
        <w:rPr>
          <w:rFonts w:ascii="Georgia" w:eastAsia="Georgia" w:hAnsi="Georgia" w:cs="Georgia"/>
          <w:i/>
          <w:sz w:val="18"/>
          <w:szCs w:val="18"/>
        </w:rPr>
        <w:t>якою</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були</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опрацьовані</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персональні</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дані</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та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визначається</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вну</w:t>
      </w:r>
      <w:r>
        <w:rPr>
          <w:rFonts w:ascii="Georgia" w:eastAsia="Georgia" w:hAnsi="Georgia" w:cs="Georgia"/>
          <w:i/>
          <w:sz w:val="18"/>
          <w:szCs w:val="18"/>
        </w:rPr>
        <w:t>трішніми</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постановами</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Контролера</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Щойно</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Контролер</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втратить</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можливість</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опрацьовувати</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персональні</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дані</w:t>
      </w:r>
      <w:proofErr w:type="spellEnd"/>
      <w:r>
        <w:rPr>
          <w:rFonts w:ascii="Georgia" w:eastAsia="Georgia" w:hAnsi="Georgia" w:cs="Georgia"/>
          <w:i/>
          <w:sz w:val="18"/>
          <w:szCs w:val="18"/>
        </w:rPr>
        <w:t xml:space="preserve"> з </w:t>
      </w:r>
      <w:proofErr w:type="spellStart"/>
      <w:r>
        <w:rPr>
          <w:rFonts w:ascii="Georgia" w:eastAsia="Georgia" w:hAnsi="Georgia" w:cs="Georgia"/>
          <w:i/>
          <w:sz w:val="18"/>
          <w:szCs w:val="18"/>
        </w:rPr>
        <w:t>вищезазначеною</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метою</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їх</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буде</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ліквідовано</w:t>
      </w:r>
      <w:proofErr w:type="spellEnd"/>
      <w:r>
        <w:rPr>
          <w:rFonts w:ascii="Georgia" w:eastAsia="Georgia" w:hAnsi="Georgia" w:cs="Georgia"/>
          <w:i/>
          <w:sz w:val="18"/>
          <w:szCs w:val="18"/>
        </w:rPr>
        <w:t xml:space="preserve"> у </w:t>
      </w:r>
      <w:proofErr w:type="spellStart"/>
      <w:r>
        <w:rPr>
          <w:rFonts w:ascii="Georgia" w:eastAsia="Georgia" w:hAnsi="Georgia" w:cs="Georgia"/>
          <w:i/>
          <w:sz w:val="18"/>
          <w:szCs w:val="18"/>
        </w:rPr>
        <w:t>відповідний</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строк</w:t>
      </w:r>
      <w:proofErr w:type="spellEnd"/>
      <w:r>
        <w:rPr>
          <w:rFonts w:ascii="Georgia" w:eastAsia="Georgia" w:hAnsi="Georgia" w:cs="Georgia"/>
          <w:i/>
          <w:sz w:val="18"/>
          <w:szCs w:val="18"/>
        </w:rPr>
        <w:t>.</w:t>
      </w:r>
    </w:p>
    <w:p w14:paraId="3F6C3552" w14:textId="77777777" w:rsidR="00BC531C" w:rsidRDefault="00BC531C">
      <w:pPr>
        <w:ind w:left="360"/>
        <w:jc w:val="both"/>
        <w:rPr>
          <w:rFonts w:ascii="Georgia" w:eastAsia="Georgia" w:hAnsi="Georgia" w:cs="Georgia"/>
          <w:sz w:val="20"/>
          <w:szCs w:val="20"/>
        </w:rPr>
      </w:pPr>
    </w:p>
    <w:p w14:paraId="35465F89" w14:textId="77777777" w:rsidR="00BC531C" w:rsidRDefault="00F5239D">
      <w:pPr>
        <w:ind w:left="360"/>
        <w:jc w:val="both"/>
        <w:rPr>
          <w:rFonts w:ascii="Georgia" w:eastAsia="Georgia" w:hAnsi="Georgia" w:cs="Georgia"/>
          <w:sz w:val="20"/>
          <w:szCs w:val="20"/>
        </w:rPr>
      </w:pP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p>
    <w:p w14:paraId="67CBCEF4" w14:textId="77777777" w:rsidR="00BC531C" w:rsidRDefault="00F5239D">
      <w:pPr>
        <w:ind w:left="360"/>
        <w:jc w:val="both"/>
        <w:rPr>
          <w:rFonts w:ascii="Georgia" w:eastAsia="Georgia" w:hAnsi="Georgia" w:cs="Georgia"/>
          <w:sz w:val="20"/>
          <w:szCs w:val="20"/>
        </w:rPr>
      </w:pPr>
      <w:r>
        <w:rPr>
          <w:rFonts w:ascii="Georgia" w:eastAsia="Georgia" w:hAnsi="Georgia" w:cs="Georgia"/>
          <w:sz w:val="20"/>
          <w:szCs w:val="20"/>
        </w:rPr>
        <w:t>Date</w:t>
      </w:r>
      <w:r>
        <w:rPr>
          <w:rFonts w:ascii="Georgia" w:eastAsia="Georgia" w:hAnsi="Georgia" w:cs="Georgia"/>
          <w:sz w:val="18"/>
          <w:szCs w:val="18"/>
        </w:rPr>
        <w:t xml:space="preserve">/ </w:t>
      </w:r>
      <w:proofErr w:type="spellStart"/>
      <w:r>
        <w:rPr>
          <w:rFonts w:ascii="Georgia" w:eastAsia="Georgia" w:hAnsi="Georgia" w:cs="Georgia"/>
          <w:i/>
          <w:sz w:val="18"/>
          <w:szCs w:val="18"/>
        </w:rPr>
        <w:t>Дата</w:t>
      </w:r>
      <w:proofErr w:type="spellEnd"/>
      <w:r>
        <w:rPr>
          <w:rFonts w:ascii="Georgia" w:eastAsia="Georgia" w:hAnsi="Georgia" w:cs="Georgia"/>
          <w:sz w:val="20"/>
          <w:szCs w:val="20"/>
        </w:rPr>
        <w:t>: ……………………</w:t>
      </w:r>
      <w:r>
        <w:rPr>
          <w:rFonts w:ascii="Georgia" w:eastAsia="Georgia" w:hAnsi="Georgia" w:cs="Georgia"/>
          <w:sz w:val="20"/>
          <w:szCs w:val="20"/>
        </w:rPr>
        <w:tab/>
        <w:t xml:space="preserve">            </w:t>
      </w:r>
      <w:r>
        <w:rPr>
          <w:rFonts w:ascii="Georgia" w:eastAsia="Georgia" w:hAnsi="Georgia" w:cs="Georgia"/>
          <w:sz w:val="20"/>
          <w:szCs w:val="20"/>
        </w:rPr>
        <w:tab/>
        <w:t xml:space="preserve">             ……………………………….……………………..………………………</w:t>
      </w:r>
    </w:p>
    <w:p w14:paraId="10CF4BB9" w14:textId="77777777" w:rsidR="00BC531C" w:rsidRDefault="00F5239D">
      <w:pPr>
        <w:ind w:left="4956"/>
        <w:jc w:val="both"/>
        <w:rPr>
          <w:rFonts w:ascii="Georgia" w:eastAsia="Georgia" w:hAnsi="Georgia" w:cs="Georgia"/>
          <w:sz w:val="18"/>
          <w:szCs w:val="18"/>
        </w:rPr>
      </w:pPr>
      <w:r>
        <w:rPr>
          <w:rFonts w:ascii="Georgia" w:eastAsia="Georgia" w:hAnsi="Georgia" w:cs="Georgia"/>
          <w:sz w:val="20"/>
          <w:szCs w:val="20"/>
        </w:rPr>
        <w:t>Sign</w:t>
      </w:r>
      <w:r>
        <w:rPr>
          <w:rFonts w:ascii="Georgia" w:eastAsia="Georgia" w:hAnsi="Georgia" w:cs="Georgia"/>
          <w:sz w:val="18"/>
          <w:szCs w:val="18"/>
        </w:rPr>
        <w:t>a</w:t>
      </w:r>
      <w:r>
        <w:rPr>
          <w:rFonts w:ascii="Georgia" w:eastAsia="Georgia" w:hAnsi="Georgia" w:cs="Georgia"/>
          <w:sz w:val="18"/>
          <w:szCs w:val="18"/>
        </w:rPr>
        <w:t xml:space="preserve">ture of the person holding parent responsibility/ </w:t>
      </w:r>
    </w:p>
    <w:p w14:paraId="7B98ACF4" w14:textId="77777777" w:rsidR="00BC531C" w:rsidRDefault="00F5239D">
      <w:pPr>
        <w:ind w:left="4956"/>
        <w:jc w:val="both"/>
        <w:rPr>
          <w:rFonts w:ascii="Georgia" w:eastAsia="Georgia" w:hAnsi="Georgia" w:cs="Georgia"/>
          <w:sz w:val="18"/>
          <w:szCs w:val="18"/>
        </w:rPr>
      </w:pPr>
      <w:proofErr w:type="spellStart"/>
      <w:r>
        <w:rPr>
          <w:rFonts w:ascii="Georgia" w:eastAsia="Georgia" w:hAnsi="Georgia" w:cs="Georgia"/>
          <w:i/>
          <w:sz w:val="18"/>
          <w:szCs w:val="18"/>
        </w:rPr>
        <w:t>Підпис</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особи-опікуна</w:t>
      </w:r>
      <w:proofErr w:type="spellEnd"/>
    </w:p>
    <w:p w14:paraId="2B30080D" w14:textId="77777777" w:rsidR="00BC531C" w:rsidRDefault="00BC531C">
      <w:pPr>
        <w:rPr>
          <w:rFonts w:ascii="Georgia" w:eastAsia="Georgia" w:hAnsi="Georgia" w:cs="Georgia"/>
        </w:rPr>
      </w:pPr>
    </w:p>
    <w:sectPr w:rsidR="00BC531C">
      <w:headerReference w:type="default" r:id="rId7"/>
      <w:footerReference w:type="default" r:id="rId8"/>
      <w:pgSz w:w="11906" w:h="16838"/>
      <w:pgMar w:top="3119" w:right="1123" w:bottom="1985" w:left="1701" w:header="709"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7A2F3" w14:textId="77777777" w:rsidR="00F5239D" w:rsidRDefault="00F5239D">
      <w:r>
        <w:separator/>
      </w:r>
    </w:p>
  </w:endnote>
  <w:endnote w:type="continuationSeparator" w:id="0">
    <w:p w14:paraId="0C7C2F38" w14:textId="77777777" w:rsidR="00F5239D" w:rsidRDefault="00F5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Source Han Sans CN">
    <w:panose1 w:val="00000000000000000000"/>
    <w:charset w:val="00"/>
    <w:family w:val="roman"/>
    <w:notTrueType/>
    <w:pitch w:val="default"/>
  </w:font>
  <w:font w:name="Lohit Devanagari">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C8B29" w14:textId="77777777" w:rsidR="00BC531C" w:rsidRDefault="00F5239D">
    <w:pPr>
      <w:rPr>
        <w:color w:val="000000"/>
      </w:rPr>
    </w:pPr>
    <w:r>
      <w:rPr>
        <w:noProof/>
        <w:color w:val="000000"/>
      </w:rPr>
      <w:drawing>
        <wp:anchor distT="0" distB="0" distL="0" distR="0" simplePos="0" relativeHeight="5" behindDoc="1" locked="0" layoutInCell="0" allowOverlap="1" wp14:anchorId="5556AFA8" wp14:editId="799DA6FB">
          <wp:simplePos x="0" y="0"/>
          <wp:positionH relativeFrom="column">
            <wp:posOffset>3810000</wp:posOffset>
          </wp:positionH>
          <wp:positionV relativeFrom="paragraph">
            <wp:posOffset>-185420</wp:posOffset>
          </wp:positionV>
          <wp:extent cx="2007235" cy="614680"/>
          <wp:effectExtent l="0" t="0" r="0" b="0"/>
          <wp:wrapNone/>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pic:cNvPicPr>
                    <a:picLocks noChangeAspect="1" noChangeArrowheads="1"/>
                  </pic:cNvPicPr>
                </pic:nvPicPr>
                <pic:blipFill>
                  <a:blip r:embed="rId1"/>
                  <a:stretch>
                    <a:fillRect/>
                  </a:stretch>
                </pic:blipFill>
                <pic:spPr bwMode="auto">
                  <a:xfrm>
                    <a:off x="0" y="0"/>
                    <a:ext cx="2007235" cy="614680"/>
                  </a:xfrm>
                  <a:prstGeom prst="rect">
                    <a:avLst/>
                  </a:prstGeom>
                </pic:spPr>
              </pic:pic>
            </a:graphicData>
          </a:graphic>
        </wp:anchor>
      </w:drawing>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1C736A08" w14:textId="77777777" w:rsidR="00BC531C" w:rsidRDefault="00BC531C">
    <w:pP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7AF2C" w14:textId="77777777" w:rsidR="00F5239D" w:rsidRDefault="00F5239D">
      <w:r>
        <w:separator/>
      </w:r>
    </w:p>
  </w:footnote>
  <w:footnote w:type="continuationSeparator" w:id="0">
    <w:p w14:paraId="5A1F9146" w14:textId="77777777" w:rsidR="00F5239D" w:rsidRDefault="00F52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CCE9F" w14:textId="77777777" w:rsidR="00BC531C" w:rsidRDefault="00F5239D">
    <w:pPr>
      <w:rPr>
        <w:color w:val="000000"/>
      </w:rPr>
    </w:pPr>
    <w:r>
      <w:rPr>
        <w:noProof/>
        <w:color w:val="000000"/>
      </w:rPr>
      <w:drawing>
        <wp:anchor distT="0" distB="0" distL="0" distR="0" simplePos="0" relativeHeight="3" behindDoc="1" locked="0" layoutInCell="0" allowOverlap="1" wp14:anchorId="2D372AF2" wp14:editId="38775723">
          <wp:simplePos x="0" y="0"/>
          <wp:positionH relativeFrom="column">
            <wp:posOffset>-1081405</wp:posOffset>
          </wp:positionH>
          <wp:positionV relativeFrom="paragraph">
            <wp:posOffset>-449580</wp:posOffset>
          </wp:positionV>
          <wp:extent cx="7558405" cy="123952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7558405" cy="1239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216116"/>
    <w:multiLevelType w:val="multilevel"/>
    <w:tmpl w:val="8BF25052"/>
    <w:lvl w:ilvl="0">
      <w:start w:val="1"/>
      <w:numFmt w:val="bullet"/>
      <w:lvlText w:val="−"/>
      <w:lvlJc w:val="left"/>
      <w:pPr>
        <w:tabs>
          <w:tab w:val="num" w:pos="0"/>
        </w:tabs>
        <w:ind w:left="927" w:hanging="360"/>
      </w:pPr>
      <w:rPr>
        <w:rFonts w:ascii="Noto Sans Symbols" w:hAnsi="Noto Sans Symbols" w:cs="Noto Sans Symbols" w:hint="default"/>
      </w:rPr>
    </w:lvl>
    <w:lvl w:ilvl="1">
      <w:start w:val="1"/>
      <w:numFmt w:val="lowerLetter"/>
      <w:lvlText w:val="%2."/>
      <w:lvlJc w:val="left"/>
      <w:pPr>
        <w:tabs>
          <w:tab w:val="num" w:pos="0"/>
        </w:tabs>
        <w:ind w:left="1647" w:hanging="360"/>
      </w:pPr>
      <w:rPr>
        <w:position w:val="0"/>
        <w:sz w:val="24"/>
        <w:vertAlign w:val="baseline"/>
      </w:rPr>
    </w:lvl>
    <w:lvl w:ilvl="2">
      <w:start w:val="1"/>
      <w:numFmt w:val="lowerRoman"/>
      <w:lvlText w:val="%3."/>
      <w:lvlJc w:val="right"/>
      <w:pPr>
        <w:tabs>
          <w:tab w:val="num" w:pos="0"/>
        </w:tabs>
        <w:ind w:left="2367" w:hanging="180"/>
      </w:pPr>
      <w:rPr>
        <w:position w:val="0"/>
        <w:sz w:val="24"/>
        <w:vertAlign w:val="baseline"/>
      </w:rPr>
    </w:lvl>
    <w:lvl w:ilvl="3">
      <w:start w:val="1"/>
      <w:numFmt w:val="decimal"/>
      <w:lvlText w:val="%4."/>
      <w:lvlJc w:val="left"/>
      <w:pPr>
        <w:tabs>
          <w:tab w:val="num" w:pos="0"/>
        </w:tabs>
        <w:ind w:left="3087" w:hanging="360"/>
      </w:pPr>
      <w:rPr>
        <w:position w:val="0"/>
        <w:sz w:val="24"/>
        <w:vertAlign w:val="baseline"/>
      </w:rPr>
    </w:lvl>
    <w:lvl w:ilvl="4">
      <w:start w:val="1"/>
      <w:numFmt w:val="lowerLetter"/>
      <w:lvlText w:val="%5."/>
      <w:lvlJc w:val="left"/>
      <w:pPr>
        <w:tabs>
          <w:tab w:val="num" w:pos="0"/>
        </w:tabs>
        <w:ind w:left="3807" w:hanging="360"/>
      </w:pPr>
      <w:rPr>
        <w:position w:val="0"/>
        <w:sz w:val="24"/>
        <w:vertAlign w:val="baseline"/>
      </w:rPr>
    </w:lvl>
    <w:lvl w:ilvl="5">
      <w:start w:val="1"/>
      <w:numFmt w:val="lowerRoman"/>
      <w:lvlText w:val="%6."/>
      <w:lvlJc w:val="right"/>
      <w:pPr>
        <w:tabs>
          <w:tab w:val="num" w:pos="0"/>
        </w:tabs>
        <w:ind w:left="4527" w:hanging="180"/>
      </w:pPr>
      <w:rPr>
        <w:position w:val="0"/>
        <w:sz w:val="24"/>
        <w:vertAlign w:val="baseline"/>
      </w:rPr>
    </w:lvl>
    <w:lvl w:ilvl="6">
      <w:start w:val="1"/>
      <w:numFmt w:val="decimal"/>
      <w:lvlText w:val="%7."/>
      <w:lvlJc w:val="left"/>
      <w:pPr>
        <w:tabs>
          <w:tab w:val="num" w:pos="0"/>
        </w:tabs>
        <w:ind w:left="5247" w:hanging="360"/>
      </w:pPr>
      <w:rPr>
        <w:position w:val="0"/>
        <w:sz w:val="24"/>
        <w:vertAlign w:val="baseline"/>
      </w:rPr>
    </w:lvl>
    <w:lvl w:ilvl="7">
      <w:start w:val="1"/>
      <w:numFmt w:val="lowerLetter"/>
      <w:lvlText w:val="%8."/>
      <w:lvlJc w:val="left"/>
      <w:pPr>
        <w:tabs>
          <w:tab w:val="num" w:pos="0"/>
        </w:tabs>
        <w:ind w:left="5967" w:hanging="360"/>
      </w:pPr>
      <w:rPr>
        <w:position w:val="0"/>
        <w:sz w:val="24"/>
        <w:vertAlign w:val="baseline"/>
      </w:rPr>
    </w:lvl>
    <w:lvl w:ilvl="8">
      <w:start w:val="1"/>
      <w:numFmt w:val="lowerRoman"/>
      <w:lvlText w:val="%9."/>
      <w:lvlJc w:val="right"/>
      <w:pPr>
        <w:tabs>
          <w:tab w:val="num" w:pos="0"/>
        </w:tabs>
        <w:ind w:left="6687" w:hanging="180"/>
      </w:pPr>
      <w:rPr>
        <w:position w:val="0"/>
        <w:sz w:val="24"/>
        <w:vertAlign w:val="baseline"/>
      </w:rPr>
    </w:lvl>
  </w:abstractNum>
  <w:abstractNum w:abstractNumId="1" w15:restartNumberingAfterBreak="0">
    <w:nsid w:val="59D057C7"/>
    <w:multiLevelType w:val="multilevel"/>
    <w:tmpl w:val="90882756"/>
    <w:lvl w:ilvl="0">
      <w:start w:val="1"/>
      <w:numFmt w:val="decimal"/>
      <w:lvlText w:val="%1. "/>
      <w:lvlJc w:val="left"/>
      <w:pPr>
        <w:tabs>
          <w:tab w:val="num" w:pos="0"/>
        </w:tabs>
        <w:ind w:left="360" w:hanging="360"/>
      </w:pPr>
      <w:rPr>
        <w:rFonts w:ascii="Georgia" w:eastAsia="Georgia" w:hAnsi="Georgia" w:cs="Georgia"/>
        <w:b w:val="0"/>
        <w:i w:val="0"/>
        <w:strike w:val="0"/>
        <w:dstrike w:val="0"/>
        <w:position w:val="0"/>
        <w:sz w:val="20"/>
        <w:szCs w:val="20"/>
        <w:u w:val="none"/>
        <w:vertAlign w:val="baseline"/>
      </w:rPr>
    </w:lvl>
    <w:lvl w:ilvl="1">
      <w:start w:val="1"/>
      <w:numFmt w:val="lowerLetter"/>
      <w:lvlText w:val="%2."/>
      <w:lvlJc w:val="left"/>
      <w:pPr>
        <w:tabs>
          <w:tab w:val="num" w:pos="0"/>
        </w:tabs>
        <w:ind w:left="1080" w:hanging="360"/>
      </w:pPr>
      <w:rPr>
        <w:position w:val="0"/>
        <w:sz w:val="24"/>
        <w:vertAlign w:val="baseline"/>
      </w:rPr>
    </w:lvl>
    <w:lvl w:ilvl="2">
      <w:start w:val="1"/>
      <w:numFmt w:val="lowerRoman"/>
      <w:lvlText w:val="%3."/>
      <w:lvlJc w:val="right"/>
      <w:pPr>
        <w:tabs>
          <w:tab w:val="num" w:pos="0"/>
        </w:tabs>
        <w:ind w:left="1800" w:hanging="180"/>
      </w:pPr>
      <w:rPr>
        <w:position w:val="0"/>
        <w:sz w:val="24"/>
        <w:vertAlign w:val="baseline"/>
      </w:rPr>
    </w:lvl>
    <w:lvl w:ilvl="3">
      <w:start w:val="1"/>
      <w:numFmt w:val="decimal"/>
      <w:lvlText w:val="%4."/>
      <w:lvlJc w:val="left"/>
      <w:pPr>
        <w:tabs>
          <w:tab w:val="num" w:pos="0"/>
        </w:tabs>
        <w:ind w:left="2520" w:hanging="360"/>
      </w:pPr>
      <w:rPr>
        <w:position w:val="0"/>
        <w:sz w:val="24"/>
        <w:vertAlign w:val="baseline"/>
      </w:rPr>
    </w:lvl>
    <w:lvl w:ilvl="4">
      <w:start w:val="1"/>
      <w:numFmt w:val="lowerLetter"/>
      <w:lvlText w:val="%5."/>
      <w:lvlJc w:val="left"/>
      <w:pPr>
        <w:tabs>
          <w:tab w:val="num" w:pos="0"/>
        </w:tabs>
        <w:ind w:left="3240" w:hanging="360"/>
      </w:pPr>
      <w:rPr>
        <w:position w:val="0"/>
        <w:sz w:val="24"/>
        <w:vertAlign w:val="baseline"/>
      </w:rPr>
    </w:lvl>
    <w:lvl w:ilvl="5">
      <w:start w:val="1"/>
      <w:numFmt w:val="lowerRoman"/>
      <w:lvlText w:val="%6."/>
      <w:lvlJc w:val="right"/>
      <w:pPr>
        <w:tabs>
          <w:tab w:val="num" w:pos="0"/>
        </w:tabs>
        <w:ind w:left="3960" w:hanging="180"/>
      </w:pPr>
      <w:rPr>
        <w:position w:val="0"/>
        <w:sz w:val="24"/>
        <w:vertAlign w:val="baseline"/>
      </w:rPr>
    </w:lvl>
    <w:lvl w:ilvl="6">
      <w:start w:val="1"/>
      <w:numFmt w:val="decimal"/>
      <w:lvlText w:val="%7."/>
      <w:lvlJc w:val="left"/>
      <w:pPr>
        <w:tabs>
          <w:tab w:val="num" w:pos="0"/>
        </w:tabs>
        <w:ind w:left="4680" w:hanging="360"/>
      </w:pPr>
      <w:rPr>
        <w:position w:val="0"/>
        <w:sz w:val="24"/>
        <w:vertAlign w:val="baseline"/>
      </w:rPr>
    </w:lvl>
    <w:lvl w:ilvl="7">
      <w:start w:val="1"/>
      <w:numFmt w:val="lowerLetter"/>
      <w:lvlText w:val="%8."/>
      <w:lvlJc w:val="left"/>
      <w:pPr>
        <w:tabs>
          <w:tab w:val="num" w:pos="0"/>
        </w:tabs>
        <w:ind w:left="5400" w:hanging="360"/>
      </w:pPr>
      <w:rPr>
        <w:position w:val="0"/>
        <w:sz w:val="24"/>
        <w:vertAlign w:val="baseline"/>
      </w:rPr>
    </w:lvl>
    <w:lvl w:ilvl="8">
      <w:start w:val="1"/>
      <w:numFmt w:val="lowerRoman"/>
      <w:lvlText w:val="%9."/>
      <w:lvlJc w:val="right"/>
      <w:pPr>
        <w:tabs>
          <w:tab w:val="num" w:pos="0"/>
        </w:tabs>
        <w:ind w:left="6120" w:hanging="180"/>
      </w:pPr>
      <w:rPr>
        <w:position w:val="0"/>
        <w:sz w:val="24"/>
        <w:vertAlign w:val="baseline"/>
      </w:rPr>
    </w:lvl>
  </w:abstractNum>
  <w:abstractNum w:abstractNumId="2" w15:restartNumberingAfterBreak="0">
    <w:nsid w:val="74303399"/>
    <w:multiLevelType w:val="multilevel"/>
    <w:tmpl w:val="7CE6F5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31C"/>
    <w:rsid w:val="007030CA"/>
    <w:rsid w:val="00BC531C"/>
    <w:rsid w:val="00F5239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62E8"/>
  <w15:docId w15:val="{7F494901-5178-4E2D-8C3D-B21F9D51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libri" w:eastAsia="Calibri" w:hAnsi="Calibri" w:cs="Calibri"/>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Source Han Sans CN"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E6307"/>
    <w:pPr>
      <w:ind w:left="720"/>
      <w:contextualSpacing/>
    </w:p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Pejril</dc:creator>
  <dc:description/>
  <cp:lastModifiedBy>Jan Pejřil</cp:lastModifiedBy>
  <cp:revision>2</cp:revision>
  <dcterms:created xsi:type="dcterms:W3CDTF">2021-02-16T12:55:00Z</dcterms:created>
  <dcterms:modified xsi:type="dcterms:W3CDTF">2021-02-16T12:55:00Z</dcterms:modified>
  <dc:language>uk-UA</dc:language>
</cp:coreProperties>
</file>