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3FEA2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>KE SMLOUVĚ O DÍLO</w:t>
      </w:r>
    </w:p>
    <w:p w14:paraId="5A7A9590" w14:textId="197C2024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45188E">
        <w:rPr>
          <w:rFonts w:ascii="Times New Roman" w:hAnsi="Times New Roman"/>
          <w:i w:val="0"/>
          <w:spacing w:val="100"/>
          <w:sz w:val="28"/>
          <w:szCs w:val="28"/>
        </w:rPr>
        <w:t>29</w:t>
      </w:r>
      <w:r w:rsidRPr="00BF22C0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45188E">
        <w:rPr>
          <w:rFonts w:ascii="Times New Roman" w:hAnsi="Times New Roman"/>
          <w:i w:val="0"/>
          <w:spacing w:val="100"/>
          <w:sz w:val="28"/>
          <w:szCs w:val="28"/>
        </w:rPr>
        <w:t>3</w:t>
      </w:r>
      <w:r w:rsidRPr="00BF22C0">
        <w:rPr>
          <w:rFonts w:ascii="Times New Roman" w:hAnsi="Times New Roman"/>
          <w:i w:val="0"/>
          <w:spacing w:val="100"/>
          <w:sz w:val="28"/>
          <w:szCs w:val="28"/>
        </w:rPr>
        <w:t>. 20</w:t>
      </w:r>
      <w:r w:rsidR="00BF22C0" w:rsidRPr="00BF22C0">
        <w:rPr>
          <w:rFonts w:ascii="Times New Roman" w:hAnsi="Times New Roman"/>
          <w:i w:val="0"/>
          <w:spacing w:val="100"/>
          <w:sz w:val="28"/>
          <w:szCs w:val="28"/>
        </w:rPr>
        <w:t>21</w:t>
      </w:r>
    </w:p>
    <w:p w14:paraId="2BC8A316" w14:textId="001CE1BA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ust. § 2586 a násl. </w:t>
      </w:r>
      <w:r>
        <w:rPr>
          <w:rFonts w:ascii="Times New Roman" w:hAnsi="Times New Roman"/>
        </w:rPr>
        <w:t>zák. č. 89/2012 Sb., občanský zákoník</w:t>
      </w:r>
      <w:r w:rsidR="00B9298A">
        <w:rPr>
          <w:rFonts w:ascii="Times New Roman" w:hAnsi="Times New Roman"/>
        </w:rPr>
        <w:t>,</w:t>
      </w:r>
      <w:r w:rsidR="001E39A7">
        <w:rPr>
          <w:rFonts w:ascii="Times New Roman" w:hAnsi="Times New Roman"/>
        </w:rPr>
        <w:t xml:space="preserve"> </w:t>
      </w:r>
      <w:r w:rsidR="001E39A7" w:rsidRPr="001E39A7">
        <w:rPr>
          <w:rFonts w:ascii="Times New Roman" w:hAnsi="Times New Roman"/>
        </w:rPr>
        <w:t>mezi smluvními stranami</w:t>
      </w:r>
      <w:r w:rsidR="005C6096">
        <w:rPr>
          <w:rFonts w:ascii="Times New Roman" w:hAnsi="Times New Roman"/>
        </w:rPr>
        <w:t>:</w:t>
      </w:r>
    </w:p>
    <w:p w14:paraId="4B253A70" w14:textId="7777777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382F1C0B" w14:textId="77777777" w:rsidR="0045188E" w:rsidRPr="000E78B0" w:rsidRDefault="0045188E" w:rsidP="0045188E">
      <w:pPr>
        <w:spacing w:line="100" w:lineRule="atLeast"/>
        <w:rPr>
          <w:sz w:val="24"/>
          <w:szCs w:val="24"/>
        </w:rPr>
      </w:pPr>
      <w:r w:rsidRPr="000E78B0">
        <w:rPr>
          <w:b/>
          <w:sz w:val="24"/>
          <w:szCs w:val="24"/>
        </w:rPr>
        <w:t>Armádní Servisní, příspěvková organizace</w:t>
      </w:r>
    </w:p>
    <w:p w14:paraId="0253AACA" w14:textId="77777777" w:rsidR="0045188E" w:rsidRPr="000E78B0" w:rsidRDefault="0045188E" w:rsidP="0045188E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Sídlo: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Podbabská 1589/1, 160 00 Praha 6 - Dejvice </w:t>
      </w:r>
    </w:p>
    <w:p w14:paraId="5ECBC439" w14:textId="77777777" w:rsidR="0045188E" w:rsidRDefault="0045188E" w:rsidP="0045188E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Zapsaná: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v obchodním rejstříku u Městského soudu v</w:t>
      </w:r>
      <w:r>
        <w:rPr>
          <w:sz w:val="24"/>
          <w:szCs w:val="24"/>
        </w:rPr>
        <w:t> </w:t>
      </w:r>
      <w:r w:rsidRPr="000E78B0">
        <w:rPr>
          <w:sz w:val="24"/>
          <w:szCs w:val="24"/>
        </w:rPr>
        <w:t>Praze</w:t>
      </w:r>
      <w:r>
        <w:rPr>
          <w:sz w:val="24"/>
          <w:szCs w:val="24"/>
        </w:rPr>
        <w:t>, oddíl Pr, vložka 1342</w:t>
      </w:r>
    </w:p>
    <w:p w14:paraId="4A33AB6E" w14:textId="77777777" w:rsidR="0045188E" w:rsidRPr="000E78B0" w:rsidRDefault="0045188E" w:rsidP="0045188E">
      <w:pPr>
        <w:spacing w:line="100" w:lineRule="atLeast"/>
        <w:ind w:right="-851"/>
        <w:rPr>
          <w:sz w:val="24"/>
          <w:szCs w:val="24"/>
        </w:rPr>
      </w:pPr>
      <w:r w:rsidRPr="000E78B0">
        <w:rPr>
          <w:sz w:val="24"/>
          <w:szCs w:val="24"/>
        </w:rPr>
        <w:t>Zastoupen</w:t>
      </w:r>
      <w:r>
        <w:rPr>
          <w:sz w:val="24"/>
          <w:szCs w:val="24"/>
        </w:rPr>
        <w:t>á</w:t>
      </w:r>
      <w:r w:rsidRPr="000E78B0">
        <w:rPr>
          <w:sz w:val="24"/>
          <w:szCs w:val="24"/>
        </w:rPr>
        <w:t>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 xml:space="preserve">            Ing. Martinem Lehkým, ředitelem</w:t>
      </w:r>
    </w:p>
    <w:p w14:paraId="3B447AF2" w14:textId="77777777" w:rsidR="0045188E" w:rsidRPr="000E78B0" w:rsidRDefault="0045188E" w:rsidP="0045188E">
      <w:pPr>
        <w:spacing w:line="100" w:lineRule="atLeast"/>
        <w:jc w:val="both"/>
        <w:rPr>
          <w:sz w:val="24"/>
          <w:szCs w:val="24"/>
        </w:rPr>
      </w:pPr>
      <w:r w:rsidRPr="000E78B0">
        <w:rPr>
          <w:sz w:val="24"/>
          <w:szCs w:val="24"/>
        </w:rPr>
        <w:t>IČO: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60460580</w:t>
      </w:r>
    </w:p>
    <w:p w14:paraId="4D2D638A" w14:textId="77777777" w:rsidR="0045188E" w:rsidRPr="000E78B0" w:rsidRDefault="0045188E" w:rsidP="0045188E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>DIČ: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CZ60460580</w:t>
      </w:r>
    </w:p>
    <w:p w14:paraId="615085DD" w14:textId="77777777" w:rsidR="0045188E" w:rsidRPr="000E78B0" w:rsidRDefault="0045188E" w:rsidP="0045188E">
      <w:pPr>
        <w:spacing w:line="100" w:lineRule="atLeast"/>
        <w:rPr>
          <w:sz w:val="24"/>
          <w:szCs w:val="24"/>
        </w:rPr>
      </w:pPr>
      <w:r w:rsidRPr="000E78B0">
        <w:rPr>
          <w:sz w:val="24"/>
          <w:szCs w:val="24"/>
        </w:rPr>
        <w:t xml:space="preserve">ID datové schránky: </w:t>
      </w:r>
      <w:r w:rsidRPr="000E78B0">
        <w:rPr>
          <w:sz w:val="24"/>
          <w:szCs w:val="24"/>
        </w:rPr>
        <w:tab/>
      </w:r>
      <w:r w:rsidRPr="000E78B0">
        <w:rPr>
          <w:sz w:val="24"/>
          <w:szCs w:val="24"/>
        </w:rPr>
        <w:tab/>
        <w:t>dugmkm6</w:t>
      </w:r>
    </w:p>
    <w:p w14:paraId="692C5C3B" w14:textId="56A2E627" w:rsidR="0045188E" w:rsidRPr="003D18F1" w:rsidRDefault="0045188E" w:rsidP="0045188E">
      <w:pPr>
        <w:spacing w:line="100" w:lineRule="atLeast"/>
        <w:jc w:val="both"/>
        <w:rPr>
          <w:sz w:val="24"/>
          <w:szCs w:val="24"/>
        </w:rPr>
      </w:pPr>
      <w:r w:rsidRPr="00912364">
        <w:rPr>
          <w:sz w:val="24"/>
          <w:szCs w:val="24"/>
        </w:rPr>
        <w:t xml:space="preserve">Bankovní spojení: </w:t>
      </w:r>
      <w:r w:rsidRPr="00912364">
        <w:rPr>
          <w:sz w:val="24"/>
          <w:szCs w:val="24"/>
        </w:rPr>
        <w:tab/>
      </w:r>
      <w:r w:rsidRPr="00912364">
        <w:rPr>
          <w:sz w:val="24"/>
          <w:szCs w:val="24"/>
        </w:rPr>
        <w:tab/>
      </w:r>
      <w:r w:rsidR="00AF6EDE">
        <w:rPr>
          <w:sz w:val="24"/>
          <w:szCs w:val="24"/>
        </w:rPr>
        <w:t>XXXX</w:t>
      </w:r>
    </w:p>
    <w:p w14:paraId="65DB2151" w14:textId="3B6A7CCE" w:rsidR="0045188E" w:rsidRPr="008B1A8B" w:rsidRDefault="0045188E" w:rsidP="0045188E">
      <w:pPr>
        <w:spacing w:line="100" w:lineRule="atLeast"/>
        <w:ind w:right="-283"/>
        <w:jc w:val="both"/>
        <w:rPr>
          <w:color w:val="FF0000"/>
          <w:sz w:val="24"/>
          <w:szCs w:val="24"/>
        </w:rPr>
      </w:pPr>
      <w:r w:rsidRPr="003D18F1">
        <w:rPr>
          <w:sz w:val="24"/>
          <w:szCs w:val="24"/>
        </w:rPr>
        <w:t>Číslo účtu:</w:t>
      </w:r>
      <w:r w:rsidRPr="003D18F1">
        <w:rPr>
          <w:sz w:val="24"/>
          <w:szCs w:val="24"/>
        </w:rPr>
        <w:tab/>
      </w:r>
      <w:r w:rsidRPr="003D18F1">
        <w:rPr>
          <w:sz w:val="24"/>
          <w:szCs w:val="24"/>
        </w:rPr>
        <w:tab/>
      </w:r>
      <w:r w:rsidRPr="003D18F1">
        <w:rPr>
          <w:sz w:val="24"/>
          <w:szCs w:val="24"/>
        </w:rPr>
        <w:tab/>
      </w:r>
      <w:r w:rsidR="00AF6EDE">
        <w:rPr>
          <w:sz w:val="24"/>
          <w:szCs w:val="24"/>
        </w:rPr>
        <w:t>XXXX</w:t>
      </w:r>
    </w:p>
    <w:p w14:paraId="229A111F" w14:textId="77777777" w:rsidR="0045188E" w:rsidRPr="003D18F1" w:rsidRDefault="0045188E" w:rsidP="0045188E">
      <w:pPr>
        <w:spacing w:line="100" w:lineRule="atLeast"/>
        <w:jc w:val="both"/>
        <w:rPr>
          <w:sz w:val="24"/>
          <w:szCs w:val="24"/>
        </w:rPr>
      </w:pPr>
      <w:r w:rsidRPr="003D18F1">
        <w:rPr>
          <w:sz w:val="24"/>
          <w:szCs w:val="24"/>
        </w:rPr>
        <w:t>Oprávněn jednat:</w:t>
      </w:r>
      <w:r w:rsidRPr="003D18F1">
        <w:rPr>
          <w:sz w:val="24"/>
          <w:szCs w:val="24"/>
        </w:rPr>
        <w:tab/>
      </w:r>
    </w:p>
    <w:p w14:paraId="0B8F8CEF" w14:textId="77777777" w:rsidR="0045188E" w:rsidRPr="003D18F1" w:rsidRDefault="0045188E" w:rsidP="0045188E">
      <w:pPr>
        <w:pStyle w:val="Odstavecseseznamem"/>
        <w:spacing w:after="0" w:line="100" w:lineRule="atLeast"/>
        <w:ind w:left="0"/>
        <w:jc w:val="both"/>
        <w:rPr>
          <w:rFonts w:ascii="Times New Roman" w:hAnsi="Times New Roman"/>
          <w:sz w:val="24"/>
          <w:szCs w:val="24"/>
        </w:rPr>
      </w:pPr>
      <w:r w:rsidRPr="003D18F1">
        <w:rPr>
          <w:rFonts w:ascii="Times New Roman" w:hAnsi="Times New Roman"/>
          <w:sz w:val="24"/>
          <w:szCs w:val="24"/>
        </w:rPr>
        <w:t>- ve věcech smluvních:</w:t>
      </w:r>
      <w:r w:rsidRPr="003D18F1">
        <w:rPr>
          <w:rFonts w:ascii="Times New Roman" w:hAnsi="Times New Roman"/>
          <w:sz w:val="24"/>
          <w:szCs w:val="24"/>
        </w:rPr>
        <w:tab/>
        <w:t>Ing. Martin Lehký, tel. 973 204 090, fax: 973 204 092</w:t>
      </w:r>
      <w:r w:rsidRPr="003D18F1">
        <w:rPr>
          <w:rFonts w:ascii="Times New Roman" w:hAnsi="Times New Roman"/>
          <w:sz w:val="24"/>
          <w:szCs w:val="24"/>
        </w:rPr>
        <w:tab/>
      </w:r>
    </w:p>
    <w:p w14:paraId="1D1E68EB" w14:textId="34869A9B" w:rsidR="0045188E" w:rsidRPr="00021CAC" w:rsidRDefault="0045188E" w:rsidP="0045188E">
      <w:pPr>
        <w:pStyle w:val="Odstavecseseznamem"/>
        <w:spacing w:after="0" w:line="240" w:lineRule="auto"/>
        <w:ind w:left="0" w:right="-142"/>
        <w:rPr>
          <w:rFonts w:ascii="Times New Roman" w:hAnsi="Times New Roman"/>
          <w:color w:val="000000"/>
          <w:sz w:val="24"/>
          <w:szCs w:val="24"/>
        </w:rPr>
      </w:pPr>
      <w:r w:rsidRPr="003D18F1">
        <w:rPr>
          <w:rFonts w:ascii="Times New Roman" w:hAnsi="Times New Roman"/>
          <w:sz w:val="24"/>
          <w:szCs w:val="24"/>
        </w:rPr>
        <w:t>- ve věcech technických:</w:t>
      </w:r>
      <w:r w:rsidRPr="003D18F1">
        <w:rPr>
          <w:rFonts w:ascii="Times New Roman" w:hAnsi="Times New Roman"/>
          <w:sz w:val="24"/>
          <w:szCs w:val="24"/>
        </w:rPr>
        <w:tab/>
      </w:r>
      <w:r w:rsidR="00AF6EDE">
        <w:rPr>
          <w:rFonts w:ascii="Times New Roman" w:hAnsi="Times New Roman"/>
          <w:sz w:val="24"/>
          <w:szCs w:val="24"/>
        </w:rPr>
        <w:t>XXXX</w:t>
      </w:r>
    </w:p>
    <w:p w14:paraId="32ABCCC6" w14:textId="77777777" w:rsidR="0045188E" w:rsidRPr="00631B47" w:rsidRDefault="0045188E" w:rsidP="0045188E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03DB93C3" w14:textId="77777777" w:rsidR="0045188E" w:rsidRDefault="0045188E" w:rsidP="0045188E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„objednatel“)</w:t>
      </w:r>
    </w:p>
    <w:p w14:paraId="19C04C6D" w14:textId="77777777" w:rsidR="0045188E" w:rsidRDefault="0045188E" w:rsidP="0045188E">
      <w:pPr>
        <w:suppressAutoHyphens/>
        <w:spacing w:line="100" w:lineRule="atLeast"/>
        <w:rPr>
          <w:sz w:val="24"/>
          <w:szCs w:val="24"/>
          <w:lang w:eastAsia="zh-CN"/>
        </w:rPr>
      </w:pPr>
    </w:p>
    <w:p w14:paraId="0140A800" w14:textId="77777777" w:rsidR="0045188E" w:rsidRPr="000E78B0" w:rsidRDefault="0045188E" w:rsidP="0045188E">
      <w:pPr>
        <w:suppressAutoHyphens/>
        <w:spacing w:line="100" w:lineRule="atLeast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a</w:t>
      </w:r>
    </w:p>
    <w:p w14:paraId="2879B688" w14:textId="77777777" w:rsidR="0045188E" w:rsidRPr="000E78B0" w:rsidRDefault="0045188E" w:rsidP="0045188E">
      <w:pPr>
        <w:spacing w:line="100" w:lineRule="atLeast"/>
        <w:rPr>
          <w:sz w:val="24"/>
          <w:szCs w:val="24"/>
        </w:rPr>
      </w:pPr>
    </w:p>
    <w:p w14:paraId="605C5187" w14:textId="77777777" w:rsidR="0045188E" w:rsidRDefault="0045188E" w:rsidP="0045188E">
      <w:pPr>
        <w:spacing w:line="100" w:lineRule="atLeast"/>
        <w:rPr>
          <w:b/>
          <w:sz w:val="24"/>
          <w:szCs w:val="24"/>
        </w:rPr>
      </w:pPr>
      <w:r w:rsidRPr="008B1A8B">
        <w:rPr>
          <w:b/>
          <w:sz w:val="24"/>
          <w:szCs w:val="24"/>
        </w:rPr>
        <w:t>AVOS VYŠKOV měřící a regulační technika, s.r.o.</w:t>
      </w:r>
    </w:p>
    <w:p w14:paraId="50B09061" w14:textId="77777777" w:rsidR="0045188E" w:rsidRPr="00D90D9F" w:rsidRDefault="0045188E" w:rsidP="0045188E">
      <w:pPr>
        <w:spacing w:line="100" w:lineRule="atLeast"/>
        <w:rPr>
          <w:sz w:val="24"/>
          <w:szCs w:val="24"/>
        </w:rPr>
      </w:pPr>
      <w:r w:rsidRPr="00D90D9F">
        <w:rPr>
          <w:sz w:val="24"/>
          <w:szCs w:val="24"/>
        </w:rPr>
        <w:t>Sídlo:</w:t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8B1A8B">
        <w:rPr>
          <w:sz w:val="24"/>
          <w:szCs w:val="24"/>
        </w:rPr>
        <w:t>Drnovská 51/2</w:t>
      </w:r>
      <w:r>
        <w:rPr>
          <w:sz w:val="24"/>
          <w:szCs w:val="24"/>
        </w:rPr>
        <w:t xml:space="preserve">, </w:t>
      </w:r>
      <w:r w:rsidRPr="008B1A8B">
        <w:rPr>
          <w:sz w:val="24"/>
          <w:szCs w:val="24"/>
        </w:rPr>
        <w:t>682</w:t>
      </w:r>
      <w:r>
        <w:rPr>
          <w:sz w:val="24"/>
          <w:szCs w:val="24"/>
        </w:rPr>
        <w:t xml:space="preserve"> </w:t>
      </w:r>
      <w:r w:rsidRPr="008B1A8B">
        <w:rPr>
          <w:sz w:val="24"/>
          <w:szCs w:val="24"/>
        </w:rPr>
        <w:t>01 Vyškov</w:t>
      </w:r>
    </w:p>
    <w:p w14:paraId="3CF610C5" w14:textId="77777777" w:rsidR="00057AB1" w:rsidRDefault="0045188E" w:rsidP="0045188E">
      <w:pPr>
        <w:spacing w:line="100" w:lineRule="atLeast"/>
        <w:ind w:left="2127" w:hanging="2127"/>
        <w:rPr>
          <w:sz w:val="24"/>
          <w:szCs w:val="24"/>
        </w:rPr>
      </w:pPr>
      <w:r w:rsidRPr="00D90D9F">
        <w:rPr>
          <w:sz w:val="24"/>
          <w:szCs w:val="24"/>
        </w:rPr>
        <w:t>Zapsaný:</w:t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>
        <w:rPr>
          <w:sz w:val="24"/>
          <w:szCs w:val="24"/>
        </w:rPr>
        <w:t xml:space="preserve">v obchodním rejstříku u Krajského soudu v Brně, oddíl C, </w:t>
      </w:r>
    </w:p>
    <w:p w14:paraId="209FC3CA" w14:textId="46EE182D" w:rsidR="0045188E" w:rsidRPr="00D90D9F" w:rsidRDefault="0045188E" w:rsidP="00057AB1">
      <w:pPr>
        <w:spacing w:line="100" w:lineRule="atLeast"/>
        <w:ind w:left="2847" w:firstLine="33"/>
        <w:rPr>
          <w:sz w:val="24"/>
          <w:szCs w:val="24"/>
        </w:rPr>
      </w:pPr>
      <w:r>
        <w:rPr>
          <w:sz w:val="24"/>
          <w:szCs w:val="24"/>
        </w:rPr>
        <w:t>vložka 19054</w:t>
      </w:r>
    </w:p>
    <w:p w14:paraId="2C26DB19" w14:textId="37D4CD0E" w:rsidR="0045188E" w:rsidRPr="00D90D9F" w:rsidRDefault="0045188E" w:rsidP="0045188E">
      <w:pPr>
        <w:spacing w:line="100" w:lineRule="atLeast"/>
        <w:rPr>
          <w:sz w:val="24"/>
          <w:szCs w:val="24"/>
        </w:rPr>
      </w:pPr>
      <w:r w:rsidRPr="00D90D9F">
        <w:rPr>
          <w:sz w:val="24"/>
          <w:szCs w:val="24"/>
        </w:rPr>
        <w:t>Zastoupený:</w:t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  <w:t xml:space="preserve">            </w:t>
      </w:r>
      <w:r w:rsidR="00AF6EDE">
        <w:rPr>
          <w:sz w:val="24"/>
          <w:szCs w:val="24"/>
        </w:rPr>
        <w:t>XXXX</w:t>
      </w:r>
      <w:r>
        <w:rPr>
          <w:sz w:val="24"/>
          <w:szCs w:val="24"/>
        </w:rPr>
        <w:t>, jednatelem</w:t>
      </w:r>
    </w:p>
    <w:p w14:paraId="69B02931" w14:textId="77777777" w:rsidR="0045188E" w:rsidRPr="00D90D9F" w:rsidRDefault="0045188E" w:rsidP="0045188E">
      <w:pPr>
        <w:spacing w:line="100" w:lineRule="atLeast"/>
        <w:rPr>
          <w:sz w:val="24"/>
          <w:szCs w:val="24"/>
        </w:rPr>
      </w:pPr>
      <w:r w:rsidRPr="00D90D9F">
        <w:rPr>
          <w:sz w:val="24"/>
          <w:szCs w:val="24"/>
        </w:rPr>
        <w:t>IČO:</w:t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8B1A8B">
        <w:rPr>
          <w:sz w:val="24"/>
          <w:szCs w:val="24"/>
        </w:rPr>
        <w:t>60748982</w:t>
      </w:r>
    </w:p>
    <w:p w14:paraId="26293836" w14:textId="77777777" w:rsidR="0045188E" w:rsidRPr="00D90D9F" w:rsidRDefault="0045188E" w:rsidP="0045188E">
      <w:pPr>
        <w:spacing w:line="100" w:lineRule="atLeast"/>
        <w:rPr>
          <w:sz w:val="24"/>
          <w:szCs w:val="24"/>
        </w:rPr>
      </w:pPr>
      <w:r w:rsidRPr="00D90D9F">
        <w:rPr>
          <w:sz w:val="24"/>
          <w:szCs w:val="24"/>
        </w:rPr>
        <w:t xml:space="preserve">DIČ: </w:t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>
        <w:rPr>
          <w:sz w:val="24"/>
          <w:szCs w:val="24"/>
        </w:rPr>
        <w:t>CZ</w:t>
      </w:r>
      <w:r w:rsidRPr="008B1A8B">
        <w:rPr>
          <w:sz w:val="24"/>
          <w:szCs w:val="24"/>
        </w:rPr>
        <w:t>60748982</w:t>
      </w:r>
    </w:p>
    <w:p w14:paraId="165E2951" w14:textId="77777777" w:rsidR="0045188E" w:rsidRPr="00D90D9F" w:rsidRDefault="0045188E" w:rsidP="0045188E">
      <w:pPr>
        <w:spacing w:line="100" w:lineRule="atLeast"/>
        <w:rPr>
          <w:sz w:val="24"/>
          <w:szCs w:val="24"/>
        </w:rPr>
      </w:pPr>
      <w:r w:rsidRPr="00D90D9F">
        <w:rPr>
          <w:sz w:val="24"/>
          <w:szCs w:val="24"/>
        </w:rPr>
        <w:t>ID datové schránky:</w:t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8B1A8B">
        <w:rPr>
          <w:sz w:val="24"/>
          <w:szCs w:val="24"/>
        </w:rPr>
        <w:t>hk4pzb2</w:t>
      </w:r>
    </w:p>
    <w:p w14:paraId="3563B6A8" w14:textId="79411DDB" w:rsidR="0045188E" w:rsidRPr="00D90D9F" w:rsidRDefault="0045188E" w:rsidP="0045188E">
      <w:pPr>
        <w:spacing w:line="100" w:lineRule="atLeast"/>
        <w:rPr>
          <w:sz w:val="24"/>
          <w:szCs w:val="24"/>
        </w:rPr>
      </w:pPr>
      <w:r w:rsidRPr="00D90D9F">
        <w:rPr>
          <w:sz w:val="24"/>
          <w:szCs w:val="24"/>
        </w:rPr>
        <w:t>Bankovní spojení:</w:t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="00AF6EDE">
        <w:rPr>
          <w:sz w:val="24"/>
          <w:szCs w:val="24"/>
        </w:rPr>
        <w:t>XXXX</w:t>
      </w:r>
    </w:p>
    <w:p w14:paraId="4D6327A4" w14:textId="23D1D713" w:rsidR="0045188E" w:rsidRPr="00D90D9F" w:rsidRDefault="0045188E" w:rsidP="0045188E">
      <w:pPr>
        <w:spacing w:line="100" w:lineRule="atLeast"/>
        <w:rPr>
          <w:sz w:val="24"/>
          <w:szCs w:val="24"/>
        </w:rPr>
      </w:pPr>
      <w:r w:rsidRPr="00D90D9F">
        <w:rPr>
          <w:sz w:val="24"/>
          <w:szCs w:val="24"/>
        </w:rPr>
        <w:t>Číslo účtu:</w:t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Pr="00D90D9F">
        <w:rPr>
          <w:sz w:val="24"/>
          <w:szCs w:val="24"/>
        </w:rPr>
        <w:tab/>
      </w:r>
      <w:r w:rsidR="00AF6EDE">
        <w:rPr>
          <w:sz w:val="24"/>
          <w:szCs w:val="24"/>
        </w:rPr>
        <w:t>XXXX</w:t>
      </w:r>
    </w:p>
    <w:p w14:paraId="6FF4ABE5" w14:textId="77777777" w:rsidR="0045188E" w:rsidRPr="00D90D9F" w:rsidRDefault="0045188E" w:rsidP="0045188E">
      <w:pPr>
        <w:spacing w:line="100" w:lineRule="atLeast"/>
        <w:jc w:val="both"/>
        <w:rPr>
          <w:sz w:val="24"/>
          <w:szCs w:val="24"/>
        </w:rPr>
      </w:pPr>
      <w:r w:rsidRPr="00D90D9F">
        <w:rPr>
          <w:sz w:val="24"/>
          <w:szCs w:val="24"/>
        </w:rPr>
        <w:t>Oprávněn jednat:</w:t>
      </w:r>
      <w:r w:rsidRPr="00D90D9F">
        <w:rPr>
          <w:sz w:val="24"/>
          <w:szCs w:val="24"/>
        </w:rPr>
        <w:tab/>
      </w:r>
    </w:p>
    <w:p w14:paraId="187370EC" w14:textId="7744E1D1" w:rsidR="0045188E" w:rsidRPr="00D90D9F" w:rsidRDefault="0045188E" w:rsidP="0045188E">
      <w:pPr>
        <w:pStyle w:val="Odstavecseseznamem"/>
        <w:numPr>
          <w:ilvl w:val="0"/>
          <w:numId w:val="48"/>
        </w:numPr>
        <w:spacing w:after="0" w:line="100" w:lineRule="atLeast"/>
        <w:contextualSpacing/>
        <w:jc w:val="both"/>
        <w:rPr>
          <w:rFonts w:ascii="Times New Roman" w:hAnsi="Times New Roman"/>
          <w:sz w:val="24"/>
          <w:szCs w:val="24"/>
        </w:rPr>
      </w:pPr>
      <w:r w:rsidRPr="00D90D9F">
        <w:rPr>
          <w:rFonts w:ascii="Times New Roman" w:hAnsi="Times New Roman"/>
          <w:sz w:val="24"/>
          <w:szCs w:val="24"/>
        </w:rPr>
        <w:t>ve věcech smluvních:</w:t>
      </w:r>
      <w:r w:rsidRPr="00D90D9F">
        <w:rPr>
          <w:rFonts w:ascii="Times New Roman" w:hAnsi="Times New Roman"/>
          <w:sz w:val="24"/>
          <w:szCs w:val="24"/>
        </w:rPr>
        <w:tab/>
      </w:r>
      <w:r w:rsidR="00AF6EDE">
        <w:rPr>
          <w:rFonts w:ascii="Times New Roman" w:hAnsi="Times New Roman"/>
          <w:sz w:val="24"/>
          <w:szCs w:val="24"/>
        </w:rPr>
        <w:t>XXXX</w:t>
      </w:r>
    </w:p>
    <w:p w14:paraId="1FBFC39C" w14:textId="3C57255F" w:rsidR="0045188E" w:rsidRPr="00D90D9F" w:rsidRDefault="0045188E" w:rsidP="0045188E">
      <w:pPr>
        <w:pStyle w:val="Odstavecseseznamem"/>
        <w:numPr>
          <w:ilvl w:val="0"/>
          <w:numId w:val="48"/>
        </w:numPr>
        <w:suppressAutoHyphens/>
        <w:spacing w:after="0" w:line="100" w:lineRule="atLeast"/>
        <w:contextualSpacing/>
        <w:jc w:val="both"/>
        <w:rPr>
          <w:sz w:val="24"/>
          <w:szCs w:val="24"/>
          <w:lang w:eastAsia="zh-CN"/>
        </w:rPr>
      </w:pPr>
      <w:r w:rsidRPr="00D90D9F">
        <w:rPr>
          <w:rFonts w:ascii="Times New Roman" w:hAnsi="Times New Roman"/>
          <w:sz w:val="24"/>
          <w:szCs w:val="24"/>
        </w:rPr>
        <w:t xml:space="preserve">ve věcech technických: </w:t>
      </w:r>
      <w:r w:rsidRPr="00D90D9F">
        <w:rPr>
          <w:rFonts w:ascii="Times New Roman" w:hAnsi="Times New Roman"/>
          <w:sz w:val="24"/>
          <w:szCs w:val="24"/>
        </w:rPr>
        <w:tab/>
      </w:r>
      <w:r w:rsidR="00AF6EDE">
        <w:rPr>
          <w:rFonts w:ascii="Times New Roman" w:hAnsi="Times New Roman"/>
          <w:sz w:val="24"/>
          <w:szCs w:val="24"/>
        </w:rPr>
        <w:t>XXXX</w:t>
      </w:r>
    </w:p>
    <w:p w14:paraId="1AC00227" w14:textId="77777777" w:rsidR="0045188E" w:rsidRPr="000E78B0" w:rsidRDefault="0045188E" w:rsidP="0045188E">
      <w:pPr>
        <w:pStyle w:val="Odstavecseseznamem"/>
        <w:spacing w:after="0" w:line="100" w:lineRule="atLeast"/>
        <w:ind w:left="2640" w:firstLine="240"/>
        <w:contextualSpacing/>
        <w:jc w:val="both"/>
        <w:rPr>
          <w:rFonts w:ascii="Times New Roman" w:hAnsi="Times New Roman"/>
          <w:sz w:val="24"/>
          <w:szCs w:val="24"/>
        </w:rPr>
      </w:pPr>
      <w:r w:rsidRPr="000E78B0">
        <w:rPr>
          <w:rFonts w:ascii="Times New Roman" w:hAnsi="Times New Roman"/>
          <w:sz w:val="24"/>
          <w:szCs w:val="24"/>
        </w:rPr>
        <w:tab/>
      </w:r>
    </w:p>
    <w:p w14:paraId="531F5AC6" w14:textId="77777777" w:rsidR="0045188E" w:rsidRPr="000E78B0" w:rsidRDefault="0045188E" w:rsidP="0045188E">
      <w:pPr>
        <w:suppressAutoHyphens/>
        <w:spacing w:line="100" w:lineRule="atLeast"/>
        <w:rPr>
          <w:sz w:val="24"/>
          <w:szCs w:val="24"/>
          <w:lang w:eastAsia="zh-CN"/>
        </w:rPr>
      </w:pPr>
      <w:r w:rsidRPr="000E78B0">
        <w:rPr>
          <w:sz w:val="24"/>
          <w:szCs w:val="24"/>
          <w:lang w:eastAsia="zh-CN"/>
        </w:rPr>
        <w:t>(dále jen „zhotovitel“</w:t>
      </w:r>
      <w:r>
        <w:rPr>
          <w:sz w:val="24"/>
          <w:szCs w:val="24"/>
          <w:lang w:eastAsia="zh-CN"/>
        </w:rPr>
        <w:t xml:space="preserve"> a společně též „smluvní strany“ nebo jednotlivě „smluvní strana“</w:t>
      </w:r>
      <w:r w:rsidRPr="000E78B0">
        <w:rPr>
          <w:sz w:val="24"/>
          <w:szCs w:val="24"/>
          <w:lang w:eastAsia="zh-CN"/>
        </w:rPr>
        <w:t>)</w:t>
      </w:r>
      <w:r>
        <w:rPr>
          <w:sz w:val="24"/>
          <w:szCs w:val="24"/>
          <w:lang w:eastAsia="zh-CN"/>
        </w:rPr>
        <w:t>.</w:t>
      </w:r>
      <w:r w:rsidRPr="000E78B0">
        <w:rPr>
          <w:sz w:val="24"/>
          <w:szCs w:val="24"/>
          <w:lang w:eastAsia="zh-CN"/>
        </w:rPr>
        <w:t xml:space="preserve"> </w:t>
      </w:r>
    </w:p>
    <w:p w14:paraId="1F5ED54D" w14:textId="77777777" w:rsidR="000419F2" w:rsidRDefault="000419F2" w:rsidP="002E7917">
      <w:pPr>
        <w:spacing w:beforeLines="20" w:before="48"/>
        <w:ind w:left="-284"/>
        <w:jc w:val="both"/>
        <w:rPr>
          <w:sz w:val="24"/>
        </w:rPr>
      </w:pPr>
    </w:p>
    <w:p w14:paraId="16281686" w14:textId="77777777" w:rsidR="001B4D1B" w:rsidRDefault="001B4D1B" w:rsidP="001B4D1B">
      <w:pPr>
        <w:ind w:left="-284" w:right="454"/>
        <w:jc w:val="both"/>
        <w:rPr>
          <w:sz w:val="24"/>
          <w:szCs w:val="24"/>
        </w:rPr>
      </w:pPr>
    </w:p>
    <w:p w14:paraId="2D7A7CD0" w14:textId="77777777" w:rsidR="005A4DBA" w:rsidRDefault="005A4DBA" w:rsidP="001B4D1B">
      <w:pPr>
        <w:ind w:right="454"/>
        <w:jc w:val="both"/>
        <w:rPr>
          <w:sz w:val="24"/>
          <w:szCs w:val="24"/>
        </w:rPr>
      </w:pPr>
    </w:p>
    <w:p w14:paraId="1CF264F8" w14:textId="5A51FEA7" w:rsidR="00B871AE" w:rsidRPr="009133C7" w:rsidRDefault="00B871AE" w:rsidP="001B4D1B">
      <w:pPr>
        <w:ind w:right="45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>souladu s ustanovením čl. XII</w:t>
      </w:r>
      <w:r w:rsidR="001E39A7">
        <w:rPr>
          <w:sz w:val="24"/>
          <w:szCs w:val="24"/>
        </w:rPr>
        <w:t>I</w:t>
      </w:r>
      <w:r w:rsidR="00BD4552">
        <w:rPr>
          <w:sz w:val="24"/>
          <w:szCs w:val="24"/>
        </w:rPr>
        <w:t>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7C6E84">
        <w:rPr>
          <w:sz w:val="24"/>
          <w:szCs w:val="24"/>
        </w:rPr>
        <w:t>4</w:t>
      </w:r>
      <w:r w:rsidR="001E39A7">
        <w:rPr>
          <w:sz w:val="24"/>
          <w:szCs w:val="24"/>
        </w:rPr>
        <w:t>.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dílo</w:t>
      </w:r>
      <w:r w:rsidR="00BD4552">
        <w:rPr>
          <w:sz w:val="24"/>
          <w:szCs w:val="24"/>
        </w:rPr>
        <w:t xml:space="preserve"> </w:t>
      </w:r>
      <w:r w:rsidR="00BD4552" w:rsidRPr="001E39A7">
        <w:rPr>
          <w:sz w:val="24"/>
          <w:szCs w:val="24"/>
        </w:rPr>
        <w:t>(dále jen „</w:t>
      </w:r>
      <w:r w:rsidR="001D2987" w:rsidRPr="001E39A7">
        <w:rPr>
          <w:sz w:val="24"/>
          <w:szCs w:val="24"/>
        </w:rPr>
        <w:t>smlouva</w:t>
      </w:r>
      <w:r w:rsidR="00BD4552" w:rsidRPr="001E39A7">
        <w:rPr>
          <w:sz w:val="24"/>
          <w:szCs w:val="24"/>
        </w:rPr>
        <w:t>“)</w:t>
      </w:r>
      <w:r w:rsidRPr="009133C7">
        <w:rPr>
          <w:sz w:val="24"/>
          <w:szCs w:val="24"/>
        </w:rPr>
        <w:t xml:space="preserve"> na realizaci </w:t>
      </w:r>
      <w:r w:rsidR="001E39A7" w:rsidRPr="001E39A7">
        <w:rPr>
          <w:sz w:val="24"/>
          <w:szCs w:val="24"/>
        </w:rPr>
        <w:t>stavebních prací spočívajících v</w:t>
      </w:r>
      <w:r w:rsidR="0045188E">
        <w:rPr>
          <w:sz w:val="24"/>
          <w:szCs w:val="24"/>
        </w:rPr>
        <w:t xml:space="preserve"> </w:t>
      </w:r>
      <w:r w:rsidR="0045188E" w:rsidRPr="0045188E">
        <w:rPr>
          <w:sz w:val="24"/>
          <w:szCs w:val="24"/>
        </w:rPr>
        <w:t>rekonstrukci kotelny v ulici Loretánská, Praha</w:t>
      </w:r>
      <w:r w:rsidR="005C6096">
        <w:rPr>
          <w:sz w:val="24"/>
          <w:szCs w:val="24"/>
        </w:rPr>
        <w:t>,</w:t>
      </w:r>
      <w:r w:rsidR="0045188E" w:rsidRPr="0045188E">
        <w:rPr>
          <w:sz w:val="24"/>
          <w:szCs w:val="24"/>
        </w:rPr>
        <w:t xml:space="preserve"> </w:t>
      </w:r>
      <w:r w:rsidRPr="009133C7">
        <w:rPr>
          <w:sz w:val="24"/>
          <w:szCs w:val="24"/>
        </w:rPr>
        <w:t xml:space="preserve">uzavřené mezi výše uvedenými smluvními stranami dne </w:t>
      </w:r>
      <w:r w:rsidR="0045188E">
        <w:rPr>
          <w:sz w:val="24"/>
          <w:szCs w:val="24"/>
        </w:rPr>
        <w:t>29</w:t>
      </w:r>
      <w:r w:rsidR="001E39A7" w:rsidRPr="001E39A7">
        <w:rPr>
          <w:sz w:val="24"/>
          <w:szCs w:val="24"/>
        </w:rPr>
        <w:t>.</w:t>
      </w:r>
      <w:r w:rsidR="005C6096">
        <w:rPr>
          <w:sz w:val="24"/>
          <w:szCs w:val="24"/>
        </w:rPr>
        <w:t> </w:t>
      </w:r>
      <w:r w:rsidR="0045188E">
        <w:rPr>
          <w:sz w:val="24"/>
          <w:szCs w:val="24"/>
        </w:rPr>
        <w:t>3</w:t>
      </w:r>
      <w:r w:rsidR="001E39A7" w:rsidRPr="001E39A7">
        <w:rPr>
          <w:sz w:val="24"/>
          <w:szCs w:val="24"/>
        </w:rPr>
        <w:t>. 2021</w:t>
      </w:r>
      <w:r w:rsidR="007C6E84" w:rsidRPr="001E39A7">
        <w:rPr>
          <w:sz w:val="24"/>
          <w:szCs w:val="24"/>
        </w:rPr>
        <w:t>.</w:t>
      </w:r>
      <w:r w:rsidR="007C6E84">
        <w:rPr>
          <w:sz w:val="24"/>
          <w:szCs w:val="24"/>
        </w:rPr>
        <w:t xml:space="preserve"> Tímto d</w:t>
      </w:r>
      <w:r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666CE2">
        <w:rPr>
          <w:sz w:val="24"/>
          <w:szCs w:val="24"/>
        </w:rPr>
        <w:t xml:space="preserve"> 1 se </w:t>
      </w:r>
      <w:r w:rsidR="005C6096">
        <w:rPr>
          <w:sz w:val="24"/>
          <w:szCs w:val="24"/>
        </w:rPr>
        <w:t>smlouva mění následovně</w:t>
      </w:r>
      <w:r w:rsidR="00CB383B">
        <w:rPr>
          <w:sz w:val="24"/>
          <w:szCs w:val="24"/>
        </w:rPr>
        <w:t>:</w:t>
      </w:r>
    </w:p>
    <w:p w14:paraId="1AF4C256" w14:textId="77777777" w:rsidR="001B4D1B" w:rsidRDefault="001B4D1B" w:rsidP="00964844">
      <w:pPr>
        <w:jc w:val="both"/>
        <w:rPr>
          <w:sz w:val="24"/>
          <w:szCs w:val="24"/>
        </w:rPr>
      </w:pPr>
    </w:p>
    <w:p w14:paraId="4F12F24E" w14:textId="77777777" w:rsidR="005A4DBA" w:rsidRDefault="005A4DBA" w:rsidP="00964844">
      <w:pPr>
        <w:jc w:val="both"/>
        <w:rPr>
          <w:sz w:val="24"/>
          <w:szCs w:val="24"/>
        </w:rPr>
      </w:pPr>
    </w:p>
    <w:p w14:paraId="24E683C3" w14:textId="77777777" w:rsidR="005A4DBA" w:rsidRDefault="005A4DBA" w:rsidP="00964844">
      <w:pPr>
        <w:jc w:val="both"/>
        <w:rPr>
          <w:sz w:val="24"/>
          <w:szCs w:val="24"/>
        </w:rPr>
      </w:pPr>
    </w:p>
    <w:p w14:paraId="2CF3428F" w14:textId="6682B053" w:rsidR="00964844" w:rsidRPr="00BD4552" w:rsidRDefault="005C6096" w:rsidP="001B4D1B">
      <w:pPr>
        <w:pStyle w:val="Odstavecseseznamem"/>
        <w:numPr>
          <w:ilvl w:val="0"/>
          <w:numId w:val="50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V článku </w:t>
      </w:r>
      <w:r w:rsidR="00964844" w:rsidRPr="00BD4552">
        <w:rPr>
          <w:rFonts w:ascii="Times New Roman" w:hAnsi="Times New Roman"/>
          <w:b/>
          <w:sz w:val="24"/>
          <w:szCs w:val="24"/>
        </w:rPr>
        <w:t xml:space="preserve">III. </w:t>
      </w:r>
      <w:r w:rsidR="001E39A7" w:rsidRPr="001E39A7">
        <w:rPr>
          <w:rFonts w:ascii="Times New Roman" w:hAnsi="Times New Roman"/>
          <w:b/>
          <w:sz w:val="24"/>
          <w:szCs w:val="24"/>
        </w:rPr>
        <w:t>Termín a místo plnění</w:t>
      </w:r>
      <w:r>
        <w:rPr>
          <w:rFonts w:ascii="Times New Roman" w:hAnsi="Times New Roman"/>
          <w:b/>
          <w:sz w:val="24"/>
          <w:szCs w:val="24"/>
        </w:rPr>
        <w:t xml:space="preserve"> se ruší</w:t>
      </w:r>
      <w:r w:rsidR="00964844" w:rsidRPr="00BD4552">
        <w:rPr>
          <w:rFonts w:ascii="Times New Roman" w:hAnsi="Times New Roman"/>
          <w:b/>
          <w:sz w:val="24"/>
          <w:szCs w:val="24"/>
        </w:rPr>
        <w:t>:</w:t>
      </w:r>
    </w:p>
    <w:p w14:paraId="30050CE7" w14:textId="30562D2B" w:rsidR="005C6096" w:rsidRDefault="005C6096" w:rsidP="001B4D1B">
      <w:pPr>
        <w:ind w:left="2694" w:right="454" w:hanging="2268"/>
        <w:jc w:val="both"/>
        <w:rPr>
          <w:sz w:val="24"/>
          <w:szCs w:val="24"/>
        </w:rPr>
      </w:pPr>
      <w:r w:rsidRPr="005C6096">
        <w:rPr>
          <w:sz w:val="24"/>
          <w:szCs w:val="24"/>
        </w:rPr>
        <w:t xml:space="preserve">Termín realizace díla: </w:t>
      </w:r>
      <w:r w:rsidRPr="005C6096">
        <w:rPr>
          <w:sz w:val="24"/>
          <w:szCs w:val="24"/>
        </w:rPr>
        <w:tab/>
        <w:t>zhotovitel se zavazuje dílo ukončit a předat ve lhůtě nejpozději do 1.</w:t>
      </w:r>
      <w:r>
        <w:rPr>
          <w:sz w:val="24"/>
          <w:szCs w:val="24"/>
        </w:rPr>
        <w:t> 9</w:t>
      </w:r>
      <w:r w:rsidRPr="005C6096">
        <w:rPr>
          <w:sz w:val="24"/>
          <w:szCs w:val="24"/>
        </w:rPr>
        <w:t>.</w:t>
      </w:r>
      <w:r w:rsidR="001B4D1B">
        <w:rPr>
          <w:sz w:val="24"/>
          <w:szCs w:val="24"/>
        </w:rPr>
        <w:t> </w:t>
      </w:r>
      <w:r w:rsidRPr="005C6096">
        <w:rPr>
          <w:sz w:val="24"/>
          <w:szCs w:val="24"/>
        </w:rPr>
        <w:t>2021.</w:t>
      </w:r>
    </w:p>
    <w:p w14:paraId="4CCCB9D5" w14:textId="77777777" w:rsidR="005C6096" w:rsidRDefault="005C6096" w:rsidP="0045188E">
      <w:pPr>
        <w:ind w:left="2694" w:hanging="2694"/>
        <w:jc w:val="both"/>
        <w:rPr>
          <w:sz w:val="24"/>
          <w:szCs w:val="24"/>
        </w:rPr>
      </w:pPr>
    </w:p>
    <w:p w14:paraId="5328F6A9" w14:textId="6CAB66AA" w:rsidR="001B4D1B" w:rsidRPr="001B4D1B" w:rsidRDefault="001B4D1B" w:rsidP="001B4D1B">
      <w:pPr>
        <w:ind w:left="2694" w:hanging="226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 nahrazuje se novým zněním:</w:t>
      </w:r>
    </w:p>
    <w:p w14:paraId="3AD024CD" w14:textId="77777777" w:rsidR="001B4D1B" w:rsidRDefault="001B4D1B" w:rsidP="0045188E">
      <w:pPr>
        <w:ind w:left="2694" w:hanging="2694"/>
        <w:jc w:val="both"/>
        <w:rPr>
          <w:sz w:val="24"/>
          <w:szCs w:val="24"/>
        </w:rPr>
      </w:pPr>
    </w:p>
    <w:p w14:paraId="4D00468A" w14:textId="5C968B5F" w:rsidR="0045188E" w:rsidRPr="000E78B0" w:rsidRDefault="0045188E" w:rsidP="001B4D1B">
      <w:pPr>
        <w:ind w:left="2694" w:right="454" w:hanging="2268"/>
        <w:jc w:val="both"/>
        <w:rPr>
          <w:sz w:val="24"/>
          <w:szCs w:val="24"/>
        </w:rPr>
      </w:pPr>
      <w:r w:rsidRPr="000E78B0">
        <w:rPr>
          <w:sz w:val="24"/>
          <w:szCs w:val="24"/>
        </w:rPr>
        <w:t xml:space="preserve">Termín realizace díla: </w:t>
      </w:r>
      <w:r>
        <w:rPr>
          <w:sz w:val="24"/>
          <w:szCs w:val="24"/>
        </w:rPr>
        <w:tab/>
      </w:r>
      <w:r w:rsidRPr="000E78B0">
        <w:rPr>
          <w:sz w:val="24"/>
          <w:szCs w:val="24"/>
        </w:rPr>
        <w:t>zhotovitel se zavazuje dílo ukončit a předat ve lhůtě nejpozději</w:t>
      </w:r>
      <w:r>
        <w:rPr>
          <w:sz w:val="24"/>
          <w:szCs w:val="24"/>
        </w:rPr>
        <w:t xml:space="preserve"> </w:t>
      </w:r>
      <w:r w:rsidRPr="007D3345">
        <w:rPr>
          <w:sz w:val="24"/>
          <w:szCs w:val="24"/>
        </w:rPr>
        <w:t>do </w:t>
      </w:r>
      <w:r>
        <w:rPr>
          <w:sz w:val="24"/>
          <w:szCs w:val="24"/>
        </w:rPr>
        <w:t>15</w:t>
      </w:r>
      <w:r w:rsidRPr="007D3345">
        <w:rPr>
          <w:sz w:val="24"/>
          <w:szCs w:val="24"/>
        </w:rPr>
        <w:t>. </w:t>
      </w:r>
      <w:r>
        <w:rPr>
          <w:sz w:val="24"/>
          <w:szCs w:val="24"/>
        </w:rPr>
        <w:t>10</w:t>
      </w:r>
      <w:r w:rsidRPr="007D3345">
        <w:rPr>
          <w:sz w:val="24"/>
          <w:szCs w:val="24"/>
        </w:rPr>
        <w:t>. 202</w:t>
      </w:r>
      <w:r>
        <w:rPr>
          <w:sz w:val="24"/>
          <w:szCs w:val="24"/>
        </w:rPr>
        <w:t>1</w:t>
      </w:r>
      <w:r w:rsidRPr="007D3345">
        <w:rPr>
          <w:sz w:val="24"/>
          <w:szCs w:val="24"/>
        </w:rPr>
        <w:t>.</w:t>
      </w:r>
    </w:p>
    <w:p w14:paraId="1E9EF7B3" w14:textId="77777777" w:rsidR="0045188E" w:rsidRDefault="0045188E" w:rsidP="0045188E">
      <w:pPr>
        <w:pStyle w:val="Default"/>
        <w:rPr>
          <w:rFonts w:ascii="Times New Roman" w:hAnsi="Times New Roman" w:cs="Times New Roman"/>
        </w:rPr>
      </w:pPr>
    </w:p>
    <w:p w14:paraId="75E38F95" w14:textId="166DA11E" w:rsidR="00982E21" w:rsidRDefault="001E39A7" w:rsidP="0045188E">
      <w:pPr>
        <w:tabs>
          <w:tab w:val="left" w:pos="0"/>
        </w:tabs>
        <w:ind w:hanging="284"/>
        <w:rPr>
          <w:sz w:val="24"/>
        </w:rPr>
      </w:pPr>
      <w:r w:rsidRPr="001E39A7">
        <w:rPr>
          <w:sz w:val="24"/>
        </w:rPr>
        <w:tab/>
      </w:r>
    </w:p>
    <w:p w14:paraId="0F2EBFA4" w14:textId="4B9F91E4" w:rsidR="001E39A7" w:rsidRPr="001B4D1B" w:rsidRDefault="005A4DBA" w:rsidP="001B4D1B">
      <w:pPr>
        <w:pStyle w:val="Odstavecseseznamem"/>
        <w:numPr>
          <w:ilvl w:val="0"/>
          <w:numId w:val="50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Znění člán</w:t>
      </w:r>
      <w:r w:rsidR="001E39A7" w:rsidRPr="001B4D1B">
        <w:rPr>
          <w:rFonts w:ascii="Times New Roman" w:hAnsi="Times New Roman"/>
          <w:b/>
          <w:sz w:val="24"/>
          <w:szCs w:val="24"/>
        </w:rPr>
        <w:t>k</w:t>
      </w:r>
      <w:r>
        <w:rPr>
          <w:rFonts w:ascii="Times New Roman" w:hAnsi="Times New Roman"/>
          <w:b/>
          <w:sz w:val="24"/>
          <w:szCs w:val="24"/>
        </w:rPr>
        <w:t>u</w:t>
      </w:r>
      <w:r w:rsidR="001E39A7" w:rsidRPr="001B4D1B">
        <w:rPr>
          <w:rFonts w:ascii="Times New Roman" w:hAnsi="Times New Roman"/>
          <w:b/>
          <w:sz w:val="24"/>
          <w:szCs w:val="24"/>
        </w:rPr>
        <w:t xml:space="preserve"> IV. Cena díla</w:t>
      </w:r>
      <w:r>
        <w:rPr>
          <w:rFonts w:ascii="Times New Roman" w:hAnsi="Times New Roman"/>
          <w:b/>
          <w:sz w:val="24"/>
          <w:szCs w:val="24"/>
        </w:rPr>
        <w:t xml:space="preserve"> se ruší a nahrazuje se novým zněním</w:t>
      </w:r>
      <w:r w:rsidR="001E39A7" w:rsidRPr="001B4D1B">
        <w:rPr>
          <w:rFonts w:ascii="Times New Roman" w:hAnsi="Times New Roman"/>
          <w:b/>
          <w:sz w:val="24"/>
          <w:szCs w:val="24"/>
        </w:rPr>
        <w:t>:</w:t>
      </w:r>
    </w:p>
    <w:p w14:paraId="6864ADC0" w14:textId="77777777" w:rsidR="00BF22C0" w:rsidRDefault="00BF22C0" w:rsidP="001B4D1B">
      <w:pPr>
        <w:tabs>
          <w:tab w:val="left" w:pos="-284"/>
        </w:tabs>
        <w:spacing w:after="120"/>
        <w:ind w:right="312"/>
        <w:jc w:val="both"/>
        <w:rPr>
          <w:sz w:val="24"/>
        </w:rPr>
      </w:pPr>
      <w:r w:rsidRPr="00B4679D">
        <w:rPr>
          <w:sz w:val="24"/>
        </w:rPr>
        <w:t>Cena za předmět díla bez DPH</w:t>
      </w:r>
      <w:r w:rsidRPr="00756BB0">
        <w:rPr>
          <w:sz w:val="24"/>
        </w:rPr>
        <w:t xml:space="preserve"> je cenou konečnou, nejvýše přípustnou, ve které jsou zahrnuty veškeré náklady dle článku I</w:t>
      </w:r>
      <w:r>
        <w:rPr>
          <w:sz w:val="24"/>
        </w:rPr>
        <w:t>.</w:t>
      </w:r>
      <w:r w:rsidRPr="00756BB0">
        <w:rPr>
          <w:sz w:val="24"/>
        </w:rPr>
        <w:t xml:space="preserve"> této smlouvy a </w:t>
      </w:r>
      <w:r>
        <w:rPr>
          <w:sz w:val="24"/>
        </w:rPr>
        <w:t>sestává z těchto částí:</w:t>
      </w:r>
    </w:p>
    <w:p w14:paraId="796A8E17" w14:textId="2B1FF6C0" w:rsidR="00BF22C0" w:rsidRDefault="00BF22C0" w:rsidP="001B4D1B">
      <w:pPr>
        <w:tabs>
          <w:tab w:val="left" w:pos="0"/>
          <w:tab w:val="right" w:pos="7513"/>
        </w:tabs>
        <w:spacing w:before="240" w:after="120"/>
        <w:ind w:right="312" w:hanging="284"/>
        <w:jc w:val="both"/>
        <w:rPr>
          <w:sz w:val="24"/>
        </w:rPr>
      </w:pPr>
      <w:r>
        <w:rPr>
          <w:sz w:val="24"/>
        </w:rPr>
        <w:tab/>
        <w:t>Cena dle smlouvy:</w:t>
      </w:r>
      <w:r>
        <w:rPr>
          <w:sz w:val="24"/>
        </w:rPr>
        <w:tab/>
      </w:r>
      <w:r w:rsidR="0045188E" w:rsidRPr="0045188E">
        <w:rPr>
          <w:sz w:val="24"/>
        </w:rPr>
        <w:t xml:space="preserve">1 842 452,72 </w:t>
      </w:r>
      <w:r>
        <w:rPr>
          <w:sz w:val="24"/>
        </w:rPr>
        <w:t>Kč</w:t>
      </w:r>
    </w:p>
    <w:p w14:paraId="09D34F7B" w14:textId="658363C2" w:rsidR="00BF22C0" w:rsidRDefault="00BF22C0" w:rsidP="001B4D1B">
      <w:pPr>
        <w:tabs>
          <w:tab w:val="left" w:pos="0"/>
          <w:tab w:val="right" w:pos="7513"/>
        </w:tabs>
        <w:spacing w:after="120"/>
        <w:ind w:right="312"/>
        <w:jc w:val="both"/>
        <w:rPr>
          <w:sz w:val="24"/>
        </w:rPr>
      </w:pPr>
      <w:r>
        <w:rPr>
          <w:sz w:val="24"/>
        </w:rPr>
        <w:t>Cena víceprací dle dodatku č. 1:</w:t>
      </w:r>
      <w:r>
        <w:rPr>
          <w:sz w:val="24"/>
        </w:rPr>
        <w:tab/>
      </w:r>
      <w:r w:rsidR="0045188E">
        <w:rPr>
          <w:sz w:val="24"/>
        </w:rPr>
        <w:t>398 770,33</w:t>
      </w:r>
      <w:r>
        <w:rPr>
          <w:sz w:val="24"/>
        </w:rPr>
        <w:t xml:space="preserve"> Kč</w:t>
      </w:r>
      <w:r>
        <w:rPr>
          <w:sz w:val="24"/>
        </w:rPr>
        <w:tab/>
      </w:r>
    </w:p>
    <w:p w14:paraId="520E6D20" w14:textId="3EF499F1" w:rsidR="00BF22C0" w:rsidRPr="00B4679D" w:rsidRDefault="00BF22C0" w:rsidP="001B4D1B">
      <w:pPr>
        <w:tabs>
          <w:tab w:val="left" w:pos="0"/>
          <w:tab w:val="right" w:pos="7513"/>
        </w:tabs>
        <w:spacing w:after="120"/>
        <w:ind w:right="312" w:hanging="284"/>
        <w:jc w:val="both"/>
        <w:rPr>
          <w:sz w:val="24"/>
        </w:rPr>
      </w:pPr>
      <w:r>
        <w:rPr>
          <w:sz w:val="24"/>
        </w:rPr>
        <w:tab/>
        <w:t>Cena dle smlouvy a d</w:t>
      </w:r>
      <w:r w:rsidRPr="00B4679D">
        <w:rPr>
          <w:sz w:val="24"/>
        </w:rPr>
        <w:t>odatku</w:t>
      </w:r>
      <w:r>
        <w:rPr>
          <w:sz w:val="24"/>
        </w:rPr>
        <w:t xml:space="preserve"> </w:t>
      </w:r>
      <w:r w:rsidRPr="00B4679D">
        <w:rPr>
          <w:sz w:val="24"/>
        </w:rPr>
        <w:t>č.</w:t>
      </w:r>
      <w:r>
        <w:rPr>
          <w:sz w:val="24"/>
        </w:rPr>
        <w:t xml:space="preserve"> </w:t>
      </w:r>
      <w:r w:rsidRPr="00B4679D">
        <w:rPr>
          <w:sz w:val="24"/>
        </w:rPr>
        <w:t>1:</w:t>
      </w:r>
      <w:r>
        <w:rPr>
          <w:sz w:val="24"/>
        </w:rPr>
        <w:tab/>
      </w:r>
      <w:r w:rsidR="0045188E">
        <w:rPr>
          <w:sz w:val="24"/>
        </w:rPr>
        <w:t>2 241 223,05</w:t>
      </w:r>
      <w:r>
        <w:rPr>
          <w:sz w:val="24"/>
        </w:rPr>
        <w:t xml:space="preserve"> </w:t>
      </w:r>
      <w:r w:rsidRPr="00B4679D">
        <w:rPr>
          <w:sz w:val="24"/>
        </w:rPr>
        <w:t>Kč</w:t>
      </w:r>
    </w:p>
    <w:p w14:paraId="0A40D357" w14:textId="74C69A25" w:rsidR="001E39A7" w:rsidRPr="000E78B0" w:rsidRDefault="001E39A7" w:rsidP="001B4D1B">
      <w:pPr>
        <w:spacing w:after="120"/>
        <w:ind w:right="312"/>
        <w:jc w:val="both"/>
        <w:rPr>
          <w:sz w:val="24"/>
          <w:szCs w:val="24"/>
        </w:rPr>
      </w:pPr>
      <w:r w:rsidRPr="00FE4177">
        <w:rPr>
          <w:sz w:val="24"/>
          <w:szCs w:val="24"/>
        </w:rPr>
        <w:t>slovy: „</w:t>
      </w:r>
      <w:r w:rsidR="0045188E">
        <w:rPr>
          <w:rFonts w:ascii="TimesNewRomanPSMT" w:hAnsi="TimesNewRomanPSMT" w:cs="TimesNewRomanPSMT"/>
          <w:sz w:val="24"/>
          <w:szCs w:val="24"/>
        </w:rPr>
        <w:t>dvamilionydvěstěčtyřicetjednatisícdvěstě</w:t>
      </w:r>
      <w:r w:rsidR="0059636A">
        <w:rPr>
          <w:rFonts w:ascii="TimesNewRomanPSMT" w:hAnsi="TimesNewRomanPSMT" w:cs="TimesNewRomanPSMT"/>
          <w:sz w:val="24"/>
          <w:szCs w:val="24"/>
        </w:rPr>
        <w:t>d</w:t>
      </w:r>
      <w:r w:rsidR="0045188E">
        <w:rPr>
          <w:rFonts w:ascii="TimesNewRomanPSMT" w:hAnsi="TimesNewRomanPSMT" w:cs="TimesNewRomanPSMT"/>
          <w:sz w:val="24"/>
          <w:szCs w:val="24"/>
        </w:rPr>
        <w:t>vacettři</w:t>
      </w:r>
      <w:r>
        <w:rPr>
          <w:rFonts w:ascii="TimesNewRomanPSMT" w:hAnsi="TimesNewRomanPSMT" w:cs="TimesNewRomanPSMT"/>
          <w:sz w:val="24"/>
          <w:szCs w:val="24"/>
        </w:rPr>
        <w:t xml:space="preserve"> korun českých</w:t>
      </w:r>
      <w:r w:rsidR="00B9298A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45188E">
        <w:rPr>
          <w:rFonts w:ascii="TimesNewRomanPSMT" w:hAnsi="TimesNewRomanPSMT" w:cs="TimesNewRomanPSMT"/>
          <w:sz w:val="24"/>
          <w:szCs w:val="24"/>
        </w:rPr>
        <w:t>pět</w:t>
      </w:r>
      <w:r>
        <w:rPr>
          <w:rFonts w:ascii="TimesNewRomanPSMT" w:hAnsi="TimesNewRomanPSMT" w:cs="TimesNewRomanPSMT"/>
          <w:sz w:val="24"/>
          <w:szCs w:val="24"/>
        </w:rPr>
        <w:t xml:space="preserve"> haléřů</w:t>
      </w:r>
      <w:r w:rsidRPr="00FE4177">
        <w:rPr>
          <w:sz w:val="24"/>
          <w:szCs w:val="24"/>
        </w:rPr>
        <w:t>“.</w:t>
      </w:r>
      <w:r w:rsidRPr="003E29E2">
        <w:rPr>
          <w:sz w:val="24"/>
          <w:szCs w:val="24"/>
        </w:rPr>
        <w:t xml:space="preserve">  </w:t>
      </w:r>
    </w:p>
    <w:p w14:paraId="73F871DD" w14:textId="77777777" w:rsidR="001E39A7" w:rsidRPr="000E78B0" w:rsidRDefault="001E39A7" w:rsidP="001B4D1B">
      <w:pPr>
        <w:tabs>
          <w:tab w:val="left" w:pos="1080"/>
          <w:tab w:val="right" w:pos="7740"/>
        </w:tabs>
        <w:ind w:right="312"/>
        <w:jc w:val="both"/>
        <w:rPr>
          <w:b/>
          <w:sz w:val="24"/>
          <w:szCs w:val="24"/>
        </w:rPr>
      </w:pPr>
    </w:p>
    <w:p w14:paraId="7B19D8DB" w14:textId="77777777" w:rsidR="0045188E" w:rsidRDefault="0045188E" w:rsidP="001B4D1B">
      <w:pPr>
        <w:ind w:right="312"/>
        <w:rPr>
          <w:sz w:val="24"/>
          <w:szCs w:val="24"/>
        </w:rPr>
      </w:pPr>
      <w:r w:rsidRPr="000E78B0">
        <w:rPr>
          <w:sz w:val="24"/>
          <w:szCs w:val="24"/>
        </w:rPr>
        <w:t>DPH bude účtováno v sazbě platné ke dni uskutečnění zdanitelného plnění.</w:t>
      </w:r>
    </w:p>
    <w:p w14:paraId="29A148DD" w14:textId="77777777" w:rsidR="0045188E" w:rsidRDefault="0045188E" w:rsidP="001B4D1B">
      <w:pPr>
        <w:ind w:right="312"/>
        <w:rPr>
          <w:sz w:val="24"/>
          <w:szCs w:val="24"/>
        </w:rPr>
      </w:pPr>
    </w:p>
    <w:p w14:paraId="2B751124" w14:textId="77777777" w:rsidR="0045188E" w:rsidRPr="003E29E2" w:rsidRDefault="0045188E" w:rsidP="001B4D1B">
      <w:pPr>
        <w:pStyle w:val="Default"/>
        <w:ind w:right="312"/>
        <w:jc w:val="both"/>
        <w:rPr>
          <w:rFonts w:ascii="Times New Roman" w:hAnsi="Times New Roman" w:cs="Times New Roman"/>
        </w:rPr>
      </w:pPr>
      <w:r w:rsidRPr="00782EEF">
        <w:rPr>
          <w:rFonts w:ascii="Times New Roman" w:hAnsi="Times New Roman" w:cs="Times New Roman"/>
        </w:rPr>
        <w:t>V ceně jsou zahrnuty veškeré nezbytné náklady k řádné a úplné realizaci díla dle čl. II. této smlouvy</w:t>
      </w:r>
      <w:r>
        <w:rPr>
          <w:rFonts w:ascii="Times New Roman" w:hAnsi="Times New Roman" w:cs="Times New Roman"/>
        </w:rPr>
        <w:t>,</w:t>
      </w:r>
      <w:r w:rsidRPr="00782EEF">
        <w:rPr>
          <w:rFonts w:ascii="Times New Roman" w:hAnsi="Times New Roman" w:cs="Times New Roman"/>
        </w:rPr>
        <w:t xml:space="preserve"> tj. dopracování výrobní dokumentace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vytyčení všech podzemních sítí a rozvodů, které se nacházejí na území staveniště a jejich ochrana při realizaci díla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vybudování zařízení staveniště a jeho provozování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</w:t>
      </w:r>
      <w:r>
        <w:rPr>
          <w:rFonts w:ascii="Times New Roman" w:hAnsi="Times New Roman" w:cs="Times New Roman"/>
        </w:rPr>
        <w:t>y</w:t>
      </w:r>
      <w:r w:rsidRPr="00782EEF">
        <w:rPr>
          <w:rFonts w:ascii="Times New Roman" w:hAnsi="Times New Roman" w:cs="Times New Roman"/>
        </w:rPr>
        <w:t xml:space="preserve"> na odběr všech médií nutných pro provedení díla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doprav</w:t>
      </w:r>
      <w:r>
        <w:rPr>
          <w:rFonts w:ascii="Times New Roman" w:hAnsi="Times New Roman" w:cs="Times New Roman"/>
        </w:rPr>
        <w:t>a</w:t>
      </w:r>
      <w:r w:rsidRPr="00782EEF">
        <w:rPr>
          <w:rFonts w:ascii="Times New Roman" w:hAnsi="Times New Roman" w:cs="Times New Roman"/>
        </w:rPr>
        <w:t xml:space="preserve"> materiálu a techniky do místa plnění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odvoz a likvidac</w:t>
      </w:r>
      <w:r>
        <w:rPr>
          <w:rFonts w:ascii="Times New Roman" w:hAnsi="Times New Roman" w:cs="Times New Roman"/>
        </w:rPr>
        <w:t>e</w:t>
      </w:r>
      <w:r w:rsidRPr="00782EEF">
        <w:rPr>
          <w:rFonts w:ascii="Times New Roman" w:hAnsi="Times New Roman" w:cs="Times New Roman"/>
        </w:rPr>
        <w:t xml:space="preserve"> odpadů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</w:t>
      </w:r>
      <w:r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zábor veřejného prostranství, případně jiných pozemků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poplatky za zvláštní užívání komunikace, za dočasné i trvalé skládky, instalaci a udržování dopravního značení po dobu výstavby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uvedení komunikací dotčených stavbou do původního stavu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náklady na zpracování dokumentace skutečného provedení</w:t>
      </w:r>
      <w:r>
        <w:rPr>
          <w:rFonts w:ascii="Times New Roman" w:hAnsi="Times New Roman" w:cs="Times New Roman"/>
        </w:rPr>
        <w:t>;</w:t>
      </w:r>
      <w:r w:rsidRPr="00782EEF">
        <w:rPr>
          <w:rFonts w:ascii="Times New Roman" w:hAnsi="Times New Roman" w:cs="Times New Roman"/>
        </w:rPr>
        <w:t xml:space="preserve"> provedení všech nezbytných zkoušek a revizí dle ČSN a</w:t>
      </w:r>
      <w:r>
        <w:rPr>
          <w:rFonts w:ascii="Times New Roman" w:hAnsi="Times New Roman" w:cs="Times New Roman"/>
        </w:rPr>
        <w:t> </w:t>
      </w:r>
      <w:r w:rsidRPr="00782EEF">
        <w:rPr>
          <w:rFonts w:ascii="Times New Roman" w:hAnsi="Times New Roman" w:cs="Times New Roman"/>
        </w:rPr>
        <w:t>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451F5729" w14:textId="77777777" w:rsidR="0045188E" w:rsidRDefault="0045188E" w:rsidP="0045188E">
      <w:pPr>
        <w:pStyle w:val="slovn1"/>
        <w:tabs>
          <w:tab w:val="left" w:pos="1080"/>
          <w:tab w:val="right" w:pos="7740"/>
        </w:tabs>
        <w:spacing w:before="0" w:beforeAutospacing="0" w:after="0" w:afterAutospacing="0"/>
        <w:ind w:left="540"/>
        <w:jc w:val="center"/>
        <w:rPr>
          <w:rFonts w:eastAsia="Times New Roman"/>
          <w:b/>
          <w:lang w:val="cs-CZ" w:eastAsia="cs-CZ"/>
        </w:rPr>
      </w:pPr>
    </w:p>
    <w:p w14:paraId="5C7F5A22" w14:textId="77777777" w:rsidR="00BF22C0" w:rsidRDefault="00BF22C0" w:rsidP="00BF22C0">
      <w:pPr>
        <w:pStyle w:val="Default"/>
        <w:jc w:val="both"/>
        <w:rPr>
          <w:rFonts w:ascii="Times New Roman" w:hAnsi="Times New Roman"/>
          <w:b/>
        </w:rPr>
      </w:pPr>
    </w:p>
    <w:p w14:paraId="36083679" w14:textId="64B5A5B2" w:rsidR="00982E21" w:rsidRPr="001B4D1B" w:rsidRDefault="00982E21" w:rsidP="001B4D1B">
      <w:pPr>
        <w:pStyle w:val="Odstavecseseznamem"/>
        <w:numPr>
          <w:ilvl w:val="0"/>
          <w:numId w:val="50"/>
        </w:numPr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1B4D1B">
        <w:rPr>
          <w:rFonts w:ascii="Times New Roman" w:hAnsi="Times New Roman"/>
          <w:b/>
          <w:sz w:val="24"/>
          <w:szCs w:val="24"/>
        </w:rPr>
        <w:t>Smlouva se doplňuje o:</w:t>
      </w:r>
    </w:p>
    <w:p w14:paraId="548BFDF4" w14:textId="21F89F55" w:rsidR="00982E21" w:rsidRPr="002F1EF9" w:rsidRDefault="00982E21" w:rsidP="00BF22C0">
      <w:pPr>
        <w:pStyle w:val="Bezmezer"/>
        <w:ind w:left="-284" w:firstLine="284"/>
        <w:rPr>
          <w:sz w:val="24"/>
          <w:szCs w:val="24"/>
        </w:rPr>
      </w:pPr>
      <w:r w:rsidRPr="00BD4552">
        <w:rPr>
          <w:sz w:val="24"/>
          <w:szCs w:val="24"/>
        </w:rPr>
        <w:t>Přílohu č. 3:</w:t>
      </w:r>
      <w:r w:rsidRPr="002F1EF9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BD4552">
        <w:rPr>
          <w:sz w:val="24"/>
          <w:szCs w:val="24"/>
        </w:rPr>
        <w:t>známení změny</w:t>
      </w:r>
      <w:r>
        <w:rPr>
          <w:sz w:val="24"/>
          <w:szCs w:val="24"/>
        </w:rPr>
        <w:t xml:space="preserve"> č. 1, </w:t>
      </w:r>
      <w:r w:rsidR="00BD4552">
        <w:rPr>
          <w:sz w:val="24"/>
          <w:szCs w:val="24"/>
        </w:rPr>
        <w:t>změnový list</w:t>
      </w:r>
      <w:r>
        <w:rPr>
          <w:sz w:val="24"/>
          <w:szCs w:val="24"/>
        </w:rPr>
        <w:t xml:space="preserve"> č. 1 vč. </w:t>
      </w:r>
      <w:r w:rsidR="0059636A">
        <w:rPr>
          <w:sz w:val="24"/>
          <w:szCs w:val="24"/>
        </w:rPr>
        <w:t>fotodokumentace</w:t>
      </w:r>
      <w:r w:rsidR="0080059C">
        <w:rPr>
          <w:sz w:val="24"/>
          <w:szCs w:val="24"/>
        </w:rPr>
        <w:t xml:space="preserve"> a rozpočtu</w:t>
      </w:r>
    </w:p>
    <w:p w14:paraId="3A424008" w14:textId="1C1D0F66" w:rsidR="00CB383B" w:rsidRPr="00BF22C0" w:rsidRDefault="00CB383B" w:rsidP="00BF22C0">
      <w:pPr>
        <w:spacing w:after="120"/>
        <w:rPr>
          <w:sz w:val="24"/>
          <w:szCs w:val="24"/>
        </w:rPr>
      </w:pPr>
      <w:r w:rsidRPr="00BF22C0">
        <w:rPr>
          <w:sz w:val="24"/>
          <w:szCs w:val="24"/>
        </w:rPr>
        <w:tab/>
      </w:r>
    </w:p>
    <w:p w14:paraId="3F00E6DC" w14:textId="2FAEC746" w:rsidR="00B871AE" w:rsidRPr="002C6B74" w:rsidRDefault="00B871AE" w:rsidP="001B4D1B">
      <w:pPr>
        <w:spacing w:beforeLines="20" w:before="48" w:after="240"/>
        <w:ind w:right="312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20A55619" w14:textId="46A72227" w:rsidR="00B871AE" w:rsidRDefault="00B871AE" w:rsidP="001B4D1B">
      <w:pPr>
        <w:spacing w:beforeLines="20" w:before="48"/>
        <w:ind w:right="312"/>
        <w:jc w:val="both"/>
        <w:rPr>
          <w:sz w:val="24"/>
        </w:rPr>
      </w:pPr>
      <w:r w:rsidRPr="002C6B74">
        <w:rPr>
          <w:sz w:val="24"/>
        </w:rPr>
        <w:t xml:space="preserve">Dodatek č. 1 je </w:t>
      </w:r>
      <w:r w:rsidR="00400C65" w:rsidRPr="00C000E7">
        <w:rPr>
          <w:sz w:val="24"/>
          <w:szCs w:val="24"/>
        </w:rPr>
        <w:t>vyhotoven v elektronické podobě v jednom vyhotovení v českém jazyce s elektronickými podpisy obou smluvních stran v souladu se zákonem č. 297/2016 Sb., o službách vytvářejících důvěru pro elektronické transakce, ve znění pozdějších předpisů</w:t>
      </w:r>
      <w:r w:rsidRPr="002C6B74">
        <w:rPr>
          <w:sz w:val="24"/>
        </w:rPr>
        <w:t>.</w:t>
      </w:r>
    </w:p>
    <w:p w14:paraId="01E4BE33" w14:textId="77777777" w:rsidR="00B871AE" w:rsidRPr="002C6B74" w:rsidRDefault="007C6E84" w:rsidP="001B4D1B">
      <w:pPr>
        <w:spacing w:beforeLines="20" w:before="48"/>
        <w:ind w:right="312"/>
        <w:jc w:val="both"/>
        <w:rPr>
          <w:sz w:val="24"/>
        </w:rPr>
      </w:pPr>
      <w:r>
        <w:rPr>
          <w:sz w:val="24"/>
        </w:rPr>
        <w:t>Smluvní strany si d</w:t>
      </w:r>
      <w:r w:rsidR="00B871AE" w:rsidRPr="002C6B74">
        <w:rPr>
          <w:sz w:val="24"/>
        </w:rPr>
        <w:t>odatek č. 1 přečetly, s jeho obsahem souhlasí, což stvrzují svými podpisy.</w:t>
      </w:r>
    </w:p>
    <w:p w14:paraId="3F615816" w14:textId="77777777" w:rsidR="00B871AE" w:rsidRDefault="00B871AE" w:rsidP="001B4D1B">
      <w:pPr>
        <w:spacing w:beforeLines="20" w:before="48"/>
        <w:ind w:right="312"/>
        <w:jc w:val="both"/>
        <w:rPr>
          <w:sz w:val="24"/>
          <w:szCs w:val="24"/>
        </w:rPr>
      </w:pPr>
      <w:r w:rsidRPr="002C6B74">
        <w:rPr>
          <w:sz w:val="24"/>
        </w:rPr>
        <w:lastRenderedPageBreak/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Pr="00F40E03">
        <w:rPr>
          <w:sz w:val="24"/>
          <w:szCs w:val="24"/>
        </w:rPr>
        <w:t xml:space="preserve">.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3A59991F" w14:textId="77777777" w:rsidR="005A4DBA" w:rsidRDefault="005A4DBA" w:rsidP="005A4DBA">
      <w:pPr>
        <w:tabs>
          <w:tab w:val="left" w:pos="5103"/>
        </w:tabs>
        <w:spacing w:beforeLines="20" w:before="48"/>
        <w:rPr>
          <w:sz w:val="24"/>
          <w:szCs w:val="24"/>
        </w:rPr>
      </w:pPr>
    </w:p>
    <w:p w14:paraId="1B6B9D5F" w14:textId="3F9A964C" w:rsidR="0045188E" w:rsidRPr="00FE4177" w:rsidRDefault="0045188E" w:rsidP="005A4DBA">
      <w:pPr>
        <w:tabs>
          <w:tab w:val="left" w:pos="5103"/>
        </w:tabs>
        <w:spacing w:beforeLines="20" w:before="48"/>
        <w:rPr>
          <w:sz w:val="24"/>
          <w:szCs w:val="24"/>
        </w:rPr>
      </w:pPr>
      <w:r w:rsidRPr="000E78B0">
        <w:rPr>
          <w:sz w:val="24"/>
          <w:szCs w:val="24"/>
        </w:rPr>
        <w:t>V Praze</w:t>
      </w:r>
      <w:r>
        <w:rPr>
          <w:sz w:val="24"/>
          <w:szCs w:val="24"/>
        </w:rPr>
        <w:tab/>
      </w:r>
      <w:r w:rsidRPr="00FE4177">
        <w:rPr>
          <w:sz w:val="24"/>
          <w:szCs w:val="24"/>
        </w:rPr>
        <w:t>V</w:t>
      </w:r>
      <w:r>
        <w:rPr>
          <w:sz w:val="24"/>
          <w:szCs w:val="24"/>
        </w:rPr>
        <w:t>e Vyškově</w:t>
      </w:r>
      <w:r w:rsidRPr="000E78B0">
        <w:rPr>
          <w:sz w:val="24"/>
          <w:szCs w:val="24"/>
        </w:rPr>
        <w:t xml:space="preserve"> </w:t>
      </w:r>
    </w:p>
    <w:p w14:paraId="0A8116BD" w14:textId="77777777" w:rsidR="0045188E" w:rsidRPr="00FE4177" w:rsidRDefault="0045188E" w:rsidP="0045188E">
      <w:pPr>
        <w:shd w:val="clear" w:color="auto" w:fill="FFFFFF"/>
        <w:rPr>
          <w:sz w:val="24"/>
          <w:szCs w:val="24"/>
        </w:rPr>
      </w:pPr>
    </w:p>
    <w:p w14:paraId="1552003E" w14:textId="77777777" w:rsidR="0045188E" w:rsidRPr="00FE4177" w:rsidRDefault="0045188E" w:rsidP="0045188E">
      <w:pPr>
        <w:tabs>
          <w:tab w:val="left" w:pos="5103"/>
        </w:tabs>
        <w:ind w:right="-1"/>
        <w:rPr>
          <w:bCs/>
          <w:sz w:val="24"/>
          <w:szCs w:val="24"/>
        </w:rPr>
      </w:pPr>
      <w:r w:rsidRPr="00FE4177">
        <w:rPr>
          <w:bCs/>
          <w:sz w:val="24"/>
          <w:szCs w:val="24"/>
        </w:rPr>
        <w:t>Za objednatele:</w:t>
      </w:r>
      <w:r w:rsidRPr="00FE4177">
        <w:rPr>
          <w:bCs/>
          <w:sz w:val="24"/>
          <w:szCs w:val="24"/>
        </w:rPr>
        <w:tab/>
        <w:t>Za zhotovitele:</w:t>
      </w:r>
      <w:r w:rsidRPr="00FE4177">
        <w:rPr>
          <w:bCs/>
          <w:sz w:val="24"/>
          <w:szCs w:val="24"/>
        </w:rPr>
        <w:tab/>
      </w:r>
    </w:p>
    <w:p w14:paraId="05E00B1E" w14:textId="77777777" w:rsidR="0045188E" w:rsidRPr="00FE4177" w:rsidRDefault="0045188E" w:rsidP="0045188E">
      <w:pPr>
        <w:shd w:val="clear" w:color="auto" w:fill="FFFFFF"/>
        <w:rPr>
          <w:sz w:val="24"/>
          <w:szCs w:val="24"/>
        </w:rPr>
      </w:pPr>
    </w:p>
    <w:p w14:paraId="7F172109" w14:textId="06DE7F0A" w:rsidR="0045188E" w:rsidRDefault="0045188E" w:rsidP="0045188E">
      <w:pPr>
        <w:shd w:val="clear" w:color="auto" w:fill="FFFFFF"/>
        <w:rPr>
          <w:sz w:val="24"/>
          <w:szCs w:val="24"/>
        </w:rPr>
      </w:pPr>
    </w:p>
    <w:p w14:paraId="20BC5B5B" w14:textId="77777777" w:rsidR="0059636A" w:rsidRPr="00FE4177" w:rsidRDefault="0059636A" w:rsidP="0045188E">
      <w:pPr>
        <w:shd w:val="clear" w:color="auto" w:fill="FFFFFF"/>
        <w:rPr>
          <w:sz w:val="24"/>
          <w:szCs w:val="24"/>
        </w:rPr>
      </w:pPr>
    </w:p>
    <w:p w14:paraId="355B5DBE" w14:textId="77777777" w:rsidR="0045188E" w:rsidRPr="00FE4177" w:rsidRDefault="0045188E" w:rsidP="0045188E">
      <w:pPr>
        <w:shd w:val="clear" w:color="auto" w:fill="FFFFFF"/>
        <w:rPr>
          <w:sz w:val="24"/>
          <w:szCs w:val="24"/>
        </w:rPr>
      </w:pPr>
    </w:p>
    <w:p w14:paraId="0D280516" w14:textId="77777777" w:rsidR="0045188E" w:rsidRPr="00FE4177" w:rsidRDefault="0045188E" w:rsidP="0045188E">
      <w:pPr>
        <w:pStyle w:val="Odstavecseseznamem"/>
        <w:shd w:val="clear" w:color="auto" w:fill="FFFFFF"/>
        <w:tabs>
          <w:tab w:val="center" w:pos="2127"/>
          <w:tab w:val="center" w:pos="7230"/>
        </w:tabs>
        <w:spacing w:line="240" w:lineRule="auto"/>
        <w:ind w:left="0" w:hanging="284"/>
        <w:contextualSpacing/>
        <w:rPr>
          <w:rFonts w:ascii="Times New Roman" w:hAnsi="Times New Roman"/>
          <w:sz w:val="24"/>
          <w:szCs w:val="24"/>
        </w:rPr>
      </w:pPr>
      <w:r w:rsidRPr="00FE4177">
        <w:rPr>
          <w:rFonts w:ascii="Times New Roman" w:hAnsi="Times New Roman"/>
          <w:sz w:val="24"/>
          <w:szCs w:val="24"/>
        </w:rPr>
        <w:tab/>
        <w:t>__________________________________</w:t>
      </w:r>
      <w:r w:rsidRPr="00FE4177">
        <w:rPr>
          <w:rFonts w:ascii="Times New Roman" w:hAnsi="Times New Roman"/>
          <w:sz w:val="24"/>
          <w:szCs w:val="24"/>
        </w:rPr>
        <w:tab/>
        <w:t>__________________________________</w:t>
      </w:r>
    </w:p>
    <w:p w14:paraId="5357E645" w14:textId="77777777" w:rsidR="0045188E" w:rsidRPr="00FE4177" w:rsidRDefault="0045188E" w:rsidP="0045188E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ind w:left="0" w:hanging="284"/>
        <w:rPr>
          <w:rFonts w:ascii="Times New Roman" w:hAnsi="Times New Roman"/>
          <w:sz w:val="24"/>
          <w:szCs w:val="24"/>
        </w:rPr>
      </w:pPr>
      <w:r w:rsidRPr="00FE4177">
        <w:rPr>
          <w:rFonts w:ascii="Times New Roman" w:hAnsi="Times New Roman"/>
          <w:sz w:val="24"/>
          <w:szCs w:val="24"/>
        </w:rPr>
        <w:tab/>
        <w:t>Armádní Servisní, příspěvková organizace</w:t>
      </w:r>
      <w:r w:rsidRPr="00FE4177">
        <w:rPr>
          <w:rFonts w:ascii="Times New Roman" w:hAnsi="Times New Roman"/>
          <w:sz w:val="24"/>
          <w:szCs w:val="24"/>
        </w:rPr>
        <w:tab/>
      </w:r>
      <w:r w:rsidRPr="008B1A8B">
        <w:rPr>
          <w:rFonts w:ascii="Times New Roman" w:hAnsi="Times New Roman"/>
          <w:sz w:val="24"/>
          <w:szCs w:val="24"/>
        </w:rPr>
        <w:t>AVOS VYŠKOV měřící a regulační technika, s.r.o.</w:t>
      </w:r>
    </w:p>
    <w:p w14:paraId="6E29D7A1" w14:textId="054FCDD4" w:rsidR="0045188E" w:rsidRPr="00FE4177" w:rsidRDefault="0045188E" w:rsidP="0045188E">
      <w:pPr>
        <w:pStyle w:val="Odstavecseseznamem"/>
        <w:shd w:val="clear" w:color="auto" w:fill="FFFFFF"/>
        <w:tabs>
          <w:tab w:val="center" w:pos="2127"/>
          <w:tab w:val="center" w:pos="7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E4177">
        <w:rPr>
          <w:rFonts w:ascii="Times New Roman" w:hAnsi="Times New Roman"/>
          <w:sz w:val="24"/>
          <w:szCs w:val="24"/>
        </w:rPr>
        <w:tab/>
        <w:t>Ing. Martin Lehký</w:t>
      </w:r>
      <w:r w:rsidRPr="00FE4177">
        <w:rPr>
          <w:rFonts w:ascii="Times New Roman" w:hAnsi="Times New Roman"/>
          <w:sz w:val="24"/>
          <w:szCs w:val="24"/>
        </w:rPr>
        <w:tab/>
      </w:r>
      <w:r w:rsidR="00AF6EDE">
        <w:rPr>
          <w:rFonts w:ascii="Times New Roman" w:hAnsi="Times New Roman"/>
          <w:sz w:val="24"/>
          <w:szCs w:val="24"/>
        </w:rPr>
        <w:t>XXXX</w:t>
      </w:r>
      <w:bookmarkStart w:id="0" w:name="_GoBack"/>
      <w:bookmarkEnd w:id="0"/>
    </w:p>
    <w:p w14:paraId="15A033EE" w14:textId="06ECAD77" w:rsidR="00B871AE" w:rsidRDefault="0045188E" w:rsidP="005A4DBA">
      <w:pPr>
        <w:shd w:val="clear" w:color="auto" w:fill="FFFFFF"/>
        <w:tabs>
          <w:tab w:val="center" w:pos="2127"/>
          <w:tab w:val="center" w:pos="7230"/>
        </w:tabs>
        <w:ind w:left="720" w:firstLine="720"/>
        <w:rPr>
          <w:sz w:val="24"/>
        </w:rPr>
      </w:pPr>
      <w:r w:rsidRPr="00FE4177">
        <w:rPr>
          <w:sz w:val="24"/>
          <w:szCs w:val="24"/>
        </w:rPr>
        <w:tab/>
        <w:t>ředitel</w:t>
      </w:r>
      <w:r w:rsidRPr="00FE4177">
        <w:rPr>
          <w:sz w:val="24"/>
          <w:szCs w:val="24"/>
        </w:rPr>
        <w:tab/>
      </w:r>
      <w:r w:rsidR="005A4DBA">
        <w:rPr>
          <w:sz w:val="24"/>
          <w:szCs w:val="24"/>
        </w:rPr>
        <w:t>jedna</w:t>
      </w:r>
    </w:p>
    <w:sectPr w:rsidR="00B871AE" w:rsidSect="005A4DBA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673" w:right="70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80F95E" w14:textId="77777777" w:rsidR="005E24E1" w:rsidRDefault="005E24E1">
      <w:r>
        <w:separator/>
      </w:r>
    </w:p>
  </w:endnote>
  <w:endnote w:type="continuationSeparator" w:id="0">
    <w:p w14:paraId="4C1786D8" w14:textId="77777777" w:rsidR="005E24E1" w:rsidRDefault="005E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F6EDE">
      <w:rPr>
        <w:rStyle w:val="slostrnky"/>
        <w:noProof/>
      </w:rPr>
      <w:t>2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0305" w14:textId="77777777" w:rsidR="005E24E1" w:rsidRDefault="005E24E1">
      <w:r>
        <w:separator/>
      </w:r>
    </w:p>
  </w:footnote>
  <w:footnote w:type="continuationSeparator" w:id="0">
    <w:p w14:paraId="7E1526A0" w14:textId="77777777" w:rsidR="005E24E1" w:rsidRDefault="005E2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6E59B" w14:textId="26970D01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45188E">
      <w:rPr>
        <w:sz w:val="24"/>
        <w:szCs w:val="24"/>
      </w:rPr>
      <w:t>T</w:t>
    </w:r>
    <w:r w:rsidR="001E39A7">
      <w:rPr>
        <w:sz w:val="24"/>
        <w:szCs w:val="24"/>
      </w:rPr>
      <w:t>-1</w:t>
    </w:r>
    <w:r w:rsidR="0045188E">
      <w:rPr>
        <w:sz w:val="24"/>
        <w:szCs w:val="24"/>
      </w:rPr>
      <w:t>01</w:t>
    </w:r>
    <w:r w:rsidR="001E39A7">
      <w:rPr>
        <w:sz w:val="24"/>
        <w:szCs w:val="24"/>
      </w:rPr>
      <w:t>-0</w:t>
    </w:r>
    <w:r w:rsidR="00B9298A">
      <w:rPr>
        <w:sz w:val="24"/>
        <w:szCs w:val="24"/>
      </w:rPr>
      <w:t>1</w:t>
    </w:r>
    <w:r w:rsidR="001E39A7">
      <w:rPr>
        <w:sz w:val="24"/>
        <w:szCs w:val="24"/>
      </w:rPr>
      <w:t>/21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 o:ole="">
          <v:imagedata r:id="rId1" o:title=""/>
        </v:shape>
        <o:OLEObject Type="Embed" ProgID="Word.Document.12" ShapeID="_x0000_i1025" DrawAspect="Content" ObjectID="_1691560234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0075"/>
    <w:multiLevelType w:val="multilevel"/>
    <w:tmpl w:val="8FDE99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8781A65"/>
    <w:multiLevelType w:val="hybridMultilevel"/>
    <w:tmpl w:val="7DAEDF68"/>
    <w:lvl w:ilvl="0" w:tplc="FE20BBD2">
      <w:start w:val="8"/>
      <w:numFmt w:val="decimal"/>
      <w:lvlText w:val="8.1%1"/>
      <w:lvlJc w:val="left"/>
      <w:pPr>
        <w:tabs>
          <w:tab w:val="num" w:pos="1702"/>
        </w:tabs>
        <w:ind w:left="1702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E0765B"/>
    <w:multiLevelType w:val="hybridMultilevel"/>
    <w:tmpl w:val="A9F4932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B3FCB"/>
    <w:multiLevelType w:val="hybridMultilevel"/>
    <w:tmpl w:val="F2D2159E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D814C0"/>
    <w:multiLevelType w:val="hybridMultilevel"/>
    <w:tmpl w:val="01C8D00A"/>
    <w:lvl w:ilvl="0" w:tplc="D5E67C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8" w15:restartNumberingAfterBreak="0">
    <w:nsid w:val="11726397"/>
    <w:multiLevelType w:val="hybridMultilevel"/>
    <w:tmpl w:val="19285796"/>
    <w:lvl w:ilvl="0" w:tplc="7200CFC0">
      <w:start w:val="1"/>
      <w:numFmt w:val="decimal"/>
      <w:lvlText w:val="2.%1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961A3"/>
    <w:multiLevelType w:val="hybridMultilevel"/>
    <w:tmpl w:val="D4845CE0"/>
    <w:lvl w:ilvl="0" w:tplc="5110299C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87877"/>
    <w:multiLevelType w:val="hybridMultilevel"/>
    <w:tmpl w:val="67C68E42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2555D"/>
    <w:multiLevelType w:val="hybridMultilevel"/>
    <w:tmpl w:val="B472099E"/>
    <w:lvl w:ilvl="0" w:tplc="3892A68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4492B30"/>
    <w:multiLevelType w:val="hybridMultilevel"/>
    <w:tmpl w:val="EDD82866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4664CDD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2F4099"/>
    <w:multiLevelType w:val="multilevel"/>
    <w:tmpl w:val="E1DAE3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7" w15:restartNumberingAfterBreak="0">
    <w:nsid w:val="293E78E4"/>
    <w:multiLevelType w:val="hybridMultilevel"/>
    <w:tmpl w:val="37808254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0" w15:restartNumberingAfterBreak="0">
    <w:nsid w:val="2FE8036C"/>
    <w:multiLevelType w:val="multilevel"/>
    <w:tmpl w:val="E3BC270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30045909"/>
    <w:multiLevelType w:val="hybridMultilevel"/>
    <w:tmpl w:val="1110F0FA"/>
    <w:lvl w:ilvl="0" w:tplc="66BA6C02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3D105D21"/>
    <w:multiLevelType w:val="hybridMultilevel"/>
    <w:tmpl w:val="20548C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25A"/>
    <w:multiLevelType w:val="hybridMultilevel"/>
    <w:tmpl w:val="5106D13E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6" w15:restartNumberingAfterBreak="0">
    <w:nsid w:val="4FAE0F35"/>
    <w:multiLevelType w:val="hybridMultilevel"/>
    <w:tmpl w:val="242C1798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2761F"/>
    <w:multiLevelType w:val="hybridMultilevel"/>
    <w:tmpl w:val="DBAE419A"/>
    <w:lvl w:ilvl="0" w:tplc="21FC3D76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14BF6"/>
    <w:multiLevelType w:val="hybridMultilevel"/>
    <w:tmpl w:val="9D1A65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476A96"/>
    <w:multiLevelType w:val="hybridMultilevel"/>
    <w:tmpl w:val="61FA42EC"/>
    <w:lvl w:ilvl="0" w:tplc="BCCC624A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E919A9"/>
    <w:multiLevelType w:val="hybridMultilevel"/>
    <w:tmpl w:val="3F88D20E"/>
    <w:lvl w:ilvl="0" w:tplc="103C11CE">
      <w:start w:val="1"/>
      <w:numFmt w:val="decimal"/>
      <w:lvlText w:val="10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7395B"/>
    <w:multiLevelType w:val="hybridMultilevel"/>
    <w:tmpl w:val="53AC586A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C92761"/>
    <w:multiLevelType w:val="multilevel"/>
    <w:tmpl w:val="B91287B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4" w15:restartNumberingAfterBreak="0">
    <w:nsid w:val="64B65EEE"/>
    <w:multiLevelType w:val="singleLevel"/>
    <w:tmpl w:val="DFE6FA50"/>
    <w:lvl w:ilvl="0">
      <w:start w:val="1"/>
      <w:numFmt w:val="decimal"/>
      <w:lvlText w:val="4.%1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b/>
        <w:i w:val="0"/>
        <w:color w:val="auto"/>
        <w:sz w:val="22"/>
        <w:u w:val="none"/>
      </w:rPr>
    </w:lvl>
  </w:abstractNum>
  <w:abstractNum w:abstractNumId="35" w15:restartNumberingAfterBreak="0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7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8" w15:restartNumberingAfterBreak="0">
    <w:nsid w:val="69703561"/>
    <w:multiLevelType w:val="hybridMultilevel"/>
    <w:tmpl w:val="327416C0"/>
    <w:lvl w:ilvl="0" w:tplc="EB7C90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51E88"/>
    <w:multiLevelType w:val="hybridMultilevel"/>
    <w:tmpl w:val="DD208D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AB7E35"/>
    <w:multiLevelType w:val="hybridMultilevel"/>
    <w:tmpl w:val="DCFA0948"/>
    <w:lvl w:ilvl="0" w:tplc="4C1085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BD28D0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5FA4842"/>
    <w:multiLevelType w:val="hybridMultilevel"/>
    <w:tmpl w:val="5A9C9D66"/>
    <w:lvl w:ilvl="0" w:tplc="01D8F308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000000" w:themeColor="text1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51211"/>
    <w:multiLevelType w:val="hybridMultilevel"/>
    <w:tmpl w:val="7076C670"/>
    <w:lvl w:ilvl="0" w:tplc="71DED3D4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88673A7"/>
    <w:multiLevelType w:val="singleLevel"/>
    <w:tmpl w:val="9190C55A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47" w15:restartNumberingAfterBreak="0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8" w15:restartNumberingAfterBreak="0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94334E"/>
    <w:multiLevelType w:val="hybridMultilevel"/>
    <w:tmpl w:val="689470DC"/>
    <w:lvl w:ilvl="0" w:tplc="4C1AF0D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4"/>
  </w:num>
  <w:num w:numId="3">
    <w:abstractNumId w:val="24"/>
  </w:num>
  <w:num w:numId="4">
    <w:abstractNumId w:val="47"/>
  </w:num>
  <w:num w:numId="5">
    <w:abstractNumId w:val="49"/>
  </w:num>
  <w:num w:numId="6">
    <w:abstractNumId w:val="13"/>
  </w:num>
  <w:num w:numId="7">
    <w:abstractNumId w:val="9"/>
  </w:num>
  <w:num w:numId="8">
    <w:abstractNumId w:val="44"/>
  </w:num>
  <w:num w:numId="9">
    <w:abstractNumId w:val="5"/>
  </w:num>
  <w:num w:numId="10">
    <w:abstractNumId w:val="45"/>
  </w:num>
  <w:num w:numId="11">
    <w:abstractNumId w:val="41"/>
  </w:num>
  <w:num w:numId="12">
    <w:abstractNumId w:val="18"/>
  </w:num>
  <w:num w:numId="13">
    <w:abstractNumId w:val="0"/>
  </w:num>
  <w:num w:numId="14">
    <w:abstractNumId w:val="40"/>
  </w:num>
  <w:num w:numId="15">
    <w:abstractNumId w:val="19"/>
  </w:num>
  <w:num w:numId="16">
    <w:abstractNumId w:val="36"/>
  </w:num>
  <w:num w:numId="17">
    <w:abstractNumId w:val="46"/>
  </w:num>
  <w:num w:numId="18">
    <w:abstractNumId w:val="35"/>
  </w:num>
  <w:num w:numId="19">
    <w:abstractNumId w:val="48"/>
  </w:num>
  <w:num w:numId="20">
    <w:abstractNumId w:val="3"/>
  </w:num>
  <w:num w:numId="21">
    <w:abstractNumId w:val="32"/>
  </w:num>
  <w:num w:numId="22">
    <w:abstractNumId w:val="10"/>
  </w:num>
  <w:num w:numId="23">
    <w:abstractNumId w:val="22"/>
  </w:num>
  <w:num w:numId="24">
    <w:abstractNumId w:val="7"/>
  </w:num>
  <w:num w:numId="25">
    <w:abstractNumId w:val="6"/>
  </w:num>
  <w:num w:numId="26">
    <w:abstractNumId w:val="21"/>
  </w:num>
  <w:num w:numId="27">
    <w:abstractNumId w:val="15"/>
  </w:num>
  <w:num w:numId="28">
    <w:abstractNumId w:val="29"/>
  </w:num>
  <w:num w:numId="29">
    <w:abstractNumId w:val="39"/>
  </w:num>
  <w:num w:numId="30">
    <w:abstractNumId w:val="27"/>
  </w:num>
  <w:num w:numId="31">
    <w:abstractNumId w:val="1"/>
  </w:num>
  <w:num w:numId="32">
    <w:abstractNumId w:val="2"/>
  </w:num>
  <w:num w:numId="33">
    <w:abstractNumId w:val="20"/>
  </w:num>
  <w:num w:numId="34">
    <w:abstractNumId w:val="11"/>
  </w:num>
  <w:num w:numId="35">
    <w:abstractNumId w:val="30"/>
  </w:num>
  <w:num w:numId="36">
    <w:abstractNumId w:val="33"/>
  </w:num>
  <w:num w:numId="37">
    <w:abstractNumId w:val="26"/>
  </w:num>
  <w:num w:numId="38">
    <w:abstractNumId w:val="42"/>
  </w:num>
  <w:num w:numId="39">
    <w:abstractNumId w:val="12"/>
  </w:num>
  <w:num w:numId="40">
    <w:abstractNumId w:val="4"/>
  </w:num>
  <w:num w:numId="41">
    <w:abstractNumId w:val="23"/>
  </w:num>
  <w:num w:numId="42">
    <w:abstractNumId w:val="17"/>
  </w:num>
  <w:num w:numId="43">
    <w:abstractNumId w:val="38"/>
  </w:num>
  <w:num w:numId="44">
    <w:abstractNumId w:val="31"/>
  </w:num>
  <w:num w:numId="45">
    <w:abstractNumId w:val="8"/>
  </w:num>
  <w:num w:numId="46">
    <w:abstractNumId w:val="16"/>
  </w:num>
  <w:num w:numId="47">
    <w:abstractNumId w:val="14"/>
  </w:num>
  <w:num w:numId="48">
    <w:abstractNumId w:val="37"/>
  </w:num>
  <w:num w:numId="49">
    <w:abstractNumId w:val="43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44C5"/>
    <w:rsid w:val="00036744"/>
    <w:rsid w:val="00040516"/>
    <w:rsid w:val="000419F2"/>
    <w:rsid w:val="00043A55"/>
    <w:rsid w:val="0004438B"/>
    <w:rsid w:val="00053D8D"/>
    <w:rsid w:val="000572A3"/>
    <w:rsid w:val="00057AB1"/>
    <w:rsid w:val="00063B67"/>
    <w:rsid w:val="00064B1D"/>
    <w:rsid w:val="0006644B"/>
    <w:rsid w:val="0007119C"/>
    <w:rsid w:val="000778E3"/>
    <w:rsid w:val="00082EE7"/>
    <w:rsid w:val="00085ACD"/>
    <w:rsid w:val="000909E7"/>
    <w:rsid w:val="00095FDB"/>
    <w:rsid w:val="00097193"/>
    <w:rsid w:val="000A0A64"/>
    <w:rsid w:val="000A171F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D63FC"/>
    <w:rsid w:val="000D7975"/>
    <w:rsid w:val="000E12C3"/>
    <w:rsid w:val="00102CFB"/>
    <w:rsid w:val="001128D2"/>
    <w:rsid w:val="0012112F"/>
    <w:rsid w:val="00124E54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4D1B"/>
    <w:rsid w:val="001B51E2"/>
    <w:rsid w:val="001C6632"/>
    <w:rsid w:val="001D2987"/>
    <w:rsid w:val="001D4ACE"/>
    <w:rsid w:val="001E3085"/>
    <w:rsid w:val="001E39A7"/>
    <w:rsid w:val="001F23B4"/>
    <w:rsid w:val="001F395B"/>
    <w:rsid w:val="001F7035"/>
    <w:rsid w:val="00203EBD"/>
    <w:rsid w:val="00204369"/>
    <w:rsid w:val="002179A8"/>
    <w:rsid w:val="002354D1"/>
    <w:rsid w:val="002368C4"/>
    <w:rsid w:val="0024096C"/>
    <w:rsid w:val="00242275"/>
    <w:rsid w:val="0024417C"/>
    <w:rsid w:val="00246940"/>
    <w:rsid w:val="00251A87"/>
    <w:rsid w:val="002634E9"/>
    <w:rsid w:val="002658A9"/>
    <w:rsid w:val="00265D44"/>
    <w:rsid w:val="002719CF"/>
    <w:rsid w:val="0027338A"/>
    <w:rsid w:val="002821D9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2040C"/>
    <w:rsid w:val="003212B3"/>
    <w:rsid w:val="003231F1"/>
    <w:rsid w:val="00346428"/>
    <w:rsid w:val="00347EDD"/>
    <w:rsid w:val="00351647"/>
    <w:rsid w:val="00352D92"/>
    <w:rsid w:val="00353802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0C65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188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81EBB"/>
    <w:rsid w:val="00482F7A"/>
    <w:rsid w:val="0048318A"/>
    <w:rsid w:val="004934DE"/>
    <w:rsid w:val="00495DE3"/>
    <w:rsid w:val="004B3E4F"/>
    <w:rsid w:val="004B5023"/>
    <w:rsid w:val="004C168B"/>
    <w:rsid w:val="004D7537"/>
    <w:rsid w:val="004E0703"/>
    <w:rsid w:val="004E0FAE"/>
    <w:rsid w:val="004F49F6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92BD8"/>
    <w:rsid w:val="00595E50"/>
    <w:rsid w:val="0059636A"/>
    <w:rsid w:val="005963A8"/>
    <w:rsid w:val="00596B25"/>
    <w:rsid w:val="00597A31"/>
    <w:rsid w:val="005A3596"/>
    <w:rsid w:val="005A4411"/>
    <w:rsid w:val="005A4DBA"/>
    <w:rsid w:val="005A5731"/>
    <w:rsid w:val="005A6283"/>
    <w:rsid w:val="005A752C"/>
    <w:rsid w:val="005B58C5"/>
    <w:rsid w:val="005C50B1"/>
    <w:rsid w:val="005C5662"/>
    <w:rsid w:val="005C6096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A49"/>
    <w:rsid w:val="00660119"/>
    <w:rsid w:val="00660182"/>
    <w:rsid w:val="00663602"/>
    <w:rsid w:val="00666CE2"/>
    <w:rsid w:val="00672836"/>
    <w:rsid w:val="00675972"/>
    <w:rsid w:val="00681A23"/>
    <w:rsid w:val="0068757D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26F8E"/>
    <w:rsid w:val="00731325"/>
    <w:rsid w:val="00732F72"/>
    <w:rsid w:val="007416C3"/>
    <w:rsid w:val="0074567D"/>
    <w:rsid w:val="007456B1"/>
    <w:rsid w:val="00746F82"/>
    <w:rsid w:val="0074794D"/>
    <w:rsid w:val="0075034C"/>
    <w:rsid w:val="00750A54"/>
    <w:rsid w:val="00753CAB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245C"/>
    <w:rsid w:val="007B268E"/>
    <w:rsid w:val="007B6747"/>
    <w:rsid w:val="007B6975"/>
    <w:rsid w:val="007C2F35"/>
    <w:rsid w:val="007C4B3B"/>
    <w:rsid w:val="007C4DEA"/>
    <w:rsid w:val="007C6E84"/>
    <w:rsid w:val="007D20E3"/>
    <w:rsid w:val="007D21FC"/>
    <w:rsid w:val="007D237E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059C"/>
    <w:rsid w:val="008021F4"/>
    <w:rsid w:val="00803355"/>
    <w:rsid w:val="00803807"/>
    <w:rsid w:val="00806F68"/>
    <w:rsid w:val="00812A73"/>
    <w:rsid w:val="00815244"/>
    <w:rsid w:val="008249D7"/>
    <w:rsid w:val="00831C13"/>
    <w:rsid w:val="008374CD"/>
    <w:rsid w:val="00842029"/>
    <w:rsid w:val="0084231E"/>
    <w:rsid w:val="00847843"/>
    <w:rsid w:val="00852925"/>
    <w:rsid w:val="00852970"/>
    <w:rsid w:val="00857513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BCA"/>
    <w:rsid w:val="00964844"/>
    <w:rsid w:val="00981300"/>
    <w:rsid w:val="00982E21"/>
    <w:rsid w:val="00985BA2"/>
    <w:rsid w:val="0099006C"/>
    <w:rsid w:val="0099589C"/>
    <w:rsid w:val="00995EB3"/>
    <w:rsid w:val="00995FEB"/>
    <w:rsid w:val="009A3F58"/>
    <w:rsid w:val="009A71AC"/>
    <w:rsid w:val="009C1202"/>
    <w:rsid w:val="009C3B42"/>
    <w:rsid w:val="009C5B53"/>
    <w:rsid w:val="009D0FFD"/>
    <w:rsid w:val="009E79F6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D65"/>
    <w:rsid w:val="00AB5028"/>
    <w:rsid w:val="00AB62F1"/>
    <w:rsid w:val="00AB695B"/>
    <w:rsid w:val="00AC1195"/>
    <w:rsid w:val="00AC305D"/>
    <w:rsid w:val="00AC384A"/>
    <w:rsid w:val="00AD3584"/>
    <w:rsid w:val="00AD3713"/>
    <w:rsid w:val="00AD470B"/>
    <w:rsid w:val="00AE2642"/>
    <w:rsid w:val="00AE2BBA"/>
    <w:rsid w:val="00AE2F1A"/>
    <w:rsid w:val="00AE3EFB"/>
    <w:rsid w:val="00AE6295"/>
    <w:rsid w:val="00AE745D"/>
    <w:rsid w:val="00AF6EDE"/>
    <w:rsid w:val="00B0365A"/>
    <w:rsid w:val="00B0703E"/>
    <w:rsid w:val="00B10CE7"/>
    <w:rsid w:val="00B24B63"/>
    <w:rsid w:val="00B30054"/>
    <w:rsid w:val="00B46B1D"/>
    <w:rsid w:val="00B612D5"/>
    <w:rsid w:val="00B753A2"/>
    <w:rsid w:val="00B82357"/>
    <w:rsid w:val="00B871AE"/>
    <w:rsid w:val="00B90640"/>
    <w:rsid w:val="00B90B47"/>
    <w:rsid w:val="00B9228B"/>
    <w:rsid w:val="00B9298A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2C0"/>
    <w:rsid w:val="00BF2F1E"/>
    <w:rsid w:val="00BF3255"/>
    <w:rsid w:val="00C042BD"/>
    <w:rsid w:val="00C067BB"/>
    <w:rsid w:val="00C11333"/>
    <w:rsid w:val="00C1261B"/>
    <w:rsid w:val="00C12C0B"/>
    <w:rsid w:val="00C13571"/>
    <w:rsid w:val="00C21BF4"/>
    <w:rsid w:val="00C25FA6"/>
    <w:rsid w:val="00C27B95"/>
    <w:rsid w:val="00C30097"/>
    <w:rsid w:val="00C328DE"/>
    <w:rsid w:val="00C32D88"/>
    <w:rsid w:val="00C35332"/>
    <w:rsid w:val="00C37B0C"/>
    <w:rsid w:val="00C37C61"/>
    <w:rsid w:val="00C45E22"/>
    <w:rsid w:val="00C461AE"/>
    <w:rsid w:val="00C515C9"/>
    <w:rsid w:val="00C51BA5"/>
    <w:rsid w:val="00C56DD3"/>
    <w:rsid w:val="00C73640"/>
    <w:rsid w:val="00C77854"/>
    <w:rsid w:val="00C80DC9"/>
    <w:rsid w:val="00C84727"/>
    <w:rsid w:val="00C84C3A"/>
    <w:rsid w:val="00C85501"/>
    <w:rsid w:val="00C85579"/>
    <w:rsid w:val="00C9449D"/>
    <w:rsid w:val="00CA2F02"/>
    <w:rsid w:val="00CA6AD5"/>
    <w:rsid w:val="00CB383B"/>
    <w:rsid w:val="00CC1D62"/>
    <w:rsid w:val="00CC3786"/>
    <w:rsid w:val="00CD15A7"/>
    <w:rsid w:val="00CE1C55"/>
    <w:rsid w:val="00CE3433"/>
    <w:rsid w:val="00CE5FEE"/>
    <w:rsid w:val="00D01650"/>
    <w:rsid w:val="00D0464B"/>
    <w:rsid w:val="00D13974"/>
    <w:rsid w:val="00D13D50"/>
    <w:rsid w:val="00D1698C"/>
    <w:rsid w:val="00D16F68"/>
    <w:rsid w:val="00D244C2"/>
    <w:rsid w:val="00D345A2"/>
    <w:rsid w:val="00D4436A"/>
    <w:rsid w:val="00D461C5"/>
    <w:rsid w:val="00D5235C"/>
    <w:rsid w:val="00D548C3"/>
    <w:rsid w:val="00D56AEB"/>
    <w:rsid w:val="00D56DF2"/>
    <w:rsid w:val="00D6364B"/>
    <w:rsid w:val="00D711E4"/>
    <w:rsid w:val="00D77061"/>
    <w:rsid w:val="00D864CA"/>
    <w:rsid w:val="00D8656A"/>
    <w:rsid w:val="00D93480"/>
    <w:rsid w:val="00DA05F4"/>
    <w:rsid w:val="00DA3C03"/>
    <w:rsid w:val="00DB0147"/>
    <w:rsid w:val="00DC1B06"/>
    <w:rsid w:val="00DC26F4"/>
    <w:rsid w:val="00DD1AF4"/>
    <w:rsid w:val="00DD1FCA"/>
    <w:rsid w:val="00DE5981"/>
    <w:rsid w:val="00DF0C95"/>
    <w:rsid w:val="00DF1831"/>
    <w:rsid w:val="00DF6657"/>
    <w:rsid w:val="00E06075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1391B"/>
    <w:rsid w:val="00F150A3"/>
    <w:rsid w:val="00F15E91"/>
    <w:rsid w:val="00F2064E"/>
    <w:rsid w:val="00F36D29"/>
    <w:rsid w:val="00F371C8"/>
    <w:rsid w:val="00F446B4"/>
    <w:rsid w:val="00F4646A"/>
    <w:rsid w:val="00F50AAE"/>
    <w:rsid w:val="00F514B1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link w:val="ZpatChar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1E39A7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rsid w:val="00451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Dokument_aplikace_Microsoft_Word1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FB333-A78F-4CB9-9B80-D19725E8C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4348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Lenka KARASOVA</cp:lastModifiedBy>
  <cp:revision>2</cp:revision>
  <cp:lastPrinted>2017-01-18T09:04:00Z</cp:lastPrinted>
  <dcterms:created xsi:type="dcterms:W3CDTF">2021-08-27T07:04:00Z</dcterms:created>
  <dcterms:modified xsi:type="dcterms:W3CDTF">2021-08-27T07:04:00Z</dcterms:modified>
</cp:coreProperties>
</file>