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60" w:rsidRDefault="00E74E2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 xml:space="preserve">Objednávka </w:t>
      </w:r>
      <w:r>
        <w:tab/>
        <w:t>Číslo: 65260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FA2760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FA2760"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FA2760"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FA2760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FA2760" w:rsidRDefault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FA2760" w:rsidTr="001A3190">
        <w:trPr>
          <w:trHeight w:hRule="exact" w:val="445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FA2760"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 w:rsidP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FA2760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FA2760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FA2760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E24" w:rsidRDefault="001A3190" w:rsidP="00E74E24">
            <w:pPr>
              <w:pStyle w:val="Jin0"/>
              <w:shd w:val="clear" w:color="auto" w:fill="auto"/>
              <w:spacing w:line="32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FA2760" w:rsidRDefault="001A3190" w:rsidP="00E74E24">
            <w:pPr>
              <w:pStyle w:val="Jin0"/>
              <w:shd w:val="clear" w:color="auto" w:fill="auto"/>
              <w:spacing w:line="329" w:lineRule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65260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2760" w:rsidRDefault="001A319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3824/51</w:t>
            </w:r>
          </w:p>
        </w:tc>
      </w:tr>
      <w:tr w:rsidR="00FA2760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FA2760"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FA2760"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FA2760" w:rsidRDefault="001A3190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FA2760"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2760" w:rsidRDefault="00FA2760">
            <w:pPr>
              <w:pStyle w:val="Jin0"/>
              <w:shd w:val="clear" w:color="auto" w:fill="auto"/>
              <w:jc w:val="right"/>
            </w:pPr>
          </w:p>
          <w:p w:rsidR="00E74E24" w:rsidRDefault="00E74E24">
            <w:pPr>
              <w:pStyle w:val="Jin0"/>
              <w:shd w:val="clear" w:color="auto" w:fill="auto"/>
              <w:jc w:val="right"/>
            </w:pPr>
          </w:p>
        </w:tc>
      </w:tr>
      <w:tr w:rsidR="00FA2760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FA2760" w:rsidRDefault="00FA2760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FA2760" w:rsidRDefault="001A319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FA2760" w:rsidRDefault="00FA2760">
            <w:pPr>
              <w:pStyle w:val="Jin0"/>
              <w:shd w:val="clear" w:color="auto" w:fill="auto"/>
              <w:jc w:val="right"/>
            </w:pPr>
          </w:p>
          <w:p w:rsidR="00E74E24" w:rsidRDefault="00E74E24">
            <w:pPr>
              <w:pStyle w:val="Jin0"/>
              <w:shd w:val="clear" w:color="auto" w:fill="auto"/>
              <w:jc w:val="right"/>
            </w:pPr>
          </w:p>
        </w:tc>
      </w:tr>
    </w:tbl>
    <w:p w:rsidR="00FA2760" w:rsidRDefault="00FA2760">
      <w:pPr>
        <w:spacing w:after="2359" w:line="1" w:lineRule="exact"/>
      </w:pPr>
    </w:p>
    <w:p w:rsidR="00FA2760" w:rsidRDefault="00E74E2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FA276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02.08.2021 </w:t>
      </w:r>
      <w:bookmarkStart w:id="0" w:name="_GoBack"/>
      <w:bookmarkEnd w:id="0"/>
      <w:r w:rsidR="001A3190">
        <w:t>Vystavil(a)</w:t>
      </w: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line="240" w:lineRule="exact"/>
        <w:rPr>
          <w:sz w:val="19"/>
          <w:szCs w:val="19"/>
        </w:rPr>
      </w:pPr>
    </w:p>
    <w:p w:rsidR="00FA2760" w:rsidRDefault="00FA2760">
      <w:pPr>
        <w:spacing w:before="79" w:after="79" w:line="240" w:lineRule="exact"/>
        <w:rPr>
          <w:sz w:val="19"/>
          <w:szCs w:val="19"/>
        </w:rPr>
      </w:pPr>
    </w:p>
    <w:p w:rsidR="00FA2760" w:rsidRDefault="00FA2760">
      <w:pPr>
        <w:spacing w:line="1" w:lineRule="exact"/>
        <w:sectPr w:rsidR="00FA276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FA2760" w:rsidRDefault="001A3190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FA2760" w:rsidRDefault="001A319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FA2760" w:rsidRDefault="00FA2760">
      <w:pPr>
        <w:spacing w:after="220" w:line="1" w:lineRule="exact"/>
      </w:pPr>
    </w:p>
    <w:p w:rsidR="00FA2760" w:rsidRDefault="00FA2760">
      <w:pPr>
        <w:spacing w:line="1" w:lineRule="exact"/>
      </w:pPr>
    </w:p>
    <w:sectPr w:rsidR="00FA276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A8" w:rsidRDefault="001A3190">
      <w:r>
        <w:separator/>
      </w:r>
    </w:p>
  </w:endnote>
  <w:endnote w:type="continuationSeparator" w:id="0">
    <w:p w:rsidR="007947A8" w:rsidRDefault="001A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60" w:rsidRDefault="00FA2760"/>
  </w:footnote>
  <w:footnote w:type="continuationSeparator" w:id="0">
    <w:p w:rsidR="00FA2760" w:rsidRDefault="00FA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2760"/>
    <w:rsid w:val="001A3190"/>
    <w:rsid w:val="007947A8"/>
    <w:rsid w:val="00E74E24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2021-08-26T06:29:00Z</dcterms:created>
  <dcterms:modified xsi:type="dcterms:W3CDTF">2021-08-26T06:30:00Z</dcterms:modified>
</cp:coreProperties>
</file>