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6603D" w14:textId="5621AEB4"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noProof/>
          <w:sz w:val="36"/>
          <w:szCs w:val="36"/>
        </w:rPr>
        <w:drawing>
          <wp:inline distT="0" distB="0" distL="0" distR="0" wp14:anchorId="625A514C" wp14:editId="3DEDBBFB">
            <wp:extent cx="809625" cy="8004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CC2A" w14:textId="77777777"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07A35675" w14:textId="77777777"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203868E6" w14:textId="260BFDC9"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</w:t>
      </w:r>
      <w:r w:rsidR="00416AFD">
        <w:rPr>
          <w:rFonts w:ascii="Calibri Light" w:hAnsi="Calibri Light"/>
          <w:b/>
          <w:sz w:val="28"/>
          <w:szCs w:val="28"/>
        </w:rPr>
        <w:t>Oprava</w:t>
      </w:r>
      <w:r w:rsidR="002F38C4">
        <w:rPr>
          <w:rFonts w:ascii="Calibri Light" w:hAnsi="Calibri Light"/>
          <w:b/>
          <w:sz w:val="28"/>
          <w:szCs w:val="28"/>
        </w:rPr>
        <w:t xml:space="preserve"> komunikace a výstavba nového chodníku ke hřbitovu (ul. K Solné stezce)</w:t>
      </w:r>
    </w:p>
    <w:p w14:paraId="2F1D0158" w14:textId="77777777"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14:paraId="06C952E1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747D4745" w14:textId="1A4DEDDC"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permStart w:id="1624972081" w:edGrp="everyone"/>
          <w:r w:rsidR="009B166D" w:rsidRPr="009B166D">
            <w:rPr>
              <w:rFonts w:ascii="Calibri Light" w:hAnsi="Calibri Light"/>
              <w:i/>
            </w:rPr>
            <w:t>SOD/00522/2021/OIÚ</w:t>
          </w:r>
          <w:permEnd w:id="1624972081"/>
        </w:sdtContent>
      </w:sdt>
    </w:p>
    <w:p w14:paraId="0524117D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53BF9FC8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14:paraId="764DE9A6" w14:textId="77777777" w:rsidTr="009F5CA0">
        <w:tc>
          <w:tcPr>
            <w:tcW w:w="3402" w:type="dxa"/>
            <w:vAlign w:val="center"/>
          </w:tcPr>
          <w:p w14:paraId="79619E6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1070B6C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14:paraId="6CA409A5" w14:textId="77777777" w:rsidTr="009F5CA0">
        <w:tc>
          <w:tcPr>
            <w:tcW w:w="3402" w:type="dxa"/>
            <w:vAlign w:val="center"/>
          </w:tcPr>
          <w:p w14:paraId="26098715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68FFB2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r w:rsidR="003957F8" w:rsidRPr="00E94E55">
              <w:rPr>
                <w:rFonts w:ascii="Calibri Light" w:hAnsi="Calibri Light" w:cs="Arial"/>
                <w:i/>
                <w:szCs w:val="22"/>
              </w:rPr>
              <w:t>251 01 Říčany</w:t>
            </w:r>
          </w:p>
        </w:tc>
      </w:tr>
      <w:tr w:rsidR="00C45E7D" w:rsidRPr="00E94E55" w14:paraId="42FA6356" w14:textId="77777777" w:rsidTr="009F5CA0">
        <w:tc>
          <w:tcPr>
            <w:tcW w:w="3402" w:type="dxa"/>
            <w:vAlign w:val="center"/>
          </w:tcPr>
          <w:p w14:paraId="6C12FB65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F4346A8" w14:textId="77777777" w:rsidR="00C45E7D" w:rsidRPr="00E94E55" w:rsidRDefault="007538A8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 xml:space="preserve">Ing. Davidem </w:t>
            </w:r>
            <w:proofErr w:type="spellStart"/>
            <w:r>
              <w:rPr>
                <w:rFonts w:ascii="Calibri Light" w:hAnsi="Calibri Light" w:cs="Arial"/>
                <w:i/>
                <w:szCs w:val="22"/>
              </w:rPr>
              <w:t>Michaličkou</w:t>
            </w:r>
            <w:proofErr w:type="spellEnd"/>
            <w:r w:rsidR="00C45E7D" w:rsidRPr="00E94E55">
              <w:rPr>
                <w:rFonts w:ascii="Calibri Light" w:hAnsi="Calibri Light" w:cs="Arial"/>
                <w:i/>
                <w:szCs w:val="22"/>
              </w:rPr>
              <w:t>, starostou města</w:t>
            </w:r>
            <w:r w:rsidR="00C45E7D"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14:paraId="146B6C83" w14:textId="77777777" w:rsidTr="009F5CA0">
        <w:tc>
          <w:tcPr>
            <w:tcW w:w="3402" w:type="dxa"/>
            <w:vAlign w:val="center"/>
          </w:tcPr>
          <w:p w14:paraId="1AC1BEF3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15C7288D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14:paraId="2020FDE2" w14:textId="77777777" w:rsidTr="009F5CA0">
        <w:tc>
          <w:tcPr>
            <w:tcW w:w="3402" w:type="dxa"/>
            <w:vAlign w:val="center"/>
          </w:tcPr>
          <w:p w14:paraId="782E956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E26C359" w14:textId="1C524E92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14:paraId="24B9E652" w14:textId="77777777" w:rsidTr="009F5CA0">
        <w:tc>
          <w:tcPr>
            <w:tcW w:w="3402" w:type="dxa"/>
            <w:vAlign w:val="center"/>
          </w:tcPr>
          <w:p w14:paraId="2CB884B2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3DC75FFB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14:paraId="50AF6864" w14:textId="77777777" w:rsidTr="009F5CA0">
        <w:tc>
          <w:tcPr>
            <w:tcW w:w="3402" w:type="dxa"/>
            <w:vAlign w:val="center"/>
          </w:tcPr>
          <w:p w14:paraId="0AC58BD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793805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14:paraId="17EDEA49" w14:textId="77777777" w:rsidTr="009F5CA0">
        <w:tc>
          <w:tcPr>
            <w:tcW w:w="3402" w:type="dxa"/>
            <w:vAlign w:val="center"/>
          </w:tcPr>
          <w:p w14:paraId="7444958C" w14:textId="77777777"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62A182B" w14:textId="77777777"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proofErr w:type="spellStart"/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E94E55" w14:paraId="4EA038C6" w14:textId="77777777" w:rsidTr="009F5CA0">
        <w:tc>
          <w:tcPr>
            <w:tcW w:w="3402" w:type="dxa"/>
            <w:vAlign w:val="center"/>
          </w:tcPr>
          <w:p w14:paraId="1D41C2FF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EE26742" w14:textId="77777777" w:rsidR="00C45E7D" w:rsidRPr="00E94E55" w:rsidRDefault="00A47E6D" w:rsidP="000C2AE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0C2AE6">
                  <w:rPr>
                    <w:rFonts w:ascii="Calibri Light" w:hAnsi="Calibri Light"/>
                    <w:i/>
                  </w:rPr>
                  <w:t>323 618 123</w:t>
                </w:r>
              </w:sdtContent>
            </w:sdt>
          </w:p>
        </w:tc>
      </w:tr>
      <w:tr w:rsidR="00F94D6B" w:rsidRPr="00E94E55" w14:paraId="2DF30B06" w14:textId="77777777" w:rsidTr="009F5CA0">
        <w:tc>
          <w:tcPr>
            <w:tcW w:w="3402" w:type="dxa"/>
            <w:vAlign w:val="center"/>
          </w:tcPr>
          <w:p w14:paraId="73AEF00C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193C00AF" w14:textId="380E17EE" w:rsidR="00F94D6B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permStart w:id="1878803259" w:edGrp="everyone"/>
                <w:r w:rsidR="004E1EDC">
                  <w:rPr>
                    <w:rFonts w:ascii="Calibri Light" w:hAnsi="Calibri Light"/>
                    <w:i/>
                  </w:rPr>
                  <w:t>stepanka.sritrova</w:t>
                </w:r>
                <w:r w:rsidR="004E1EDC" w:rsidRPr="0029309D">
                  <w:rPr>
                    <w:rFonts w:ascii="Calibri Light" w:hAnsi="Calibri Light"/>
                    <w:i/>
                  </w:rPr>
                  <w:t>@</w:t>
                </w:r>
                <w:r w:rsidR="004E1EDC">
                  <w:rPr>
                    <w:rFonts w:ascii="Calibri Light" w:hAnsi="Calibri Light"/>
                    <w:i/>
                  </w:rPr>
                  <w:t>ricany.cz, alice.stepankova</w:t>
                </w:r>
                <w:r w:rsidR="004E1EDC" w:rsidRPr="0029309D">
                  <w:rPr>
                    <w:rFonts w:ascii="Calibri Light" w:hAnsi="Calibri Light"/>
                    <w:i/>
                  </w:rPr>
                  <w:t>@</w:t>
                </w:r>
                <w:r w:rsidR="004E1EDC">
                  <w:rPr>
                    <w:rFonts w:ascii="Calibri Light" w:hAnsi="Calibri Light"/>
                    <w:i/>
                  </w:rPr>
                  <w:t>ricany.cz</w:t>
                </w:r>
                <w:permEnd w:id="1878803259"/>
              </w:sdtContent>
            </w:sdt>
          </w:p>
        </w:tc>
      </w:tr>
      <w:tr w:rsidR="00C45E7D" w:rsidRPr="00E94E55" w14:paraId="2A1255F6" w14:textId="77777777" w:rsidTr="009F5CA0">
        <w:tc>
          <w:tcPr>
            <w:tcW w:w="3402" w:type="dxa"/>
            <w:vAlign w:val="center"/>
          </w:tcPr>
          <w:p w14:paraId="5FFAA9AA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2E4BB959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5D53FC4C" w14:textId="77777777" w:rsidTr="009F5CA0">
        <w:tc>
          <w:tcPr>
            <w:tcW w:w="3402" w:type="dxa"/>
            <w:vAlign w:val="center"/>
          </w:tcPr>
          <w:p w14:paraId="1C7894E9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8F5809D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403A4A43" w14:textId="77777777" w:rsidTr="009F5CA0">
        <w:tc>
          <w:tcPr>
            <w:tcW w:w="3402" w:type="dxa"/>
            <w:vAlign w:val="center"/>
          </w:tcPr>
          <w:p w14:paraId="7A02D3B6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980E0BB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3F1106DB" w14:textId="77777777" w:rsidTr="009F5CA0">
        <w:tc>
          <w:tcPr>
            <w:tcW w:w="3402" w:type="dxa"/>
            <w:vAlign w:val="center"/>
          </w:tcPr>
          <w:p w14:paraId="173FCE80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permStart w:id="433662411" w:edGrp="everyone" w:colFirst="1" w:colLast="1"/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5E1B608" w14:textId="4973EFAC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NE2D Projekt s.r.o.</w:t>
                </w:r>
              </w:sdtContent>
            </w:sdt>
          </w:p>
        </w:tc>
      </w:tr>
      <w:tr w:rsidR="00C45E7D" w:rsidRPr="00E94E55" w14:paraId="7E8B3834" w14:textId="77777777" w:rsidTr="009F5CA0">
        <w:tc>
          <w:tcPr>
            <w:tcW w:w="3402" w:type="dxa"/>
            <w:vAlign w:val="center"/>
          </w:tcPr>
          <w:p w14:paraId="0B40D102" w14:textId="77777777" w:rsidR="00C45E7D" w:rsidRPr="00E94E5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710754852" w:edGrp="everyone" w:colFirst="1" w:colLast="1"/>
            <w:permEnd w:id="433662411"/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09EFE36" w14:textId="7022C6CA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Prokopa Holého 2007, 434 01 Most</w:t>
                </w:r>
              </w:sdtContent>
            </w:sdt>
          </w:p>
        </w:tc>
      </w:tr>
      <w:tr w:rsidR="00055A25" w:rsidRPr="00E94E55" w14:paraId="64A2DAE9" w14:textId="77777777" w:rsidTr="009F5CA0">
        <w:tc>
          <w:tcPr>
            <w:tcW w:w="3402" w:type="dxa"/>
            <w:vAlign w:val="center"/>
          </w:tcPr>
          <w:p w14:paraId="3DF813E2" w14:textId="77777777" w:rsidR="00055A2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716534966" w:edGrp="everyone" w:colFirst="1" w:colLast="1"/>
            <w:permEnd w:id="710754852"/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14:paraId="711F9BA4" w14:textId="1BD899CC" w:rsidR="00055A25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88261999"/>
                <w:placeholder>
                  <w:docPart w:val="8DC3F360D8494554A736800FA36DF32A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Prokopa Holého 2007, 434 01 Most</w:t>
                </w:r>
              </w:sdtContent>
            </w:sdt>
          </w:p>
        </w:tc>
      </w:tr>
      <w:tr w:rsidR="00C45E7D" w:rsidRPr="00E94E55" w14:paraId="5B9FD7FF" w14:textId="77777777" w:rsidTr="009F5CA0">
        <w:tc>
          <w:tcPr>
            <w:tcW w:w="3402" w:type="dxa"/>
            <w:vAlign w:val="center"/>
          </w:tcPr>
          <w:p w14:paraId="56B5120E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227019212" w:edGrp="everyone" w:colFirst="1" w:colLast="1"/>
            <w:permEnd w:id="716534966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7B829520" w14:textId="7D5A2A4F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Ing. Jiří Nedvěd, jednatel společnosti</w:t>
                </w:r>
              </w:sdtContent>
            </w:sdt>
          </w:p>
        </w:tc>
      </w:tr>
      <w:tr w:rsidR="00C45E7D" w:rsidRPr="00E94E55" w14:paraId="0D75CD44" w14:textId="77777777" w:rsidTr="009F5CA0">
        <w:tc>
          <w:tcPr>
            <w:tcW w:w="3402" w:type="dxa"/>
            <w:vAlign w:val="center"/>
          </w:tcPr>
          <w:p w14:paraId="1E2E36B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584615708" w:edGrp="everyone" w:colFirst="1" w:colLast="1"/>
            <w:permEnd w:id="227019212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6DF5E597" w14:textId="0FD1877C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ČSOB, a.s.</w:t>
                </w:r>
              </w:sdtContent>
            </w:sdt>
          </w:p>
        </w:tc>
      </w:tr>
      <w:tr w:rsidR="00C45E7D" w:rsidRPr="00E94E55" w14:paraId="17256AF6" w14:textId="77777777" w:rsidTr="009F5CA0">
        <w:tc>
          <w:tcPr>
            <w:tcW w:w="3402" w:type="dxa"/>
            <w:vAlign w:val="center"/>
          </w:tcPr>
          <w:p w14:paraId="7B50637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862873854" w:edGrp="everyone" w:colFirst="1" w:colLast="1"/>
            <w:permEnd w:id="1584615708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5604F485" w14:textId="2B7DD77E" w:rsidR="00C45E7D" w:rsidRPr="009F5CA0" w:rsidRDefault="00C45E7D" w:rsidP="00C5056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14:paraId="569A9523" w14:textId="77777777" w:rsidTr="009F5CA0">
        <w:tc>
          <w:tcPr>
            <w:tcW w:w="3402" w:type="dxa"/>
            <w:vAlign w:val="center"/>
          </w:tcPr>
          <w:p w14:paraId="11850E4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414349664" w:edGrp="everyone" w:colFirst="1" w:colLast="1"/>
            <w:permEnd w:id="1862873854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38816208" w14:textId="2A8EE1CD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22801014</w:t>
                </w:r>
              </w:sdtContent>
            </w:sdt>
          </w:p>
        </w:tc>
      </w:tr>
      <w:tr w:rsidR="00C45E7D" w:rsidRPr="00E94E55" w14:paraId="35D715AE" w14:textId="77777777" w:rsidTr="009F5CA0">
        <w:tc>
          <w:tcPr>
            <w:tcW w:w="3402" w:type="dxa"/>
            <w:vAlign w:val="center"/>
          </w:tcPr>
          <w:p w14:paraId="03583D7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601033135" w:edGrp="everyone" w:colFirst="1" w:colLast="1"/>
            <w:permEnd w:id="414349664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B3A4788" w14:textId="1249859E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CZ22801014</w:t>
                </w:r>
              </w:sdtContent>
            </w:sdt>
          </w:p>
        </w:tc>
      </w:tr>
      <w:tr w:rsidR="00F94D6B" w:rsidRPr="00E94E55" w14:paraId="0FDD867F" w14:textId="77777777" w:rsidTr="009F5CA0">
        <w:tc>
          <w:tcPr>
            <w:tcW w:w="3402" w:type="dxa"/>
            <w:vAlign w:val="center"/>
          </w:tcPr>
          <w:p w14:paraId="176795FF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277430315" w:edGrp="everyone" w:colFirst="1" w:colLast="1"/>
            <w:permEnd w:id="601033135"/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7BF20CAF" w14:textId="3DCF16D2" w:rsidR="00F94D6B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42AFF09D2AF44979871F56B7D552C4B0"/>
                </w:placeholder>
              </w:sdtPr>
              <w:sdtEndPr/>
              <w:sdtContent>
                <w:r w:rsidR="004E1EDC">
                  <w:rPr>
                    <w:rFonts w:ascii="Calibri Light" w:hAnsi="Calibri Light"/>
                    <w:i/>
                  </w:rPr>
                  <w:t>F</w:t>
                </w:r>
                <w:r w:rsidR="00A73086">
                  <w:rPr>
                    <w:rFonts w:ascii="Calibri Light" w:hAnsi="Calibri Light"/>
                    <w:i/>
                  </w:rPr>
                  <w:t>4dnxyj</w:t>
                </w:r>
              </w:sdtContent>
            </w:sdt>
          </w:p>
        </w:tc>
      </w:tr>
      <w:tr w:rsidR="00C45E7D" w:rsidRPr="00E94E55" w14:paraId="57002103" w14:textId="77777777" w:rsidTr="009F5CA0">
        <w:tc>
          <w:tcPr>
            <w:tcW w:w="3402" w:type="dxa"/>
            <w:vAlign w:val="center"/>
          </w:tcPr>
          <w:p w14:paraId="407D5F6C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781407889" w:edGrp="everyone" w:colFirst="1" w:colLast="1"/>
            <w:permEnd w:id="1277430315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4C28F4C" w14:textId="58D49D49" w:rsidR="00C45E7D" w:rsidRPr="009F5CA0" w:rsidRDefault="00C45E7D" w:rsidP="00C5056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C45E7D" w:rsidRPr="00E94E55" w14:paraId="5A687C13" w14:textId="77777777" w:rsidTr="009F5CA0">
        <w:tc>
          <w:tcPr>
            <w:tcW w:w="3402" w:type="dxa"/>
            <w:vAlign w:val="center"/>
          </w:tcPr>
          <w:p w14:paraId="3AFF581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2069629177" w:edGrp="everyone" w:colFirst="1" w:colLast="1"/>
            <w:permEnd w:id="781407889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70E348B0" w14:textId="2A532BB1" w:rsidR="00C45E7D" w:rsidRPr="009F5CA0" w:rsidRDefault="00A47E6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  <w:i/>
                  </w:rPr>
                  <w:t>doprava</w:t>
                </w:r>
                <w:r w:rsidR="00A73086" w:rsidRPr="00A73086">
                  <w:rPr>
                    <w:rFonts w:ascii="Calibri Light" w:hAnsi="Calibri Light"/>
                    <w:i/>
                  </w:rPr>
                  <w:t>@</w:t>
                </w:r>
                <w:r w:rsidR="00A73086">
                  <w:rPr>
                    <w:rFonts w:ascii="Calibri Light" w:hAnsi="Calibri Light"/>
                    <w:i/>
                  </w:rPr>
                  <w:t>ne2dprojekt.cz</w:t>
                </w:r>
              </w:sdtContent>
            </w:sdt>
          </w:p>
        </w:tc>
      </w:tr>
      <w:permEnd w:id="2069629177"/>
      <w:tr w:rsidR="00C45E7D" w:rsidRPr="00E94E55" w14:paraId="73CE6796" w14:textId="77777777" w:rsidTr="009F5CA0">
        <w:tc>
          <w:tcPr>
            <w:tcW w:w="3402" w:type="dxa"/>
            <w:vAlign w:val="center"/>
          </w:tcPr>
          <w:p w14:paraId="756CD3B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6B032C7B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14:paraId="5068DDE7" w14:textId="77777777"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14:paraId="6215BCDC" w14:textId="77777777"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76FB2ADF" w14:textId="77777777" w:rsidR="00042C5C" w:rsidRDefault="00042C5C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14:paraId="1CA89CE2" w14:textId="77777777"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14:paraId="0B9744EC" w14:textId="77777777"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14:paraId="453BDBC3" w14:textId="6A6A023C" w:rsidR="00EB2C6A" w:rsidRPr="00C45E7D" w:rsidRDefault="00D3042C" w:rsidP="00043640">
      <w:pPr>
        <w:spacing w:before="480" w:after="360"/>
        <w:jc w:val="both"/>
        <w:rPr>
          <w:rFonts w:ascii="Calibri Light" w:hAnsi="Calibri Light"/>
          <w:lang w:eastAsia="de-DE"/>
        </w:rPr>
      </w:pPr>
      <w:r w:rsidRPr="00680D14">
        <w:rPr>
          <w:rFonts w:ascii="Calibri Light" w:hAnsi="Calibri Light" w:cs="Calibri Light"/>
          <w:color w:val="000000"/>
          <w:szCs w:val="22"/>
        </w:rPr>
        <w:t xml:space="preserve">Stavba je umístěna na pozemcích </w:t>
      </w:r>
      <w:r w:rsidR="00416AFD" w:rsidRPr="00680D14">
        <w:rPr>
          <w:rFonts w:ascii="Calibri Light" w:hAnsi="Calibri Light" w:cs="Calibri Light"/>
          <w:color w:val="000000"/>
          <w:szCs w:val="22"/>
        </w:rPr>
        <w:t>města</w:t>
      </w:r>
      <w:r w:rsidR="00416AFD">
        <w:rPr>
          <w:rFonts w:ascii="Calibri Light" w:hAnsi="Calibri Light" w:cs="Calibri Light"/>
          <w:color w:val="000000"/>
          <w:szCs w:val="22"/>
        </w:rPr>
        <w:t xml:space="preserve"> 1677/7, </w:t>
      </w:r>
      <w:r w:rsidR="00416AFD">
        <w:rPr>
          <w:rFonts w:ascii="Calibri Light" w:hAnsi="Calibri Light"/>
          <w:lang w:eastAsia="de-DE"/>
        </w:rPr>
        <w:t xml:space="preserve">1677/8, 1677/6, 1677/1, 1677/2, 1677/3, 1677/4, 1677/5 </w:t>
      </w:r>
      <w:r w:rsidR="00416AFD" w:rsidRPr="00680D14">
        <w:rPr>
          <w:rFonts w:ascii="Calibri Light" w:hAnsi="Calibri Light" w:cs="Calibri Light"/>
          <w:color w:val="000000"/>
          <w:szCs w:val="22"/>
        </w:rPr>
        <w:t xml:space="preserve"> </w:t>
      </w:r>
      <w:r w:rsidR="00416AFD">
        <w:rPr>
          <w:rFonts w:ascii="Calibri Light" w:hAnsi="Calibri Light" w:cs="Calibri Light"/>
          <w:color w:val="000000"/>
          <w:szCs w:val="22"/>
        </w:rPr>
        <w:t>i na</w:t>
      </w:r>
      <w:r w:rsidRPr="00680D14">
        <w:rPr>
          <w:rFonts w:ascii="Calibri Light" w:hAnsi="Calibri Light" w:cs="Calibri Light"/>
          <w:color w:val="000000"/>
          <w:szCs w:val="22"/>
        </w:rPr>
        <w:t xml:space="preserve"> pozemcích soukrom</w:t>
      </w:r>
      <w:r>
        <w:rPr>
          <w:rFonts w:ascii="Calibri Light" w:hAnsi="Calibri Light" w:cs="Calibri Light"/>
          <w:color w:val="000000"/>
          <w:szCs w:val="22"/>
        </w:rPr>
        <w:t>ý</w:t>
      </w:r>
      <w:r w:rsidRPr="00680D14">
        <w:rPr>
          <w:rFonts w:ascii="Calibri Light" w:hAnsi="Calibri Light" w:cs="Calibri Light"/>
          <w:color w:val="000000"/>
          <w:szCs w:val="22"/>
        </w:rPr>
        <w:t>ch vlastníků</w:t>
      </w:r>
      <w:r w:rsidR="00043640">
        <w:rPr>
          <w:rFonts w:ascii="Calibri Light" w:hAnsi="Calibri Light"/>
          <w:lang w:eastAsia="de-DE"/>
        </w:rPr>
        <w:t>, 1677/10, 1677/11, 1677/13, 1677/15, 1677/12,</w:t>
      </w:r>
      <w:r w:rsidR="00803181">
        <w:rPr>
          <w:rFonts w:ascii="Calibri Light" w:hAnsi="Calibri Light"/>
          <w:lang w:eastAsia="de-DE"/>
        </w:rPr>
        <w:t>1677/5</w:t>
      </w:r>
      <w:r w:rsidR="00043640">
        <w:rPr>
          <w:rFonts w:ascii="Calibri Light" w:hAnsi="Calibri Light"/>
          <w:lang w:eastAsia="de-DE"/>
        </w:rPr>
        <w:t xml:space="preserve"> </w:t>
      </w:r>
      <w:r w:rsidR="00EB2C6A" w:rsidRPr="003F0028">
        <w:rPr>
          <w:rFonts w:ascii="Calibri Light" w:hAnsi="Calibri Light"/>
          <w:lang w:eastAsia="de-DE"/>
        </w:rPr>
        <w:t>v katastrálním</w:t>
      </w:r>
      <w:r w:rsidR="00EB2C6A" w:rsidRPr="00C45E7D">
        <w:rPr>
          <w:rFonts w:ascii="Calibri Light" w:hAnsi="Calibri Light"/>
          <w:lang w:eastAsia="de-DE"/>
        </w:rPr>
        <w:t xml:space="preserve"> </w:t>
      </w:r>
      <w:r w:rsidR="00EB2C6A" w:rsidRPr="00043640">
        <w:rPr>
          <w:rFonts w:ascii="Calibri Light" w:hAnsi="Calibri Light"/>
          <w:lang w:eastAsia="de-DE"/>
        </w:rPr>
        <w:t xml:space="preserve">území </w:t>
      </w:r>
      <w:r w:rsidR="00CF3894" w:rsidRPr="00043640">
        <w:rPr>
          <w:rFonts w:ascii="Calibri Light" w:hAnsi="Calibri Light"/>
        </w:rPr>
        <w:t>Říčany u Prahy</w:t>
      </w:r>
      <w:r w:rsidR="00CC3968" w:rsidRPr="00043640">
        <w:rPr>
          <w:rFonts w:ascii="Calibri Light" w:hAnsi="Calibri Light"/>
        </w:rPr>
        <w:t>.</w:t>
      </w:r>
      <w:r w:rsidR="00CC3968">
        <w:rPr>
          <w:rFonts w:ascii="Calibri Light" w:hAnsi="Calibri Light"/>
        </w:rPr>
        <w:t xml:space="preserve"> </w:t>
      </w:r>
      <w:r w:rsidR="00C45E7D">
        <w:rPr>
          <w:rFonts w:ascii="Calibri Light" w:hAnsi="Calibri Light"/>
          <w:lang w:eastAsia="de-DE"/>
        </w:rPr>
        <w:t xml:space="preserve"> P</w:t>
      </w:r>
      <w:r w:rsidR="00EB2C6A" w:rsidRPr="00C45E7D">
        <w:rPr>
          <w:rFonts w:ascii="Calibri Light" w:hAnsi="Calibri Light"/>
          <w:lang w:eastAsia="de-DE"/>
        </w:rPr>
        <w:t xml:space="preserve">ro </w:t>
      </w:r>
      <w:r w:rsidR="0078414F">
        <w:rPr>
          <w:rFonts w:ascii="Calibri Light" w:hAnsi="Calibri Light"/>
          <w:lang w:eastAsia="de-DE"/>
        </w:rPr>
        <w:t>realizaci záměru</w:t>
      </w:r>
      <w:r w:rsidR="0078414F" w:rsidRPr="00C45E7D">
        <w:rPr>
          <w:rFonts w:ascii="Calibri Light" w:hAnsi="Calibri Light"/>
          <w:lang w:eastAsia="de-DE"/>
        </w:rPr>
        <w:t xml:space="preserve"> </w:t>
      </w:r>
      <w:r w:rsidR="00EB2C6A" w:rsidRPr="00C45E7D">
        <w:rPr>
          <w:rFonts w:ascii="Calibri Light" w:hAnsi="Calibri Light"/>
          <w:lang w:eastAsia="de-DE"/>
        </w:rPr>
        <w:t>„</w:t>
      </w:r>
      <w:r w:rsidR="00416AFD">
        <w:rPr>
          <w:rFonts w:ascii="Calibri Light" w:hAnsi="Calibri Light"/>
          <w:b/>
          <w:szCs w:val="22"/>
        </w:rPr>
        <w:t>Oprava</w:t>
      </w:r>
      <w:r w:rsidR="00043640" w:rsidRPr="00043640">
        <w:rPr>
          <w:rFonts w:ascii="Calibri Light" w:hAnsi="Calibri Light"/>
          <w:b/>
          <w:szCs w:val="22"/>
        </w:rPr>
        <w:t xml:space="preserve"> komunikace a výstavba nového chodníku ke hřbitovu (ul. K Solné stezce)</w:t>
      </w:r>
      <w:r w:rsidR="0078414F">
        <w:rPr>
          <w:rFonts w:ascii="Calibri Light" w:hAnsi="Calibri Light"/>
          <w:lang w:eastAsia="de-DE"/>
        </w:rPr>
        <w:t>.</w:t>
      </w:r>
      <w:r w:rsidR="00EB2C6A" w:rsidRPr="00C45E7D">
        <w:rPr>
          <w:rFonts w:ascii="Calibri Light" w:hAnsi="Calibri Light"/>
          <w:lang w:eastAsia="de-DE"/>
        </w:rPr>
        <w:t>“ v </w:t>
      </w:r>
      <w:proofErr w:type="spellStart"/>
      <w:proofErr w:type="gramStart"/>
      <w:r w:rsidR="00EB2C6A" w:rsidRPr="00C45E7D">
        <w:rPr>
          <w:rFonts w:ascii="Calibri Light" w:hAnsi="Calibri Light"/>
          <w:lang w:eastAsia="de-DE"/>
        </w:rPr>
        <w:t>k.</w:t>
      </w:r>
      <w:r w:rsidR="00EB2C6A" w:rsidRPr="00043640">
        <w:rPr>
          <w:rFonts w:ascii="Calibri Light" w:hAnsi="Calibri Light"/>
          <w:lang w:eastAsia="de-DE"/>
        </w:rPr>
        <w:t>ú</w:t>
      </w:r>
      <w:proofErr w:type="spellEnd"/>
      <w:r w:rsidR="00EB2C6A" w:rsidRPr="00043640">
        <w:rPr>
          <w:rFonts w:ascii="Calibri Light" w:hAnsi="Calibri Light"/>
          <w:lang w:eastAsia="de-DE"/>
        </w:rPr>
        <w:t>.</w:t>
      </w:r>
      <w:proofErr w:type="gramEnd"/>
      <w:r w:rsidR="00EB2C6A" w:rsidRPr="00043640">
        <w:rPr>
          <w:rFonts w:ascii="Calibri Light" w:hAnsi="Calibri Light"/>
          <w:lang w:eastAsia="de-DE"/>
        </w:rPr>
        <w:t xml:space="preserve"> </w:t>
      </w:r>
      <w:r w:rsidR="00CF3894" w:rsidRPr="00043640">
        <w:rPr>
          <w:rFonts w:ascii="Calibri Light" w:hAnsi="Calibri Light"/>
        </w:rPr>
        <w:t>Říčany u Prahy</w:t>
      </w:r>
      <w:r w:rsidR="00EB2C6A" w:rsidRPr="00043640">
        <w:rPr>
          <w:rFonts w:ascii="Calibri Light" w:hAnsi="Calibri Light"/>
          <w:lang w:eastAsia="de-DE"/>
        </w:rPr>
        <w:t xml:space="preserve"> </w:t>
      </w:r>
      <w:r w:rsidR="00EB2C6A" w:rsidRPr="00CC3968">
        <w:rPr>
          <w:rFonts w:ascii="Calibri Light" w:hAnsi="Calibri Light"/>
          <w:lang w:eastAsia="de-DE"/>
        </w:rPr>
        <w:t>byla</w:t>
      </w:r>
      <w:r w:rsidR="00EB2C6A" w:rsidRPr="00C45E7D">
        <w:rPr>
          <w:rFonts w:ascii="Calibri Light" w:hAnsi="Calibri Light"/>
          <w:lang w:eastAsia="de-DE"/>
        </w:rPr>
        <w:t xml:space="preserve"> uzavřena tato s</w:t>
      </w:r>
      <w:r w:rsidR="00C45E7D">
        <w:rPr>
          <w:rFonts w:ascii="Calibri Light" w:hAnsi="Calibri Light"/>
          <w:lang w:eastAsia="de-DE"/>
        </w:rPr>
        <w:t>mlouva s projektantem (architektem</w:t>
      </w:r>
      <w:r w:rsidR="00EB2C6A" w:rsidRPr="00C45E7D">
        <w:rPr>
          <w:rFonts w:ascii="Calibri Light" w:hAnsi="Calibri Light"/>
          <w:lang w:eastAsia="de-DE"/>
        </w:rPr>
        <w:t xml:space="preserve">) na provedení projektových prací a inženýrské činnosti za účelem získání </w:t>
      </w:r>
      <w:r w:rsidR="00042C5C">
        <w:rPr>
          <w:rFonts w:ascii="Calibri Light" w:hAnsi="Calibri Light"/>
          <w:lang w:eastAsia="de-DE"/>
        </w:rPr>
        <w:t>správního rozhodnutí potřebného pro povolení výstavby</w:t>
      </w:r>
      <w:r w:rsidR="00EB2C6A" w:rsidRPr="00C45E7D">
        <w:rPr>
          <w:rFonts w:ascii="Calibri Light" w:hAnsi="Calibri Light"/>
          <w:lang w:eastAsia="de-DE"/>
        </w:rPr>
        <w:t xml:space="preserve"> a zhotovení projektové dokumentace pro provedení stavby vč. výkazu výměr a </w:t>
      </w:r>
      <w:r w:rsidR="00C45E7D">
        <w:rPr>
          <w:rFonts w:ascii="Calibri Light" w:hAnsi="Calibri Light"/>
          <w:lang w:eastAsia="de-DE"/>
        </w:rPr>
        <w:t>kontrolního</w:t>
      </w:r>
      <w:r w:rsidR="00EB2C6A" w:rsidRPr="00C45E7D">
        <w:rPr>
          <w:rFonts w:ascii="Calibri Light" w:hAnsi="Calibri Light"/>
          <w:lang w:eastAsia="de-DE"/>
        </w:rPr>
        <w:t xml:space="preserve"> rozpočtu.</w:t>
      </w:r>
      <w:r w:rsidR="002950EA">
        <w:rPr>
          <w:rFonts w:ascii="Calibri Light" w:hAnsi="Calibri Light"/>
          <w:lang w:eastAsia="de-DE"/>
        </w:rPr>
        <w:t xml:space="preserve"> </w:t>
      </w:r>
      <w:r w:rsidR="00C0265B">
        <w:rPr>
          <w:rFonts w:ascii="Calibri Light" w:hAnsi="Calibri Light"/>
          <w:lang w:eastAsia="de-DE"/>
        </w:rPr>
        <w:t xml:space="preserve">Stavební program je definován v </w:t>
      </w:r>
      <w:r w:rsidR="00C0265B" w:rsidRPr="00043640">
        <w:rPr>
          <w:rFonts w:ascii="Calibri Light" w:hAnsi="Calibri Light"/>
          <w:lang w:eastAsia="de-DE"/>
        </w:rPr>
        <w:t>příloze č. 3</w:t>
      </w:r>
      <w:r w:rsidR="00C0265B">
        <w:rPr>
          <w:rFonts w:ascii="Calibri Light" w:hAnsi="Calibri Light"/>
          <w:lang w:eastAsia="de-DE"/>
        </w:rPr>
        <w:t xml:space="preserve"> této smlouvy.</w:t>
      </w:r>
      <w:r w:rsidR="00EB2C6A"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="00EB2C6A" w:rsidRPr="00C45E7D">
        <w:rPr>
          <w:rFonts w:ascii="Calibri Light" w:hAnsi="Calibri Light"/>
          <w:lang w:eastAsia="de-DE"/>
        </w:rPr>
        <w:t xml:space="preserve">Zhotovitel prohlašuje </w:t>
      </w:r>
      <w:r w:rsidR="00EB2C6A" w:rsidRPr="00043640">
        <w:rPr>
          <w:rFonts w:ascii="Calibri Light" w:hAnsi="Calibri Light"/>
          <w:lang w:eastAsia="de-DE"/>
        </w:rPr>
        <w:t>přílohou č. 2</w:t>
      </w:r>
      <w:r w:rsidR="00EB2C6A" w:rsidRPr="00C45E7D">
        <w:rPr>
          <w:rFonts w:ascii="Calibri Light" w:hAnsi="Calibri Light"/>
          <w:lang w:eastAsia="de-DE"/>
        </w:rPr>
        <w:t xml:space="preserve"> a podpisem smlouvy potvrzuje, že disponuje všemi oprávněními pro výkon projektové činnosti.</w:t>
      </w:r>
    </w:p>
    <w:p w14:paraId="246AB35D" w14:textId="77777777"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14:paraId="2C6FC35D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</w:t>
      </w:r>
      <w:r w:rsidR="003957F8" w:rsidRPr="00C45E7D">
        <w:rPr>
          <w:rFonts w:ascii="Calibri Light" w:hAnsi="Calibri Light"/>
        </w:rPr>
        <w:t>sprá</w:t>
      </w:r>
      <w:r w:rsidR="003957F8">
        <w:rPr>
          <w:rFonts w:ascii="Calibri Light" w:hAnsi="Calibri Light"/>
        </w:rPr>
        <w:t>v</w:t>
      </w:r>
      <w:r w:rsidR="003957F8" w:rsidRPr="00C45E7D">
        <w:rPr>
          <w:rFonts w:ascii="Calibri Light" w:hAnsi="Calibri Light"/>
        </w:rPr>
        <w:t>ních</w:t>
      </w:r>
      <w:r w:rsidR="0023109B" w:rsidRPr="00C45E7D">
        <w:rPr>
          <w:rFonts w:ascii="Calibri Light" w:hAnsi="Calibri Light"/>
        </w:rPr>
        <w:t xml:space="preserve"> rozhodnutí bude provádět zhotovitel na základě plné moci objednatele.</w:t>
      </w:r>
    </w:p>
    <w:p w14:paraId="56A692B0" w14:textId="36F7D6C8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1F4501">
        <w:rPr>
          <w:rFonts w:ascii="Calibri Light" w:hAnsi="Calibri Light"/>
        </w:rPr>
        <w:t xml:space="preserve">jednostupňovou </w:t>
      </w:r>
      <w:r w:rsidR="007775EC" w:rsidRPr="00C45E7D">
        <w:rPr>
          <w:rFonts w:ascii="Calibri Light" w:hAnsi="Calibri Light"/>
        </w:rPr>
        <w:t>p</w:t>
      </w:r>
      <w:r w:rsidRPr="00C45E7D">
        <w:rPr>
          <w:rFonts w:ascii="Calibri Light" w:hAnsi="Calibri Light"/>
        </w:rPr>
        <w:t xml:space="preserve">rojektovou dokumentaci </w:t>
      </w:r>
      <w:r w:rsidR="00AC59FE">
        <w:rPr>
          <w:rFonts w:ascii="Calibri Light" w:hAnsi="Calibri Light"/>
        </w:rPr>
        <w:t xml:space="preserve">pro </w:t>
      </w:r>
      <w:r w:rsidR="00E800C5" w:rsidRPr="00C45E7D">
        <w:rPr>
          <w:rFonts w:ascii="Calibri Light" w:hAnsi="Calibri Light"/>
        </w:rPr>
        <w:t>územní</w:t>
      </w:r>
      <w:r w:rsidR="001F4501">
        <w:rPr>
          <w:rFonts w:ascii="Calibri Light" w:hAnsi="Calibri Light"/>
        </w:rPr>
        <w:t xml:space="preserve"> řízení,</w:t>
      </w:r>
      <w:r w:rsidR="00E800C5" w:rsidRPr="00C45E7D">
        <w:rPr>
          <w:rFonts w:ascii="Calibri Light" w:hAnsi="Calibri Light"/>
        </w:rPr>
        <w:t xml:space="preserve"> stavební </w:t>
      </w:r>
      <w:r w:rsidR="001F4501">
        <w:rPr>
          <w:rFonts w:ascii="Calibri Light" w:hAnsi="Calibri Light"/>
        </w:rPr>
        <w:t>povolení</w:t>
      </w:r>
      <w:r w:rsidR="001F4501" w:rsidRPr="00C45E7D">
        <w:rPr>
          <w:rFonts w:ascii="Calibri Light" w:hAnsi="Calibri Light"/>
        </w:rPr>
        <w:t xml:space="preserve"> </w:t>
      </w:r>
      <w:r w:rsidR="00E800C5" w:rsidRPr="00C45E7D">
        <w:rPr>
          <w:rFonts w:ascii="Calibri Light" w:hAnsi="Calibri Light"/>
        </w:rPr>
        <w:t xml:space="preserve">a pro provedení stavby (dále jen PD - projektová dokumentace) </w:t>
      </w:r>
      <w:r w:rsidRPr="00C45E7D">
        <w:rPr>
          <w:rFonts w:ascii="Calibri Light" w:hAnsi="Calibri Light"/>
        </w:rPr>
        <w:t>na stavbu „</w:t>
      </w:r>
      <w:r w:rsidR="00416AFD">
        <w:rPr>
          <w:rFonts w:ascii="Calibri Light" w:hAnsi="Calibri Light"/>
          <w:b/>
        </w:rPr>
        <w:t>Oprava</w:t>
      </w:r>
      <w:r w:rsidR="00043640" w:rsidRPr="00043640">
        <w:rPr>
          <w:rFonts w:ascii="Calibri Light" w:hAnsi="Calibri Light"/>
          <w:b/>
        </w:rPr>
        <w:t xml:space="preserve"> komunikace a výstavba nového chodníku ke hřbitovu (ul. K Solné stezce)</w:t>
      </w:r>
      <w:r w:rsidRPr="00C45E7D">
        <w:rPr>
          <w:rFonts w:ascii="Calibri Light" w:hAnsi="Calibri Light"/>
        </w:rPr>
        <w:t>“, včetně výkazu výměr v úrovni stupně prováděcí projektové dokumentace a oceněného kontrolního rozpočtu</w:t>
      </w:r>
      <w:r w:rsidR="001F4501" w:rsidRPr="00043640">
        <w:rPr>
          <w:rFonts w:ascii="Calibri Light" w:hAnsi="Calibri Light"/>
        </w:rPr>
        <w:t>, vč. vizualizací, zákresů do fotografií vyžaduje-li to charakter předmětu díla,</w:t>
      </w:r>
      <w:r w:rsidRPr="00043640">
        <w:rPr>
          <w:rFonts w:ascii="Calibri Light" w:hAnsi="Calibri Light"/>
        </w:rPr>
        <w:t xml:space="preserve"> a zajistí veškeré</w:t>
      </w:r>
      <w:r w:rsidRPr="00C45E7D">
        <w:rPr>
          <w:rFonts w:ascii="Calibri Light" w:hAnsi="Calibri Light"/>
        </w:rPr>
        <w:t xml:space="preserve">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 xml:space="preserve">. </w:t>
      </w:r>
    </w:p>
    <w:p w14:paraId="4F5643DA" w14:textId="6038D5B2"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sdt>
        <w:sdtPr>
          <w:rPr>
            <w:rFonts w:ascii="Calibri Light" w:hAnsi="Calibri Light"/>
          </w:rPr>
          <w:tag w:val="Zadejte"/>
          <w:id w:val="637153126"/>
          <w:placeholder>
            <w:docPart w:val="4D6388C1EF99460EA89B810AA6725763"/>
          </w:placeholder>
        </w:sdtPr>
        <w:sdtEndPr/>
        <w:sdtContent>
          <w:r w:rsidR="00123B6D" w:rsidRPr="00043640">
            <w:rPr>
              <w:rFonts w:ascii="Calibri Light" w:hAnsi="Calibri Light"/>
            </w:rPr>
            <w:t>21</w:t>
          </w:r>
        </w:sdtContent>
      </w:sdt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r w:rsidR="00AC59FE">
        <w:rPr>
          <w:rFonts w:ascii="Calibri Light" w:hAnsi="Calibri Light"/>
        </w:rPr>
        <w:t>objednatele.</w:t>
      </w:r>
    </w:p>
    <w:p w14:paraId="7C2156B0" w14:textId="4D97D242" w:rsidR="00D900AF" w:rsidRPr="003A3625" w:rsidRDefault="001F4501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Jednostupňová p</w:t>
      </w:r>
      <w:r w:rsidR="009C3AE1" w:rsidRPr="00C45E7D">
        <w:rPr>
          <w:rFonts w:ascii="Calibri Light" w:hAnsi="Calibri Light"/>
        </w:rPr>
        <w:t xml:space="preserve">rojektová dokumentace </w:t>
      </w:r>
      <w:r>
        <w:rPr>
          <w:rFonts w:ascii="Calibri Light" w:hAnsi="Calibri Light"/>
        </w:rPr>
        <w:t xml:space="preserve">(PD) </w:t>
      </w:r>
      <w:r w:rsidR="00D900AF" w:rsidRPr="00C45E7D">
        <w:rPr>
          <w:rFonts w:ascii="Calibri Light" w:hAnsi="Calibri Light"/>
        </w:rPr>
        <w:t xml:space="preserve">bude objednateli </w:t>
      </w:r>
      <w:r w:rsidR="00C45E7D" w:rsidRPr="00043640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043640" w:rsidRPr="00043640">
            <w:rPr>
              <w:rFonts w:ascii="Calibri Light" w:hAnsi="Calibri Light"/>
            </w:rPr>
            <w:t>4</w:t>
          </w:r>
        </w:sdtContent>
      </w:sdt>
      <w:r w:rsidR="00063662" w:rsidRPr="00043640">
        <w:rPr>
          <w:rFonts w:ascii="Calibri Light" w:hAnsi="Calibri Light"/>
        </w:rPr>
        <w:t xml:space="preserve"> </w:t>
      </w:r>
      <w:r w:rsidR="00D900AF" w:rsidRPr="00043640">
        <w:rPr>
          <w:rFonts w:ascii="Calibri Light" w:hAnsi="Calibri Light"/>
        </w:rPr>
        <w:t>x v listinné podobě a 2x v elektronické</w:t>
      </w:r>
      <w:r w:rsidR="00D900AF" w:rsidRPr="00C45E7D">
        <w:rPr>
          <w:rFonts w:ascii="Calibri Light" w:hAnsi="Calibri Light"/>
        </w:rPr>
        <w:t xml:space="preserve">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="009C3AE1" w:rsidRPr="003A3625">
        <w:rPr>
          <w:rFonts w:ascii="Calibri Light" w:hAnsi="Calibri Light"/>
        </w:rPr>
        <w:t>.</w:t>
      </w:r>
    </w:p>
    <w:p w14:paraId="26078C89" w14:textId="77777777" w:rsidR="00D900AF" w:rsidRPr="00C45E7D" w:rsidRDefault="00861BF0" w:rsidP="00205648">
      <w:pPr>
        <w:pStyle w:val="Odstavecseseznamem"/>
        <w:ind w:left="567" w:hanging="567"/>
        <w:rPr>
          <w:rFonts w:ascii="Calibri Light" w:hAnsi="Calibri Light"/>
        </w:rPr>
      </w:pPr>
      <w:r w:rsidRPr="00FB4FBF">
        <w:rPr>
          <w:rFonts w:ascii="Calibri Light" w:hAnsi="Calibri Light"/>
        </w:rPr>
        <w:t>Předmět díla</w:t>
      </w:r>
      <w:r w:rsidR="00D900AF" w:rsidRPr="00FB4FBF">
        <w:rPr>
          <w:rFonts w:ascii="Calibri Light" w:hAnsi="Calibri Light"/>
        </w:rPr>
        <w:t xml:space="preserve"> bude </w:t>
      </w:r>
      <w:r w:rsidRPr="00FB4FBF">
        <w:rPr>
          <w:rFonts w:ascii="Calibri Light" w:hAnsi="Calibri Light"/>
        </w:rPr>
        <w:t>zpracován</w:t>
      </w:r>
      <w:r w:rsidR="00D900AF" w:rsidRPr="00FB4FBF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 w:rsidRPr="00FB4FBF">
        <w:rPr>
          <w:rFonts w:ascii="Calibri Light" w:hAnsi="Calibri Light"/>
        </w:rPr>
        <w:t xml:space="preserve"> v souladu se zákonem č.183/2006 Sb., </w:t>
      </w:r>
      <w:r w:rsidR="00D900AF" w:rsidRPr="00FB4FBF">
        <w:rPr>
          <w:rFonts w:ascii="Calibri Light" w:hAnsi="Calibri Light"/>
        </w:rPr>
        <w:t xml:space="preserve">dle vyhlášky č.503/2006 Sb., dle vyhlášky 499/2006 Sb., </w:t>
      </w:r>
      <w:r w:rsidR="007265BA" w:rsidRPr="00FB4FBF">
        <w:rPr>
          <w:rFonts w:ascii="Calibri Light" w:hAnsi="Calibri Light"/>
        </w:rPr>
        <w:t>vč. příloh  v ro</w:t>
      </w:r>
      <w:r w:rsidR="00D900AF" w:rsidRPr="00FB4FBF">
        <w:rPr>
          <w:rFonts w:ascii="Calibri Light" w:hAnsi="Calibri Light"/>
        </w:rPr>
        <w:t xml:space="preserve">zsahu projektové dokumentace pro </w:t>
      </w:r>
      <w:r w:rsidR="000D5B92" w:rsidRPr="00FB4FBF">
        <w:rPr>
          <w:rFonts w:ascii="Calibri Light" w:hAnsi="Calibri Light"/>
        </w:rPr>
        <w:t>územní rozhodnutí, stavební povolení</w:t>
      </w:r>
      <w:r w:rsidR="00D900AF" w:rsidRPr="00FB4FBF">
        <w:rPr>
          <w:rFonts w:ascii="Calibri Light" w:hAnsi="Calibri Light"/>
        </w:rPr>
        <w:t xml:space="preserve"> a provádění stavby vč. všech</w:t>
      </w:r>
      <w:r w:rsidR="00D900AF" w:rsidRPr="00C45E7D">
        <w:rPr>
          <w:rFonts w:ascii="Calibri Light" w:hAnsi="Calibri Light"/>
        </w:rPr>
        <w:t xml:space="preserve">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3957F8" w:rsidRPr="00C45E7D">
        <w:rPr>
          <w:rFonts w:ascii="Calibri Light" w:hAnsi="Calibri Light"/>
        </w:rPr>
        <w:t xml:space="preserve">detailů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14:paraId="0AA71B25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14:paraId="47C916D5" w14:textId="0A457A19" w:rsidR="00D900AF" w:rsidRPr="00C45E7D" w:rsidRDefault="00D900AF" w:rsidP="00205648">
      <w:pPr>
        <w:pStyle w:val="Odstevc1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umístění na pozemku </w:t>
      </w:r>
      <w:proofErr w:type="spellStart"/>
      <w:r w:rsidRPr="00C45E7D">
        <w:rPr>
          <w:rFonts w:ascii="Calibri Light" w:hAnsi="Calibri Light"/>
        </w:rPr>
        <w:t>parc</w:t>
      </w:r>
      <w:proofErr w:type="spellEnd"/>
      <w:r w:rsidRPr="00C45E7D">
        <w:rPr>
          <w:rFonts w:ascii="Calibri Light" w:hAnsi="Calibri Light"/>
        </w:rPr>
        <w:t>.</w:t>
      </w:r>
      <w:r w:rsidR="00DE4D6A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č</w:t>
      </w:r>
      <w:r w:rsidR="00C45E7D">
        <w:rPr>
          <w:rFonts w:ascii="Calibri Light" w:hAnsi="Calibri Light"/>
        </w:rPr>
        <w:t xml:space="preserve"> </w:t>
      </w:r>
      <w:r w:rsidR="00043640">
        <w:rPr>
          <w:rFonts w:ascii="Calibri Light" w:hAnsi="Calibri Light"/>
          <w:lang w:eastAsia="de-DE"/>
        </w:rPr>
        <w:t xml:space="preserve">1677/5, 1677/10, 1677/11, 1677/13, 1677/15, 1677/12, 1677/7, 1677/8, 1677/6, 1677/1, 1677/2, 1677/3, 1677/4, 1677/5 </w:t>
      </w:r>
      <w:r w:rsidRPr="00C45E7D">
        <w:rPr>
          <w:rFonts w:ascii="Calibri Light" w:hAnsi="Calibri Light"/>
        </w:rPr>
        <w:t>v </w:t>
      </w:r>
      <w:proofErr w:type="spellStart"/>
      <w:proofErr w:type="gramStart"/>
      <w:r w:rsidRPr="00C45E7D">
        <w:rPr>
          <w:rFonts w:ascii="Calibri Light" w:hAnsi="Calibri Light"/>
        </w:rPr>
        <w:t>k.ú</w:t>
      </w:r>
      <w:proofErr w:type="spellEnd"/>
      <w:r w:rsidR="00C45E7D" w:rsidRPr="00043640">
        <w:rPr>
          <w:rFonts w:ascii="Calibri Light" w:hAnsi="Calibri Light"/>
        </w:rPr>
        <w:t>.</w:t>
      </w:r>
      <w:proofErr w:type="gramEnd"/>
      <w:r w:rsidR="00C45E7D" w:rsidRPr="00043640">
        <w:rPr>
          <w:rFonts w:ascii="Calibri Light" w:hAnsi="Calibri Light"/>
        </w:rPr>
        <w:t xml:space="preserve"> </w:t>
      </w:r>
      <w:r w:rsidR="00BD0EDD" w:rsidRPr="00043640">
        <w:rPr>
          <w:rFonts w:ascii="Calibri Light" w:hAnsi="Calibri Light"/>
        </w:rPr>
        <w:t xml:space="preserve">Říčany </w:t>
      </w:r>
      <w:r w:rsidR="00A8310B" w:rsidRPr="00043640">
        <w:rPr>
          <w:rFonts w:ascii="Calibri Light" w:hAnsi="Calibri Light"/>
        </w:rPr>
        <w:t>u Prahy</w:t>
      </w:r>
    </w:p>
    <w:p w14:paraId="087DD2A8" w14:textId="42B98CC2" w:rsidR="003A3625" w:rsidRDefault="00BD0EDD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  <w:lang w:eastAsia="de-DE"/>
        </w:rPr>
        <w:t xml:space="preserve">Stavební program dle </w:t>
      </w:r>
      <w:r w:rsidRPr="00043640">
        <w:rPr>
          <w:rFonts w:ascii="Calibri Light" w:hAnsi="Calibri Light"/>
          <w:lang w:eastAsia="de-DE"/>
        </w:rPr>
        <w:t>přílohy č.</w:t>
      </w:r>
      <w:r w:rsidR="001E6AF1" w:rsidRPr="00043640">
        <w:rPr>
          <w:rFonts w:ascii="Calibri Light" w:hAnsi="Calibri Light"/>
          <w:lang w:eastAsia="de-DE"/>
        </w:rPr>
        <w:t xml:space="preserve"> </w:t>
      </w:r>
      <w:r w:rsidR="00C0265B" w:rsidRPr="00043640">
        <w:rPr>
          <w:rFonts w:ascii="Calibri Light" w:hAnsi="Calibri Light"/>
          <w:lang w:eastAsia="de-DE"/>
        </w:rPr>
        <w:t>3</w:t>
      </w:r>
      <w:r>
        <w:rPr>
          <w:rFonts w:ascii="Calibri Light" w:hAnsi="Calibri Light"/>
          <w:lang w:eastAsia="de-DE"/>
        </w:rPr>
        <w:t xml:space="preserve"> této smlouvy.</w:t>
      </w:r>
    </w:p>
    <w:p w14:paraId="5E07325F" w14:textId="29E3629E" w:rsidR="00D900AF" w:rsidRPr="00C45E7D" w:rsidRDefault="003A362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poloh</w:t>
      </w:r>
      <w:r w:rsidR="0078414F">
        <w:rPr>
          <w:rFonts w:ascii="Calibri Light" w:hAnsi="Calibri Light"/>
        </w:rPr>
        <w:t>u</w:t>
      </w:r>
      <w:r w:rsidR="00D900AF" w:rsidRPr="00C45E7D">
        <w:rPr>
          <w:rFonts w:ascii="Calibri Light" w:hAnsi="Calibri Light"/>
        </w:rPr>
        <w:t xml:space="preserve"> stávajících inženýrských sítí </w:t>
      </w:r>
      <w:r w:rsidR="0078414F">
        <w:rPr>
          <w:rFonts w:ascii="Calibri Light" w:hAnsi="Calibri Light"/>
        </w:rPr>
        <w:t xml:space="preserve">je </w:t>
      </w:r>
      <w:r w:rsidR="00D900AF" w:rsidRPr="00C45E7D">
        <w:rPr>
          <w:rFonts w:ascii="Calibri Light" w:hAnsi="Calibri Light"/>
        </w:rPr>
        <w:t>třeba prověřit</w:t>
      </w:r>
    </w:p>
    <w:p w14:paraId="55246151" w14:textId="48C6C04E" w:rsidR="006A5522" w:rsidRPr="00C45E7D" w:rsidRDefault="00FE7410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přípravné práce - </w:t>
      </w:r>
      <w:r w:rsidR="00803181" w:rsidRPr="00803181">
        <w:rPr>
          <w:rFonts w:ascii="Calibri Light" w:hAnsi="Calibri Light"/>
        </w:rPr>
        <w:t xml:space="preserve">geologický, hydrogeologický </w:t>
      </w:r>
      <w:r w:rsidR="00D900AF" w:rsidRPr="00803181">
        <w:rPr>
          <w:rFonts w:ascii="Calibri Light" w:hAnsi="Calibri Light"/>
        </w:rPr>
        <w:t>a všechny</w:t>
      </w:r>
      <w:r w:rsidR="00D900AF" w:rsidRPr="00C45E7D">
        <w:rPr>
          <w:rFonts w:ascii="Calibri Light" w:hAnsi="Calibri Light"/>
        </w:rPr>
        <w:t xml:space="preserve">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 ve dvou tištěných </w:t>
      </w:r>
      <w:proofErr w:type="spellStart"/>
      <w:r w:rsidR="002C2DDE" w:rsidRPr="00C45E7D">
        <w:rPr>
          <w:rFonts w:ascii="Calibri Light" w:hAnsi="Calibri Light"/>
        </w:rPr>
        <w:t>paré</w:t>
      </w:r>
      <w:proofErr w:type="spellEnd"/>
      <w:r w:rsidR="00DE4D6A">
        <w:rPr>
          <w:rFonts w:ascii="Calibri Light" w:hAnsi="Calibri Light"/>
        </w:rPr>
        <w:t>.</w:t>
      </w:r>
    </w:p>
    <w:p w14:paraId="6FB65576" w14:textId="77777777" w:rsidR="00D900AF" w:rsidRPr="00C45E7D" w:rsidRDefault="006A5522" w:rsidP="00205648">
      <w:pPr>
        <w:pStyle w:val="Odstevc1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geodetické zaměření vč. výškopisu a polohopisu je součástí ceny díla</w:t>
      </w:r>
      <w:r w:rsidR="00D900AF" w:rsidRPr="00C45E7D">
        <w:rPr>
          <w:rFonts w:ascii="Calibri Light" w:hAnsi="Calibri Light"/>
        </w:rPr>
        <w:t xml:space="preserve"> </w:t>
      </w:r>
      <w:r w:rsidR="00F954A7" w:rsidRPr="00F954A7">
        <w:rPr>
          <w:rFonts w:ascii="Calibri Light" w:hAnsi="Calibri Light"/>
        </w:rPr>
        <w:t xml:space="preserve">bude objednateli předáno ve dvou tištěných </w:t>
      </w:r>
      <w:proofErr w:type="spellStart"/>
      <w:r w:rsidR="00F954A7" w:rsidRPr="00F954A7">
        <w:rPr>
          <w:rFonts w:ascii="Calibri Light" w:hAnsi="Calibri Light"/>
        </w:rPr>
        <w:t>paré</w:t>
      </w:r>
      <w:proofErr w:type="spellEnd"/>
      <w:r w:rsidR="00F954A7" w:rsidRPr="00F954A7">
        <w:rPr>
          <w:rFonts w:ascii="Calibri Light" w:hAnsi="Calibri Light"/>
        </w:rPr>
        <w:t xml:space="preserve"> a na CD ve formátu DWG</w:t>
      </w:r>
      <w:r w:rsidR="00BD0EDD">
        <w:rPr>
          <w:rFonts w:ascii="Calibri Light" w:hAnsi="Calibri Light"/>
        </w:rPr>
        <w:t xml:space="preserve"> a PDF</w:t>
      </w:r>
      <w:r w:rsidR="00F954A7">
        <w:rPr>
          <w:rFonts w:ascii="Calibri Light" w:hAnsi="Calibri Light"/>
        </w:rPr>
        <w:t>.</w:t>
      </w:r>
    </w:p>
    <w:p w14:paraId="40F9856E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na realizaci stavby podle </w:t>
      </w:r>
      <w:r w:rsidR="00A619FB" w:rsidRPr="00C45E7D">
        <w:rPr>
          <w:rFonts w:ascii="Calibri Light" w:hAnsi="Calibri Light"/>
        </w:rPr>
        <w:t>této PD</w:t>
      </w:r>
      <w:r w:rsidRPr="00C45E7D">
        <w:rPr>
          <w:rFonts w:ascii="Calibri Light" w:hAnsi="Calibri Light"/>
        </w:rPr>
        <w:t>.</w:t>
      </w:r>
    </w:p>
    <w:p w14:paraId="3F80A6A7" w14:textId="2017AA41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vypracuje, předloží a s objednatelem projedná výkazy výměr jednotlivých profesí stavebních prací, zejména</w:t>
      </w:r>
      <w:r w:rsidR="00BD0EDD">
        <w:rPr>
          <w:rFonts w:ascii="Calibri Light" w:hAnsi="Calibri Light"/>
        </w:rPr>
        <w:t xml:space="preserve"> dokončovacích prací a prací spojených s výsadbami</w:t>
      </w:r>
      <w:r w:rsidRPr="00C45E7D">
        <w:rPr>
          <w:rFonts w:ascii="Calibri Light" w:hAnsi="Calibri Light"/>
        </w:rPr>
        <w:t xml:space="preserve"> v souladu s ním navrženými a </w:t>
      </w:r>
      <w:r w:rsidRPr="00FB4FBF">
        <w:rPr>
          <w:rFonts w:ascii="Calibri Light" w:hAnsi="Calibri Light"/>
        </w:rPr>
        <w:t>objednatelem odsouhlasenými standardy, požadavky objednatele a metodikou v souladu se zákonem č</w:t>
      </w:r>
      <w:r w:rsidR="00AD7675" w:rsidRPr="00FB4FBF">
        <w:rPr>
          <w:rFonts w:ascii="Calibri Light" w:hAnsi="Calibri Light"/>
        </w:rPr>
        <w:t>. 134/2016 Sb. o zadávání veřejných zakázek</w:t>
      </w:r>
      <w:r w:rsidRPr="00FB4FBF">
        <w:rPr>
          <w:rFonts w:ascii="Calibri Light" w:hAnsi="Calibri Light"/>
        </w:rPr>
        <w:t>. Výkaz výměr všech profesí musí být úplný a podrobný, s podrobným a jednoznačným technickým</w:t>
      </w:r>
      <w:r w:rsidRPr="00C45E7D">
        <w:rPr>
          <w:rFonts w:ascii="Calibri Light" w:hAnsi="Calibri Light"/>
        </w:rPr>
        <w:t xml:space="preserve"> popisem všech použitých materiálů a výrobků, jakož i s přesnou specifikací všech prací a dodávek</w:t>
      </w:r>
      <w:r w:rsidR="00124864" w:rsidRPr="00C45E7D">
        <w:rPr>
          <w:rFonts w:ascii="Calibri Light" w:hAnsi="Calibri Light"/>
        </w:rPr>
        <w:t xml:space="preserve">, musí obsahovat i </w:t>
      </w:r>
      <w:r w:rsidR="000033C9" w:rsidRPr="00C45E7D">
        <w:rPr>
          <w:rFonts w:ascii="Calibri Light" w:hAnsi="Calibri Light"/>
        </w:rPr>
        <w:t xml:space="preserve">položky týkající se </w:t>
      </w:r>
      <w:r w:rsidR="00124864" w:rsidRPr="00C45E7D">
        <w:rPr>
          <w:rFonts w:ascii="Calibri Light" w:hAnsi="Calibri Light"/>
        </w:rPr>
        <w:t>případné</w:t>
      </w:r>
      <w:r w:rsidR="000033C9" w:rsidRPr="00C45E7D">
        <w:rPr>
          <w:rFonts w:ascii="Calibri Light" w:hAnsi="Calibri Light"/>
        </w:rPr>
        <w:t>ho</w:t>
      </w:r>
      <w:r w:rsidR="00124864" w:rsidRPr="00C45E7D">
        <w:rPr>
          <w:rFonts w:ascii="Calibri Light" w:hAnsi="Calibri Light"/>
        </w:rPr>
        <w:t xml:space="preserve"> kácení dřevin</w:t>
      </w:r>
      <w:r w:rsidR="00326C4E" w:rsidRPr="00C45E7D">
        <w:rPr>
          <w:rFonts w:ascii="Calibri Light" w:hAnsi="Calibri Light"/>
        </w:rPr>
        <w:t xml:space="preserve"> a náhradní výsadby</w:t>
      </w:r>
      <w:r w:rsidR="00DB1228">
        <w:rPr>
          <w:rFonts w:ascii="Calibri Light" w:hAnsi="Calibri Light"/>
        </w:rPr>
        <w:t>, popř. následné péče o zeleň</w:t>
      </w:r>
      <w:r w:rsidR="00506B5C">
        <w:rPr>
          <w:rFonts w:ascii="Calibri Light" w:hAnsi="Calibri Light"/>
        </w:rPr>
        <w:t xml:space="preserve"> a plánu údržby</w:t>
      </w:r>
      <w:r w:rsidRPr="00C45E7D">
        <w:rPr>
          <w:rFonts w:ascii="Calibri Light" w:hAnsi="Calibri Light"/>
        </w:rPr>
        <w:t>. Tento výkaz výměr vychází z podrobnosti stupně řešené projektové dokumentace.</w:t>
      </w:r>
      <w:r w:rsidR="00C55E0D" w:rsidRPr="00C45E7D">
        <w:rPr>
          <w:rFonts w:ascii="Calibri Light" w:hAnsi="Calibri Light"/>
        </w:rPr>
        <w:t xml:space="preserve"> Součástí výkazu</w:t>
      </w:r>
      <w:r w:rsidRPr="00C45E7D">
        <w:rPr>
          <w:rFonts w:ascii="Calibri Light" w:hAnsi="Calibri Light"/>
        </w:rPr>
        <w:t xml:space="preserve"> výměr je kontrolní propočet investičních nákladů vypracovaný zhotovitelem pro kalkulaci stavebních nákladů pro všechny stavební o</w:t>
      </w:r>
      <w:r w:rsidR="00F954A7">
        <w:rPr>
          <w:rFonts w:ascii="Calibri Light" w:hAnsi="Calibri Light"/>
        </w:rPr>
        <w:t xml:space="preserve">bjekty a technologické soubory </w:t>
      </w:r>
      <w:r w:rsidR="00F954A7" w:rsidRPr="00F954A7">
        <w:rPr>
          <w:rFonts w:ascii="Calibri Light" w:hAnsi="Calibri Light"/>
        </w:rPr>
        <w:t>v cenové soustavě URS</w:t>
      </w:r>
      <w:r w:rsidR="006D6FFD">
        <w:rPr>
          <w:rFonts w:ascii="Calibri Light" w:hAnsi="Calibri Light"/>
        </w:rPr>
        <w:t xml:space="preserve"> platné ke dni odevzdání dokumentace pro provedení stavby</w:t>
      </w:r>
      <w:r w:rsidR="00F954A7" w:rsidRPr="00F954A7">
        <w:rPr>
          <w:rFonts w:ascii="Calibri Light" w:hAnsi="Calibri Light"/>
        </w:rPr>
        <w:t>.</w:t>
      </w:r>
    </w:p>
    <w:p w14:paraId="45861867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14:paraId="4463090D" w14:textId="77777777" w:rsidR="008B3863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rozvodů plynu, elektrorozvodů, veřejného osvětlení, kanalizace a vody aj., zajistí souhlasná stanoviska vlastníků</w:t>
      </w:r>
      <w:r w:rsidR="009D7095">
        <w:rPr>
          <w:rFonts w:ascii="Calibri Light" w:hAnsi="Calibri Light"/>
        </w:rPr>
        <w:t>.</w:t>
      </w:r>
    </w:p>
    <w:p w14:paraId="265F0533" w14:textId="77777777" w:rsidR="00203F03" w:rsidRPr="00C45E7D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</w:t>
      </w:r>
      <w:r w:rsidR="005D5886">
        <w:rPr>
          <w:rFonts w:ascii="Calibri Light" w:hAnsi="Calibri Light"/>
        </w:rPr>
        <w:t>ejich únosnost a šířk</w:t>
      </w:r>
      <w:r w:rsidR="009D7095">
        <w:rPr>
          <w:rFonts w:ascii="Calibri Light" w:hAnsi="Calibri Light"/>
        </w:rPr>
        <w:t>ové poměry.</w:t>
      </w:r>
      <w:r w:rsidRPr="00C45E7D">
        <w:rPr>
          <w:rFonts w:ascii="Calibri Light" w:hAnsi="Calibri Light"/>
        </w:rPr>
        <w:t xml:space="preserve"> Návrh staveništní dopravy předloží ke schválení správci dotčených komunikací.</w:t>
      </w:r>
    </w:p>
    <w:p w14:paraId="26574853" w14:textId="77777777" w:rsidR="00203F03" w:rsidRPr="00C45E7D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v rámci projektových prací navrhne umístění případné </w:t>
      </w:r>
      <w:proofErr w:type="spellStart"/>
      <w:r w:rsidRPr="00C45E7D">
        <w:rPr>
          <w:rFonts w:ascii="Calibri Light" w:hAnsi="Calibri Light"/>
        </w:rPr>
        <w:t>mezideponie</w:t>
      </w:r>
      <w:proofErr w:type="spellEnd"/>
      <w:r w:rsidRPr="00C45E7D">
        <w:rPr>
          <w:rFonts w:ascii="Calibri Light" w:hAnsi="Calibri Light"/>
        </w:rPr>
        <w:t xml:space="preserve"> a jejího oplocení, vč. oplocení staveniště a zajistí jejich legalizaci.</w:t>
      </w:r>
    </w:p>
    <w:p w14:paraId="7D7E66F9" w14:textId="40285C72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Podkladem pro zpracování projektu je</w:t>
      </w:r>
      <w:r w:rsidR="005D5886">
        <w:rPr>
          <w:rFonts w:ascii="Calibri Light" w:hAnsi="Calibri Light"/>
        </w:rPr>
        <w:t xml:space="preserve"> </w:t>
      </w:r>
      <w:r w:rsidR="005D5886" w:rsidRPr="00701ED5">
        <w:rPr>
          <w:rFonts w:ascii="Calibri Light" w:hAnsi="Calibri Light"/>
        </w:rPr>
        <w:t>stavební program,</w:t>
      </w:r>
      <w:r w:rsidRPr="00701ED5">
        <w:rPr>
          <w:rFonts w:ascii="Calibri Light" w:hAnsi="Calibri Light"/>
        </w:rPr>
        <w:t xml:space="preserve"> </w:t>
      </w:r>
      <w:r w:rsidR="006D6FFD" w:rsidRPr="00701ED5">
        <w:rPr>
          <w:rFonts w:ascii="Calibri Light" w:hAnsi="Calibri Light"/>
        </w:rPr>
        <w:t xml:space="preserve">investiční záměr schválený </w:t>
      </w:r>
      <w:proofErr w:type="gramStart"/>
      <w:r w:rsidR="006D6FFD" w:rsidRPr="00701ED5">
        <w:rPr>
          <w:rFonts w:ascii="Calibri Light" w:hAnsi="Calibri Light"/>
        </w:rPr>
        <w:t xml:space="preserve">ZMŘ, </w:t>
      </w:r>
      <w:r w:rsidRPr="00701ED5">
        <w:rPr>
          <w:rFonts w:ascii="Calibri Light" w:hAnsi="Calibri Light"/>
        </w:rPr>
        <w:t>, katastrální</w:t>
      </w:r>
      <w:proofErr w:type="gramEnd"/>
      <w:r w:rsidRPr="00701ED5">
        <w:rPr>
          <w:rFonts w:ascii="Calibri Light" w:hAnsi="Calibri Light"/>
        </w:rPr>
        <w:t xml:space="preserve"> mapa</w:t>
      </w:r>
      <w:r w:rsidR="00DB1228" w:rsidRPr="00701ED5">
        <w:rPr>
          <w:rFonts w:ascii="Calibri Light" w:hAnsi="Calibri Light"/>
        </w:rPr>
        <w:t>,</w:t>
      </w:r>
      <w:r w:rsidR="00701ED5" w:rsidRPr="00701ED5">
        <w:rPr>
          <w:rFonts w:ascii="Calibri Light" w:hAnsi="Calibri Light"/>
        </w:rPr>
        <w:t xml:space="preserve"> fotodokumentace,</w:t>
      </w:r>
      <w:r w:rsidRPr="00C45E7D">
        <w:rPr>
          <w:rFonts w:ascii="Calibri Light" w:hAnsi="Calibri Light"/>
        </w:rPr>
        <w:t xml:space="preserve"> které předá objednatel zhotoviteli při podpisu SOD, a </w:t>
      </w:r>
      <w:r w:rsidR="00506B5C">
        <w:rPr>
          <w:rFonts w:ascii="Calibri Light" w:hAnsi="Calibri Light"/>
        </w:rPr>
        <w:t xml:space="preserve">dále </w:t>
      </w:r>
      <w:r w:rsidRPr="00C45E7D">
        <w:rPr>
          <w:rFonts w:ascii="Calibri Light" w:hAnsi="Calibri Light"/>
        </w:rPr>
        <w:t>pokyny zástupců objednatele v průběhu zpracování projektové dokumentace, které se zhotovitel zavazuje respektovat.</w:t>
      </w:r>
    </w:p>
    <w:p w14:paraId="754161F4" w14:textId="77777777"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14:paraId="6857C573" w14:textId="6E7A2B39" w:rsidR="00FE15F8" w:rsidRPr="00701ED5" w:rsidRDefault="00FE15F8" w:rsidP="00205648">
      <w:pPr>
        <w:pStyle w:val="Odstavecseseznamem"/>
        <w:ind w:left="567" w:hanging="567"/>
        <w:rPr>
          <w:rFonts w:ascii="Calibri Light" w:hAnsi="Calibri Light"/>
        </w:rPr>
      </w:pPr>
      <w:r w:rsidRPr="00701ED5">
        <w:rPr>
          <w:rFonts w:ascii="Calibri Light" w:hAnsi="Calibri Light"/>
        </w:rPr>
        <w:t xml:space="preserve">Součástí předmětu díla je i technická pomoc v zadávacím řízení na výběr </w:t>
      </w:r>
      <w:r w:rsidR="005D5886" w:rsidRPr="00701ED5">
        <w:rPr>
          <w:rFonts w:ascii="Calibri Light" w:hAnsi="Calibri Light"/>
        </w:rPr>
        <w:t>dodavatele stavby.</w:t>
      </w:r>
    </w:p>
    <w:p w14:paraId="0A3EB7B4" w14:textId="75EEE7D1" w:rsidR="002C2DDE" w:rsidRPr="006D6FFD" w:rsidRDefault="002C2DDE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výkon autorského dozoru při realizaci, který spočívá mj. v pravidelné účasti na kontrolních dnech </w:t>
      </w:r>
      <w:r w:rsidR="00C45E7D">
        <w:rPr>
          <w:rFonts w:ascii="Calibri Light" w:hAnsi="Calibri Light"/>
        </w:rPr>
        <w:t>stavby</w:t>
      </w:r>
      <w:r w:rsidR="006D6FFD">
        <w:rPr>
          <w:rFonts w:ascii="Calibri Light" w:hAnsi="Calibri Light"/>
        </w:rPr>
        <w:t>.</w:t>
      </w:r>
      <w:r w:rsidR="00767C11" w:rsidRPr="00C45E7D">
        <w:rPr>
          <w:rFonts w:ascii="Calibri Light" w:hAnsi="Calibri Light" w:cs="Arial"/>
        </w:rPr>
        <w:t xml:space="preserve">  </w:t>
      </w:r>
    </w:p>
    <w:p w14:paraId="231A2F96" w14:textId="77777777" w:rsidR="006D6FFD" w:rsidRPr="00C45E7D" w:rsidRDefault="006D6FFD" w:rsidP="00750AE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3EA05400" w14:textId="77777777"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14:paraId="27C35AEB" w14:textId="270F51AC" w:rsidR="00BD4D72" w:rsidRPr="00C45E7D" w:rsidRDefault="001F4501" w:rsidP="00BD4D72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Jednostupňová p</w:t>
      </w:r>
      <w:r w:rsidR="00BD4D72" w:rsidRPr="00C45E7D">
        <w:rPr>
          <w:rFonts w:ascii="Calibri Light" w:hAnsi="Calibri Light"/>
        </w:rPr>
        <w:t>rojektová dokumentace</w:t>
      </w:r>
      <w:r w:rsidR="00BD4D72">
        <w:rPr>
          <w:rFonts w:ascii="Calibri Light" w:hAnsi="Calibri Light"/>
        </w:rPr>
        <w:t>,</w:t>
      </w:r>
      <w:r w:rsidR="00BD4D72" w:rsidRPr="00C45E7D">
        <w:rPr>
          <w:rFonts w:ascii="Calibri Light" w:hAnsi="Calibri Light"/>
        </w:rPr>
        <w:t xml:space="preserve"> vč.</w:t>
      </w:r>
      <w:r w:rsidR="004E284F">
        <w:rPr>
          <w:rFonts w:ascii="Calibri Light" w:hAnsi="Calibri Light"/>
        </w:rPr>
        <w:t xml:space="preserve"> </w:t>
      </w:r>
      <w:r w:rsidR="004E284F" w:rsidRPr="00C45E7D">
        <w:rPr>
          <w:rFonts w:ascii="Calibri Light" w:hAnsi="Calibri Light"/>
        </w:rPr>
        <w:t>výkazu výměr, kontrolního rozpočtu</w:t>
      </w:r>
      <w:r w:rsidR="004E284F">
        <w:rPr>
          <w:rFonts w:ascii="Calibri Light" w:hAnsi="Calibri Light"/>
        </w:rPr>
        <w:t xml:space="preserve">, </w:t>
      </w:r>
      <w:r w:rsidR="00BD4D72" w:rsidRPr="00C45E7D">
        <w:rPr>
          <w:rFonts w:ascii="Calibri Light" w:hAnsi="Calibri Light"/>
        </w:rPr>
        <w:t xml:space="preserve">inženýrské činnosti za účelem získání územního rozhodnutí </w:t>
      </w:r>
      <w:r w:rsidR="00A117EB">
        <w:rPr>
          <w:rFonts w:ascii="Calibri Light" w:hAnsi="Calibri Light"/>
        </w:rPr>
        <w:t xml:space="preserve">a stavebního povolení </w:t>
      </w:r>
      <w:r w:rsidR="00BD4D72" w:rsidRPr="00C45E7D">
        <w:rPr>
          <w:rFonts w:ascii="Calibri Light" w:hAnsi="Calibri Light"/>
        </w:rPr>
        <w:t xml:space="preserve">bude zhotovena a předána objednateli v termínu do </w:t>
      </w:r>
      <w:r w:rsidR="00BD4D72" w:rsidRPr="00701ED5">
        <w:rPr>
          <w:rFonts w:ascii="Calibri Light" w:hAnsi="Calibri Light"/>
        </w:rPr>
        <w:t>1</w:t>
      </w:r>
      <w:r w:rsidR="00750AEE" w:rsidRPr="00701ED5">
        <w:rPr>
          <w:rFonts w:ascii="Calibri Light" w:hAnsi="Calibri Light"/>
        </w:rPr>
        <w:t>6</w:t>
      </w:r>
      <w:r w:rsidR="00BD4D72" w:rsidRPr="00C45E7D">
        <w:rPr>
          <w:rFonts w:ascii="Calibri Light" w:hAnsi="Calibri Light"/>
        </w:rPr>
        <w:t xml:space="preserve"> týdnů od </w:t>
      </w:r>
      <w:r w:rsidR="00DB1228">
        <w:rPr>
          <w:rFonts w:ascii="Calibri Light" w:hAnsi="Calibri Light"/>
        </w:rPr>
        <w:t>nabytí účinnosti</w:t>
      </w:r>
      <w:r w:rsidR="00DB1228" w:rsidRPr="00C45E7D">
        <w:rPr>
          <w:rFonts w:ascii="Calibri Light" w:hAnsi="Calibri Light"/>
        </w:rPr>
        <w:t xml:space="preserve"> </w:t>
      </w:r>
      <w:r w:rsidR="00BD4D72" w:rsidRPr="00C45E7D">
        <w:rPr>
          <w:rFonts w:ascii="Calibri Light" w:hAnsi="Calibri Light"/>
        </w:rPr>
        <w:t xml:space="preserve">této smlouvy; v případě, že termín odevzdání není pracovním dnem (tj. sobota, neděle, státní svátky, či jiné dny klidu a volna), termín odevzdání připadá na první následující pracovní den. </w:t>
      </w:r>
      <w:r w:rsidR="00BD4D72" w:rsidRPr="00506B5C">
        <w:rPr>
          <w:rFonts w:ascii="Calibri Light" w:hAnsi="Calibri Light"/>
          <w:u w:val="single"/>
        </w:rPr>
        <w:t xml:space="preserve">Tento termín zahrnuje dobu </w:t>
      </w:r>
      <w:r w:rsidR="00BD4D72" w:rsidRPr="00701ED5">
        <w:rPr>
          <w:rFonts w:ascii="Calibri Light" w:hAnsi="Calibri Light"/>
          <w:u w:val="single"/>
        </w:rPr>
        <w:t>4</w:t>
      </w:r>
      <w:r w:rsidR="00BD4D72" w:rsidRPr="00506B5C">
        <w:rPr>
          <w:rFonts w:ascii="Calibri Light" w:hAnsi="Calibri Light"/>
          <w:u w:val="single"/>
        </w:rPr>
        <w:t xml:space="preserve"> týdnů </w:t>
      </w:r>
      <w:r w:rsidR="00BD4D72" w:rsidRPr="00506B5C">
        <w:rPr>
          <w:rFonts w:ascii="Calibri Light" w:hAnsi="Calibri Light"/>
          <w:u w:val="single"/>
        </w:rPr>
        <w:lastRenderedPageBreak/>
        <w:t>potřebnou pro vyjádření dotčených orgánů státní správy a správců sítí</w:t>
      </w:r>
      <w:r w:rsidR="00BD4D72" w:rsidRPr="00C45E7D">
        <w:rPr>
          <w:rFonts w:ascii="Calibri Light" w:hAnsi="Calibri Light"/>
        </w:rPr>
        <w:t xml:space="preserve"> k předložené dokumentaci, ale nezahrnuje dobu od podání žádosti o vydání </w:t>
      </w:r>
      <w:r w:rsidR="00A117EB">
        <w:rPr>
          <w:rFonts w:ascii="Calibri Light" w:hAnsi="Calibri Light"/>
        </w:rPr>
        <w:t xml:space="preserve">spojeného </w:t>
      </w:r>
      <w:r w:rsidR="00BD4D72" w:rsidRPr="00C45E7D">
        <w:rPr>
          <w:rFonts w:ascii="Calibri Light" w:hAnsi="Calibri Light"/>
        </w:rPr>
        <w:t>územního rozhodnutí</w:t>
      </w:r>
      <w:r w:rsidR="00A117EB">
        <w:rPr>
          <w:rFonts w:ascii="Calibri Light" w:hAnsi="Calibri Light"/>
        </w:rPr>
        <w:t xml:space="preserve"> a stavebního povolení</w:t>
      </w:r>
      <w:r w:rsidR="00BD4D72" w:rsidRPr="00C45E7D">
        <w:rPr>
          <w:rFonts w:ascii="Calibri Light" w:hAnsi="Calibri Light"/>
        </w:rPr>
        <w:t xml:space="preserve"> do doby nabytí právní moci </w:t>
      </w:r>
      <w:r w:rsidR="00A117EB">
        <w:rPr>
          <w:rFonts w:ascii="Calibri Light" w:hAnsi="Calibri Light"/>
        </w:rPr>
        <w:t>tohoto</w:t>
      </w:r>
      <w:r w:rsidR="00A117EB" w:rsidRPr="00C45E7D">
        <w:rPr>
          <w:rFonts w:ascii="Calibri Light" w:hAnsi="Calibri Light"/>
        </w:rPr>
        <w:t xml:space="preserve"> </w:t>
      </w:r>
      <w:r w:rsidR="00BD4D72" w:rsidRPr="00C45E7D">
        <w:rPr>
          <w:rFonts w:ascii="Calibri Light" w:hAnsi="Calibri Light"/>
        </w:rPr>
        <w:t>rozhodnutí.</w:t>
      </w:r>
      <w:r w:rsidR="00BD4D72">
        <w:rPr>
          <w:rFonts w:ascii="Calibri Light" w:hAnsi="Calibri Light"/>
        </w:rPr>
        <w:t xml:space="preserve"> </w:t>
      </w:r>
    </w:p>
    <w:p w14:paraId="29E2D0E5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14:paraId="7D749CD5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</w:t>
      </w:r>
      <w:r w:rsidR="004629BB">
        <w:rPr>
          <w:rFonts w:ascii="Calibri Light" w:hAnsi="Calibri Light"/>
        </w:rPr>
        <w:t>se zavazuje dílo převzít v případě, že bude řádně provedeno, tj. úplné, v souladu s platnými právními předpisy a pokyny objednatele, bez vad a nedodělků.</w:t>
      </w:r>
    </w:p>
    <w:p w14:paraId="7DB187B1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14:paraId="1EAF9C4C" w14:textId="72954B4E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 xml:space="preserve">u než </w:t>
      </w:r>
      <w:r w:rsidR="00543451">
        <w:rPr>
          <w:rFonts w:ascii="Calibri Light" w:hAnsi="Calibri Light"/>
        </w:rPr>
        <w:t>5</w:t>
      </w:r>
      <w:r w:rsidR="00543451" w:rsidRPr="00C45E7D">
        <w:rPr>
          <w:rFonts w:ascii="Calibri Light" w:hAnsi="Calibri Light"/>
        </w:rPr>
        <w:t xml:space="preserve"> </w:t>
      </w:r>
      <w:r w:rsidR="00B43E80" w:rsidRPr="00C45E7D">
        <w:rPr>
          <w:rFonts w:ascii="Calibri Light" w:hAnsi="Calibri Light"/>
        </w:rPr>
        <w:t>pracovní</w:t>
      </w:r>
      <w:r w:rsidR="00543451">
        <w:rPr>
          <w:rFonts w:ascii="Calibri Light" w:hAnsi="Calibri Light"/>
        </w:rPr>
        <w:t>ch</w:t>
      </w:r>
      <w:r w:rsidR="00B43E80" w:rsidRPr="00C45E7D">
        <w:rPr>
          <w:rFonts w:ascii="Calibri Light" w:hAnsi="Calibri Light"/>
        </w:rPr>
        <w:t xml:space="preserve"> dn</w:t>
      </w:r>
      <w:r w:rsidR="00543451">
        <w:rPr>
          <w:rFonts w:ascii="Calibri Light" w:hAnsi="Calibri Light"/>
        </w:rPr>
        <w:t>í</w:t>
      </w:r>
      <w:r w:rsidR="00B43E80" w:rsidRPr="00C45E7D">
        <w:rPr>
          <w:rFonts w:ascii="Calibri Light" w:hAnsi="Calibri Light"/>
        </w:rPr>
        <w:t xml:space="preserve">, prodlužuje se termín </w:t>
      </w:r>
      <w:r w:rsidR="003957F8" w:rsidRPr="00C45E7D">
        <w:rPr>
          <w:rFonts w:ascii="Calibri Light" w:hAnsi="Calibri Light"/>
        </w:rPr>
        <w:t>sjednaný v </w:t>
      </w:r>
      <w:r w:rsidR="003957F8" w:rsidRPr="00701ED5">
        <w:rPr>
          <w:rFonts w:ascii="Calibri Light" w:hAnsi="Calibri Light"/>
        </w:rPr>
        <w:t>bod</w:t>
      </w:r>
      <w:r w:rsidR="004E284F" w:rsidRPr="00701ED5">
        <w:rPr>
          <w:rFonts w:ascii="Calibri Light" w:hAnsi="Calibri Light"/>
        </w:rPr>
        <w:t>ě</w:t>
      </w:r>
      <w:r w:rsidR="00B43E80" w:rsidRPr="00701ED5">
        <w:rPr>
          <w:rFonts w:ascii="Calibri Light" w:hAnsi="Calibri Light"/>
        </w:rPr>
        <w:t xml:space="preserve"> </w:t>
      </w:r>
      <w:proofErr w:type="gramStart"/>
      <w:r w:rsidR="00B43E80" w:rsidRPr="00701ED5">
        <w:rPr>
          <w:rFonts w:ascii="Calibri Light" w:hAnsi="Calibri Light"/>
        </w:rPr>
        <w:t>2.1.</w:t>
      </w:r>
      <w:r w:rsidRPr="00701ED5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této</w:t>
      </w:r>
      <w:proofErr w:type="gramEnd"/>
      <w:r w:rsidRPr="00C45E7D">
        <w:rPr>
          <w:rFonts w:ascii="Calibri Light" w:hAnsi="Calibri Light"/>
        </w:rPr>
        <w:t xml:space="preserve">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14:paraId="520BC0FD" w14:textId="77777777" w:rsidR="00D900AF" w:rsidRPr="00C45E7D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Činnost autorského dozoru spočívá mj. v pravidelné účasti na kontrolních dnech stavby min. 4x za měsíc. Činnost bude zahájena 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14:paraId="27F77849" w14:textId="77777777"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14:paraId="5BCE6235" w14:textId="77777777" w:rsidR="00FF7894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14:paraId="179A755B" w14:textId="784AEF17" w:rsidR="00FF7894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sdt>
        <w:sdtPr>
          <w:rPr>
            <w:rFonts w:ascii="Calibri Light" w:hAnsi="Calibri Light"/>
          </w:rPr>
          <w:tag w:val="Zadejte"/>
          <w:id w:val="-1005125038"/>
          <w:placeholder>
            <w:docPart w:val="F7120EDBB840405FA40D4991818D34DB"/>
          </w:placeholder>
        </w:sdtPr>
        <w:sdtEndPr/>
        <w:sdtContent>
          <w:permStart w:id="1211175494" w:edGrp="everyone"/>
          <w:r w:rsidR="00A73086">
            <w:rPr>
              <w:rFonts w:ascii="Calibri Light" w:hAnsi="Calibri Light"/>
            </w:rPr>
            <w:t>Ing. Jiří Nedvěd</w:t>
          </w:r>
          <w:permEnd w:id="1211175494"/>
        </w:sdtContent>
      </w:sdt>
    </w:p>
    <w:p w14:paraId="1B94DF54" w14:textId="613DD7A2" w:rsidR="00607005" w:rsidRPr="00FF7894" w:rsidRDefault="0060700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inženýra projektu: </w:t>
      </w:r>
      <w:sdt>
        <w:sdtPr>
          <w:rPr>
            <w:rFonts w:ascii="Calibri Light" w:hAnsi="Calibri Light"/>
          </w:rPr>
          <w:tag w:val="Zadejte"/>
          <w:id w:val="1687635140"/>
          <w:placeholder>
            <w:docPart w:val="97D05D0B13C5419891B7EAD2830EE759"/>
          </w:placeholder>
        </w:sdtPr>
        <w:sdtEndPr/>
        <w:sdtContent>
          <w:permStart w:id="412169786" w:edGrp="everyone"/>
          <w:r w:rsidR="00A73086">
            <w:rPr>
              <w:rFonts w:ascii="Calibri Light" w:hAnsi="Calibri Light"/>
            </w:rPr>
            <w:t>Ing. Petra Nedvědová</w:t>
          </w:r>
          <w:permEnd w:id="412169786"/>
        </w:sdtContent>
      </w:sdt>
    </w:p>
    <w:p w14:paraId="394866FE" w14:textId="03A97626" w:rsidR="00607005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sdt>
        <w:sdtPr>
          <w:rPr>
            <w:rFonts w:ascii="Calibri Light" w:hAnsi="Calibri Light"/>
          </w:rPr>
          <w:tag w:val="Zadejte"/>
          <w:id w:val="-9608294"/>
          <w:placeholder>
            <w:docPart w:val="5C14BCE70A3B42958524DCDE8231D043"/>
          </w:placeholder>
        </w:sdtPr>
        <w:sdtEndPr/>
        <w:sdtContent>
          <w:permStart w:id="1963948603" w:edGrp="everyone"/>
          <w:r w:rsidR="00A73086">
            <w:rPr>
              <w:rFonts w:ascii="Calibri Light" w:hAnsi="Calibri Light"/>
            </w:rPr>
            <w:t>Ing. Jiří Nedvěd</w:t>
          </w:r>
          <w:permEnd w:id="1963948603"/>
        </w:sdtContent>
      </w:sdt>
    </w:p>
    <w:p w14:paraId="29A3F112" w14:textId="0C8F48D4" w:rsidR="00607005" w:rsidRPr="00607005" w:rsidRDefault="00FF7894" w:rsidP="00205648">
      <w:pPr>
        <w:pStyle w:val="Odstavecseseznamem"/>
        <w:ind w:left="567" w:hanging="567"/>
      </w:pPr>
      <w:r w:rsidRPr="00607005">
        <w:rPr>
          <w:rFonts w:ascii="Calibri Light" w:hAnsi="Calibri Light"/>
        </w:rPr>
        <w:t>Zhotovitel se zavazuje k účasti na pravidelných výrobních výborech, které budou svolávány</w:t>
      </w:r>
      <w:r w:rsidRPr="00607005">
        <w:t xml:space="preserve"> </w:t>
      </w:r>
      <w:r w:rsidR="0033191E">
        <w:t xml:space="preserve">min. </w:t>
      </w:r>
      <w:r w:rsidR="0033191E" w:rsidRPr="00701ED5">
        <w:t>1x za měsíc</w:t>
      </w:r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</w:t>
      </w:r>
      <w:proofErr w:type="spellStart"/>
      <w:r w:rsidR="00607005" w:rsidRPr="00607005">
        <w:rPr>
          <w:rFonts w:ascii="Calibri Light" w:hAnsi="Calibri Light"/>
        </w:rPr>
        <w:t>MěÚ</w:t>
      </w:r>
      <w:proofErr w:type="spellEnd"/>
      <w:r w:rsidR="00607005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 xml:space="preserve">. Pokud bude některá ze smluvních stran požadovat mimořádný </w:t>
      </w:r>
      <w:r w:rsidR="00904692">
        <w:rPr>
          <w:rFonts w:ascii="Calibri Light" w:hAnsi="Calibri Light"/>
        </w:rPr>
        <w:t xml:space="preserve">výrobní </w:t>
      </w:r>
      <w:r w:rsidR="00607005" w:rsidRPr="00607005">
        <w:rPr>
          <w:rFonts w:ascii="Calibri Light" w:hAnsi="Calibri Light"/>
        </w:rPr>
        <w:t>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14:paraId="11640E5E" w14:textId="383C15BB" w:rsid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</w:t>
      </w:r>
      <w:r w:rsidRPr="00A81D38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tag w:val="Zadejte"/>
          <w:id w:val="274073436"/>
          <w:placeholder>
            <w:docPart w:val="5F4E825015D34247BFD36B14F5205A88"/>
          </w:placeholder>
        </w:sdtPr>
        <w:sdtEndPr/>
        <w:sdtContent>
          <w:permStart w:id="1173042534" w:edGrp="everyone"/>
          <w:r w:rsidR="00A73086">
            <w:rPr>
              <w:rFonts w:ascii="Calibri Light" w:hAnsi="Calibri Light"/>
            </w:rPr>
            <w:t>Ing. Jiří Nedvěd</w:t>
          </w:r>
          <w:permEnd w:id="1173042534"/>
        </w:sdtContent>
      </w:sdt>
      <w:r w:rsidR="00BA342E" w:rsidRPr="00A81D38">
        <w:rPr>
          <w:rFonts w:ascii="Calibri Light" w:hAnsi="Calibri Light"/>
        </w:rPr>
        <w:t xml:space="preserve"> </w:t>
      </w:r>
    </w:p>
    <w:p w14:paraId="4687E2EC" w14:textId="6758D87D" w:rsidR="00607005" w:rsidRPr="00701ED5" w:rsidRDefault="00607005" w:rsidP="00701ED5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r w:rsidR="00701ED5">
        <w:rPr>
          <w:rFonts w:ascii="Calibri Light" w:hAnsi="Calibri Light"/>
        </w:rPr>
        <w:t>Ing. arch. Alici Štěpánkovou</w:t>
      </w:r>
      <w:r w:rsidR="00701ED5" w:rsidRPr="00701ED5">
        <w:rPr>
          <w:rFonts w:ascii="Calibri Light" w:hAnsi="Calibri Light"/>
        </w:rPr>
        <w:t xml:space="preserve">, Ing. Štěpánku </w:t>
      </w:r>
      <w:proofErr w:type="spellStart"/>
      <w:r w:rsidR="00701ED5" w:rsidRPr="00701ED5">
        <w:rPr>
          <w:rFonts w:ascii="Calibri Light" w:hAnsi="Calibri Light"/>
        </w:rPr>
        <w:t>Šritrovou</w:t>
      </w:r>
      <w:proofErr w:type="spellEnd"/>
      <w:r w:rsidR="00701ED5" w:rsidRPr="00701ED5">
        <w:rPr>
          <w:rFonts w:ascii="Calibri Light" w:hAnsi="Calibri Light"/>
        </w:rPr>
        <w:t xml:space="preserve"> </w:t>
      </w:r>
    </w:p>
    <w:p w14:paraId="6619491B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</w:t>
      </w:r>
      <w:r w:rsidRPr="00C45E7D">
        <w:rPr>
          <w:rFonts w:ascii="Calibri Light" w:hAnsi="Calibri Light"/>
        </w:rPr>
        <w:lastRenderedPageBreak/>
        <w:t xml:space="preserve">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14:paraId="731674AF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14:paraId="3F8762A6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47E0448F" w14:textId="77777777" w:rsidR="00116A15" w:rsidRPr="00BA342E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</w:t>
      </w:r>
      <w:r w:rsidRPr="00BA342E">
        <w:rPr>
          <w:rFonts w:ascii="Calibri Light" w:hAnsi="Calibri Light"/>
        </w:rPr>
        <w:t>kvalitně, ve stanovených termínech a při dodržení původně kalkulovaných nákladů stavby prováděli.</w:t>
      </w:r>
    </w:p>
    <w:p w14:paraId="01B2FC04" w14:textId="329A4F5D" w:rsidR="00607005" w:rsidRPr="00BA342E" w:rsidRDefault="00607005" w:rsidP="00205648">
      <w:pPr>
        <w:pStyle w:val="Odstavecseseznamem"/>
        <w:ind w:left="567" w:hanging="567"/>
        <w:rPr>
          <w:rFonts w:ascii="Calibri Light" w:hAnsi="Calibri Light"/>
        </w:rPr>
      </w:pPr>
      <w:r w:rsidRPr="00BA342E">
        <w:rPr>
          <w:rFonts w:ascii="Calibri Light" w:hAnsi="Calibri Light"/>
        </w:rPr>
        <w:t xml:space="preserve">Prostřednictvím subdodavatele není zhotovitel oprávněn plnit funkci člena realizačního týmu na pozici </w:t>
      </w:r>
      <w:r w:rsidR="00803181" w:rsidRPr="00BA342E">
        <w:t>hlavní inženýr projektu.</w:t>
      </w:r>
    </w:p>
    <w:p w14:paraId="4A7AE5AB" w14:textId="77777777" w:rsidR="00116A15" w:rsidRPr="00276271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to, že výkaz </w:t>
      </w:r>
      <w:r w:rsidRPr="00276271">
        <w:rPr>
          <w:rFonts w:ascii="Calibri Light" w:hAnsi="Calibri Light"/>
        </w:rPr>
        <w:t xml:space="preserve">výměr bude zcela v souladu s výkresovou dokumentací a plně odpovídá požadavkům zákona č. </w:t>
      </w:r>
      <w:r w:rsidR="00AD7675" w:rsidRPr="00276271">
        <w:rPr>
          <w:rFonts w:ascii="Calibri Light" w:hAnsi="Calibri Light"/>
        </w:rPr>
        <w:t>134/2016 Sb. o zadávání veřejných zakázek</w:t>
      </w:r>
      <w:r w:rsidRPr="00276271">
        <w:rPr>
          <w:rFonts w:ascii="Calibri Light" w:hAnsi="Calibri Light"/>
        </w:rPr>
        <w:t>.</w:t>
      </w:r>
    </w:p>
    <w:p w14:paraId="67C99E26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C45E7D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ED2BD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ED2BDB">
        <w:rPr>
          <w:rFonts w:ascii="Calibri Light" w:hAnsi="Calibri Light"/>
        </w:rPr>
        <w:t xml:space="preserve">Dle čl. 9 odst. </w:t>
      </w:r>
      <w:r w:rsidR="003957F8" w:rsidRPr="00ED2BDB">
        <w:rPr>
          <w:rFonts w:ascii="Calibri Light" w:hAnsi="Calibri Light"/>
        </w:rPr>
        <w:t>9.3 podléhá</w:t>
      </w:r>
      <w:r w:rsidR="00ED2BDB" w:rsidRPr="00ED2BDB">
        <w:rPr>
          <w:rFonts w:ascii="Calibri Light" w:hAnsi="Calibri Light"/>
        </w:rPr>
        <w:t xml:space="preserve"> nedodržení termínu odstranění vad smluvním pokutám.</w:t>
      </w:r>
    </w:p>
    <w:p w14:paraId="3CC4FE28" w14:textId="3ED7B6C0" w:rsidR="00116A15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</w:t>
      </w:r>
      <w:r w:rsidRPr="00701ED5">
        <w:rPr>
          <w:rFonts w:ascii="Calibri Light" w:hAnsi="Calibri Light"/>
        </w:rPr>
        <w:t xml:space="preserve">minimálně </w:t>
      </w:r>
      <w:r w:rsidR="009D7095" w:rsidRPr="00701ED5">
        <w:rPr>
          <w:rFonts w:ascii="Calibri Light" w:hAnsi="Calibri Light"/>
        </w:rPr>
        <w:t>5</w:t>
      </w:r>
      <w:r w:rsidR="0033191E" w:rsidRPr="00701ED5">
        <w:rPr>
          <w:rFonts w:ascii="Calibri Light" w:hAnsi="Calibri Light"/>
        </w:rPr>
        <w:t>00.000</w:t>
      </w:r>
      <w:r w:rsidRPr="00701ED5">
        <w:rPr>
          <w:rFonts w:ascii="Calibri Light" w:hAnsi="Calibri Light"/>
        </w:rPr>
        <w:t xml:space="preserve"> Kč</w:t>
      </w:r>
      <w:r w:rsidRPr="00C45E7D">
        <w:rPr>
          <w:rFonts w:ascii="Calibri Light" w:hAnsi="Calibri Light"/>
        </w:rPr>
        <w:t xml:space="preserve"> za každou jednotlivou pojistnou událost.</w:t>
      </w:r>
      <w:r w:rsidRPr="00817909">
        <w:rPr>
          <w:rFonts w:ascii="Calibri Light" w:hAnsi="Calibri Light"/>
          <w:u w:val="single"/>
        </w:rPr>
        <w:t xml:space="preserve"> Kopie pojistné smlouvy je přílohou č. 1 této smlouvy</w:t>
      </w:r>
      <w:r w:rsidRPr="00C45E7D">
        <w:rPr>
          <w:rFonts w:ascii="Calibri Light" w:hAnsi="Calibri Light"/>
        </w:rPr>
        <w:t xml:space="preserve">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33191E">
            <w:rPr>
              <w:rFonts w:ascii="Calibri Light" w:hAnsi="Calibri Light"/>
            </w:rPr>
            <w:t>36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14:paraId="6C572303" w14:textId="77777777" w:rsidR="00ED2BDB" w:rsidRP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14:paraId="65E72C2A" w14:textId="77777777" w:rsid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14:paraId="70962DAF" w14:textId="77777777" w:rsidR="00ED2BDB" w:rsidRPr="00ED2BD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14:paraId="4C637807" w14:textId="77777777" w:rsidR="00ED2BDB" w:rsidRPr="00ED2BD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14:paraId="1F007C49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nesmí poskytnout výsledek dokončené nebo nedokončené činnosti, která je předmětem díla, třetí osobě bez písemného souhlasu objednatele.</w:t>
      </w:r>
    </w:p>
    <w:p w14:paraId="70ACCAE4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14:paraId="2FF08CE2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14:paraId="3A597DEA" w14:textId="77777777" w:rsidR="00116A15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14:paraId="7CF73F6E" w14:textId="2D8EBB24" w:rsidR="00B250C3" w:rsidRDefault="00B250C3" w:rsidP="00205648">
      <w:pPr>
        <w:pStyle w:val="Odstavecseseznamem"/>
        <w:ind w:left="567" w:hanging="567"/>
        <w:rPr>
          <w:rFonts w:ascii="Calibri Light" w:hAnsi="Calibri Light"/>
        </w:rPr>
      </w:pPr>
      <w:r w:rsidRPr="00B250C3">
        <w:rPr>
          <w:rFonts w:ascii="Calibri Light" w:hAnsi="Calibri Light"/>
        </w:rPr>
        <w:t>Zhotovitel bere na vědomí, že jakožto zhotovitel projektové dokumentace je vyloučen z výkonu technického dozoru stavby realizované dle této projektové dokumentace. Totéž platí i pro osobu, která je ve vztahu ke zhotoviteli osobou ovládající nebo ovládanou</w:t>
      </w:r>
    </w:p>
    <w:p w14:paraId="3954063E" w14:textId="77777777"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14:paraId="67804BB1" w14:textId="6476D22A" w:rsidR="00BE21E2" w:rsidRPr="00711313" w:rsidRDefault="00BE21E2" w:rsidP="00BE21E2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</w:t>
      </w:r>
      <w:r w:rsidR="004E284F" w:rsidRPr="00C45E7D">
        <w:rPr>
          <w:rFonts w:ascii="Calibri Light" w:hAnsi="Calibri Light"/>
        </w:rPr>
        <w:t>termín</w:t>
      </w:r>
      <w:r w:rsidR="004E284F">
        <w:rPr>
          <w:rFonts w:ascii="Calibri Light" w:hAnsi="Calibri Light"/>
        </w:rPr>
        <w:t>u</w:t>
      </w:r>
      <w:r w:rsidR="004E284F"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dle této smlouvy</w:t>
      </w:r>
      <w:r w:rsidRPr="00C45E7D">
        <w:rPr>
          <w:rFonts w:ascii="Calibri Light" w:hAnsi="Calibri Light"/>
        </w:rPr>
        <w:t xml:space="preserve"> v místě sídla objednatele (a to vč. vizualizací, zákresů do fotografií vyžaduje-li to charakter předmětu díla).</w:t>
      </w:r>
      <w:r w:rsidRPr="00C45E7D">
        <w:rPr>
          <w:rFonts w:ascii="Calibri Light" w:hAnsi="Calibri Light"/>
          <w:color w:val="4F81BD"/>
        </w:rPr>
        <w:t xml:space="preserve"> </w:t>
      </w:r>
    </w:p>
    <w:p w14:paraId="444C10A0" w14:textId="6FB10D06" w:rsidR="00BE21E2" w:rsidRPr="00BF7BE6" w:rsidRDefault="00BE21E2" w:rsidP="00811B10">
      <w:pPr>
        <w:pStyle w:val="Odstavecseseznamem"/>
        <w:ind w:left="567" w:hanging="567"/>
        <w:rPr>
          <w:rFonts w:ascii="Calibri Light" w:hAnsi="Calibri Light"/>
        </w:rPr>
      </w:pPr>
      <w:r w:rsidRPr="00811B10">
        <w:rPr>
          <w:rFonts w:ascii="Calibri Light" w:hAnsi="Calibri Light"/>
        </w:rPr>
        <w:t>Zhotovitel je povinen vyzvat objednatele k zahájení předávacího řízení v dostatečném časovém předstihu, tj. nejméně 5 pracovních dní před termínem, který je sjednán jako termín dokončení a předání díla nebo jeho části. V rámci předávacího řízení zkontroluje objednatel úplnost díla a jeho soulad s požadavky dle této smlouvy a pokynů objednatele.</w:t>
      </w:r>
      <w:r w:rsidRPr="00811B10">
        <w:rPr>
          <w:rFonts w:ascii="Calibri Light" w:hAnsi="Calibri Light"/>
          <w:color w:val="4F81BD"/>
        </w:rPr>
        <w:t xml:space="preserve"> </w:t>
      </w:r>
      <w:r w:rsidRPr="00811B10">
        <w:rPr>
          <w:rFonts w:ascii="Calibri Light" w:hAnsi="Calibri Light"/>
        </w:rPr>
        <w:t xml:space="preserve">Objednatel se zavazuje dílo převzít v případě, že bude řádně provedeno, tj. úplné, v souladu s platnými právními předpisy a pokyny objednatele, bez vad a nedodělků. </w:t>
      </w:r>
      <w:r w:rsidRPr="00811B10">
        <w:rPr>
          <w:rFonts w:ascii="Calibri Light" w:hAnsi="Calibri Light" w:cs="Arial"/>
        </w:rPr>
        <w:t xml:space="preserve">Objednatel může dílo převzít i v případě, kdy zjistí pouze drobné vady a nedodělky, které samy o sobě ani ve spojení s jinými nebrání řádnému užívání díla. V tom případě jsou smluvní strany povinny v zápise o předání a převzetí zjištěné vady a nedodělky uvést a současně dohodnout termín, dokdy je zhotovitel povinen je odstranit. </w:t>
      </w:r>
      <w:r>
        <w:t xml:space="preserve"> </w:t>
      </w:r>
    </w:p>
    <w:p w14:paraId="257017C9" w14:textId="77777777" w:rsidR="00BE21E2" w:rsidRPr="00BF7BE6" w:rsidRDefault="00BE21E2" w:rsidP="00BF7BE6">
      <w:pPr>
        <w:pStyle w:val="Odstavecseseznamem"/>
        <w:ind w:left="567" w:hanging="567"/>
        <w:rPr>
          <w:rFonts w:ascii="Calibri Light" w:hAnsi="Calibri Light"/>
        </w:rPr>
      </w:pPr>
      <w:r w:rsidRPr="00BF7BE6">
        <w:rPr>
          <w:rFonts w:ascii="Calibri Light" w:hAnsi="Calibri Light"/>
        </w:rPr>
        <w:t>Podpis zápisu o předání díla ze strany objednatele nezprošťuje zhotovitele jeho odpovědnosti za kvalitu jeho práce a za případné vady zjištěné po protokolárním předání a převzetí díla.</w:t>
      </w:r>
    </w:p>
    <w:p w14:paraId="2660D595" w14:textId="77777777"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</w:t>
      </w:r>
      <w:r w:rsidR="003957F8" w:rsidRPr="00C45E7D">
        <w:rPr>
          <w:rFonts w:ascii="Calibri Light" w:hAnsi="Calibri Light"/>
        </w:rPr>
        <w:t xml:space="preserve">je: </w:t>
      </w:r>
      <w:proofErr w:type="spellStart"/>
      <w:r w:rsidR="003957F8" w:rsidRPr="00C45E7D">
        <w:rPr>
          <w:rFonts w:ascii="Calibri Light" w:hAnsi="Calibri Light"/>
        </w:rPr>
        <w:t>MěÚ</w:t>
      </w:r>
      <w:proofErr w:type="spellEnd"/>
      <w:r w:rsidRPr="00C45E7D">
        <w:rPr>
          <w:rFonts w:ascii="Calibri Light" w:hAnsi="Calibri Light"/>
        </w:rPr>
        <w:t xml:space="preserve">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33191E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14:paraId="6BEE83E0" w14:textId="77777777"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384624E8" w14:textId="77777777"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14:paraId="7602ADEC" w14:textId="7821B693" w:rsidR="00D900AF" w:rsidRPr="00C45E7D" w:rsidRDefault="00D900AF" w:rsidP="00BF7BE6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</w:p>
    <w:p w14:paraId="5FD7282D" w14:textId="77777777"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14:paraId="5C2D207C" w14:textId="77777777"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1"/>
        <w:tblW w:w="9039" w:type="dxa"/>
        <w:tblInd w:w="-318" w:type="dxa"/>
        <w:tblLook w:val="04A0" w:firstRow="1" w:lastRow="0" w:firstColumn="1" w:lastColumn="0" w:noHBand="0" w:noVBand="1"/>
      </w:tblPr>
      <w:tblGrid>
        <w:gridCol w:w="817"/>
        <w:gridCol w:w="4854"/>
        <w:gridCol w:w="1667"/>
        <w:gridCol w:w="1701"/>
      </w:tblGrid>
      <w:tr w:rsidR="001047CC" w:rsidRPr="00C45E7D" w14:paraId="08FF0D12" w14:textId="77777777" w:rsidTr="00C83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D9D9D9" w:themeFill="background1" w:themeFillShade="D9"/>
            <w:vAlign w:val="center"/>
          </w:tcPr>
          <w:p w14:paraId="4A442297" w14:textId="77777777"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4854" w:type="dxa"/>
            <w:shd w:val="clear" w:color="auto" w:fill="D9D9D9" w:themeFill="background1" w:themeFillShade="D9"/>
            <w:vAlign w:val="center"/>
          </w:tcPr>
          <w:p w14:paraId="32EFEA20" w14:textId="77777777"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8F59D59" w14:textId="77777777"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A2435D" w14:textId="77777777"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82EE9" w:rsidRPr="00C45E7D" w14:paraId="0A00728D" w14:textId="77777777" w:rsidTr="00C8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BA52D8D" w14:textId="77777777" w:rsidR="00982EE9" w:rsidRPr="00BD5687" w:rsidRDefault="00982EE9" w:rsidP="00982EE9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permStart w:id="26877950" w:edGrp="everyone" w:colFirst="2" w:colLast="2"/>
            <w:permStart w:id="1660122148" w:edGrp="everyone" w:colFirst="3" w:colLast="3"/>
          </w:p>
        </w:tc>
        <w:tc>
          <w:tcPr>
            <w:tcW w:w="4854" w:type="dxa"/>
            <w:vAlign w:val="center"/>
          </w:tcPr>
          <w:p w14:paraId="4AD15509" w14:textId="35B17707" w:rsidR="00982EE9" w:rsidRPr="003F0028" w:rsidRDefault="00982EE9" w:rsidP="00982EE9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</w:t>
            </w:r>
            <w:r>
              <w:rPr>
                <w:rFonts w:ascii="Calibri Light" w:hAnsi="Calibri Light"/>
                <w:szCs w:val="22"/>
              </w:rPr>
              <w:t xml:space="preserve">jednostupňové </w:t>
            </w:r>
            <w:r w:rsidRPr="00C45E7D">
              <w:rPr>
                <w:rFonts w:ascii="Calibri Light" w:hAnsi="Calibri Light"/>
                <w:szCs w:val="22"/>
              </w:rPr>
              <w:t xml:space="preserve">projektové dokumentace včetně tendrové dokumentace (výkaz výměr a rozpočet), veškerých konstrukčních a architektonických detailů,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spárořezů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atp. a odevzdání </w:t>
            </w:r>
            <w:r>
              <w:rPr>
                <w:rFonts w:ascii="Calibri Light" w:hAnsi="Calibri Light"/>
                <w:szCs w:val="22"/>
              </w:rPr>
              <w:t xml:space="preserve">v </w:t>
            </w:r>
            <w:r w:rsidRPr="00C45E7D">
              <w:rPr>
                <w:rFonts w:ascii="Calibri Light" w:hAnsi="Calibri Light"/>
                <w:szCs w:val="22"/>
              </w:rPr>
              <w:t xml:space="preserve">příslušném počtu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dle SOD</w:t>
            </w:r>
            <w:r>
              <w:rPr>
                <w:rFonts w:ascii="Calibri Light" w:hAnsi="Calibri Light"/>
                <w:szCs w:val="22"/>
              </w:rPr>
              <w:t>,</w:t>
            </w:r>
            <w:r w:rsidRPr="00C45E7D">
              <w:rPr>
                <w:rFonts w:ascii="Calibri Light" w:hAnsi="Calibri Light"/>
                <w:szCs w:val="22"/>
              </w:rPr>
              <w:fldChar w:fldCharType="begin"/>
            </w:r>
            <w:r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Pr="00C45E7D">
              <w:rPr>
                <w:rFonts w:ascii="Calibri Light" w:hAnsi="Calibri Light"/>
                <w:szCs w:val="22"/>
              </w:rPr>
              <w:fldChar w:fldCharType="end"/>
            </w:r>
            <w:r w:rsidRPr="00C45E7D">
              <w:rPr>
                <w:rFonts w:ascii="Calibri Light" w:hAnsi="Calibri Light"/>
                <w:szCs w:val="22"/>
              </w:rPr>
              <w:t xml:space="preserve"> inženýrské činnosti </w:t>
            </w:r>
            <w:r w:rsidRPr="00C45E7D">
              <w:rPr>
                <w:rFonts w:ascii="Calibri Light" w:hAnsi="Calibri Light"/>
                <w:szCs w:val="22"/>
              </w:rPr>
              <w:lastRenderedPageBreak/>
              <w:t>za účelem podání žádosti o vydání územního rozhodnutí</w:t>
            </w:r>
            <w:r>
              <w:rPr>
                <w:rFonts w:ascii="Calibri Light" w:hAnsi="Calibri Light"/>
                <w:szCs w:val="22"/>
              </w:rPr>
              <w:t xml:space="preserve"> a stavebního povolení</w:t>
            </w:r>
            <w:r w:rsidRPr="00C45E7D">
              <w:rPr>
                <w:rFonts w:ascii="Calibri Light" w:hAnsi="Calibri Light"/>
                <w:szCs w:val="22"/>
              </w:rPr>
              <w:t xml:space="preserve">, včetně podání této žádosti </w:t>
            </w:r>
            <w:r w:rsidRPr="00C45E7D">
              <w:rPr>
                <w:rFonts w:ascii="Calibri Light" w:hAnsi="Calibri Light"/>
              </w:rPr>
              <w:t>na příslušný stavební úřad</w:t>
            </w:r>
            <w:r>
              <w:rPr>
                <w:rFonts w:ascii="Calibri Light" w:hAnsi="Calibri Light"/>
              </w:rPr>
              <w:t>; částka je omezena do výše max</w:t>
            </w:r>
            <w:r w:rsidRPr="00701ED5">
              <w:rPr>
                <w:rFonts w:ascii="Calibri Light" w:hAnsi="Calibri Light"/>
              </w:rPr>
              <w:t>. 80 % celkové</w:t>
            </w:r>
            <w:r>
              <w:rPr>
                <w:rFonts w:ascii="Calibri Light" w:hAnsi="Calibri Light"/>
              </w:rPr>
              <w:t xml:space="preserve"> ceny díla vč. AD, tzn. dle odst. 5.2.2.</w:t>
            </w:r>
          </w:p>
        </w:tc>
        <w:tc>
          <w:tcPr>
            <w:tcW w:w="1667" w:type="dxa"/>
            <w:vAlign w:val="center"/>
          </w:tcPr>
          <w:p w14:paraId="5BB819CD" w14:textId="66367C06" w:rsidR="00982EE9" w:rsidRPr="00C45E7D" w:rsidRDefault="00A47E6D" w:rsidP="00982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950169661"/>
                <w:placeholder>
                  <w:docPart w:val="A5EE03566CA14812A80D8FB3B5ACF39D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156 000,-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0C2BE04" w14:textId="52001F43" w:rsidR="00982EE9" w:rsidRPr="00C45E7D" w:rsidRDefault="00A47E6D" w:rsidP="00982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382524199"/>
                <w:placeholder>
                  <w:docPart w:val="46D59FBEEE8144D9AF86CFBEC7E4A60C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188 760,- Kč</w:t>
                </w:r>
              </w:sdtContent>
            </w:sdt>
          </w:p>
        </w:tc>
      </w:tr>
      <w:tr w:rsidR="00F10656" w:rsidRPr="00C45E7D" w14:paraId="00E5CDDD" w14:textId="77777777" w:rsidTr="00C8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E374F8F" w14:textId="77777777" w:rsidR="00F10656" w:rsidRPr="00BD5687" w:rsidRDefault="00F10656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permStart w:id="1000690754" w:edGrp="everyone" w:colFirst="2" w:colLast="2"/>
            <w:permStart w:id="1752372958" w:edGrp="everyone" w:colFirst="3" w:colLast="3"/>
            <w:permEnd w:id="26877950"/>
            <w:permEnd w:id="1660122148"/>
          </w:p>
        </w:tc>
        <w:tc>
          <w:tcPr>
            <w:tcW w:w="4854" w:type="dxa"/>
            <w:vAlign w:val="center"/>
          </w:tcPr>
          <w:p w14:paraId="3AF3ED9A" w14:textId="47730C6B" w:rsidR="00F10656" w:rsidRPr="00C45E7D" w:rsidRDefault="00F10656" w:rsidP="00D16DE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 w:rsidRPr="00C45E7D">
              <w:rPr>
                <w:rFonts w:ascii="Calibri Light" w:hAnsi="Calibri Light"/>
                <w:szCs w:val="22"/>
              </w:rPr>
              <w:t>Po nabytí právní moci územního rozhodnutí</w:t>
            </w:r>
            <w:r w:rsidR="000D02DB">
              <w:rPr>
                <w:rFonts w:ascii="Calibri Light" w:hAnsi="Calibri Light"/>
                <w:szCs w:val="22"/>
              </w:rPr>
              <w:t xml:space="preserve"> a stavebního povolení</w:t>
            </w:r>
          </w:p>
        </w:tc>
        <w:tc>
          <w:tcPr>
            <w:tcW w:w="1667" w:type="dxa"/>
            <w:vAlign w:val="center"/>
          </w:tcPr>
          <w:p w14:paraId="3AEEFFD1" w14:textId="31DACFC6" w:rsidR="00F10656" w:rsidRDefault="00A47E6D" w:rsidP="009D7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913199385"/>
                <w:placeholder>
                  <w:docPart w:val="7100E3E24A6841A4A69506482FBC16F4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19 000,-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DD8CAB7" w14:textId="0A566F2C" w:rsidR="00F10656" w:rsidRDefault="00A47E6D" w:rsidP="009D7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11521183"/>
                <w:placeholder>
                  <w:docPart w:val="6328577F21C24FB68512665B29267464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22 990,- Kč</w:t>
                </w:r>
              </w:sdtContent>
            </w:sdt>
          </w:p>
        </w:tc>
      </w:tr>
      <w:tr w:rsidR="001047CC" w:rsidRPr="00C45E7D" w14:paraId="119B89DA" w14:textId="77777777" w:rsidTr="00C8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AE03500" w14:textId="77777777"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permStart w:id="1167399188" w:edGrp="everyone" w:colFirst="2" w:colLast="2"/>
            <w:permStart w:id="612382193" w:edGrp="everyone" w:colFirst="3" w:colLast="3"/>
            <w:permEnd w:id="1000690754"/>
            <w:permEnd w:id="1752372958"/>
          </w:p>
        </w:tc>
        <w:tc>
          <w:tcPr>
            <w:tcW w:w="4854" w:type="dxa"/>
            <w:vAlign w:val="center"/>
          </w:tcPr>
          <w:p w14:paraId="065E34C5" w14:textId="1FF9F9A8" w:rsidR="001047CC" w:rsidRPr="00C45E7D" w:rsidRDefault="001047CC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</w:t>
            </w:r>
            <w:r w:rsidR="00FA5B00">
              <w:rPr>
                <w:rFonts w:ascii="Calibri Light" w:hAnsi="Calibri Light"/>
              </w:rPr>
              <w:t xml:space="preserve">kompletní </w:t>
            </w:r>
            <w:r w:rsidRPr="00C45E7D">
              <w:rPr>
                <w:rFonts w:ascii="Calibri Light" w:hAnsi="Calibri Light"/>
              </w:rPr>
              <w:t xml:space="preserve">autorský dozor </w:t>
            </w:r>
            <w:r w:rsidRPr="005F1130">
              <w:rPr>
                <w:rFonts w:ascii="Calibri Light" w:hAnsi="Calibri Light"/>
                <w:u w:val="single"/>
              </w:rPr>
              <w:t xml:space="preserve">při realizaci </w:t>
            </w:r>
            <w:r w:rsidR="00306C1C" w:rsidRPr="005F1130">
              <w:rPr>
                <w:rFonts w:ascii="Calibri Light" w:hAnsi="Calibri Light"/>
                <w:u w:val="single"/>
              </w:rPr>
              <w:t xml:space="preserve">celé </w:t>
            </w:r>
            <w:r w:rsidR="00A92F34" w:rsidRPr="005F1130">
              <w:rPr>
                <w:rFonts w:ascii="Calibri Light" w:hAnsi="Calibri Light"/>
                <w:u w:val="single"/>
              </w:rPr>
              <w:t>stavby</w:t>
            </w:r>
            <w:r w:rsidR="00A92F34" w:rsidRPr="00C45E7D">
              <w:rPr>
                <w:rFonts w:ascii="Calibri Light" w:hAnsi="Calibri Light"/>
              </w:rPr>
              <w:t xml:space="preserve"> </w:t>
            </w:r>
            <w:r w:rsidRPr="00C45E7D">
              <w:rPr>
                <w:rFonts w:ascii="Calibri Light" w:hAnsi="Calibri Light"/>
              </w:rPr>
              <w:t xml:space="preserve">přičemž předpokládaný rozsah </w:t>
            </w:r>
            <w:r w:rsidR="007E759A">
              <w:rPr>
                <w:rFonts w:ascii="Calibri Light" w:hAnsi="Calibri Light"/>
              </w:rPr>
              <w:t xml:space="preserve">kvalifikované </w:t>
            </w:r>
            <w:r w:rsidRPr="00C45E7D">
              <w:rPr>
                <w:rFonts w:ascii="Calibri Light" w:hAnsi="Calibri Light"/>
              </w:rPr>
              <w:t>činnosti autorského dozoru je</w:t>
            </w:r>
            <w:r w:rsidR="009F5CA0"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r w:rsidR="00306C1C">
              <w:rPr>
                <w:rFonts w:ascii="Calibri Light" w:hAnsi="Calibri Light"/>
              </w:rPr>
              <w:t>20</w:t>
            </w:r>
            <w:r w:rsidR="009F5CA0">
              <w:rPr>
                <w:rFonts w:ascii="Calibri Light" w:hAnsi="Calibri Light"/>
              </w:rPr>
              <w:t xml:space="preserve"> </w:t>
            </w:r>
            <w:r w:rsidR="004538E8">
              <w:rPr>
                <w:rFonts w:ascii="Calibri Light" w:hAnsi="Calibri Light"/>
              </w:rPr>
              <w:t>h/</w:t>
            </w:r>
            <w:r w:rsidRPr="00C45E7D">
              <w:rPr>
                <w:rFonts w:ascii="Calibri Light" w:hAnsi="Calibri Light"/>
              </w:rPr>
              <w:t>měsíc</w:t>
            </w:r>
          </w:p>
        </w:tc>
        <w:tc>
          <w:tcPr>
            <w:tcW w:w="1667" w:type="dxa"/>
            <w:vAlign w:val="center"/>
          </w:tcPr>
          <w:p w14:paraId="671B0F1A" w14:textId="6011C682" w:rsidR="001047CC" w:rsidRPr="00C45E7D" w:rsidRDefault="00A47E6D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610079693"/>
                <w:placeholder>
                  <w:docPart w:val="83A1F68F38954ED49873E4EF28D4F096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20 000,-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41F58BA" w14:textId="760E80BF" w:rsidR="001047CC" w:rsidRPr="00C45E7D" w:rsidRDefault="00A47E6D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468968820"/>
                <w:placeholder>
                  <w:docPart w:val="B9B5C08D895E43DE80672A9889EC0A7E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24 200,- Kč</w:t>
                </w:r>
              </w:sdtContent>
            </w:sdt>
          </w:p>
        </w:tc>
      </w:tr>
      <w:permEnd w:id="1167399188"/>
      <w:permEnd w:id="612382193"/>
    </w:tbl>
    <w:p w14:paraId="17041F1A" w14:textId="77777777"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5B8864A5" w14:textId="6E4210AB" w:rsidR="00FA6DD4" w:rsidRPr="00FA6DD4" w:rsidRDefault="005F1130" w:rsidP="005F1130">
      <w:pPr>
        <w:pStyle w:val="Odstavecseseznamem"/>
      </w:pPr>
      <w:r>
        <w:t xml:space="preserve"> </w:t>
      </w:r>
      <w:r w:rsidR="00FA6DD4" w:rsidRPr="00FA6DD4"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63"/>
        <w:gridCol w:w="4723"/>
        <w:gridCol w:w="1638"/>
        <w:gridCol w:w="1638"/>
      </w:tblGrid>
      <w:tr w:rsidR="00FA6DD4" w:rsidRPr="00C45E7D" w14:paraId="686FFDFA" w14:textId="77777777" w:rsidTr="00766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A89FC17" w14:textId="77777777" w:rsidR="00FA6DD4" w:rsidRPr="00C45E7D" w:rsidRDefault="00FA6DD4" w:rsidP="007661BC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14:paraId="3A98B248" w14:textId="77777777" w:rsidR="00FA6DD4" w:rsidRPr="00C45E7D" w:rsidRDefault="00FA6DD4" w:rsidP="007661B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0EFC4947" w14:textId="77777777" w:rsidR="00FA6DD4" w:rsidRPr="00C45E7D" w:rsidRDefault="00FA6DD4" w:rsidP="007661B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7F93E974" w14:textId="77777777" w:rsidR="00FA6DD4" w:rsidRPr="00C45E7D" w:rsidRDefault="00FA6DD4" w:rsidP="007661B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FA6DD4" w:rsidRPr="00C45E7D" w14:paraId="5B9A64E8" w14:textId="77777777" w:rsidTr="00766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B6F3CF5" w14:textId="1AE863FD" w:rsidR="00FA6DD4" w:rsidRPr="00BD5687" w:rsidRDefault="00FA6DD4" w:rsidP="007661BC">
            <w:pPr>
              <w:spacing w:before="60" w:after="60"/>
              <w:rPr>
                <w:rFonts w:ascii="Calibri Light" w:hAnsi="Calibri Light"/>
                <w:b w:val="0"/>
              </w:rPr>
            </w:pPr>
            <w:permStart w:id="1555376666" w:edGrp="everyone" w:colFirst="2" w:colLast="2"/>
            <w:permStart w:id="1028674113" w:edGrp="everyone" w:colFirst="3" w:colLast="3"/>
            <w:r w:rsidRPr="00BD5687">
              <w:rPr>
                <w:rFonts w:ascii="Calibri Light" w:hAnsi="Calibri Light"/>
                <w:b w:val="0"/>
              </w:rPr>
              <w:t>5.</w:t>
            </w:r>
            <w:r>
              <w:rPr>
                <w:rFonts w:ascii="Calibri Light" w:hAnsi="Calibri Light"/>
                <w:b w:val="0"/>
              </w:rPr>
              <w:t>2</w:t>
            </w:r>
            <w:r w:rsidRPr="00BD5687">
              <w:rPr>
                <w:rFonts w:ascii="Calibri Light" w:hAnsi="Calibri Light"/>
                <w:b w:val="0"/>
              </w:rPr>
              <w:t>.1.</w:t>
            </w:r>
          </w:p>
        </w:tc>
        <w:tc>
          <w:tcPr>
            <w:tcW w:w="5103" w:type="dxa"/>
            <w:vAlign w:val="center"/>
          </w:tcPr>
          <w:p w14:paraId="65825460" w14:textId="5132E432" w:rsidR="00FA6DD4" w:rsidRPr="00982EE9" w:rsidRDefault="00FA6DD4" w:rsidP="004E28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982EE9">
              <w:rPr>
                <w:rFonts w:ascii="Calibri Light" w:hAnsi="Calibri Light"/>
              </w:rPr>
              <w:t xml:space="preserve">bez autorského dozoru tj. součet cen uvedených v odst. </w:t>
            </w:r>
            <w:proofErr w:type="gramStart"/>
            <w:r w:rsidRPr="00982EE9">
              <w:rPr>
                <w:rFonts w:ascii="Calibri Light" w:hAnsi="Calibri Light"/>
              </w:rPr>
              <w:t>5.1.1 +  5.1.2</w:t>
            </w:r>
            <w:proofErr w:type="gramEnd"/>
            <w:r w:rsidRPr="00982EE9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EBCAC1" w14:textId="4D839861" w:rsidR="00FA6DD4" w:rsidRPr="00C45E7D" w:rsidRDefault="00A47E6D" w:rsidP="007661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651097816"/>
                <w:placeholder>
                  <w:docPart w:val="32B82D9D596F450F9424693BBEE7C043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175 000,-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7CE2CD3" w14:textId="168C0257" w:rsidR="00FA6DD4" w:rsidRPr="00C45E7D" w:rsidRDefault="00A47E6D" w:rsidP="007661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04292118"/>
                <w:placeholder>
                  <w:docPart w:val="D4F5602396BD4BA098AF9FA732BBEF6D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211 750,- Kč</w:t>
                </w:r>
              </w:sdtContent>
            </w:sdt>
          </w:p>
        </w:tc>
      </w:tr>
      <w:tr w:rsidR="00FA6DD4" w:rsidRPr="00C45E7D" w14:paraId="7173F91C" w14:textId="77777777" w:rsidTr="007661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D1DF258" w14:textId="0F258275" w:rsidR="00FA6DD4" w:rsidRPr="00BD5687" w:rsidRDefault="00FA6DD4" w:rsidP="007661BC">
            <w:pPr>
              <w:spacing w:before="60" w:after="60"/>
              <w:rPr>
                <w:rFonts w:ascii="Calibri Light" w:hAnsi="Calibri Light"/>
                <w:b w:val="0"/>
              </w:rPr>
            </w:pPr>
            <w:permStart w:id="522541516" w:edGrp="everyone" w:colFirst="2" w:colLast="2"/>
            <w:permStart w:id="2141147988" w:edGrp="everyone" w:colFirst="3" w:colLast="3"/>
            <w:permEnd w:id="1555376666"/>
            <w:permEnd w:id="1028674113"/>
            <w:r w:rsidRPr="00BD5687">
              <w:rPr>
                <w:rFonts w:ascii="Calibri Light" w:hAnsi="Calibri Light"/>
                <w:b w:val="0"/>
              </w:rPr>
              <w:t>5.</w:t>
            </w:r>
            <w:r>
              <w:rPr>
                <w:rFonts w:ascii="Calibri Light" w:hAnsi="Calibri Light"/>
                <w:b w:val="0"/>
              </w:rPr>
              <w:t>2</w:t>
            </w:r>
            <w:r w:rsidRPr="00BD5687">
              <w:rPr>
                <w:rFonts w:ascii="Calibri Light" w:hAnsi="Calibri Light"/>
                <w:b w:val="0"/>
              </w:rPr>
              <w:t>.2.</w:t>
            </w:r>
          </w:p>
        </w:tc>
        <w:tc>
          <w:tcPr>
            <w:tcW w:w="5103" w:type="dxa"/>
            <w:vAlign w:val="center"/>
          </w:tcPr>
          <w:p w14:paraId="10E7008C" w14:textId="28693466" w:rsidR="00FA6DD4" w:rsidRPr="00982EE9" w:rsidRDefault="00FA6DD4" w:rsidP="004E28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982EE9">
              <w:rPr>
                <w:rFonts w:ascii="Calibri Light" w:hAnsi="Calibri Light"/>
              </w:rPr>
              <w:t xml:space="preserve">včetně autorského dozoru tj. součet cen uvedených v odst. </w:t>
            </w:r>
            <w:proofErr w:type="gramStart"/>
            <w:r w:rsidRPr="00982EE9">
              <w:rPr>
                <w:rFonts w:ascii="Calibri Light" w:hAnsi="Calibri Light"/>
              </w:rPr>
              <w:t>5.1.1 +  5.1.2</w:t>
            </w:r>
            <w:proofErr w:type="gramEnd"/>
            <w:r w:rsidRPr="00982EE9">
              <w:rPr>
                <w:rFonts w:ascii="Calibri Light" w:hAnsi="Calibri Light"/>
              </w:rPr>
              <w:t xml:space="preserve"> + 5.1.3 </w:t>
            </w:r>
          </w:p>
        </w:tc>
        <w:tc>
          <w:tcPr>
            <w:tcW w:w="1701" w:type="dxa"/>
            <w:vAlign w:val="center"/>
          </w:tcPr>
          <w:p w14:paraId="090CC7E4" w14:textId="19F1FA81" w:rsidR="00FA6DD4" w:rsidRPr="00C45E7D" w:rsidRDefault="00A47E6D" w:rsidP="007661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263724783"/>
                <w:placeholder>
                  <w:docPart w:val="92E22A52F7B34512AD2EFBCF9BA22B14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195 000,-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A5D1ED0" w14:textId="6FBF6273" w:rsidR="00FA6DD4" w:rsidRPr="00C45E7D" w:rsidRDefault="00A47E6D" w:rsidP="007661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961942335"/>
                <w:placeholder>
                  <w:docPart w:val="D46F8252C93D4699B15655EBC0BF18B6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235 950,- Kč</w:t>
                </w:r>
              </w:sdtContent>
            </w:sdt>
          </w:p>
        </w:tc>
      </w:tr>
      <w:permEnd w:id="522541516"/>
      <w:permEnd w:id="2141147988"/>
    </w:tbl>
    <w:p w14:paraId="5EC730D2" w14:textId="77777777" w:rsidR="00FA6DD4" w:rsidRDefault="00FA6DD4" w:rsidP="005F1130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</w:p>
    <w:p w14:paraId="1429F70C" w14:textId="77777777" w:rsidR="004044B1" w:rsidRDefault="004044B1" w:rsidP="005F1130">
      <w:pPr>
        <w:pStyle w:val="Odstavecseseznamem"/>
        <w:ind w:left="567" w:hanging="567"/>
        <w:rPr>
          <w:rFonts w:ascii="Calibri Light" w:hAnsi="Calibri Light"/>
        </w:rPr>
      </w:pPr>
      <w:r w:rsidRPr="005F1130">
        <w:rPr>
          <w:rFonts w:ascii="Calibri Light" w:hAnsi="Calibri Light"/>
        </w:rPr>
        <w:t xml:space="preserve">Cena za </w:t>
      </w:r>
      <w:proofErr w:type="spellStart"/>
      <w:r w:rsidRPr="005F1130">
        <w:rPr>
          <w:rFonts w:ascii="Calibri Light" w:hAnsi="Calibri Light"/>
        </w:rPr>
        <w:t>vícetisky</w:t>
      </w:r>
      <w:proofErr w:type="spellEnd"/>
      <w:r w:rsidRPr="005F1130">
        <w:rPr>
          <w:rFonts w:ascii="Calibri Light" w:hAnsi="Calibri Light"/>
        </w:rPr>
        <w:t xml:space="preserve"> není součástí celkové nabídkové ceny za dílo dle SOD.</w:t>
      </w:r>
    </w:p>
    <w:p w14:paraId="65E779F1" w14:textId="77777777" w:rsidR="005F1130" w:rsidRPr="005F1130" w:rsidRDefault="005F1130" w:rsidP="005F1130">
      <w:pPr>
        <w:ind w:left="426"/>
        <w:rPr>
          <w:rFonts w:ascii="Calibri Light" w:hAnsi="Calibri Light"/>
        </w:rPr>
      </w:pP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5806"/>
        <w:gridCol w:w="1628"/>
        <w:gridCol w:w="1628"/>
      </w:tblGrid>
      <w:tr w:rsidR="009F1F2A" w:rsidRPr="00C45E7D" w14:paraId="60ED59F2" w14:textId="77777777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28F74F98" w14:textId="77777777" w:rsidR="009F1F2A" w:rsidRPr="00C45E7D" w:rsidRDefault="009F1F2A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32B53198" w14:textId="77777777"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6C3C509C" w14:textId="77777777"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F1F2A" w:rsidRPr="00C45E7D" w14:paraId="6DA276DC" w14:textId="77777777" w:rsidTr="004538E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0CA07AB3" w14:textId="77777777" w:rsidR="009F1F2A" w:rsidRPr="004538E8" w:rsidRDefault="009F1F2A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permStart w:id="1355160449" w:edGrp="everyone" w:colFirst="1" w:colLast="1"/>
            <w:permStart w:id="1620784797" w:edGrp="everyone" w:colFirst="2" w:colLast="2"/>
            <w:r w:rsidRPr="004538E8">
              <w:rPr>
                <w:rFonts w:ascii="Calibri Light" w:hAnsi="Calibri Light"/>
                <w:b w:val="0"/>
              </w:rPr>
              <w:t xml:space="preserve">Cena za vyhotovení jednoho </w:t>
            </w:r>
            <w:proofErr w:type="spellStart"/>
            <w:r w:rsidRPr="004538E8">
              <w:rPr>
                <w:rFonts w:ascii="Calibri Light" w:hAnsi="Calibri Light"/>
                <w:b w:val="0"/>
              </w:rPr>
              <w:t>vícetisku</w:t>
            </w:r>
            <w:proofErr w:type="spellEnd"/>
            <w:r w:rsidRPr="004538E8">
              <w:rPr>
                <w:rFonts w:ascii="Calibri Light" w:hAnsi="Calibri Light"/>
                <w:b w:val="0"/>
              </w:rPr>
              <w:t xml:space="preserve"> PD ve stupni dokumentace pro provedení stavby</w:t>
            </w:r>
          </w:p>
        </w:tc>
        <w:tc>
          <w:tcPr>
            <w:tcW w:w="1701" w:type="dxa"/>
            <w:vAlign w:val="center"/>
          </w:tcPr>
          <w:p w14:paraId="038FDA15" w14:textId="404D3935" w:rsidR="009F1F2A" w:rsidRPr="00C45E7D" w:rsidRDefault="00A47E6D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910607571"/>
                <w:placeholder>
                  <w:docPart w:val="1089751C699A44549C029BE14866AB77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1 000,- Kč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0ADFBD2" w14:textId="457B4C36" w:rsidR="009F1F2A" w:rsidRPr="00C45E7D" w:rsidRDefault="00A47E6D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780710587"/>
                <w:placeholder>
                  <w:docPart w:val="77586A1A507D4D4880B02EBB79343EA4"/>
                </w:placeholder>
              </w:sdtPr>
              <w:sdtEndPr/>
              <w:sdtContent>
                <w:r w:rsidR="00A73086">
                  <w:rPr>
                    <w:rFonts w:ascii="Calibri Light" w:hAnsi="Calibri Light"/>
                  </w:rPr>
                  <w:t>1 210,- Kč</w:t>
                </w:r>
              </w:sdtContent>
            </w:sdt>
          </w:p>
        </w:tc>
      </w:tr>
      <w:permEnd w:id="1355160449"/>
      <w:permEnd w:id="1620784797"/>
    </w:tbl>
    <w:p w14:paraId="0CB6D262" w14:textId="77777777" w:rsidR="009F1F2A" w:rsidRPr="00C45E7D" w:rsidRDefault="009F1F2A" w:rsidP="00A16423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14D1D7BC" w14:textId="77777777"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514E0231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14:paraId="38B6E2CD" w14:textId="5B4DF21A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14:paraId="5B279382" w14:textId="1159BBF3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  <w:r w:rsidR="00FA6DD4">
        <w:rPr>
          <w:rFonts w:ascii="Calibri Light" w:hAnsi="Calibri Light"/>
          <w:sz w:val="22"/>
          <w:szCs w:val="22"/>
        </w:rPr>
        <w:t xml:space="preserve"> a to i v rámci činnosti autorského dozoru</w:t>
      </w:r>
    </w:p>
    <w:p w14:paraId="1852D58B" w14:textId="77777777" w:rsidR="00D25743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14:paraId="3CD6FDE1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14:paraId="1ED6660D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14:paraId="2215B4E0" w14:textId="77777777" w:rsidR="00576A5F" w:rsidRPr="00C45E7D" w:rsidRDefault="00576A5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14:paraId="35C8B909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14:paraId="706F68EE" w14:textId="42E5187F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</w:t>
      </w:r>
    </w:p>
    <w:p w14:paraId="7D196A6B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14:paraId="531483BB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je oprávněn ke všem cenám uvedeným v této SOD připočíst DPH ve výši dle aktuálních právních předpisů. Objednatel s tímto výslovně souhlasí.</w:t>
      </w:r>
    </w:p>
    <w:p w14:paraId="550E7652" w14:textId="77777777"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14:paraId="26DE1C61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14:paraId="31F380FE" w14:textId="4C4E4EF5" w:rsidR="003D1380" w:rsidRPr="00C45E7D" w:rsidRDefault="00FA6DD4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Dílčí faktury i konečná faktura</w:t>
      </w:r>
      <w:r w:rsidRPr="00C45E7D">
        <w:rPr>
          <w:rFonts w:ascii="Calibri Light" w:hAnsi="Calibri Light"/>
        </w:rPr>
        <w:t xml:space="preserve"> </w:t>
      </w:r>
      <w:r w:rsidR="003D1380" w:rsidRPr="00C45E7D">
        <w:rPr>
          <w:rFonts w:ascii="Calibri Light" w:hAnsi="Calibri Light"/>
        </w:rPr>
        <w:t xml:space="preserve">za realizaci předmětu </w:t>
      </w:r>
      <w:r w:rsidR="003957F8" w:rsidRPr="00C45E7D">
        <w:rPr>
          <w:rFonts w:ascii="Calibri Light" w:hAnsi="Calibri Light"/>
        </w:rPr>
        <w:t>díla dle</w:t>
      </w:r>
      <w:r w:rsidR="003D1380" w:rsidRPr="00C45E7D">
        <w:rPr>
          <w:rFonts w:ascii="Calibri Light" w:hAnsi="Calibri Light"/>
        </w:rPr>
        <w:t xml:space="preserve"> </w:t>
      </w:r>
      <w:r w:rsidR="003957F8" w:rsidRPr="00C45E7D">
        <w:rPr>
          <w:rFonts w:ascii="Calibri Light" w:hAnsi="Calibri Light"/>
        </w:rPr>
        <w:t>čl. 1 bude</w:t>
      </w:r>
      <w:r w:rsidR="003D1380" w:rsidRPr="00C45E7D">
        <w:rPr>
          <w:rFonts w:ascii="Calibri Light" w:hAnsi="Calibri Light"/>
        </w:rPr>
        <w:t xml:space="preserve"> uhrazena do celkové výše 90% z </w:t>
      </w:r>
      <w:r w:rsidR="003957F8" w:rsidRPr="00C45E7D">
        <w:rPr>
          <w:rFonts w:ascii="Calibri Light" w:hAnsi="Calibri Light"/>
        </w:rPr>
        <w:t>ceny díla</w:t>
      </w:r>
      <w:r>
        <w:rPr>
          <w:rFonts w:ascii="Calibri Light" w:hAnsi="Calibri Light"/>
        </w:rPr>
        <w:t>, resp. jeho dílčí části,</w:t>
      </w:r>
      <w:r w:rsidR="00FC6C01">
        <w:rPr>
          <w:rFonts w:ascii="Calibri Light" w:hAnsi="Calibri Light"/>
        </w:rPr>
        <w:t xml:space="preserve"> bez</w:t>
      </w:r>
      <w:r w:rsidR="003D1380" w:rsidRPr="00C45E7D">
        <w:rPr>
          <w:rFonts w:ascii="Calibri Light" w:hAnsi="Calibri Light"/>
        </w:rPr>
        <w:t xml:space="preserve"> DPH</w:t>
      </w:r>
      <w:r w:rsidR="003957F8">
        <w:rPr>
          <w:rFonts w:ascii="Calibri Light" w:hAnsi="Calibri Light"/>
        </w:rPr>
        <w:t xml:space="preserve"> dle čl. 5.</w:t>
      </w:r>
      <w:r>
        <w:rPr>
          <w:rFonts w:ascii="Calibri Light" w:hAnsi="Calibri Light"/>
        </w:rPr>
        <w:t>2</w:t>
      </w:r>
      <w:r w:rsidR="003957F8">
        <w:rPr>
          <w:rFonts w:ascii="Calibri Light" w:hAnsi="Calibri Light"/>
        </w:rPr>
        <w:t>.1</w:t>
      </w:r>
      <w:r w:rsidR="003D1380" w:rsidRPr="00C45E7D">
        <w:rPr>
          <w:rFonts w:ascii="Calibri Light" w:hAnsi="Calibri Light"/>
        </w:rPr>
        <w:t>. Pozas</w:t>
      </w:r>
      <w:r w:rsidR="00FC6C01">
        <w:rPr>
          <w:rFonts w:ascii="Calibri Light" w:hAnsi="Calibri Light"/>
        </w:rPr>
        <w:t xml:space="preserve">távka ve výši 10% z ceny díla bez </w:t>
      </w:r>
      <w:r w:rsidR="003D1380" w:rsidRPr="00C45E7D">
        <w:rPr>
          <w:rFonts w:ascii="Calibri Light" w:hAnsi="Calibri Light"/>
        </w:rPr>
        <w:t xml:space="preserve">DPH </w:t>
      </w:r>
      <w:r w:rsidR="007E500C" w:rsidRPr="00C45E7D">
        <w:rPr>
          <w:rFonts w:ascii="Calibri Light" w:hAnsi="Calibri Light"/>
        </w:rPr>
        <w:t>dle čl. 5.</w:t>
      </w:r>
      <w:r w:rsidR="00765571">
        <w:rPr>
          <w:rFonts w:ascii="Calibri Light" w:hAnsi="Calibri Light"/>
        </w:rPr>
        <w:t>2</w:t>
      </w:r>
      <w:r w:rsidR="007E500C" w:rsidRPr="00C45E7D">
        <w:rPr>
          <w:rFonts w:ascii="Calibri Light" w:hAnsi="Calibri Light"/>
        </w:rPr>
        <w:t xml:space="preserve">.1 </w:t>
      </w:r>
      <w:r w:rsidR="003D1380" w:rsidRPr="00C45E7D">
        <w:rPr>
          <w:rFonts w:ascii="Calibri Light" w:hAnsi="Calibri Light"/>
        </w:rPr>
        <w:t xml:space="preserve">bude uhrazena na základě písemné žádosti zhotovitele po ukončení </w:t>
      </w:r>
      <w:r>
        <w:rPr>
          <w:rFonts w:ascii="Calibri Light" w:hAnsi="Calibri Light"/>
        </w:rPr>
        <w:t xml:space="preserve">realizace </w:t>
      </w:r>
      <w:r w:rsidR="00726F85">
        <w:rPr>
          <w:rFonts w:ascii="Calibri Light" w:hAnsi="Calibri Light"/>
        </w:rPr>
        <w:t>stavby, jejíž projektová dokumentace je zpracována na základě této smlouvy, nejpozději však po uplynutí 24 měsíců od převzetí díla bez vad a nedodělků dle této smlouvy. Ukončením stavby se rozumí předání a převzetí zhotoveného díla – stavby.</w:t>
      </w:r>
    </w:p>
    <w:p w14:paraId="65A85C40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</w:p>
    <w:p w14:paraId="06E7E423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14:paraId="0927C0E0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</w:t>
      </w:r>
      <w:proofErr w:type="spellStart"/>
      <w:r w:rsidRPr="00C45E7D">
        <w:rPr>
          <w:rFonts w:ascii="Calibri Light" w:hAnsi="Calibri Light"/>
        </w:rPr>
        <w:t>vícetisky</w:t>
      </w:r>
      <w:proofErr w:type="spellEnd"/>
      <w:r w:rsidRPr="00C45E7D">
        <w:rPr>
          <w:rFonts w:ascii="Calibri Light" w:hAnsi="Calibri Light"/>
        </w:rPr>
        <w:t xml:space="preserve">, technickou nebo jinou dokumentaci nebo zvláštní výkony musí být objednatelem předem odsouhlaseny. </w:t>
      </w:r>
    </w:p>
    <w:p w14:paraId="551F00A7" w14:textId="58078C43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</w:t>
      </w:r>
      <w:r w:rsidR="00275C65">
        <w:rPr>
          <w:rFonts w:ascii="Calibri Light" w:hAnsi="Calibri Light"/>
        </w:rPr>
        <w:t>, pokud nebude dohodnuto jinak</w:t>
      </w:r>
      <w:r w:rsidRPr="00C45E7D">
        <w:rPr>
          <w:rFonts w:ascii="Calibri Light" w:hAnsi="Calibri Light"/>
        </w:rPr>
        <w:t>.</w:t>
      </w:r>
    </w:p>
    <w:p w14:paraId="53032429" w14:textId="77777777"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14:paraId="3A8F1881" w14:textId="77777777" w:rsidR="003D1380" w:rsidRPr="004538E8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</w:t>
      </w:r>
      <w:r w:rsidR="003957F8">
        <w:rPr>
          <w:rFonts w:ascii="Calibri Light" w:hAnsi="Calibri Light"/>
        </w:rPr>
        <w:t>dnů.</w:t>
      </w:r>
      <w:r w:rsidRPr="004538E8">
        <w:rPr>
          <w:rFonts w:ascii="Calibri Light" w:hAnsi="Calibri Light"/>
        </w:rPr>
        <w:t xml:space="preserve"> Za nesoučinnost objednatele se nepovažuje doba kratší než 5 pracovních dní včetně, které jsou třeba pro vyjádření objednatele k části projektu v rozpracovanosti.</w:t>
      </w:r>
    </w:p>
    <w:p w14:paraId="1EABDE03" w14:textId="3FDCDA66" w:rsidR="003D1380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14:paraId="21DD29A6" w14:textId="016D771E" w:rsidR="00270BEB" w:rsidRPr="00803181" w:rsidRDefault="003D1380" w:rsidP="00803181">
      <w:pPr>
        <w:pStyle w:val="Odstavecseseznamem"/>
        <w:ind w:left="567" w:hanging="567"/>
        <w:rPr>
          <w:rFonts w:ascii="Calibri Light" w:hAnsi="Calibri Light"/>
        </w:rPr>
      </w:pPr>
      <w:r w:rsidRPr="00803181">
        <w:rPr>
          <w:rFonts w:ascii="Calibri Light" w:hAnsi="Calibri Light"/>
        </w:rPr>
        <w:t xml:space="preserve"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</w:t>
      </w:r>
      <w:r w:rsidR="007E759A" w:rsidRPr="00803181">
        <w:rPr>
          <w:rFonts w:ascii="Calibri Light" w:hAnsi="Calibri Light"/>
        </w:rPr>
        <w:t>5</w:t>
      </w:r>
      <w:r w:rsidRPr="00803181">
        <w:rPr>
          <w:rFonts w:ascii="Calibri Light" w:hAnsi="Calibri Light"/>
        </w:rPr>
        <w:t xml:space="preserve"> dn</w:t>
      </w:r>
      <w:r w:rsidR="007E759A" w:rsidRPr="00803181">
        <w:rPr>
          <w:rFonts w:ascii="Calibri Light" w:hAnsi="Calibri Light"/>
        </w:rPr>
        <w:t>ů</w:t>
      </w:r>
      <w:r w:rsidR="00A944BF" w:rsidRPr="00803181">
        <w:rPr>
          <w:rFonts w:ascii="Calibri Light" w:hAnsi="Calibri Light"/>
        </w:rPr>
        <w:t xml:space="preserve"> </w:t>
      </w:r>
      <w:r w:rsidR="00A944BF" w:rsidRPr="00803181">
        <w:rPr>
          <w:rFonts w:ascii="Calibri Light" w:hAnsi="Calibri Light"/>
          <w:szCs w:val="20"/>
        </w:rPr>
        <w:t>po sobě jdoucích</w:t>
      </w:r>
      <w:r w:rsidR="0081253E" w:rsidRPr="00803181">
        <w:rPr>
          <w:rFonts w:ascii="Calibri Light" w:hAnsi="Calibri Light"/>
          <w:szCs w:val="20"/>
        </w:rPr>
        <w:t xml:space="preserve"> a v celkovém rozsahu </w:t>
      </w:r>
      <w:r w:rsidR="0081253E" w:rsidRPr="00803181">
        <w:rPr>
          <w:rFonts w:ascii="Calibri Light" w:hAnsi="Calibri Light"/>
        </w:rPr>
        <w:t>více než 10 dní za dobu provádění díla</w:t>
      </w:r>
      <w:r w:rsidRPr="00803181">
        <w:rPr>
          <w:rFonts w:ascii="Calibri Light" w:hAnsi="Calibri Light"/>
        </w:rPr>
        <w:t>,</w:t>
      </w:r>
      <w:r w:rsidR="0081253E" w:rsidRPr="00803181">
        <w:rPr>
          <w:rFonts w:ascii="Calibri Light" w:hAnsi="Calibri Light"/>
        </w:rPr>
        <w:t xml:space="preserve"> se výše sjednané termíny (a </w:t>
      </w:r>
      <w:proofErr w:type="spellStart"/>
      <w:r w:rsidR="0081253E" w:rsidRPr="00803181">
        <w:rPr>
          <w:rFonts w:ascii="Calibri Light" w:hAnsi="Calibri Light"/>
        </w:rPr>
        <w:t>mezitermíny</w:t>
      </w:r>
      <w:proofErr w:type="spellEnd"/>
      <w:r w:rsidR="0081253E" w:rsidRPr="00803181">
        <w:rPr>
          <w:rFonts w:ascii="Calibri Light" w:hAnsi="Calibri Light"/>
        </w:rPr>
        <w:t>) provádění díla prodlužují o počet dní, během nichž zhotovitel prokazatelně nemohl dílo provádět a musel jeho provádění přerušit.</w:t>
      </w:r>
      <w:r w:rsidR="0081253E" w:rsidRPr="00803181">
        <w:rPr>
          <w:rFonts w:ascii="Calibri Light" w:hAnsi="Calibri Light" w:cs="Segoe UI"/>
          <w:kern w:val="1"/>
          <w:lang w:eastAsia="ar-SA"/>
        </w:rPr>
        <w:t xml:space="preserve"> Každé takové přerušení provádění díla je zhotovitel povinen objednateli do 24 hodin písemně oznámit. Existenci důvodů pro přerušení je vždy povinen prokázat zhotovitel. K prodloužení dochází souhlasným vyjádřením </w:t>
      </w:r>
      <w:r w:rsidR="00FA391A" w:rsidRPr="00803181">
        <w:rPr>
          <w:rFonts w:ascii="Calibri Light" w:hAnsi="Calibri Light" w:cs="Segoe UI"/>
          <w:kern w:val="1"/>
          <w:lang w:eastAsia="ar-SA"/>
        </w:rPr>
        <w:t xml:space="preserve">jednoho ze </w:t>
      </w:r>
      <w:r w:rsidR="0081253E" w:rsidRPr="00803181">
        <w:rPr>
          <w:rFonts w:ascii="Calibri Light" w:hAnsi="Calibri Light" w:cs="Segoe UI"/>
          <w:kern w:val="1"/>
          <w:lang w:eastAsia="ar-SA"/>
        </w:rPr>
        <w:t>zástupců zhotovitele</w:t>
      </w:r>
      <w:r w:rsidR="00FA391A" w:rsidRPr="00803181">
        <w:rPr>
          <w:rFonts w:ascii="Calibri Light" w:hAnsi="Calibri Light" w:cs="Segoe UI"/>
          <w:kern w:val="1"/>
          <w:lang w:eastAsia="ar-SA"/>
        </w:rPr>
        <w:t xml:space="preserve"> uvedených v záhlaví této smlouvy</w:t>
      </w:r>
      <w:r w:rsidR="0081253E" w:rsidRPr="00803181">
        <w:rPr>
          <w:rFonts w:ascii="Calibri Light" w:hAnsi="Calibri Light" w:cs="Segoe UI"/>
          <w:kern w:val="1"/>
          <w:lang w:eastAsia="ar-SA"/>
        </w:rPr>
        <w:t xml:space="preserve"> a </w:t>
      </w:r>
      <w:r w:rsidR="0081253E" w:rsidRPr="00803181">
        <w:rPr>
          <w:rFonts w:ascii="Calibri Light" w:hAnsi="Calibri Light"/>
        </w:rPr>
        <w:t>osoby vykonávající funkci starosty či místostarosty města Říčany.</w:t>
      </w:r>
      <w:r w:rsidR="0081253E" w:rsidRPr="00803181">
        <w:rPr>
          <w:rFonts w:ascii="Calibri Light" w:hAnsi="Calibri Light" w:cs="Segoe UI"/>
          <w:kern w:val="1"/>
          <w:lang w:eastAsia="ar-SA"/>
        </w:rPr>
        <w:t xml:space="preserve"> </w:t>
      </w:r>
      <w:r w:rsidRPr="00803181">
        <w:rPr>
          <w:rFonts w:ascii="Calibri Light" w:hAnsi="Calibri Light"/>
        </w:rPr>
        <w:t xml:space="preserve"> </w:t>
      </w:r>
      <w:r w:rsidR="00FA391A" w:rsidRPr="00803181">
        <w:rPr>
          <w:rFonts w:ascii="Calibri Light" w:hAnsi="Calibri Light"/>
        </w:rPr>
        <w:t xml:space="preserve">Při prodlení kratším než je uvedeno v tomto odstavci smlouvy, </w:t>
      </w:r>
      <w:r w:rsidR="00270BEB" w:rsidRPr="00803181">
        <w:rPr>
          <w:rFonts w:ascii="Calibri Light" w:hAnsi="Calibri Light"/>
        </w:rPr>
        <w:t xml:space="preserve">nevzniká zhotoviteli žádný právní nárok na náhradu škody vůči objednateli ani na prodloužení termínů realizace díla. </w:t>
      </w:r>
    </w:p>
    <w:p w14:paraId="01CEC0DF" w14:textId="3C938BD0" w:rsidR="00270BEB" w:rsidRPr="00270BEB" w:rsidRDefault="00270BEB" w:rsidP="00270BEB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246AC2A8" w14:textId="77777777" w:rsidR="00270BEB" w:rsidRDefault="00270BEB" w:rsidP="00270BEB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008398E4" w14:textId="77777777"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za příslušná správní rozhodnutí a za případná vyjádření dotčených orgánů hradí objednatel ve výši, kterou stanoví příslušný orgán. Správní poplatky nejsou zahrnuty v ceně díla dle </w:t>
      </w:r>
      <w:r w:rsidR="003957F8" w:rsidRPr="00BB2535">
        <w:rPr>
          <w:rFonts w:ascii="Calibri Light" w:hAnsi="Calibri Light"/>
        </w:rPr>
        <w:t>čl. 5.</w:t>
      </w:r>
    </w:p>
    <w:p w14:paraId="538D0598" w14:textId="77777777"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14:paraId="641C7CD9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14:paraId="33EE73F7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14:paraId="5DE38A1E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14:paraId="7D36945C" w14:textId="40935B0F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odpovědnost za vadné plnění a škody.</w:t>
      </w:r>
    </w:p>
    <w:p w14:paraId="31E68A1B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14:paraId="744CEADF" w14:textId="77777777"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14:paraId="45DB6EA3" w14:textId="58B7D8B9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za každý i započatý den prodlení s termínem dokončení díla</w:t>
      </w:r>
      <w:r w:rsidR="008800C5">
        <w:rPr>
          <w:rFonts w:ascii="Calibri Light" w:hAnsi="Calibri Light"/>
        </w:rPr>
        <w:t>, resp. jeho části, uvedeným v </w:t>
      </w:r>
      <w:r w:rsidR="008800C5" w:rsidRPr="00982EE9">
        <w:rPr>
          <w:rFonts w:ascii="Calibri Light" w:hAnsi="Calibri Light"/>
        </w:rPr>
        <w:t xml:space="preserve">odst. </w:t>
      </w:r>
      <w:proofErr w:type="gramStart"/>
      <w:r w:rsidR="008800C5" w:rsidRPr="00982EE9">
        <w:rPr>
          <w:rFonts w:ascii="Calibri Light" w:hAnsi="Calibri Light"/>
        </w:rPr>
        <w:t>2.1.</w:t>
      </w:r>
      <w:r w:rsidR="00982EE9">
        <w:rPr>
          <w:rFonts w:ascii="Calibri Light" w:hAnsi="Calibri Light"/>
        </w:rPr>
        <w:t xml:space="preserve"> </w:t>
      </w:r>
      <w:r w:rsidR="008800C5" w:rsidRPr="00982EE9">
        <w:rPr>
          <w:rFonts w:ascii="Calibri Light" w:hAnsi="Calibri Light"/>
        </w:rPr>
        <w:t>této</w:t>
      </w:r>
      <w:proofErr w:type="gramEnd"/>
      <w:r w:rsidR="008800C5" w:rsidRPr="00982EE9">
        <w:rPr>
          <w:rFonts w:ascii="Calibri Light" w:hAnsi="Calibri Light"/>
        </w:rPr>
        <w:t xml:space="preserve"> smlouvy</w:t>
      </w:r>
      <w:r w:rsidRPr="00C45E7D">
        <w:rPr>
          <w:rFonts w:ascii="Calibri Light" w:hAnsi="Calibri Light"/>
        </w:rPr>
        <w:t xml:space="preserve">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z celkové ceny díla </w:t>
      </w:r>
      <w:r w:rsidR="008800C5">
        <w:rPr>
          <w:rFonts w:ascii="Calibri Light" w:hAnsi="Calibri Light"/>
        </w:rPr>
        <w:t>dle odst. 5.</w:t>
      </w:r>
      <w:r w:rsidR="00765571">
        <w:rPr>
          <w:rFonts w:ascii="Calibri Light" w:hAnsi="Calibri Light"/>
        </w:rPr>
        <w:t>2</w:t>
      </w:r>
      <w:r w:rsidR="008800C5">
        <w:rPr>
          <w:rFonts w:ascii="Calibri Light" w:hAnsi="Calibri Light"/>
        </w:rPr>
        <w:t xml:space="preserve">.1 </w:t>
      </w:r>
      <w:r w:rsidRPr="00C45E7D">
        <w:rPr>
          <w:rFonts w:ascii="Calibri Light" w:hAnsi="Calibri Light"/>
        </w:rPr>
        <w:t xml:space="preserve">bez DPH, </w:t>
      </w:r>
    </w:p>
    <w:p w14:paraId="54551D4F" w14:textId="68DD8CF7"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 w:rsidR="00982EE9">
            <w:rPr>
              <w:rFonts w:ascii="Calibri Light" w:hAnsi="Calibri Light"/>
            </w:rPr>
            <w:t xml:space="preserve"> 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14:paraId="60523617" w14:textId="3745C48E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</w:t>
      </w:r>
      <w:r w:rsidR="00AC2C54">
        <w:rPr>
          <w:rFonts w:ascii="Calibri Light" w:hAnsi="Calibri Light"/>
        </w:rPr>
        <w:t xml:space="preserve"> dle odst. 5.</w:t>
      </w:r>
      <w:r w:rsidR="00762564">
        <w:rPr>
          <w:rFonts w:ascii="Calibri Light" w:hAnsi="Calibri Light"/>
        </w:rPr>
        <w:t>2</w:t>
      </w:r>
      <w:r w:rsidR="00AC2C54">
        <w:rPr>
          <w:rFonts w:ascii="Calibri Light" w:hAnsi="Calibri Light"/>
        </w:rPr>
        <w:t>.1</w:t>
      </w:r>
      <w:r w:rsidRPr="00C45E7D">
        <w:rPr>
          <w:rFonts w:ascii="Calibri Light" w:hAnsi="Calibri Light"/>
        </w:rPr>
        <w:t xml:space="preserve"> bez DPH.</w:t>
      </w:r>
    </w:p>
    <w:p w14:paraId="4CF1FAC1" w14:textId="77777777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14:paraId="7A2D9540" w14:textId="2D59FC60" w:rsidR="00FB2DE8" w:rsidRDefault="00FB2DE8" w:rsidP="00FB2DE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V případě neomluvené neúčasti zhotovitele na </w:t>
      </w:r>
      <w:r w:rsidR="00762564">
        <w:rPr>
          <w:rFonts w:ascii="Calibri Light" w:hAnsi="Calibri Light"/>
        </w:rPr>
        <w:t>výrobním</w:t>
      </w:r>
      <w:r w:rsidR="00762564" w:rsidRPr="00BB2535">
        <w:rPr>
          <w:rFonts w:ascii="Calibri Light" w:hAnsi="Calibri Light"/>
        </w:rPr>
        <w:t xml:space="preserve"> </w:t>
      </w:r>
      <w:r w:rsidRPr="00BB2535">
        <w:rPr>
          <w:rFonts w:ascii="Calibri Light" w:hAnsi="Calibri Light"/>
        </w:rPr>
        <w:t xml:space="preserve">výboru, který byl svolán v souladu se SOD, je zhotovitel povinen zaplatit objednateli smluvní </w:t>
      </w:r>
      <w:r w:rsidRPr="00982EE9">
        <w:rPr>
          <w:rFonts w:ascii="Calibri Light" w:hAnsi="Calibri Light"/>
        </w:rPr>
        <w:t>pokutu 5.000 Kč za</w:t>
      </w:r>
      <w:r w:rsidRPr="00BB2535">
        <w:rPr>
          <w:rFonts w:ascii="Calibri Light" w:hAnsi="Calibri Light"/>
        </w:rPr>
        <w:t xml:space="preserve"> každý takový případ.</w:t>
      </w:r>
    </w:p>
    <w:p w14:paraId="0D0A2F5C" w14:textId="11DA5CBB" w:rsidR="00AC2C54" w:rsidRPr="00FB2DE8" w:rsidRDefault="00257FE2" w:rsidP="00FB2DE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Zhotovitel odpovídá za soulad PD a výkazu výměr (dále jen VV). V případě, že v průběhu výběrového řízení na zhotovitele stavby i </w:t>
      </w:r>
      <w:r w:rsidR="006D0C02" w:rsidRPr="0043301C">
        <w:rPr>
          <w:rFonts w:ascii="Calibri Light" w:hAnsi="Calibri Light"/>
        </w:rPr>
        <w:t xml:space="preserve">v průběhu </w:t>
      </w:r>
      <w:r w:rsidR="00762564">
        <w:rPr>
          <w:rFonts w:ascii="Calibri Light" w:hAnsi="Calibri Light"/>
        </w:rPr>
        <w:t xml:space="preserve">realizace </w:t>
      </w:r>
      <w:r w:rsidR="006D0C02" w:rsidRPr="0043301C">
        <w:rPr>
          <w:rFonts w:ascii="Calibri Light" w:hAnsi="Calibri Light"/>
        </w:rPr>
        <w:t>stavby, kontrolou výkazu výměr bude zjištěn nesoulad mezi VV a PD, v jehož důsledku dojde k navýšení realizačních nákladů stavby o více než 5</w:t>
      </w:r>
      <w:r w:rsidR="00982EE9">
        <w:rPr>
          <w:rFonts w:ascii="Calibri Light" w:hAnsi="Calibri Light"/>
        </w:rPr>
        <w:t xml:space="preserve"> </w:t>
      </w:r>
      <w:r w:rsidR="006D0C02" w:rsidRPr="0043301C">
        <w:rPr>
          <w:rFonts w:ascii="Calibri Light" w:hAnsi="Calibri Light"/>
        </w:rPr>
        <w:t>% dle rozpočtu</w:t>
      </w:r>
      <w:r w:rsidR="006D0C02" w:rsidRPr="00C45E7D">
        <w:rPr>
          <w:rFonts w:ascii="Calibri Light" w:hAnsi="Calibri Light"/>
        </w:rPr>
        <w:t xml:space="preserve"> dle ceníku URS, má objednatel právo na smluvní pokutu ve výši pozastávky dle čl.6, </w:t>
      </w:r>
      <w:proofErr w:type="gramStart"/>
      <w:r w:rsidR="006D0C02" w:rsidRPr="00C45E7D">
        <w:rPr>
          <w:rFonts w:ascii="Calibri Light" w:hAnsi="Calibri Light"/>
        </w:rPr>
        <w:t>odst.6.2</w:t>
      </w:r>
      <w:proofErr w:type="gramEnd"/>
      <w:r w:rsidR="006D0C02">
        <w:rPr>
          <w:rFonts w:ascii="Calibri Light" w:hAnsi="Calibri Light"/>
        </w:rPr>
        <w:t>, tj. 10 %</w:t>
      </w:r>
      <w:r w:rsidR="006D0C02" w:rsidRPr="005D360E">
        <w:rPr>
          <w:rFonts w:ascii="Calibri Light" w:hAnsi="Calibri Light"/>
        </w:rPr>
        <w:t xml:space="preserve"> z ceny díla </w:t>
      </w:r>
      <w:r w:rsidR="006D0C02">
        <w:rPr>
          <w:rFonts w:ascii="Calibri Light" w:hAnsi="Calibri Light"/>
        </w:rPr>
        <w:t>dle odst. 5.</w:t>
      </w:r>
      <w:r w:rsidR="00765571">
        <w:rPr>
          <w:rFonts w:ascii="Calibri Light" w:hAnsi="Calibri Light"/>
        </w:rPr>
        <w:t>2</w:t>
      </w:r>
      <w:r w:rsidR="006D0C02">
        <w:rPr>
          <w:rFonts w:ascii="Calibri Light" w:hAnsi="Calibri Light"/>
        </w:rPr>
        <w:t xml:space="preserve">.1 </w:t>
      </w:r>
      <w:r w:rsidR="006D0C02" w:rsidRPr="005D360E">
        <w:rPr>
          <w:rFonts w:ascii="Calibri Light" w:hAnsi="Calibri Light"/>
        </w:rPr>
        <w:t>bez DPH</w:t>
      </w:r>
      <w:r w:rsidR="006D0C02">
        <w:rPr>
          <w:rFonts w:ascii="Calibri Light" w:hAnsi="Calibri Light"/>
        </w:rPr>
        <w:t>.</w:t>
      </w:r>
    </w:p>
    <w:p w14:paraId="0DF51B8B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7E1F1365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14:paraId="2A8A936E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14:paraId="2146BD8D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14:paraId="31E294DA" w14:textId="77777777" w:rsidR="00DF587B" w:rsidRDefault="00DF587B" w:rsidP="00DF587B">
      <w:pPr>
        <w:pStyle w:val="Odstavecseseznamem"/>
        <w:ind w:left="0"/>
        <w:rPr>
          <w:rFonts w:ascii="Calibri Light" w:hAnsi="Calibri Light"/>
        </w:rPr>
      </w:pPr>
      <w:r w:rsidRPr="005C7D03">
        <w:rPr>
          <w:rFonts w:ascii="Calibri Light" w:hAnsi="Calibri Light"/>
        </w:rPr>
        <w:t xml:space="preserve">Vedle případů uvedených v </w:t>
      </w:r>
      <w:r>
        <w:rPr>
          <w:rFonts w:ascii="Calibri Light" w:hAnsi="Calibri Light"/>
        </w:rPr>
        <w:t>ostatních</w:t>
      </w:r>
      <w:r w:rsidRPr="005C7D03">
        <w:rPr>
          <w:rFonts w:ascii="Calibri Light" w:hAnsi="Calibri Light"/>
        </w:rPr>
        <w:t xml:space="preserve"> ustanoveních této smlouvy nebo vyplývajících z občanského zákoníku je objednatel oprávněn od této smlouvy odstoupit, pokud:</w:t>
      </w:r>
    </w:p>
    <w:p w14:paraId="5C7545BC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Pr="005C7D03">
        <w:rPr>
          <w:rFonts w:ascii="Calibri Light" w:hAnsi="Calibri Light"/>
        </w:rPr>
        <w:t xml:space="preserve">. zhotovitel se ocitne v prodlení s plněním kteréhokoliv ze závazných termínů sjednaných v této smlouvě </w:t>
      </w:r>
      <w:r>
        <w:rPr>
          <w:rFonts w:ascii="Calibri Light" w:hAnsi="Calibri Light"/>
        </w:rPr>
        <w:t xml:space="preserve">a </w:t>
      </w:r>
      <w:r w:rsidRPr="005C7D03">
        <w:rPr>
          <w:rFonts w:ascii="Calibri Light" w:hAnsi="Calibri Light"/>
        </w:rPr>
        <w:t xml:space="preserve">nezjedná nápravu ani v přiměřeném náhradním termínu určeném objednatelem, </w:t>
      </w:r>
    </w:p>
    <w:p w14:paraId="1A0135A2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b. </w:t>
      </w:r>
      <w:proofErr w:type="gramStart"/>
      <w:r w:rsidRPr="005C7D03">
        <w:rPr>
          <w:rFonts w:ascii="Calibri Light" w:hAnsi="Calibri Light"/>
        </w:rPr>
        <w:t>zhotovitel</w:t>
      </w:r>
      <w:proofErr w:type="gramEnd"/>
      <w:r w:rsidRPr="005C7D03">
        <w:rPr>
          <w:rFonts w:ascii="Calibri Light" w:hAnsi="Calibri Light"/>
        </w:rPr>
        <w:t xml:space="preserve"> porušuje některou z povinností dle této smlouvy a nezjedná nápravu ani v přiměřené lhůtě stanovené mu objednatelem,</w:t>
      </w:r>
    </w:p>
    <w:p w14:paraId="3B7356C0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c. </w:t>
      </w:r>
      <w:r w:rsidRPr="005C7D03">
        <w:rPr>
          <w:rFonts w:ascii="Calibri Light" w:hAnsi="Calibri Light"/>
        </w:rPr>
        <w:t>insolvenční soud vydal rozhodnutí o tom, že je zhotovitel v úpadku,</w:t>
      </w:r>
    </w:p>
    <w:p w14:paraId="52D3E7DA" w14:textId="77777777" w:rsidR="00DF587B" w:rsidRPr="005C7D03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d. </w:t>
      </w:r>
      <w:r w:rsidRPr="005C7D03">
        <w:rPr>
          <w:rFonts w:ascii="Calibri Light" w:hAnsi="Calibri Light"/>
        </w:rPr>
        <w:t>zhotovitel uvedl ve své nabídce v zadávacím řízení nebo v této smlouvě vědomě nepravdivé údaje nebo předložil objednateli doklady neodpovídající skutečnosti.</w:t>
      </w:r>
    </w:p>
    <w:p w14:paraId="267289D0" w14:textId="77777777" w:rsidR="00DF587B" w:rsidRDefault="00DF587B" w:rsidP="00DF587B">
      <w:pPr>
        <w:pStyle w:val="Odstavecseseznamem"/>
        <w:ind w:left="0"/>
        <w:rPr>
          <w:rFonts w:ascii="Calibri Light" w:hAnsi="Calibri Light"/>
        </w:rPr>
      </w:pPr>
      <w:r w:rsidRPr="005C7D03">
        <w:rPr>
          <w:rFonts w:ascii="Calibri Light" w:hAnsi="Calibri Light"/>
        </w:rPr>
        <w:t>Zhotovitel je oprávněn od této smlouvy odstoupit v případě, že se objednatel ocitne v prodlení se zaplacením řádně vystavené faktury po dobu delší než 30 dnů, a nápravu nezjedná ani v přiměřeném náhradním termínu určeném zhotovitelem.</w:t>
      </w:r>
    </w:p>
    <w:p w14:paraId="3200F5B9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14:paraId="69DF91B9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14:paraId="321A321B" w14:textId="77777777" w:rsidR="00DF587B" w:rsidRPr="005C7D03" w:rsidRDefault="00DF587B" w:rsidP="00DF587B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4603EA05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14:paraId="1F35ABEB" w14:textId="5FBB7ED2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</w:t>
      </w:r>
      <w:r w:rsidR="00DF587B">
        <w:rPr>
          <w:rFonts w:ascii="Calibri Light" w:hAnsi="Calibri Light"/>
        </w:rPr>
        <w:t>uvní strany se dohodly, že smlouva bude vyhotovena v digitální podobě a podepsána oběma smluvními stranami elektronicky.</w:t>
      </w:r>
    </w:p>
    <w:p w14:paraId="66B2CEA6" w14:textId="6BC5001B" w:rsidR="004F309F" w:rsidRPr="00C45E7D" w:rsidRDefault="004F309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Smlouva nabývá platnosti dnem podpisu smluvními stranami. V případě rozdílného data podpisu smluvních stran se dnem podpisu rozumí pozdější z obou termínů.</w:t>
      </w:r>
      <w:r>
        <w:rPr>
          <w:rFonts w:ascii="Calibri Light" w:hAnsi="Calibri Light"/>
        </w:rPr>
        <w:t xml:space="preserve"> Smlouva nabývá účinnosti uveřejněním v registru smluv vedeném MV ČR.</w:t>
      </w:r>
    </w:p>
    <w:p w14:paraId="691111A3" w14:textId="3FBE49A7" w:rsidR="00FB597A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</w:t>
      </w:r>
      <w:r w:rsidR="00534D90">
        <w:rPr>
          <w:rFonts w:ascii="Calibri Light" w:hAnsi="Calibri Light"/>
        </w:rPr>
        <w:t>,</w:t>
      </w:r>
      <w:r w:rsidR="00FB597A" w:rsidRPr="00C45E7D">
        <w:rPr>
          <w:rFonts w:ascii="Calibri Light" w:hAnsi="Calibri Light"/>
        </w:rPr>
        <w:t xml:space="preserve"> a to i v případě, že v této smlouvě nejsou výslovně uvedeny.</w:t>
      </w:r>
    </w:p>
    <w:p w14:paraId="4EDE8E0E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14:paraId="540F89ED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14:paraId="732B263B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14:paraId="50A85EA6" w14:textId="490CBD19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permStart w:id="1370433737" w:edGrp="everyone"/>
          <w:r w:rsidR="00CB3FA5">
            <w:rPr>
              <w:rFonts w:ascii="Calibri Light" w:hAnsi="Calibri Light"/>
            </w:rPr>
            <w:t>12. 8. 2021</w:t>
          </w:r>
          <w:permEnd w:id="1370433737"/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permStart w:id="1597183459" w:edGrp="everyone"/>
          <w:r w:rsidR="00CB3FA5">
            <w:rPr>
              <w:rFonts w:ascii="Calibri Light" w:hAnsi="Calibri Light"/>
            </w:rPr>
            <w:t>21-37-001</w:t>
          </w:r>
          <w:permEnd w:id="1597183459"/>
        </w:sdtContent>
      </w:sdt>
    </w:p>
    <w:p w14:paraId="6643F2F3" w14:textId="77777777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14:paraId="57CC3CA7" w14:textId="77777777"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14:paraId="513FAD7B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14:paraId="12EF2738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1 - Doklad o pojištění zhotovitele </w:t>
      </w:r>
    </w:p>
    <w:p w14:paraId="7BC05985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FB4FBF">
            <w:rPr>
              <w:rFonts w:ascii="Calibri Light" w:hAnsi="Calibri Light"/>
            </w:rPr>
            <w:t>ČKA nebo ČKAIT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14:paraId="6B2362B3" w14:textId="0C7C0B4E" w:rsidR="009F5CA0" w:rsidRDefault="00C0265B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Příloha </w:t>
      </w:r>
      <w:proofErr w:type="gramStart"/>
      <w:r>
        <w:rPr>
          <w:rFonts w:ascii="Calibri Light" w:hAnsi="Calibri Light"/>
        </w:rPr>
        <w:t>č.3 - Stavební</w:t>
      </w:r>
      <w:proofErr w:type="gramEnd"/>
      <w:r>
        <w:rPr>
          <w:rFonts w:ascii="Calibri Light" w:hAnsi="Calibri Light"/>
        </w:rPr>
        <w:t xml:space="preserve"> program</w:t>
      </w:r>
    </w:p>
    <w:p w14:paraId="478E6703" w14:textId="77777777" w:rsidR="00BB2535" w:rsidRPr="00C45E7D" w:rsidRDefault="00A47E6D" w:rsidP="00FC6C01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233395413"/>
          <w:placeholder>
            <w:docPart w:val="D66C2DCF4F54484FBFE7228A80BFC02E"/>
          </w:placeholder>
          <w:comboBox>
            <w:listItem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comboBox>
        </w:sdtPr>
        <w:sdtEndPr/>
        <w:sdtContent/>
      </w:sdt>
    </w:p>
    <w:p w14:paraId="3D12ACD7" w14:textId="77777777"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14:paraId="107D8A47" w14:textId="77777777"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FB597A" w:rsidRPr="00C45E7D" w14:paraId="7460B763" w14:textId="77777777" w:rsidTr="005E73AF">
        <w:trPr>
          <w:trHeight w:val="805"/>
        </w:trPr>
        <w:tc>
          <w:tcPr>
            <w:tcW w:w="5056" w:type="dxa"/>
          </w:tcPr>
          <w:p w14:paraId="3B2E74EC" w14:textId="51347C66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 Říčanech</w:t>
            </w:r>
          </w:p>
        </w:tc>
        <w:tc>
          <w:tcPr>
            <w:tcW w:w="5056" w:type="dxa"/>
          </w:tcPr>
          <w:p w14:paraId="0048653E" w14:textId="0A2BB68F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</w:rPr>
                <w:tag w:val="Zadejte"/>
                <w:id w:val="-989099297"/>
                <w:placeholder>
                  <w:docPart w:val="655A39005EC84021B5364D6CFE4B1A35"/>
                </w:placeholder>
              </w:sdtPr>
              <w:sdtEndPr/>
              <w:sdtContent>
                <w:permStart w:id="1476294962" w:edGrp="everyone"/>
                <w:r w:rsidR="00A73086">
                  <w:rPr>
                    <w:rFonts w:ascii="Calibri Light" w:hAnsi="Calibri Light"/>
                  </w:rPr>
                  <w:t>Mostě</w:t>
                </w:r>
                <w:permEnd w:id="1476294962"/>
              </w:sdtContent>
            </w:sdt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</w:p>
        </w:tc>
      </w:tr>
      <w:tr w:rsidR="00FB597A" w:rsidRPr="00C45E7D" w14:paraId="5553A47A" w14:textId="77777777" w:rsidTr="005E73AF">
        <w:trPr>
          <w:trHeight w:val="419"/>
        </w:trPr>
        <w:tc>
          <w:tcPr>
            <w:tcW w:w="5056" w:type="dxa"/>
          </w:tcPr>
          <w:p w14:paraId="3D685630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14:paraId="66BF5603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14:paraId="5429B764" w14:textId="77777777" w:rsidTr="005E73AF">
        <w:trPr>
          <w:trHeight w:val="567"/>
        </w:trPr>
        <w:tc>
          <w:tcPr>
            <w:tcW w:w="5056" w:type="dxa"/>
            <w:vAlign w:val="bottom"/>
          </w:tcPr>
          <w:p w14:paraId="04D9D209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14:paraId="335B6475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14:paraId="2A26EE29" w14:textId="77777777" w:rsidTr="005E73AF">
        <w:trPr>
          <w:trHeight w:val="278"/>
        </w:trPr>
        <w:tc>
          <w:tcPr>
            <w:tcW w:w="5056" w:type="dxa"/>
          </w:tcPr>
          <w:p w14:paraId="5F6D5DD4" w14:textId="77777777" w:rsidR="00FB597A" w:rsidRPr="00C45E7D" w:rsidRDefault="004A7752" w:rsidP="005E73AF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Ing. David Michalička</w:t>
            </w:r>
            <w:r w:rsidR="00FB597A" w:rsidRPr="00C45E7D">
              <w:rPr>
                <w:rFonts w:ascii="Calibri Light" w:hAnsi="Calibri Light"/>
                <w:iCs/>
                <w:sz w:val="22"/>
                <w:szCs w:val="22"/>
              </w:rPr>
              <w:t>, starosta</w:t>
            </w:r>
          </w:p>
        </w:tc>
        <w:tc>
          <w:tcPr>
            <w:tcW w:w="5056" w:type="dxa"/>
          </w:tcPr>
          <w:p w14:paraId="01B57A71" w14:textId="502621C9" w:rsidR="00FB597A" w:rsidRPr="00C45E7D" w:rsidRDefault="00A47E6D" w:rsidP="005E73AF">
            <w:pPr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02365173"/>
              </w:sdtPr>
              <w:sdtEndPr/>
              <w:sdtContent>
                <w:sdt>
                  <w:sdtPr>
                    <w:rPr>
                      <w:rFonts w:ascii="Calibri Light" w:hAnsi="Calibri Light"/>
                    </w:rPr>
                    <w:tag w:val="Zadejte"/>
                    <w:id w:val="787855914"/>
                    <w:placeholder>
                      <w:docPart w:val="D4C942BD5BC34056A62F230E2E5A3753"/>
                    </w:placeholder>
                  </w:sdtPr>
                  <w:sdtEndPr/>
                  <w:sdtContent>
                    <w:permStart w:id="1526822381" w:edGrp="everyone"/>
                    <w:r w:rsidR="00A73086">
                      <w:rPr>
                        <w:rFonts w:ascii="Calibri Light" w:hAnsi="Calibri Light"/>
                      </w:rPr>
                      <w:t>Ing. Jiří Nedvěd, jednatel společnosti</w:t>
                    </w:r>
                    <w:permEnd w:id="1526822381"/>
                  </w:sdtContent>
                </w:sdt>
              </w:sdtContent>
            </w:sdt>
          </w:p>
        </w:tc>
      </w:tr>
    </w:tbl>
    <w:p w14:paraId="328B5BB6" w14:textId="77777777" w:rsidR="00D900AF" w:rsidRDefault="00D900AF" w:rsidP="004538E8">
      <w:pPr>
        <w:rPr>
          <w:rFonts w:ascii="Calibri Light" w:hAnsi="Calibri Light"/>
          <w:iCs/>
          <w:szCs w:val="22"/>
        </w:rPr>
      </w:pPr>
    </w:p>
    <w:p w14:paraId="274A242B" w14:textId="77777777" w:rsidR="006B0009" w:rsidRPr="00C45E7D" w:rsidRDefault="006B0009" w:rsidP="004538E8">
      <w:pPr>
        <w:rPr>
          <w:rFonts w:ascii="Calibri Light" w:hAnsi="Calibri Light"/>
          <w:iCs/>
          <w:szCs w:val="22"/>
        </w:rPr>
      </w:pPr>
    </w:p>
    <w:sectPr w:rsidR="006B0009" w:rsidRPr="00C45E7D" w:rsidSect="00A13BD5">
      <w:footerReference w:type="default" r:id="rId9"/>
      <w:pgSz w:w="11906" w:h="16838" w:code="9"/>
      <w:pgMar w:top="1134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0DEDF" w14:textId="77777777" w:rsidR="00A47E6D" w:rsidRDefault="00A47E6D">
      <w:r>
        <w:separator/>
      </w:r>
    </w:p>
  </w:endnote>
  <w:endnote w:type="continuationSeparator" w:id="0">
    <w:p w14:paraId="33A29FEB" w14:textId="77777777" w:rsidR="00A47E6D" w:rsidRDefault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8FE96" w14:textId="4507BD8E" w:rsidR="00DB1228" w:rsidRPr="00314F86" w:rsidRDefault="00DB1228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| PD</w:t>
    </w:r>
    <w:r w:rsidR="0070424C">
      <w:rPr>
        <w:rFonts w:ascii="Calibri Light" w:hAnsi="Calibri Light"/>
        <w:sz w:val="18"/>
        <w:szCs w:val="18"/>
        <w:lang w:val="en-US"/>
      </w:rPr>
      <w:t xml:space="preserve"> </w:t>
    </w:r>
    <w:r w:rsidR="002F38C4" w:rsidRPr="0070424C">
      <w:rPr>
        <w:rFonts w:ascii="Calibri Light" w:hAnsi="Calibri Light"/>
        <w:sz w:val="18"/>
        <w:szCs w:val="18"/>
      </w:rPr>
      <w:t xml:space="preserve">- </w:t>
    </w:r>
    <w:r w:rsidR="00416AFD" w:rsidRPr="0070424C">
      <w:rPr>
        <w:rFonts w:ascii="Calibri Light" w:hAnsi="Calibri Light"/>
        <w:sz w:val="18"/>
        <w:szCs w:val="18"/>
      </w:rPr>
      <w:t>Oprava</w:t>
    </w:r>
    <w:r w:rsidR="002F38C4" w:rsidRPr="0070424C">
      <w:rPr>
        <w:rFonts w:ascii="Calibri Light" w:hAnsi="Calibri Light"/>
        <w:sz w:val="18"/>
        <w:szCs w:val="18"/>
      </w:rPr>
      <w:t xml:space="preserve"> komunikace a výstavba nového chodníku ke hřbitovu (ul. K Solné stezce) Říčany</w:t>
    </w:r>
    <w:r w:rsidRPr="00314F86">
      <w:rPr>
        <w:rFonts w:ascii="Calibri Light" w:hAnsi="Calibri Light"/>
        <w:sz w:val="18"/>
        <w:szCs w:val="18"/>
      </w:rPr>
      <w:t xml:space="preserve">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C50563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C50563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1EAB7385" w14:textId="77777777" w:rsidR="00DB1228" w:rsidRPr="00C45E7D" w:rsidRDefault="00DB1228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E840F" w14:textId="77777777" w:rsidR="00A47E6D" w:rsidRDefault="00A47E6D">
      <w:r>
        <w:separator/>
      </w:r>
    </w:p>
  </w:footnote>
  <w:footnote w:type="continuationSeparator" w:id="0">
    <w:p w14:paraId="37BB88CD" w14:textId="77777777" w:rsidR="00A47E6D" w:rsidRDefault="00A4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2752"/>
    <w:multiLevelType w:val="multilevel"/>
    <w:tmpl w:val="69E8771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"/>
      <w:lvlJc w:val="left"/>
      <w:pPr>
        <w:ind w:left="864" w:hanging="144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4"/>
  </w:num>
  <w:num w:numId="12">
    <w:abstractNumId w:val="4"/>
  </w:num>
  <w:num w:numId="13">
    <w:abstractNumId w:val="5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2EE5"/>
    <w:rsid w:val="00015F5D"/>
    <w:rsid w:val="00030857"/>
    <w:rsid w:val="00034371"/>
    <w:rsid w:val="00042C5C"/>
    <w:rsid w:val="000432A7"/>
    <w:rsid w:val="00043640"/>
    <w:rsid w:val="000437B2"/>
    <w:rsid w:val="0005354E"/>
    <w:rsid w:val="00055A25"/>
    <w:rsid w:val="00056B31"/>
    <w:rsid w:val="00062386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2AE6"/>
    <w:rsid w:val="000C3320"/>
    <w:rsid w:val="000C3C9A"/>
    <w:rsid w:val="000D02DB"/>
    <w:rsid w:val="000D0C4B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3B6D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69AC"/>
    <w:rsid w:val="00157757"/>
    <w:rsid w:val="001607BC"/>
    <w:rsid w:val="001621AF"/>
    <w:rsid w:val="00166069"/>
    <w:rsid w:val="00166113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5839"/>
    <w:rsid w:val="001D7D31"/>
    <w:rsid w:val="001E3261"/>
    <w:rsid w:val="001E6AF1"/>
    <w:rsid w:val="001F0F06"/>
    <w:rsid w:val="001F2EB7"/>
    <w:rsid w:val="001F4501"/>
    <w:rsid w:val="00203F03"/>
    <w:rsid w:val="00205648"/>
    <w:rsid w:val="00212C80"/>
    <w:rsid w:val="0021416A"/>
    <w:rsid w:val="00215BC8"/>
    <w:rsid w:val="00216721"/>
    <w:rsid w:val="002167DA"/>
    <w:rsid w:val="00216E7D"/>
    <w:rsid w:val="002215FE"/>
    <w:rsid w:val="00223E3C"/>
    <w:rsid w:val="0022559E"/>
    <w:rsid w:val="0023109B"/>
    <w:rsid w:val="00231182"/>
    <w:rsid w:val="002322A1"/>
    <w:rsid w:val="002337D4"/>
    <w:rsid w:val="00236745"/>
    <w:rsid w:val="00236FE9"/>
    <w:rsid w:val="002377E0"/>
    <w:rsid w:val="00237C6B"/>
    <w:rsid w:val="00241085"/>
    <w:rsid w:val="00241B89"/>
    <w:rsid w:val="00243FFF"/>
    <w:rsid w:val="0025078B"/>
    <w:rsid w:val="00254E7D"/>
    <w:rsid w:val="00257FE2"/>
    <w:rsid w:val="0026048C"/>
    <w:rsid w:val="002608CA"/>
    <w:rsid w:val="00266C02"/>
    <w:rsid w:val="00270BEB"/>
    <w:rsid w:val="00275C65"/>
    <w:rsid w:val="00276271"/>
    <w:rsid w:val="0028181D"/>
    <w:rsid w:val="00285534"/>
    <w:rsid w:val="00285B66"/>
    <w:rsid w:val="002937D8"/>
    <w:rsid w:val="00293852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7A07"/>
    <w:rsid w:val="002F38C4"/>
    <w:rsid w:val="002F7097"/>
    <w:rsid w:val="002F7339"/>
    <w:rsid w:val="00300BD3"/>
    <w:rsid w:val="00302DDB"/>
    <w:rsid w:val="00306C1C"/>
    <w:rsid w:val="003077D0"/>
    <w:rsid w:val="003132A8"/>
    <w:rsid w:val="00324C5F"/>
    <w:rsid w:val="003262E3"/>
    <w:rsid w:val="00326C4E"/>
    <w:rsid w:val="0033191E"/>
    <w:rsid w:val="00336238"/>
    <w:rsid w:val="00341D5D"/>
    <w:rsid w:val="003424FA"/>
    <w:rsid w:val="0034695B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92382"/>
    <w:rsid w:val="00392764"/>
    <w:rsid w:val="00394DA2"/>
    <w:rsid w:val="003957F8"/>
    <w:rsid w:val="003A2C23"/>
    <w:rsid w:val="003A3625"/>
    <w:rsid w:val="003A38A8"/>
    <w:rsid w:val="003A475D"/>
    <w:rsid w:val="003A71CE"/>
    <w:rsid w:val="003B41F1"/>
    <w:rsid w:val="003B5ED3"/>
    <w:rsid w:val="003C5266"/>
    <w:rsid w:val="003D1380"/>
    <w:rsid w:val="003D735A"/>
    <w:rsid w:val="003E11AF"/>
    <w:rsid w:val="003F0028"/>
    <w:rsid w:val="003F163E"/>
    <w:rsid w:val="003F55ED"/>
    <w:rsid w:val="00400447"/>
    <w:rsid w:val="004009F4"/>
    <w:rsid w:val="004042C2"/>
    <w:rsid w:val="004044B1"/>
    <w:rsid w:val="00416AFD"/>
    <w:rsid w:val="0043022B"/>
    <w:rsid w:val="00432718"/>
    <w:rsid w:val="0043731B"/>
    <w:rsid w:val="00437F5E"/>
    <w:rsid w:val="004460CD"/>
    <w:rsid w:val="00450425"/>
    <w:rsid w:val="00452B88"/>
    <w:rsid w:val="004538E8"/>
    <w:rsid w:val="004564D3"/>
    <w:rsid w:val="00461A00"/>
    <w:rsid w:val="00462206"/>
    <w:rsid w:val="004629BB"/>
    <w:rsid w:val="004658EF"/>
    <w:rsid w:val="0047470A"/>
    <w:rsid w:val="004756B1"/>
    <w:rsid w:val="00476389"/>
    <w:rsid w:val="004764C9"/>
    <w:rsid w:val="00482323"/>
    <w:rsid w:val="00484690"/>
    <w:rsid w:val="00486BC7"/>
    <w:rsid w:val="004920FC"/>
    <w:rsid w:val="0049473A"/>
    <w:rsid w:val="00494F56"/>
    <w:rsid w:val="004952E3"/>
    <w:rsid w:val="0049604A"/>
    <w:rsid w:val="004971BE"/>
    <w:rsid w:val="004A0770"/>
    <w:rsid w:val="004A7752"/>
    <w:rsid w:val="004B458A"/>
    <w:rsid w:val="004B6238"/>
    <w:rsid w:val="004B6A62"/>
    <w:rsid w:val="004C12C6"/>
    <w:rsid w:val="004C4AC8"/>
    <w:rsid w:val="004C76C5"/>
    <w:rsid w:val="004E1EDC"/>
    <w:rsid w:val="004E284F"/>
    <w:rsid w:val="004E3860"/>
    <w:rsid w:val="004F309F"/>
    <w:rsid w:val="004F57F7"/>
    <w:rsid w:val="005005D6"/>
    <w:rsid w:val="00501656"/>
    <w:rsid w:val="00503E3B"/>
    <w:rsid w:val="00506B5C"/>
    <w:rsid w:val="00511869"/>
    <w:rsid w:val="00511F25"/>
    <w:rsid w:val="00514C6D"/>
    <w:rsid w:val="0051623D"/>
    <w:rsid w:val="00534D78"/>
    <w:rsid w:val="00534D90"/>
    <w:rsid w:val="00536765"/>
    <w:rsid w:val="00541030"/>
    <w:rsid w:val="00543451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A7B9A"/>
    <w:rsid w:val="005B4F81"/>
    <w:rsid w:val="005B5949"/>
    <w:rsid w:val="005C7580"/>
    <w:rsid w:val="005D4C54"/>
    <w:rsid w:val="005D5886"/>
    <w:rsid w:val="005D785E"/>
    <w:rsid w:val="005E4288"/>
    <w:rsid w:val="005E73AF"/>
    <w:rsid w:val="005F00AC"/>
    <w:rsid w:val="005F044A"/>
    <w:rsid w:val="005F1130"/>
    <w:rsid w:val="005F1E9F"/>
    <w:rsid w:val="005F42D9"/>
    <w:rsid w:val="005F5073"/>
    <w:rsid w:val="00600AEE"/>
    <w:rsid w:val="006010DE"/>
    <w:rsid w:val="00601CDC"/>
    <w:rsid w:val="00603796"/>
    <w:rsid w:val="00607005"/>
    <w:rsid w:val="00612C0A"/>
    <w:rsid w:val="006210AA"/>
    <w:rsid w:val="006273DB"/>
    <w:rsid w:val="00634E41"/>
    <w:rsid w:val="006433B4"/>
    <w:rsid w:val="00647CD9"/>
    <w:rsid w:val="00651C94"/>
    <w:rsid w:val="00654D5D"/>
    <w:rsid w:val="00662212"/>
    <w:rsid w:val="00667EE5"/>
    <w:rsid w:val="00672190"/>
    <w:rsid w:val="00672A4C"/>
    <w:rsid w:val="00674E9D"/>
    <w:rsid w:val="00676888"/>
    <w:rsid w:val="0068090A"/>
    <w:rsid w:val="00684652"/>
    <w:rsid w:val="00697FDE"/>
    <w:rsid w:val="006A5522"/>
    <w:rsid w:val="006B0009"/>
    <w:rsid w:val="006C1DFA"/>
    <w:rsid w:val="006C380B"/>
    <w:rsid w:val="006C7FE2"/>
    <w:rsid w:val="006D0C02"/>
    <w:rsid w:val="006D307B"/>
    <w:rsid w:val="006D3778"/>
    <w:rsid w:val="006D38F6"/>
    <w:rsid w:val="006D3D64"/>
    <w:rsid w:val="006D6FFD"/>
    <w:rsid w:val="006D704C"/>
    <w:rsid w:val="006E5D01"/>
    <w:rsid w:val="006F41DF"/>
    <w:rsid w:val="006F7A21"/>
    <w:rsid w:val="00701ED5"/>
    <w:rsid w:val="0070424C"/>
    <w:rsid w:val="0071005C"/>
    <w:rsid w:val="00710F95"/>
    <w:rsid w:val="00721BDA"/>
    <w:rsid w:val="00722398"/>
    <w:rsid w:val="00723253"/>
    <w:rsid w:val="00724136"/>
    <w:rsid w:val="0072584B"/>
    <w:rsid w:val="007265BA"/>
    <w:rsid w:val="00726F85"/>
    <w:rsid w:val="00734059"/>
    <w:rsid w:val="00735AC7"/>
    <w:rsid w:val="00737CA6"/>
    <w:rsid w:val="00742A2B"/>
    <w:rsid w:val="0074455E"/>
    <w:rsid w:val="00750AEE"/>
    <w:rsid w:val="00751A6C"/>
    <w:rsid w:val="007538A8"/>
    <w:rsid w:val="0075637B"/>
    <w:rsid w:val="007572EC"/>
    <w:rsid w:val="00762059"/>
    <w:rsid w:val="00762564"/>
    <w:rsid w:val="00763310"/>
    <w:rsid w:val="00765571"/>
    <w:rsid w:val="00767C11"/>
    <w:rsid w:val="00771854"/>
    <w:rsid w:val="00772613"/>
    <w:rsid w:val="007775EC"/>
    <w:rsid w:val="00780CE3"/>
    <w:rsid w:val="00781AFC"/>
    <w:rsid w:val="0078414F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59A"/>
    <w:rsid w:val="007E7C59"/>
    <w:rsid w:val="007F4FF6"/>
    <w:rsid w:val="00803181"/>
    <w:rsid w:val="00810A2B"/>
    <w:rsid w:val="00811B10"/>
    <w:rsid w:val="0081253E"/>
    <w:rsid w:val="00817909"/>
    <w:rsid w:val="00821AC3"/>
    <w:rsid w:val="0082678C"/>
    <w:rsid w:val="00845D75"/>
    <w:rsid w:val="008469A5"/>
    <w:rsid w:val="00852731"/>
    <w:rsid w:val="00853BA0"/>
    <w:rsid w:val="00853BE4"/>
    <w:rsid w:val="00857251"/>
    <w:rsid w:val="0086062A"/>
    <w:rsid w:val="00861BF0"/>
    <w:rsid w:val="008657EF"/>
    <w:rsid w:val="00873211"/>
    <w:rsid w:val="00875DB9"/>
    <w:rsid w:val="00877384"/>
    <w:rsid w:val="008800C5"/>
    <w:rsid w:val="0088109E"/>
    <w:rsid w:val="0088154F"/>
    <w:rsid w:val="00883FD4"/>
    <w:rsid w:val="00884A87"/>
    <w:rsid w:val="008854F1"/>
    <w:rsid w:val="00887A43"/>
    <w:rsid w:val="008900D0"/>
    <w:rsid w:val="00890BB3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902BFD"/>
    <w:rsid w:val="00904692"/>
    <w:rsid w:val="009249F8"/>
    <w:rsid w:val="009254B6"/>
    <w:rsid w:val="00925FFC"/>
    <w:rsid w:val="009313A9"/>
    <w:rsid w:val="00933ED3"/>
    <w:rsid w:val="00934D33"/>
    <w:rsid w:val="00940627"/>
    <w:rsid w:val="00941C4C"/>
    <w:rsid w:val="009439B6"/>
    <w:rsid w:val="00944837"/>
    <w:rsid w:val="00945E7C"/>
    <w:rsid w:val="00947B39"/>
    <w:rsid w:val="009510EC"/>
    <w:rsid w:val="00955036"/>
    <w:rsid w:val="009558FA"/>
    <w:rsid w:val="00955A11"/>
    <w:rsid w:val="00955EDF"/>
    <w:rsid w:val="009620D4"/>
    <w:rsid w:val="009625F5"/>
    <w:rsid w:val="00971EB1"/>
    <w:rsid w:val="00972CC9"/>
    <w:rsid w:val="00973DE2"/>
    <w:rsid w:val="00977914"/>
    <w:rsid w:val="00982EE9"/>
    <w:rsid w:val="00992425"/>
    <w:rsid w:val="009A3ECA"/>
    <w:rsid w:val="009B166D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095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1033"/>
    <w:rsid w:val="00A062BE"/>
    <w:rsid w:val="00A117EB"/>
    <w:rsid w:val="00A13BD5"/>
    <w:rsid w:val="00A1466E"/>
    <w:rsid w:val="00A14AD6"/>
    <w:rsid w:val="00A1526C"/>
    <w:rsid w:val="00A16423"/>
    <w:rsid w:val="00A36B97"/>
    <w:rsid w:val="00A47E6D"/>
    <w:rsid w:val="00A53148"/>
    <w:rsid w:val="00A561DA"/>
    <w:rsid w:val="00A619FB"/>
    <w:rsid w:val="00A63551"/>
    <w:rsid w:val="00A63EB0"/>
    <w:rsid w:val="00A65860"/>
    <w:rsid w:val="00A73086"/>
    <w:rsid w:val="00A76DB0"/>
    <w:rsid w:val="00A81D38"/>
    <w:rsid w:val="00A8231B"/>
    <w:rsid w:val="00A8310B"/>
    <w:rsid w:val="00A871ED"/>
    <w:rsid w:val="00A87E06"/>
    <w:rsid w:val="00A92F34"/>
    <w:rsid w:val="00A944BF"/>
    <w:rsid w:val="00A9574E"/>
    <w:rsid w:val="00AA0442"/>
    <w:rsid w:val="00AA63E4"/>
    <w:rsid w:val="00AA6CB7"/>
    <w:rsid w:val="00AB1F59"/>
    <w:rsid w:val="00AC2581"/>
    <w:rsid w:val="00AC2C54"/>
    <w:rsid w:val="00AC523E"/>
    <w:rsid w:val="00AC5993"/>
    <w:rsid w:val="00AC59FE"/>
    <w:rsid w:val="00AD4BDC"/>
    <w:rsid w:val="00AD7675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250C3"/>
    <w:rsid w:val="00B310BF"/>
    <w:rsid w:val="00B364A0"/>
    <w:rsid w:val="00B37861"/>
    <w:rsid w:val="00B43E80"/>
    <w:rsid w:val="00B67C8F"/>
    <w:rsid w:val="00B7196E"/>
    <w:rsid w:val="00B723D4"/>
    <w:rsid w:val="00B75B5B"/>
    <w:rsid w:val="00B903CF"/>
    <w:rsid w:val="00B9297E"/>
    <w:rsid w:val="00B9526D"/>
    <w:rsid w:val="00B96E9A"/>
    <w:rsid w:val="00BA342E"/>
    <w:rsid w:val="00BA7FEB"/>
    <w:rsid w:val="00BB0498"/>
    <w:rsid w:val="00BB0842"/>
    <w:rsid w:val="00BB2535"/>
    <w:rsid w:val="00BB2C93"/>
    <w:rsid w:val="00BB5AA3"/>
    <w:rsid w:val="00BB5CC7"/>
    <w:rsid w:val="00BC248A"/>
    <w:rsid w:val="00BD0138"/>
    <w:rsid w:val="00BD0EDD"/>
    <w:rsid w:val="00BD4D72"/>
    <w:rsid w:val="00BD532B"/>
    <w:rsid w:val="00BD5687"/>
    <w:rsid w:val="00BD57A0"/>
    <w:rsid w:val="00BE095F"/>
    <w:rsid w:val="00BE21E2"/>
    <w:rsid w:val="00BE75D7"/>
    <w:rsid w:val="00BE7C76"/>
    <w:rsid w:val="00BF4C45"/>
    <w:rsid w:val="00BF55A4"/>
    <w:rsid w:val="00BF5AC1"/>
    <w:rsid w:val="00BF6A2D"/>
    <w:rsid w:val="00BF7BE6"/>
    <w:rsid w:val="00C0265B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45E7D"/>
    <w:rsid w:val="00C50563"/>
    <w:rsid w:val="00C55E0D"/>
    <w:rsid w:val="00C57E47"/>
    <w:rsid w:val="00C62823"/>
    <w:rsid w:val="00C73B43"/>
    <w:rsid w:val="00C77EBA"/>
    <w:rsid w:val="00C82073"/>
    <w:rsid w:val="00C82635"/>
    <w:rsid w:val="00C83011"/>
    <w:rsid w:val="00C8652D"/>
    <w:rsid w:val="00C878FE"/>
    <w:rsid w:val="00C90DE5"/>
    <w:rsid w:val="00C95423"/>
    <w:rsid w:val="00CA0F29"/>
    <w:rsid w:val="00CA2200"/>
    <w:rsid w:val="00CA2C17"/>
    <w:rsid w:val="00CA3B6E"/>
    <w:rsid w:val="00CA6F61"/>
    <w:rsid w:val="00CB3FA5"/>
    <w:rsid w:val="00CB4449"/>
    <w:rsid w:val="00CC34FB"/>
    <w:rsid w:val="00CC3968"/>
    <w:rsid w:val="00CC47A6"/>
    <w:rsid w:val="00CC5F23"/>
    <w:rsid w:val="00CC6106"/>
    <w:rsid w:val="00CC66BE"/>
    <w:rsid w:val="00CC7A01"/>
    <w:rsid w:val="00CD06C5"/>
    <w:rsid w:val="00CD06E8"/>
    <w:rsid w:val="00CE5A13"/>
    <w:rsid w:val="00CE6F4E"/>
    <w:rsid w:val="00CF3894"/>
    <w:rsid w:val="00CF4A16"/>
    <w:rsid w:val="00CF778F"/>
    <w:rsid w:val="00D11913"/>
    <w:rsid w:val="00D127FF"/>
    <w:rsid w:val="00D1643B"/>
    <w:rsid w:val="00D16DE3"/>
    <w:rsid w:val="00D170EB"/>
    <w:rsid w:val="00D25743"/>
    <w:rsid w:val="00D301FE"/>
    <w:rsid w:val="00D3042C"/>
    <w:rsid w:val="00D331A2"/>
    <w:rsid w:val="00D33DE6"/>
    <w:rsid w:val="00D436BF"/>
    <w:rsid w:val="00D45FC2"/>
    <w:rsid w:val="00D474C3"/>
    <w:rsid w:val="00D516AF"/>
    <w:rsid w:val="00D54803"/>
    <w:rsid w:val="00D62666"/>
    <w:rsid w:val="00D70A4B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228"/>
    <w:rsid w:val="00DB1D70"/>
    <w:rsid w:val="00DB383B"/>
    <w:rsid w:val="00DD3C9E"/>
    <w:rsid w:val="00DE18D4"/>
    <w:rsid w:val="00DE1BA1"/>
    <w:rsid w:val="00DE4649"/>
    <w:rsid w:val="00DE4D6A"/>
    <w:rsid w:val="00DF587B"/>
    <w:rsid w:val="00E0434C"/>
    <w:rsid w:val="00E05493"/>
    <w:rsid w:val="00E07C3F"/>
    <w:rsid w:val="00E17319"/>
    <w:rsid w:val="00E27619"/>
    <w:rsid w:val="00E35F55"/>
    <w:rsid w:val="00E37014"/>
    <w:rsid w:val="00E445B0"/>
    <w:rsid w:val="00E50B5B"/>
    <w:rsid w:val="00E54E32"/>
    <w:rsid w:val="00E62798"/>
    <w:rsid w:val="00E639F0"/>
    <w:rsid w:val="00E711C1"/>
    <w:rsid w:val="00E76729"/>
    <w:rsid w:val="00E800C5"/>
    <w:rsid w:val="00E90E7D"/>
    <w:rsid w:val="00EA16E3"/>
    <w:rsid w:val="00EB2C6A"/>
    <w:rsid w:val="00EB47A9"/>
    <w:rsid w:val="00EB537E"/>
    <w:rsid w:val="00EB5AED"/>
    <w:rsid w:val="00EC1F2A"/>
    <w:rsid w:val="00EC2E23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656"/>
    <w:rsid w:val="00F109A1"/>
    <w:rsid w:val="00F12599"/>
    <w:rsid w:val="00F129CB"/>
    <w:rsid w:val="00F200EE"/>
    <w:rsid w:val="00F25B0A"/>
    <w:rsid w:val="00F37025"/>
    <w:rsid w:val="00F37728"/>
    <w:rsid w:val="00F378A1"/>
    <w:rsid w:val="00F439A3"/>
    <w:rsid w:val="00F60673"/>
    <w:rsid w:val="00F60C34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391A"/>
    <w:rsid w:val="00FA4F0E"/>
    <w:rsid w:val="00FA5B00"/>
    <w:rsid w:val="00FA6DD4"/>
    <w:rsid w:val="00FA7B6A"/>
    <w:rsid w:val="00FB2DE8"/>
    <w:rsid w:val="00FB3529"/>
    <w:rsid w:val="00FB4FBF"/>
    <w:rsid w:val="00FB597A"/>
    <w:rsid w:val="00FB5D13"/>
    <w:rsid w:val="00FB67E0"/>
    <w:rsid w:val="00FC088A"/>
    <w:rsid w:val="00FC4C02"/>
    <w:rsid w:val="00FC6C01"/>
    <w:rsid w:val="00FC7506"/>
    <w:rsid w:val="00FD21CF"/>
    <w:rsid w:val="00FE15F8"/>
    <w:rsid w:val="00FE6976"/>
    <w:rsid w:val="00FE7410"/>
    <w:rsid w:val="00FF0757"/>
    <w:rsid w:val="00FF1D6F"/>
    <w:rsid w:val="00FF696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31B7F4"/>
  <w15:docId w15:val="{90B3BC7E-51DF-48B0-A58E-87EC922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iPriority w:val="99"/>
    <w:unhideWhenUsed/>
    <w:rsid w:val="00270BEB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4D6388C1EF99460EA89B810AA6725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D9DB-9BA8-4138-ABA3-C361780679F2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655A39005EC84021B5364D6CFE4B1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C70E-E56A-426D-AA2A-03796CD13B5B}"/>
      </w:docPartPr>
      <w:docPartBody>
        <w:p w:rsidR="00041654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2AFF09D2AF44979871F56B7D552C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3B091-C86A-4E74-9829-10785E0A29C9}"/>
      </w:docPartPr>
      <w:docPartBody>
        <w:p w:rsidR="00575C3B" w:rsidRDefault="00892EE7" w:rsidP="00892EE7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575C3B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575C3B" w:rsidRDefault="00892EE7" w:rsidP="00892EE7">
          <w:r>
            <w:rPr>
              <w:rStyle w:val="Zstupntext"/>
            </w:rPr>
            <w:t>[………….…]</w:t>
          </w:r>
        </w:p>
      </w:docPartBody>
    </w:docPart>
    <w:docPart>
      <w:docPartPr>
        <w:name w:val="D66C2DCF4F54484FBFE7228A80BF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BD0D-0881-4917-A86E-5D75C8EF4018}"/>
      </w:docPartPr>
      <w:docPartBody>
        <w:p w:rsidR="00575C3B" w:rsidRDefault="00892EE7" w:rsidP="00892EE7"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8DC3F360D8494554A736800FA36DF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62980-792E-4C1A-8D8F-34435C9B9E8F}"/>
      </w:docPartPr>
      <w:docPartBody>
        <w:p w:rsidR="00EC210D" w:rsidRDefault="00BF567D" w:rsidP="00BF567D"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7120EDBB840405FA40D4991818D3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238AD-E678-440F-9902-E6F109DF1814}"/>
      </w:docPartPr>
      <w:docPartBody>
        <w:p w:rsidR="00795CC0" w:rsidRDefault="006349F7" w:rsidP="006349F7">
          <w:pPr>
            <w:pStyle w:val="F7120EDBB840405FA40D4991818D34DB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7D05D0B13C5419891B7EAD2830EE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1944F-75EC-4564-A3A7-82EF5C6D8D6B}"/>
      </w:docPartPr>
      <w:docPartBody>
        <w:p w:rsidR="00795CC0" w:rsidRDefault="006349F7" w:rsidP="006349F7">
          <w:pPr>
            <w:pStyle w:val="97D05D0B13C5419891B7EAD2830EE75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C14BCE70A3B42958524DCDE8231D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1BBFB-12B3-44A2-BB58-A6AD7389C17B}"/>
      </w:docPartPr>
      <w:docPartBody>
        <w:p w:rsidR="00795CC0" w:rsidRDefault="006349F7" w:rsidP="006349F7">
          <w:pPr>
            <w:pStyle w:val="5C14BCE70A3B42958524DCDE8231D04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F4E825015D34247BFD36B14F5205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4DF24-1525-49BD-8979-A5D919271862}"/>
      </w:docPartPr>
      <w:docPartBody>
        <w:p w:rsidR="00795CC0" w:rsidRDefault="006349F7" w:rsidP="006349F7">
          <w:pPr>
            <w:pStyle w:val="5F4E825015D34247BFD36B14F5205A88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5EE03566CA14812A80D8FB3B5ACF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F5B70-F254-4ED2-964E-B5C657EC00D3}"/>
      </w:docPartPr>
      <w:docPartBody>
        <w:p w:rsidR="00795CC0" w:rsidRDefault="006349F7" w:rsidP="006349F7">
          <w:pPr>
            <w:pStyle w:val="A5EE03566CA14812A80D8FB3B5ACF39D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6D59FBEEE8144D9AF86CFBEC7E4A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DC5EE-2E5F-4DBF-9149-F43BDEB9D99C}"/>
      </w:docPartPr>
      <w:docPartBody>
        <w:p w:rsidR="00795CC0" w:rsidRDefault="006349F7" w:rsidP="006349F7">
          <w:pPr>
            <w:pStyle w:val="46D59FBEEE8144D9AF86CFBEC7E4A60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00E3E24A6841A4A69506482FBC1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3AE34-88CE-46D9-88DB-A5B58CF9F4AE}"/>
      </w:docPartPr>
      <w:docPartBody>
        <w:p w:rsidR="00795CC0" w:rsidRDefault="006349F7" w:rsidP="006349F7">
          <w:pPr>
            <w:pStyle w:val="7100E3E24A6841A4A69506482FBC16F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328577F21C24FB68512665B29267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802BD-69DD-4C52-8D84-1DB3623D6D0F}"/>
      </w:docPartPr>
      <w:docPartBody>
        <w:p w:rsidR="00795CC0" w:rsidRDefault="006349F7" w:rsidP="006349F7">
          <w:pPr>
            <w:pStyle w:val="6328577F21C24FB68512665B2926746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3A1F68F38954ED49873E4EF28D4F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71AF5-B386-417E-8873-97A721757005}"/>
      </w:docPartPr>
      <w:docPartBody>
        <w:p w:rsidR="00795CC0" w:rsidRDefault="006349F7" w:rsidP="006349F7">
          <w:pPr>
            <w:pStyle w:val="83A1F68F38954ED49873E4EF28D4F09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9B5C08D895E43DE80672A9889EC0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02A38-003A-4CDC-894A-9E1BF9767704}"/>
      </w:docPartPr>
      <w:docPartBody>
        <w:p w:rsidR="00795CC0" w:rsidRDefault="006349F7" w:rsidP="006349F7">
          <w:pPr>
            <w:pStyle w:val="B9B5C08D895E43DE80672A9889EC0A7E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2B82D9D596F450F9424693BBEE7C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4BDB1-8C99-4C26-83DB-08B39FFB35F3}"/>
      </w:docPartPr>
      <w:docPartBody>
        <w:p w:rsidR="00795CC0" w:rsidRDefault="006349F7" w:rsidP="006349F7">
          <w:pPr>
            <w:pStyle w:val="32B82D9D596F450F9424693BBEE7C04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4F5602396BD4BA098AF9FA732BBE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318AF-6F4F-414D-9F59-A325063C5A9A}"/>
      </w:docPartPr>
      <w:docPartBody>
        <w:p w:rsidR="00795CC0" w:rsidRDefault="006349F7" w:rsidP="006349F7">
          <w:pPr>
            <w:pStyle w:val="D4F5602396BD4BA098AF9FA732BBEF6D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2E22A52F7B34512AD2EFBCF9BA22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EC88F-2C35-43E5-B7F9-63376DAFBC62}"/>
      </w:docPartPr>
      <w:docPartBody>
        <w:p w:rsidR="00795CC0" w:rsidRDefault="006349F7" w:rsidP="006349F7">
          <w:pPr>
            <w:pStyle w:val="92E22A52F7B34512AD2EFBCF9BA22B1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46F8252C93D4699B15655EBC0BF1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754DD-5D08-4348-A7B7-581EDFF38599}"/>
      </w:docPartPr>
      <w:docPartBody>
        <w:p w:rsidR="00795CC0" w:rsidRDefault="006349F7" w:rsidP="006349F7">
          <w:pPr>
            <w:pStyle w:val="D46F8252C93D4699B15655EBC0BF18B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1089751C699A44549C029BE14866A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84918-4CCB-44B5-B1A5-D828262AD5C9}"/>
      </w:docPartPr>
      <w:docPartBody>
        <w:p w:rsidR="00795CC0" w:rsidRDefault="006349F7" w:rsidP="006349F7">
          <w:pPr>
            <w:pStyle w:val="1089751C699A44549C029BE14866AB7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7586A1A507D4D4880B02EBB79343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0CC84-7879-4362-869A-9212679FAB73}"/>
      </w:docPartPr>
      <w:docPartBody>
        <w:p w:rsidR="00795CC0" w:rsidRDefault="006349F7" w:rsidP="006349F7">
          <w:pPr>
            <w:pStyle w:val="77586A1A507D4D4880B02EBB79343EA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4C942BD5BC34056A62F230E2E5A3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CBDD3-8935-46A7-B37A-08642C9910CA}"/>
      </w:docPartPr>
      <w:docPartBody>
        <w:p w:rsidR="00795CC0" w:rsidRDefault="006349F7" w:rsidP="006349F7">
          <w:pPr>
            <w:pStyle w:val="D4C942BD5BC34056A62F230E2E5A3753"/>
          </w:pPr>
          <w:r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05CC5"/>
    <w:rsid w:val="00041654"/>
    <w:rsid w:val="000D3E74"/>
    <w:rsid w:val="000F7936"/>
    <w:rsid w:val="001A47C8"/>
    <w:rsid w:val="00212631"/>
    <w:rsid w:val="003875A5"/>
    <w:rsid w:val="00497DC4"/>
    <w:rsid w:val="00575C3B"/>
    <w:rsid w:val="005D08B0"/>
    <w:rsid w:val="006349F7"/>
    <w:rsid w:val="00795CC0"/>
    <w:rsid w:val="008644F0"/>
    <w:rsid w:val="00892EE7"/>
    <w:rsid w:val="008C5295"/>
    <w:rsid w:val="00A97C88"/>
    <w:rsid w:val="00AF1F1D"/>
    <w:rsid w:val="00B807DE"/>
    <w:rsid w:val="00BF567D"/>
    <w:rsid w:val="00DB0CBD"/>
    <w:rsid w:val="00DD5941"/>
    <w:rsid w:val="00E31885"/>
    <w:rsid w:val="00EC210D"/>
    <w:rsid w:val="00F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49F7"/>
    <w:rPr>
      <w:color w:val="808080"/>
    </w:rPr>
  </w:style>
  <w:style w:type="paragraph" w:customStyle="1" w:styleId="F7120EDBB840405FA40D4991818D34DB">
    <w:name w:val="F7120EDBB840405FA40D4991818D34DB"/>
    <w:rsid w:val="006349F7"/>
  </w:style>
  <w:style w:type="paragraph" w:customStyle="1" w:styleId="97D05D0B13C5419891B7EAD2830EE759">
    <w:name w:val="97D05D0B13C5419891B7EAD2830EE759"/>
    <w:rsid w:val="006349F7"/>
  </w:style>
  <w:style w:type="paragraph" w:customStyle="1" w:styleId="5C14BCE70A3B42958524DCDE8231D043">
    <w:name w:val="5C14BCE70A3B42958524DCDE8231D043"/>
    <w:rsid w:val="006349F7"/>
  </w:style>
  <w:style w:type="paragraph" w:customStyle="1" w:styleId="5F4E825015D34247BFD36B14F5205A88">
    <w:name w:val="5F4E825015D34247BFD36B14F5205A88"/>
    <w:rsid w:val="006349F7"/>
  </w:style>
  <w:style w:type="paragraph" w:customStyle="1" w:styleId="A5EE03566CA14812A80D8FB3B5ACF39D">
    <w:name w:val="A5EE03566CA14812A80D8FB3B5ACF39D"/>
    <w:rsid w:val="006349F7"/>
  </w:style>
  <w:style w:type="paragraph" w:customStyle="1" w:styleId="46D59FBEEE8144D9AF86CFBEC7E4A60C">
    <w:name w:val="46D59FBEEE8144D9AF86CFBEC7E4A60C"/>
    <w:rsid w:val="006349F7"/>
  </w:style>
  <w:style w:type="paragraph" w:customStyle="1" w:styleId="7100E3E24A6841A4A69506482FBC16F4">
    <w:name w:val="7100E3E24A6841A4A69506482FBC16F4"/>
    <w:rsid w:val="006349F7"/>
  </w:style>
  <w:style w:type="paragraph" w:customStyle="1" w:styleId="6328577F21C24FB68512665B29267464">
    <w:name w:val="6328577F21C24FB68512665B29267464"/>
    <w:rsid w:val="006349F7"/>
  </w:style>
  <w:style w:type="paragraph" w:customStyle="1" w:styleId="83A1F68F38954ED49873E4EF28D4F096">
    <w:name w:val="83A1F68F38954ED49873E4EF28D4F096"/>
    <w:rsid w:val="006349F7"/>
  </w:style>
  <w:style w:type="paragraph" w:customStyle="1" w:styleId="B9B5C08D895E43DE80672A9889EC0A7E">
    <w:name w:val="B9B5C08D895E43DE80672A9889EC0A7E"/>
    <w:rsid w:val="006349F7"/>
  </w:style>
  <w:style w:type="paragraph" w:customStyle="1" w:styleId="32B82D9D596F450F9424693BBEE7C043">
    <w:name w:val="32B82D9D596F450F9424693BBEE7C043"/>
    <w:rsid w:val="006349F7"/>
  </w:style>
  <w:style w:type="paragraph" w:customStyle="1" w:styleId="D4F5602396BD4BA098AF9FA732BBEF6D">
    <w:name w:val="D4F5602396BD4BA098AF9FA732BBEF6D"/>
    <w:rsid w:val="006349F7"/>
  </w:style>
  <w:style w:type="paragraph" w:customStyle="1" w:styleId="92E22A52F7B34512AD2EFBCF9BA22B14">
    <w:name w:val="92E22A52F7B34512AD2EFBCF9BA22B14"/>
    <w:rsid w:val="006349F7"/>
  </w:style>
  <w:style w:type="paragraph" w:customStyle="1" w:styleId="D46F8252C93D4699B15655EBC0BF18B6">
    <w:name w:val="D46F8252C93D4699B15655EBC0BF18B6"/>
    <w:rsid w:val="006349F7"/>
  </w:style>
  <w:style w:type="paragraph" w:customStyle="1" w:styleId="1089751C699A44549C029BE14866AB77">
    <w:name w:val="1089751C699A44549C029BE14866AB77"/>
    <w:rsid w:val="006349F7"/>
  </w:style>
  <w:style w:type="paragraph" w:customStyle="1" w:styleId="77586A1A507D4D4880B02EBB79343EA4">
    <w:name w:val="77586A1A507D4D4880B02EBB79343EA4"/>
    <w:rsid w:val="006349F7"/>
  </w:style>
  <w:style w:type="paragraph" w:customStyle="1" w:styleId="D4C942BD5BC34056A62F230E2E5A3753">
    <w:name w:val="D4C942BD5BC34056A62F230E2E5A3753"/>
    <w:rsid w:val="00634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5A7B-2F48-40DF-85AA-45DC5B9C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4408</Words>
  <Characters>26014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Kramářová Eva</cp:lastModifiedBy>
  <cp:revision>3</cp:revision>
  <cp:lastPrinted>2021-08-23T12:33:00Z</cp:lastPrinted>
  <dcterms:created xsi:type="dcterms:W3CDTF">2021-08-26T07:55:00Z</dcterms:created>
  <dcterms:modified xsi:type="dcterms:W3CDTF">2021-08-26T07:56:00Z</dcterms:modified>
</cp:coreProperties>
</file>