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30808" w14:textId="77777777" w:rsidR="002E3B8A" w:rsidRPr="00FF479E" w:rsidRDefault="002E3B8A" w:rsidP="00324574">
      <w:pPr>
        <w:pStyle w:val="Zhlav"/>
        <w:pBdr>
          <w:bottom w:val="none" w:sz="0" w:space="0" w:color="auto"/>
        </w:pBdr>
        <w:spacing w:after="120" w:line="280" w:lineRule="atLeast"/>
        <w:rPr>
          <w:rFonts w:cs="Arial"/>
          <w:sz w:val="22"/>
          <w:szCs w:val="22"/>
        </w:rPr>
      </w:pPr>
      <w:bookmarkStart w:id="0" w:name="OLE_LINK1"/>
      <w:bookmarkStart w:id="1" w:name="OLE_LINK2"/>
    </w:p>
    <w:p w14:paraId="3D96BA95" w14:textId="3188D83F" w:rsidR="001A1E34" w:rsidRPr="00FF479E" w:rsidRDefault="002F6390" w:rsidP="00324574">
      <w:pPr>
        <w:pStyle w:val="RLNzevsmlouvy"/>
        <w:spacing w:after="120" w:line="280" w:lineRule="atLeast"/>
      </w:pPr>
      <w:r w:rsidRPr="00FF479E">
        <w:t xml:space="preserve">SMLOUVA O </w:t>
      </w:r>
      <w:r>
        <w:t xml:space="preserve">podpoře a rozvoji systému </w:t>
      </w:r>
      <w:r w:rsidR="00301281">
        <w:t>EESSI</w:t>
      </w:r>
      <w:r w:rsidR="00301281" w:rsidRPr="004B2BD7">
        <w:t xml:space="preserve"> </w:t>
      </w:r>
      <w:r>
        <w:t>MPSV</w:t>
      </w:r>
      <w:r w:rsidRPr="00FF479E">
        <w:t xml:space="preserve"> a poskytování souvisejících služeB</w:t>
      </w:r>
      <w:r w:rsidR="00120172" w:rsidRPr="00FF479E">
        <w:t xml:space="preserve"> </w:t>
      </w:r>
    </w:p>
    <w:bookmarkEnd w:id="0"/>
    <w:bookmarkEnd w:id="1"/>
    <w:p w14:paraId="34B9D6D8" w14:textId="77777777" w:rsidR="002F6390" w:rsidRDefault="002F6390" w:rsidP="00324574">
      <w:pPr>
        <w:pStyle w:val="RLdajeosmluvnstran"/>
        <w:spacing w:line="280" w:lineRule="atLeast"/>
      </w:pPr>
    </w:p>
    <w:p w14:paraId="3D96BA96" w14:textId="11423A0E" w:rsidR="00607561" w:rsidRPr="00FF479E" w:rsidRDefault="00607561" w:rsidP="00324574">
      <w:pPr>
        <w:pStyle w:val="RLdajeosmluvnstran"/>
        <w:spacing w:line="280" w:lineRule="atLeast"/>
      </w:pPr>
      <w:r w:rsidRPr="00FF479E">
        <w:t>Smluvní strany:</w:t>
      </w:r>
    </w:p>
    <w:p w14:paraId="3D96BA97" w14:textId="77777777" w:rsidR="00607561" w:rsidRPr="00FF479E" w:rsidRDefault="00607561" w:rsidP="00324574">
      <w:pPr>
        <w:pStyle w:val="RLdajeosmluvnstran"/>
        <w:spacing w:line="280" w:lineRule="atLeast"/>
      </w:pPr>
    </w:p>
    <w:p w14:paraId="3E2A6414" w14:textId="77777777" w:rsidR="00120172" w:rsidRPr="00FF479E" w:rsidRDefault="00120172" w:rsidP="00324574">
      <w:pPr>
        <w:pStyle w:val="RLdajeosmluvnstran"/>
        <w:spacing w:line="280" w:lineRule="atLeast"/>
        <w:rPr>
          <w:b/>
        </w:rPr>
      </w:pPr>
      <w:r w:rsidRPr="00FF479E">
        <w:rPr>
          <w:b/>
        </w:rPr>
        <w:t>Česká republika – Ministerstvo práce a sociálních věcí</w:t>
      </w:r>
    </w:p>
    <w:p w14:paraId="3D96BA99" w14:textId="4184B969" w:rsidR="00607561" w:rsidRPr="00FF479E" w:rsidRDefault="00607561" w:rsidP="00324574">
      <w:pPr>
        <w:pStyle w:val="RLdajeosmluvnstran"/>
        <w:spacing w:line="280" w:lineRule="atLeast"/>
      </w:pPr>
      <w:r w:rsidRPr="00FF479E">
        <w:t xml:space="preserve">se sídlem: </w:t>
      </w:r>
      <w:r w:rsidR="00120172" w:rsidRPr="00FF479E">
        <w:t>Na Poříčním právu 1/376, 128 01 Praha 2</w:t>
      </w:r>
    </w:p>
    <w:p w14:paraId="5493D308" w14:textId="722E471F" w:rsidR="00120172" w:rsidRPr="00FF479E" w:rsidRDefault="00607561" w:rsidP="00324574">
      <w:pPr>
        <w:pStyle w:val="RLdajeosmluvnstran"/>
        <w:spacing w:line="280" w:lineRule="atLeast"/>
      </w:pPr>
      <w:r w:rsidRPr="00FF479E">
        <w:t>IČ</w:t>
      </w:r>
      <w:r w:rsidR="004C1863" w:rsidRPr="00FF479E">
        <w:t>O</w:t>
      </w:r>
      <w:r w:rsidRPr="00FF479E">
        <w:t xml:space="preserve">: </w:t>
      </w:r>
      <w:r w:rsidR="00120172" w:rsidRPr="00FF479E">
        <w:t>005 51 023</w:t>
      </w:r>
    </w:p>
    <w:p w14:paraId="1B7F8DA6" w14:textId="34BC0631" w:rsidR="00AF6BAA" w:rsidRPr="00FF479E" w:rsidRDefault="00607561" w:rsidP="00324574">
      <w:pPr>
        <w:pStyle w:val="RLdajeosmluvnstran"/>
        <w:spacing w:line="280" w:lineRule="atLeast"/>
      </w:pPr>
      <w:r w:rsidRPr="00FF479E">
        <w:t xml:space="preserve">bank. spojení: </w:t>
      </w:r>
      <w:r w:rsidR="00AF6BAA" w:rsidRPr="00FF479E">
        <w:t>Česká národní banka, pobočka Praha, Na Příkopě 28, 11503 Praha 1</w:t>
      </w:r>
      <w:r w:rsidRPr="00FF479E">
        <w:t xml:space="preserve">, </w:t>
      </w:r>
    </w:p>
    <w:p w14:paraId="3D96BA9B" w14:textId="2C465035" w:rsidR="00607561" w:rsidRPr="00FF479E" w:rsidRDefault="00607561" w:rsidP="00324574">
      <w:pPr>
        <w:pStyle w:val="RLdajeosmluvnstran"/>
        <w:spacing w:line="280" w:lineRule="atLeast"/>
      </w:pPr>
      <w:r w:rsidRPr="00FF479E">
        <w:t xml:space="preserve">č. účtu: </w:t>
      </w:r>
      <w:r w:rsidR="00AF6BAA" w:rsidRPr="00FF479E">
        <w:t>2229001/0710</w:t>
      </w:r>
    </w:p>
    <w:p w14:paraId="7FD64340" w14:textId="419B69D6" w:rsidR="00913322" w:rsidRDefault="006E3C19" w:rsidP="00324574">
      <w:pPr>
        <w:pStyle w:val="RLdajeosmluvnstran"/>
        <w:keepNext/>
        <w:spacing w:line="280" w:lineRule="atLeast"/>
        <w:rPr>
          <w:rFonts w:cs="Arial"/>
          <w:szCs w:val="20"/>
        </w:rPr>
      </w:pPr>
      <w:r w:rsidRPr="00F2793D">
        <w:t>zastoupená</w:t>
      </w:r>
      <w:r w:rsidR="00607561" w:rsidRPr="00F2793D">
        <w:t>:</w:t>
      </w:r>
      <w:r w:rsidR="006E7188" w:rsidRPr="00F2793D">
        <w:t xml:space="preserve"> </w:t>
      </w:r>
      <w:r w:rsidR="00723D46" w:rsidRPr="00723D46">
        <w:rPr>
          <w:rFonts w:cs="Arial"/>
          <w:i/>
          <w:iCs/>
          <w:color w:val="FFFFFF" w:themeColor="background1"/>
          <w:szCs w:val="20"/>
          <w:highlight w:val="black"/>
        </w:rPr>
        <w:t>neveřejný údaj</w:t>
      </w:r>
      <w:r w:rsidR="009372FB" w:rsidRPr="00F2793D">
        <w:rPr>
          <w:rFonts w:cs="Arial"/>
          <w:szCs w:val="20"/>
        </w:rPr>
        <w:t xml:space="preserve"> </w:t>
      </w:r>
    </w:p>
    <w:p w14:paraId="3D96BA9D" w14:textId="441D540E" w:rsidR="00607561" w:rsidRPr="00FF479E" w:rsidRDefault="00607561" w:rsidP="00324574">
      <w:pPr>
        <w:pStyle w:val="RLdajeosmluvnstran"/>
        <w:spacing w:line="280" w:lineRule="atLeast"/>
      </w:pPr>
      <w:r w:rsidRPr="00FF479E">
        <w:t>(dále jen „</w:t>
      </w:r>
      <w:r w:rsidRPr="00FF479E">
        <w:rPr>
          <w:b/>
        </w:rPr>
        <w:t>Objednatel</w:t>
      </w:r>
      <w:r w:rsidRPr="00FF479E">
        <w:t>“)</w:t>
      </w:r>
    </w:p>
    <w:p w14:paraId="3D96BA9F" w14:textId="77777777" w:rsidR="00607561" w:rsidRPr="00FF479E" w:rsidRDefault="00607561" w:rsidP="00324574">
      <w:pPr>
        <w:pStyle w:val="RLdajeosmluvnstran"/>
        <w:spacing w:line="280" w:lineRule="atLeast"/>
        <w:rPr>
          <w:szCs w:val="22"/>
        </w:rPr>
      </w:pPr>
    </w:p>
    <w:p w14:paraId="3D96BAA0" w14:textId="77777777" w:rsidR="00607561" w:rsidRPr="00FF479E" w:rsidRDefault="00607561" w:rsidP="00324574">
      <w:pPr>
        <w:spacing w:line="280" w:lineRule="atLeast"/>
        <w:jc w:val="center"/>
        <w:rPr>
          <w:szCs w:val="22"/>
          <w:lang w:eastAsia="en-US"/>
        </w:rPr>
      </w:pPr>
      <w:r w:rsidRPr="00FF479E">
        <w:rPr>
          <w:szCs w:val="22"/>
          <w:lang w:eastAsia="en-US"/>
        </w:rPr>
        <w:t>a</w:t>
      </w:r>
    </w:p>
    <w:p w14:paraId="3D96BAA1" w14:textId="77777777" w:rsidR="00607561" w:rsidRPr="00FF479E" w:rsidRDefault="00607561" w:rsidP="00324574">
      <w:pPr>
        <w:spacing w:line="280" w:lineRule="atLeast"/>
        <w:jc w:val="center"/>
        <w:rPr>
          <w:szCs w:val="22"/>
          <w:lang w:eastAsia="en-US"/>
        </w:rPr>
      </w:pPr>
    </w:p>
    <w:p w14:paraId="3D96BAA2" w14:textId="26FFA88F" w:rsidR="00607561" w:rsidRPr="00821234" w:rsidRDefault="00F2793D" w:rsidP="00324574">
      <w:pPr>
        <w:pStyle w:val="RLdajeosmluvnstran"/>
        <w:spacing w:line="280" w:lineRule="atLeast"/>
        <w:rPr>
          <w:b/>
          <w:bCs/>
        </w:rPr>
      </w:pPr>
      <w:r w:rsidRPr="009D3F24">
        <w:rPr>
          <w:rFonts w:cs="Arial"/>
          <w:b/>
          <w:bCs/>
          <w:szCs w:val="20"/>
        </w:rPr>
        <w:t>Asseco Central Europe, a.s.</w:t>
      </w:r>
      <w:r w:rsidR="00607561" w:rsidRPr="00821234">
        <w:rPr>
          <w:b/>
          <w:bCs/>
        </w:rPr>
        <w:t xml:space="preserve"> </w:t>
      </w:r>
    </w:p>
    <w:p w14:paraId="3D96BAA3" w14:textId="7086DBCE" w:rsidR="00607561" w:rsidRPr="00FF479E" w:rsidRDefault="00607561" w:rsidP="00324574">
      <w:pPr>
        <w:pStyle w:val="RLdajeosmluvnstran"/>
        <w:spacing w:line="280" w:lineRule="atLeast"/>
        <w:rPr>
          <w:szCs w:val="22"/>
        </w:rPr>
      </w:pPr>
      <w:r w:rsidRPr="00FF479E">
        <w:rPr>
          <w:szCs w:val="22"/>
        </w:rPr>
        <w:t xml:space="preserve">se sídlem: </w:t>
      </w:r>
      <w:r w:rsidR="009D3F24">
        <w:rPr>
          <w:rFonts w:ascii="ArialMT" w:hAnsi="ArialMT" w:cs="ArialMT"/>
          <w:szCs w:val="20"/>
        </w:rPr>
        <w:t>Budějovická 778/3a, 140 00 Praha 4</w:t>
      </w:r>
    </w:p>
    <w:p w14:paraId="3D96BAA4" w14:textId="786623F8" w:rsidR="00607561" w:rsidRPr="00FF479E" w:rsidRDefault="00607561" w:rsidP="00324574">
      <w:pPr>
        <w:pStyle w:val="RLdajeosmluvnstran"/>
        <w:spacing w:line="280" w:lineRule="atLeast"/>
        <w:rPr>
          <w:szCs w:val="22"/>
        </w:rPr>
      </w:pPr>
      <w:r w:rsidRPr="00FF479E">
        <w:rPr>
          <w:szCs w:val="22"/>
        </w:rPr>
        <w:t>IČ</w:t>
      </w:r>
      <w:r w:rsidR="00D022F4" w:rsidRPr="00FF479E">
        <w:rPr>
          <w:szCs w:val="22"/>
        </w:rPr>
        <w:t>O</w:t>
      </w:r>
      <w:r w:rsidRPr="00FF479E">
        <w:rPr>
          <w:szCs w:val="22"/>
        </w:rPr>
        <w:t xml:space="preserve">: </w:t>
      </w:r>
      <w:r w:rsidR="00F2793D">
        <w:rPr>
          <w:rFonts w:cs="Arial"/>
          <w:szCs w:val="20"/>
        </w:rPr>
        <w:t>27074358</w:t>
      </w:r>
      <w:r w:rsidRPr="00FF479E">
        <w:rPr>
          <w:szCs w:val="22"/>
        </w:rPr>
        <w:t xml:space="preserve">, DIČ: </w:t>
      </w:r>
      <w:r w:rsidR="009D3F24">
        <w:rPr>
          <w:szCs w:val="22"/>
        </w:rPr>
        <w:t>CZ</w:t>
      </w:r>
      <w:r w:rsidR="009D3F24">
        <w:rPr>
          <w:rFonts w:cs="Arial"/>
          <w:szCs w:val="20"/>
        </w:rPr>
        <w:t>27074358</w:t>
      </w:r>
    </w:p>
    <w:p w14:paraId="3D96BAA5" w14:textId="4031F683" w:rsidR="00607561" w:rsidRPr="00FF479E" w:rsidRDefault="00607561" w:rsidP="00324574">
      <w:pPr>
        <w:pStyle w:val="RLdajeosmluvnstran"/>
        <w:spacing w:line="280" w:lineRule="atLeast"/>
        <w:rPr>
          <w:szCs w:val="22"/>
        </w:rPr>
      </w:pPr>
      <w:r w:rsidRPr="00FF479E">
        <w:rPr>
          <w:szCs w:val="22"/>
        </w:rPr>
        <w:t xml:space="preserve">společnost zapsaná v obchodním rejstříku vedeném </w:t>
      </w:r>
      <w:r w:rsidR="00BC2951">
        <w:rPr>
          <w:szCs w:val="22"/>
        </w:rPr>
        <w:t>Městským soudem v Praze</w:t>
      </w:r>
      <w:r w:rsidRPr="00FF479E">
        <w:rPr>
          <w:szCs w:val="22"/>
        </w:rPr>
        <w:t xml:space="preserve">, </w:t>
      </w:r>
    </w:p>
    <w:p w14:paraId="3D96BAA6" w14:textId="54E5DC9F" w:rsidR="00607561" w:rsidRPr="00FF479E" w:rsidRDefault="00607561" w:rsidP="00324574">
      <w:pPr>
        <w:pStyle w:val="RLdajeosmluvnstran"/>
        <w:spacing w:line="280" w:lineRule="atLeast"/>
        <w:rPr>
          <w:szCs w:val="22"/>
        </w:rPr>
      </w:pPr>
      <w:r w:rsidRPr="00FF479E">
        <w:rPr>
          <w:szCs w:val="22"/>
        </w:rPr>
        <w:t xml:space="preserve">oddíl </w:t>
      </w:r>
      <w:r w:rsidR="00BC2951">
        <w:t>B</w:t>
      </w:r>
      <w:r w:rsidRPr="00FF479E">
        <w:rPr>
          <w:szCs w:val="22"/>
        </w:rPr>
        <w:t xml:space="preserve">, vložka </w:t>
      </w:r>
      <w:r w:rsidR="00BC2951">
        <w:t>8525</w:t>
      </w:r>
    </w:p>
    <w:p w14:paraId="3D96BAA7" w14:textId="59026DCD" w:rsidR="00607561" w:rsidRPr="00FF479E" w:rsidRDefault="00607561" w:rsidP="00324574">
      <w:pPr>
        <w:pStyle w:val="RLdajeosmluvnstran"/>
        <w:spacing w:line="280" w:lineRule="atLeast"/>
        <w:rPr>
          <w:szCs w:val="22"/>
        </w:rPr>
      </w:pPr>
      <w:r w:rsidRPr="00FF479E">
        <w:rPr>
          <w:szCs w:val="22"/>
        </w:rPr>
        <w:t xml:space="preserve">bank. spojení: </w:t>
      </w:r>
      <w:r w:rsidR="00723D46" w:rsidRPr="00723D46">
        <w:rPr>
          <w:rFonts w:cs="Arial"/>
          <w:i/>
          <w:iCs/>
          <w:color w:val="FFFFFF" w:themeColor="background1"/>
          <w:szCs w:val="20"/>
          <w:highlight w:val="black"/>
        </w:rPr>
        <w:t>neveřejný údaj</w:t>
      </w:r>
      <w:r w:rsidRPr="00FF479E">
        <w:rPr>
          <w:szCs w:val="22"/>
        </w:rPr>
        <w:t xml:space="preserve">, č. účtu: </w:t>
      </w:r>
      <w:r w:rsidR="00723D46" w:rsidRPr="00723D46">
        <w:rPr>
          <w:rFonts w:cs="Arial"/>
          <w:i/>
          <w:iCs/>
          <w:color w:val="FFFFFF" w:themeColor="background1"/>
          <w:szCs w:val="20"/>
          <w:highlight w:val="black"/>
        </w:rPr>
        <w:t>neveřejný údaj</w:t>
      </w:r>
    </w:p>
    <w:p w14:paraId="3D96BAA8" w14:textId="04352026" w:rsidR="00607561" w:rsidRPr="00FF479E" w:rsidRDefault="006E3C19" w:rsidP="00324574">
      <w:pPr>
        <w:pStyle w:val="RLdajeosmluvnstran"/>
        <w:spacing w:line="280" w:lineRule="atLeast"/>
        <w:rPr>
          <w:szCs w:val="22"/>
        </w:rPr>
      </w:pPr>
      <w:r w:rsidRPr="00FF479E">
        <w:rPr>
          <w:szCs w:val="22"/>
        </w:rPr>
        <w:t>zastoupená</w:t>
      </w:r>
      <w:r w:rsidR="00607561" w:rsidRPr="00FF479E">
        <w:rPr>
          <w:szCs w:val="22"/>
        </w:rPr>
        <w:t xml:space="preserve">: </w:t>
      </w:r>
      <w:r w:rsidR="00723D46" w:rsidRPr="00723D46">
        <w:rPr>
          <w:rFonts w:cs="Arial"/>
          <w:i/>
          <w:iCs/>
          <w:color w:val="FFFFFF" w:themeColor="background1"/>
          <w:szCs w:val="20"/>
          <w:highlight w:val="black"/>
        </w:rPr>
        <w:t>neveřejný údaj</w:t>
      </w:r>
    </w:p>
    <w:p w14:paraId="3D96BAA9" w14:textId="7514A68E" w:rsidR="00607561" w:rsidRPr="00FF479E" w:rsidRDefault="00607561" w:rsidP="00324574">
      <w:pPr>
        <w:pStyle w:val="RLdajeosmluvnstran"/>
        <w:spacing w:line="280" w:lineRule="atLeast"/>
        <w:rPr>
          <w:szCs w:val="22"/>
        </w:rPr>
      </w:pPr>
      <w:r w:rsidRPr="00FF479E">
        <w:rPr>
          <w:szCs w:val="22"/>
        </w:rPr>
        <w:t>(dále jen „</w:t>
      </w:r>
      <w:r w:rsidR="00902894" w:rsidRPr="00FF479E">
        <w:rPr>
          <w:b/>
          <w:bCs/>
        </w:rPr>
        <w:t>Poskytovatel</w:t>
      </w:r>
      <w:r w:rsidRPr="00FF479E">
        <w:rPr>
          <w:szCs w:val="22"/>
        </w:rPr>
        <w:t>“)</w:t>
      </w:r>
    </w:p>
    <w:p w14:paraId="62015D2F" w14:textId="3C53A228" w:rsidR="00071578" w:rsidRDefault="00071578" w:rsidP="00324574">
      <w:pPr>
        <w:spacing w:line="280" w:lineRule="atLeast"/>
        <w:jc w:val="center"/>
        <w:rPr>
          <w:szCs w:val="22"/>
          <w:lang w:eastAsia="en-US"/>
        </w:rPr>
      </w:pPr>
    </w:p>
    <w:p w14:paraId="6F80B391" w14:textId="77777777" w:rsidR="00F2793D" w:rsidRDefault="00F2793D" w:rsidP="00324574">
      <w:pPr>
        <w:spacing w:line="280" w:lineRule="atLeast"/>
        <w:jc w:val="center"/>
        <w:rPr>
          <w:szCs w:val="22"/>
          <w:lang w:eastAsia="en-US"/>
        </w:rPr>
      </w:pPr>
    </w:p>
    <w:p w14:paraId="3D96BAAD" w14:textId="2C41ED19" w:rsidR="00607561" w:rsidRPr="00FF479E" w:rsidRDefault="00607561" w:rsidP="00324574">
      <w:pPr>
        <w:spacing w:line="280" w:lineRule="atLeast"/>
        <w:jc w:val="center"/>
        <w:rPr>
          <w:szCs w:val="22"/>
          <w:lang w:eastAsia="en-US"/>
        </w:rPr>
      </w:pPr>
      <w:r w:rsidRPr="00FF479E">
        <w:rPr>
          <w:szCs w:val="22"/>
          <w:lang w:eastAsia="en-US"/>
        </w:rPr>
        <w:t xml:space="preserve">dnešního dne uzavřely tuto smlouvu v souladu s ustanovením </w:t>
      </w:r>
      <w:r w:rsidR="00214B35" w:rsidRPr="00FF479E">
        <w:rPr>
          <w:szCs w:val="22"/>
          <w:lang w:eastAsia="en-US"/>
        </w:rPr>
        <w:t xml:space="preserve">§ </w:t>
      </w:r>
      <w:r w:rsidR="003B7F0E">
        <w:rPr>
          <w:szCs w:val="22"/>
          <w:lang w:eastAsia="en-US"/>
        </w:rPr>
        <w:t>1746 odst. 2</w:t>
      </w:r>
      <w:r w:rsidR="003B7F0E" w:rsidRPr="00FF479E">
        <w:rPr>
          <w:szCs w:val="22"/>
          <w:lang w:eastAsia="en-US"/>
        </w:rPr>
        <w:t xml:space="preserve"> </w:t>
      </w:r>
      <w:r w:rsidR="00214B35" w:rsidRPr="00FF479E">
        <w:rPr>
          <w:szCs w:val="22"/>
          <w:lang w:eastAsia="en-US"/>
        </w:rPr>
        <w:t>zákona č. 89/2012 Sb., občanský zákoník</w:t>
      </w:r>
      <w:r w:rsidR="008D436E">
        <w:rPr>
          <w:szCs w:val="22"/>
          <w:lang w:eastAsia="en-US"/>
        </w:rPr>
        <w:t>, ve znění pozdějších předpisů</w:t>
      </w:r>
      <w:r w:rsidR="00214B35" w:rsidRPr="00FF479E">
        <w:rPr>
          <w:szCs w:val="22"/>
          <w:lang w:eastAsia="en-US"/>
        </w:rPr>
        <w:t xml:space="preserve"> (dále jen „</w:t>
      </w:r>
      <w:r w:rsidR="00214B35" w:rsidRPr="00FF479E">
        <w:rPr>
          <w:b/>
          <w:szCs w:val="22"/>
          <w:lang w:eastAsia="en-US"/>
        </w:rPr>
        <w:t>občanský zákoník</w:t>
      </w:r>
      <w:r w:rsidR="00214B35" w:rsidRPr="00FF479E">
        <w:rPr>
          <w:szCs w:val="22"/>
          <w:lang w:eastAsia="en-US"/>
        </w:rPr>
        <w:t>“)</w:t>
      </w:r>
      <w:r w:rsidR="00DF4FAB" w:rsidRPr="00FF479E">
        <w:rPr>
          <w:szCs w:val="22"/>
          <w:lang w:eastAsia="en-US"/>
        </w:rPr>
        <w:t xml:space="preserve"> </w:t>
      </w:r>
      <w:r w:rsidRPr="00FF479E">
        <w:rPr>
          <w:szCs w:val="22"/>
          <w:lang w:eastAsia="en-US"/>
        </w:rPr>
        <w:t>(dále jen „</w:t>
      </w:r>
      <w:r w:rsidRPr="00FF479E">
        <w:rPr>
          <w:b/>
          <w:lang w:eastAsia="en-US"/>
        </w:rPr>
        <w:t>Smlouva</w:t>
      </w:r>
      <w:r w:rsidRPr="00FF479E">
        <w:rPr>
          <w:szCs w:val="22"/>
          <w:lang w:eastAsia="en-US"/>
        </w:rPr>
        <w:t>“)</w:t>
      </w:r>
    </w:p>
    <w:p w14:paraId="523222CE" w14:textId="77777777" w:rsidR="00071578" w:rsidRDefault="00071578" w:rsidP="00324574">
      <w:pPr>
        <w:pStyle w:val="RLProhlensmluvnchstran"/>
        <w:spacing w:line="280" w:lineRule="atLeast"/>
      </w:pPr>
    </w:p>
    <w:p w14:paraId="154145ED" w14:textId="77777777" w:rsidR="00071578" w:rsidRDefault="00071578" w:rsidP="00324574">
      <w:pPr>
        <w:spacing w:after="0" w:line="280" w:lineRule="atLeast"/>
        <w:rPr>
          <w:b/>
        </w:rPr>
      </w:pPr>
      <w:r>
        <w:br w:type="page"/>
      </w:r>
    </w:p>
    <w:p w14:paraId="3D96BAAE" w14:textId="06B97EC7" w:rsidR="00EC245F" w:rsidRPr="00FF479E" w:rsidRDefault="00EC245F" w:rsidP="00324574">
      <w:pPr>
        <w:pStyle w:val="RLProhlensmluvnchstran"/>
        <w:spacing w:line="280" w:lineRule="atLeast"/>
      </w:pPr>
      <w:r w:rsidRPr="00FF479E">
        <w:lastRenderedPageBreak/>
        <w:t>Smluvní strany, vědomy si svých závazků v této Smlouvě obsažených a s úmyslem být touto Smlouvou vázány, dohodly se na následujícím znění Smlouvy:</w:t>
      </w:r>
    </w:p>
    <w:p w14:paraId="3D96BAAF" w14:textId="77777777" w:rsidR="000F7E77" w:rsidRPr="00FF479E" w:rsidRDefault="001A1E34" w:rsidP="00324574">
      <w:pPr>
        <w:pStyle w:val="RLlneksmlouvy"/>
        <w:spacing w:line="280" w:lineRule="atLeast"/>
      </w:pPr>
      <w:r w:rsidRPr="00FF479E">
        <w:t>ÚVODNÍ USTANOVENÍ</w:t>
      </w:r>
    </w:p>
    <w:p w14:paraId="3D96BAB0" w14:textId="77777777" w:rsidR="00607561" w:rsidRPr="00FF479E" w:rsidRDefault="00607561" w:rsidP="00324574">
      <w:pPr>
        <w:pStyle w:val="RLTextlnkuslovan"/>
        <w:spacing w:line="280" w:lineRule="atLeast"/>
      </w:pPr>
      <w:r w:rsidRPr="00FF479E">
        <w:t>Objednatel prohlašuje, že:</w:t>
      </w:r>
    </w:p>
    <w:p w14:paraId="3D96BAB1" w14:textId="77777777" w:rsidR="00607561" w:rsidRPr="00FF479E" w:rsidRDefault="00607561" w:rsidP="00324574">
      <w:pPr>
        <w:pStyle w:val="RLTextlnkuslovan"/>
        <w:numPr>
          <w:ilvl w:val="2"/>
          <w:numId w:val="1"/>
        </w:numPr>
        <w:spacing w:line="280" w:lineRule="atLeast"/>
      </w:pPr>
      <w:r w:rsidRPr="00FF479E">
        <w:t>je ústředním orgánem státní správy, jehož působnost a zásady činnosti jsou stanoveny zákonem č. 2/1969 Sb., o zřízení ministerstev a jiných ústředních orgánů státní správy České republiky, ve znění pozdějších předpisů, a</w:t>
      </w:r>
    </w:p>
    <w:p w14:paraId="3D96BAB2" w14:textId="77777777" w:rsidR="00607561" w:rsidRPr="00FF479E" w:rsidRDefault="00607561" w:rsidP="00324574">
      <w:pPr>
        <w:pStyle w:val="RLTextlnkuslovan"/>
        <w:numPr>
          <w:ilvl w:val="2"/>
          <w:numId w:val="1"/>
        </w:numPr>
        <w:spacing w:line="280" w:lineRule="atLeast"/>
      </w:pPr>
      <w:r w:rsidRPr="00FF479E">
        <w:t>splňuje veškeré podmínky a požadavky v této Smlouvě stanovené a je oprávněn tuto Smlouvu uzavřít a řádně plnit závazky v ní obsažené.</w:t>
      </w:r>
    </w:p>
    <w:p w14:paraId="3D96BAB3" w14:textId="7D6CF148" w:rsidR="00607561" w:rsidRPr="00FF479E" w:rsidRDefault="00902894" w:rsidP="00324574">
      <w:pPr>
        <w:pStyle w:val="RLTextlnkuslovan"/>
        <w:spacing w:line="280" w:lineRule="atLeast"/>
      </w:pPr>
      <w:r w:rsidRPr="00FF479E">
        <w:t>Poskytovatel</w:t>
      </w:r>
      <w:r w:rsidR="00607561" w:rsidRPr="00FF479E">
        <w:t xml:space="preserve"> prohlašuje, že:</w:t>
      </w:r>
    </w:p>
    <w:p w14:paraId="3D96BAB4" w14:textId="2430F1DA" w:rsidR="00607561" w:rsidRPr="00FF479E" w:rsidRDefault="00607561" w:rsidP="00324574">
      <w:pPr>
        <w:pStyle w:val="RLTextlnkuslovan"/>
        <w:numPr>
          <w:ilvl w:val="2"/>
          <w:numId w:val="1"/>
        </w:numPr>
        <w:spacing w:line="280" w:lineRule="atLeast"/>
      </w:pPr>
      <w:r w:rsidRPr="00FF479E">
        <w:t xml:space="preserve">je právnickou osobou řádně založenou a existující podle </w:t>
      </w:r>
      <w:r w:rsidR="00BC2951">
        <w:t>českého</w:t>
      </w:r>
      <w:r w:rsidRPr="00FF479E">
        <w:t xml:space="preserve"> právního řádu, </w:t>
      </w:r>
    </w:p>
    <w:p w14:paraId="3D96BAB5" w14:textId="77777777" w:rsidR="00607561" w:rsidRPr="00FF479E" w:rsidRDefault="00607561" w:rsidP="00324574">
      <w:pPr>
        <w:pStyle w:val="RLTextlnkuslovan"/>
        <w:numPr>
          <w:ilvl w:val="2"/>
          <w:numId w:val="1"/>
        </w:numPr>
        <w:spacing w:line="280" w:lineRule="atLeast"/>
      </w:pPr>
      <w:r w:rsidRPr="00FF479E">
        <w:t>splňuje veškeré podmínky a požadavky v této Smlouvě stanovené a je oprávněn tuto Smlouvu uzavřít a řádně plnit závazky v ní obsažené</w:t>
      </w:r>
      <w:r w:rsidR="0030241C" w:rsidRPr="00FF479E">
        <w:t>, a</w:t>
      </w:r>
    </w:p>
    <w:p w14:paraId="3D96BAB6" w14:textId="2E3A0B43" w:rsidR="0030241C" w:rsidRPr="00FF479E" w:rsidRDefault="0030241C" w:rsidP="00324574">
      <w:pPr>
        <w:pStyle w:val="RLTextlnkuslovan"/>
        <w:numPr>
          <w:ilvl w:val="2"/>
          <w:numId w:val="1"/>
        </w:numPr>
        <w:spacing w:line="280" w:lineRule="atLeast"/>
      </w:pPr>
      <w:r w:rsidRPr="00FF479E">
        <w:t>ke dni uzavření této Smlouvy vůči němu není vedeno řízení dle zákona č. 182/2006 Sb., o úpadku a způsobech jeho řešení (insolvenční zákon), ve</w:t>
      </w:r>
      <w:r w:rsidR="00696459">
        <w:t> </w:t>
      </w:r>
      <w:r w:rsidRPr="00FF479E">
        <w:t xml:space="preserve">znění pozdějších předpisů, a </w:t>
      </w:r>
      <w:r w:rsidR="00346A96" w:rsidRPr="00FF479E">
        <w:t xml:space="preserve">zároveň se </w:t>
      </w:r>
      <w:r w:rsidRPr="00FF479E">
        <w:t xml:space="preserve">zavazuje Objednatele o všech skutečnostech o hrozícím úpadku bezodkladně informovat. </w:t>
      </w:r>
    </w:p>
    <w:p w14:paraId="3D96BAB7" w14:textId="1823E54E" w:rsidR="00607561" w:rsidRPr="00FF479E" w:rsidRDefault="00607561" w:rsidP="00324574">
      <w:pPr>
        <w:pStyle w:val="RLTextlnkuslovan"/>
        <w:spacing w:line="280" w:lineRule="atLeast"/>
      </w:pPr>
      <w:r w:rsidRPr="00FF479E">
        <w:t xml:space="preserve">Objednatel oznámil </w:t>
      </w:r>
      <w:r w:rsidR="00D84EF3" w:rsidRPr="00FF479E">
        <w:t xml:space="preserve">dne </w:t>
      </w:r>
      <w:r w:rsidR="009D3F24">
        <w:t>24. 11. 2020</w:t>
      </w:r>
      <w:r w:rsidR="00696459">
        <w:t xml:space="preserve"> </w:t>
      </w:r>
      <w:r w:rsidR="00D84EF3" w:rsidRPr="00FF479E">
        <w:t>oznámením otevřeného řízení svůj záměr zadat veřejnou zakázku s názvem „</w:t>
      </w:r>
      <w:r w:rsidR="006F2827">
        <w:rPr>
          <w:b/>
          <w:bCs/>
        </w:rPr>
        <w:t xml:space="preserve">Podpora a rozvoj systému </w:t>
      </w:r>
      <w:r w:rsidR="00301281">
        <w:rPr>
          <w:b/>
          <w:bCs/>
        </w:rPr>
        <w:t xml:space="preserve">EESSI </w:t>
      </w:r>
      <w:r w:rsidR="006F2827">
        <w:rPr>
          <w:b/>
          <w:bCs/>
        </w:rPr>
        <w:t>rezortu MPSV</w:t>
      </w:r>
      <w:r w:rsidR="007848E0" w:rsidRPr="00FF479E">
        <w:rPr>
          <w:bCs/>
        </w:rPr>
        <w:t>“</w:t>
      </w:r>
      <w:r w:rsidR="00B84FB4">
        <w:rPr>
          <w:bCs/>
        </w:rPr>
        <w:t>, ev.</w:t>
      </w:r>
      <w:r w:rsidR="009D3F24">
        <w:rPr>
          <w:bCs/>
        </w:rPr>
        <w:t> </w:t>
      </w:r>
      <w:r w:rsidR="00B84FB4">
        <w:rPr>
          <w:bCs/>
        </w:rPr>
        <w:t>č</w:t>
      </w:r>
      <w:r w:rsidR="00B84FB4" w:rsidRPr="000E338D">
        <w:rPr>
          <w:bCs/>
        </w:rPr>
        <w:t xml:space="preserve">. </w:t>
      </w:r>
      <w:r w:rsidR="009D3F24">
        <w:rPr>
          <w:rFonts w:cs="Arial"/>
        </w:rPr>
        <w:t>Z2020-041734</w:t>
      </w:r>
      <w:r w:rsidR="00D84EF3" w:rsidRPr="000E338D">
        <w:t xml:space="preserve"> (</w:t>
      </w:r>
      <w:r w:rsidR="00D84EF3" w:rsidRPr="00FF479E">
        <w:t>dále jen „</w:t>
      </w:r>
      <w:r w:rsidR="00D84EF3" w:rsidRPr="00FF479E">
        <w:rPr>
          <w:b/>
        </w:rPr>
        <w:t>Veřejná zakázka</w:t>
      </w:r>
      <w:r w:rsidR="00A31C77">
        <w:t>“) dle zákona č. </w:t>
      </w:r>
      <w:r w:rsidR="006704F5" w:rsidRPr="00FF479E">
        <w:t>13</w:t>
      </w:r>
      <w:r w:rsidR="006704F5">
        <w:t>4</w:t>
      </w:r>
      <w:r w:rsidR="00D84EF3" w:rsidRPr="00FF479E">
        <w:t>/</w:t>
      </w:r>
      <w:r w:rsidR="006704F5" w:rsidRPr="00FF479E">
        <w:t>20</w:t>
      </w:r>
      <w:r w:rsidR="006704F5">
        <w:t>16</w:t>
      </w:r>
      <w:r w:rsidR="006704F5" w:rsidRPr="00FF479E">
        <w:t xml:space="preserve"> </w:t>
      </w:r>
      <w:r w:rsidR="00D84EF3" w:rsidRPr="00FF479E">
        <w:t xml:space="preserve">Sb., o </w:t>
      </w:r>
      <w:r w:rsidR="006704F5">
        <w:t xml:space="preserve">zadávání </w:t>
      </w:r>
      <w:r w:rsidR="00D84EF3" w:rsidRPr="00FF479E">
        <w:t xml:space="preserve">veřejných </w:t>
      </w:r>
      <w:r w:rsidR="006704F5" w:rsidRPr="00FF479E">
        <w:t>zakáz</w:t>
      </w:r>
      <w:r w:rsidR="006704F5">
        <w:t xml:space="preserve">ek </w:t>
      </w:r>
      <w:r w:rsidR="00D84EF3" w:rsidRPr="00FF479E">
        <w:t>(dále jen „</w:t>
      </w:r>
      <w:r w:rsidR="006704F5">
        <w:rPr>
          <w:b/>
        </w:rPr>
        <w:t>ZZ</w:t>
      </w:r>
      <w:r w:rsidR="006704F5" w:rsidRPr="00FF479E">
        <w:rPr>
          <w:b/>
        </w:rPr>
        <w:t>VZ</w:t>
      </w:r>
      <w:r w:rsidR="00D84EF3" w:rsidRPr="00FF479E">
        <w:t xml:space="preserve">“). Na základě tohoto zadávacího řízení byla pro plnění Veřejné zakázky vybrána nabídka </w:t>
      </w:r>
      <w:r w:rsidR="00902894" w:rsidRPr="00FF479E">
        <w:t>Poskytovatel</w:t>
      </w:r>
      <w:r w:rsidR="00A31C77">
        <w:t>e v </w:t>
      </w:r>
      <w:r w:rsidR="00D84EF3" w:rsidRPr="00FF479E">
        <w:t>souladu s ustanovením § </w:t>
      </w:r>
      <w:r w:rsidR="006704F5">
        <w:t>122</w:t>
      </w:r>
      <w:r w:rsidR="006704F5" w:rsidRPr="00FF479E">
        <w:t> </w:t>
      </w:r>
      <w:r w:rsidR="00D84EF3" w:rsidRPr="00FF479E">
        <w:t xml:space="preserve">odst. 1 </w:t>
      </w:r>
      <w:r w:rsidR="002C04A1">
        <w:t>ZZ</w:t>
      </w:r>
      <w:r w:rsidR="002C04A1" w:rsidRPr="00FF479E">
        <w:t>VZ</w:t>
      </w:r>
      <w:r w:rsidR="00D84EF3" w:rsidRPr="00FF479E">
        <w:t>.</w:t>
      </w:r>
    </w:p>
    <w:p w14:paraId="3D96BAB8" w14:textId="77777777" w:rsidR="005E6174" w:rsidRPr="00FF479E" w:rsidRDefault="005E6174" w:rsidP="00324574">
      <w:pPr>
        <w:pStyle w:val="RLlneksmlouvy"/>
        <w:spacing w:line="280" w:lineRule="atLeast"/>
      </w:pPr>
      <w:r w:rsidRPr="00FF479E">
        <w:t>ÚČEL SMLOUVY</w:t>
      </w:r>
    </w:p>
    <w:p w14:paraId="03B7AAC2" w14:textId="138CCB31" w:rsidR="00A31C77" w:rsidRPr="0020504C" w:rsidRDefault="00D84EF3" w:rsidP="00324574">
      <w:pPr>
        <w:pStyle w:val="RLTextlnkuslovan"/>
        <w:spacing w:line="280" w:lineRule="atLeast"/>
      </w:pPr>
      <w:r w:rsidRPr="00FF479E">
        <w:t xml:space="preserve">Účelem této Smlouvy je </w:t>
      </w:r>
      <w:bookmarkStart w:id="2" w:name="_Ref398625762"/>
      <w:r w:rsidR="006F2827" w:rsidRPr="00FF479E">
        <w:t>zajištění realizace předmětu Veřejné zakázky dle zadávací dokumentace Veřejné zakázky</w:t>
      </w:r>
      <w:r w:rsidR="005E3DB3">
        <w:t xml:space="preserve"> </w:t>
      </w:r>
      <w:r w:rsidR="006F2827" w:rsidRPr="00FF479E">
        <w:t>(dále jen „</w:t>
      </w:r>
      <w:r w:rsidR="006F2827" w:rsidRPr="00FF479E">
        <w:rPr>
          <w:b/>
        </w:rPr>
        <w:t>Zadávací dokumentace</w:t>
      </w:r>
      <w:r w:rsidR="006F2827" w:rsidRPr="00FF479E">
        <w:t xml:space="preserve">“), tj. zejména </w:t>
      </w:r>
      <w:r w:rsidR="006F2827">
        <w:t>podpory a rozvoje systému</w:t>
      </w:r>
      <w:r w:rsidR="00F060A2">
        <w:t xml:space="preserve"> elektronické výměny informací </w:t>
      </w:r>
      <w:r w:rsidR="00D465C1">
        <w:t>o sociálním zabezpečení (dále jen „</w:t>
      </w:r>
      <w:r w:rsidR="00301281" w:rsidRPr="00D465C1">
        <w:rPr>
          <w:b/>
          <w:bCs/>
        </w:rPr>
        <w:t>EESSI</w:t>
      </w:r>
      <w:r w:rsidR="00D465C1">
        <w:t>“)</w:t>
      </w:r>
      <w:r w:rsidR="006F2827">
        <w:t xml:space="preserve"> </w:t>
      </w:r>
      <w:r w:rsidR="00301281">
        <w:t xml:space="preserve">nezbytného </w:t>
      </w:r>
      <w:r w:rsidR="006F2827">
        <w:t>k </w:t>
      </w:r>
      <w:r w:rsidR="00301281" w:rsidRPr="00301281">
        <w:rPr>
          <w:color w:val="000000"/>
        </w:rPr>
        <w:t>zajištění</w:t>
      </w:r>
      <w:r w:rsidR="00301281" w:rsidRPr="00301281">
        <w:rPr>
          <w:rFonts w:eastAsia="Calibri"/>
          <w:lang w:eastAsia="en-US"/>
        </w:rPr>
        <w:t xml:space="preserve"> elektronické výměny agendových dat v rámci členských států EU</w:t>
      </w:r>
      <w:r w:rsidR="00301281" w:rsidRPr="00301281" w:rsidDel="00301281">
        <w:t xml:space="preserve"> </w:t>
      </w:r>
      <w:r w:rsidR="006F2827" w:rsidRPr="006E0DE1">
        <w:rPr>
          <w:rFonts w:cs="Arial"/>
        </w:rPr>
        <w:t>(dále jen „</w:t>
      </w:r>
      <w:r w:rsidR="006F2827" w:rsidRPr="006E0DE1">
        <w:rPr>
          <w:rFonts w:cs="Arial"/>
          <w:b/>
        </w:rPr>
        <w:t>Systém</w:t>
      </w:r>
      <w:r w:rsidR="006F2827" w:rsidRPr="006E0DE1">
        <w:rPr>
          <w:rFonts w:cs="Arial"/>
        </w:rPr>
        <w:t>“)</w:t>
      </w:r>
      <w:r w:rsidR="006F2827">
        <w:rPr>
          <w:rFonts w:cs="Arial"/>
        </w:rPr>
        <w:t>,</w:t>
      </w:r>
      <w:r w:rsidR="006F2827" w:rsidRPr="00A41A0E">
        <w:t xml:space="preserve"> </w:t>
      </w:r>
      <w:r w:rsidR="006F2827" w:rsidRPr="00A41A0E">
        <w:rPr>
          <w:rFonts w:cs="Arial"/>
        </w:rPr>
        <w:t xml:space="preserve">a to </w:t>
      </w:r>
      <w:r w:rsidR="006F2827" w:rsidRPr="00FF479E">
        <w:t>v souladu s</w:t>
      </w:r>
      <w:r w:rsidR="006F2827">
        <w:t> </w:t>
      </w:r>
      <w:r w:rsidR="006F2827" w:rsidRPr="00FF479E">
        <w:t xml:space="preserve">požadavky Objednatele </w:t>
      </w:r>
      <w:r w:rsidR="006F2827" w:rsidRPr="0020504C">
        <w:t>definovanými touto Smlouvou</w:t>
      </w:r>
      <w:r w:rsidR="008D436E">
        <w:t xml:space="preserve"> a jejími Přílohami</w:t>
      </w:r>
      <w:r w:rsidR="006F2827" w:rsidRPr="0020504C">
        <w:t>.</w:t>
      </w:r>
    </w:p>
    <w:bookmarkEnd w:id="2"/>
    <w:p w14:paraId="6FAF81B5" w14:textId="77777777" w:rsidR="008D436E" w:rsidRPr="00370F6B" w:rsidRDefault="008D436E" w:rsidP="00324574">
      <w:pPr>
        <w:pStyle w:val="RLTextlnkuslovan"/>
        <w:spacing w:line="280" w:lineRule="atLeast"/>
      </w:pPr>
      <w:r w:rsidRPr="00370F6B">
        <w:rPr>
          <w:szCs w:val="22"/>
        </w:rPr>
        <w:t>Účelem této Smlouvy je dále úprava podmínek pro zajištění oprávnění Objednatele k užití a rozvoji Systému tak, aby byl otevřený ve smyslu možnosti Objednatele zadávat jeho další podporu provozu a rozvoj v otevřené soutěži co nejširšího počtu dodavatelů bez toho, aby byl Objednatel omezen výhradními právy Poskytovatele či třetích osob váznoucích bez řádného důvodu na Systému, jakož i zajištění oprávnění sdílet zdrojové kódy Systému s dalšími určenými subjekty (zejména subjekty veřejné správy, státní podniky, rozpočtové a příspěvkové organizace zřízené státem) za účelem podílu těchto subjektů na rozvoji Systému.</w:t>
      </w:r>
    </w:p>
    <w:p w14:paraId="3D96BABA" w14:textId="01EF473F" w:rsidR="00536D87" w:rsidRPr="00FF479E" w:rsidRDefault="00902894" w:rsidP="00324574">
      <w:pPr>
        <w:pStyle w:val="RLTextlnkuslovan"/>
        <w:keepNext/>
        <w:spacing w:line="280" w:lineRule="atLeast"/>
        <w:rPr>
          <w:szCs w:val="22"/>
        </w:rPr>
      </w:pPr>
      <w:r w:rsidRPr="0020504C">
        <w:rPr>
          <w:szCs w:val="22"/>
        </w:rPr>
        <w:lastRenderedPageBreak/>
        <w:t>Poskytovatel</w:t>
      </w:r>
      <w:r w:rsidR="00536D87" w:rsidRPr="0020504C">
        <w:rPr>
          <w:szCs w:val="22"/>
        </w:rPr>
        <w:t xml:space="preserve"> touto Smlouvou garantuje Objednateli splnění</w:t>
      </w:r>
      <w:r w:rsidR="00536D87" w:rsidRPr="00FF479E">
        <w:rPr>
          <w:szCs w:val="22"/>
        </w:rPr>
        <w:t xml:space="preserve"> zadání Veřejné zakázky a</w:t>
      </w:r>
      <w:r w:rsidR="00FA1A45">
        <w:rPr>
          <w:szCs w:val="22"/>
        </w:rPr>
        <w:t> </w:t>
      </w:r>
      <w:r w:rsidR="00536D87" w:rsidRPr="00FF479E">
        <w:rPr>
          <w:szCs w:val="22"/>
        </w:rPr>
        <w:t>všech z toho vyplývajících podmínek a povinností podle Zadávací dokumentace. Tato garance je nadřazena ostatním podmínkám a garancím uvedeným v této Smlouvě. Pro vyloučení jakýchkoliv pochybností to znamená, že:</w:t>
      </w:r>
    </w:p>
    <w:p w14:paraId="3D96BABB" w14:textId="77777777" w:rsidR="00536D87" w:rsidRPr="00FF479E" w:rsidRDefault="00536D87" w:rsidP="00324574">
      <w:pPr>
        <w:pStyle w:val="RLTextlnkuslovan"/>
        <w:numPr>
          <w:ilvl w:val="2"/>
          <w:numId w:val="1"/>
        </w:numPr>
        <w:spacing w:line="280" w:lineRule="atLeast"/>
        <w:rPr>
          <w:szCs w:val="22"/>
        </w:rPr>
      </w:pPr>
      <w:r w:rsidRPr="00FF479E">
        <w:rPr>
          <w:szCs w:val="22"/>
        </w:rPr>
        <w:t>v případě jakékoliv nejistoty ohledně výkladu ustanovení této Smlouvy budou tato ustanovení vykládána tak, aby v co nejširší míře zohledňovala účel Veřejné zakázky vyjádřený Zadávací dokumentací,</w:t>
      </w:r>
    </w:p>
    <w:p w14:paraId="3D96BABC" w14:textId="77777777" w:rsidR="00536D87" w:rsidRPr="00FF479E" w:rsidRDefault="00536D87" w:rsidP="00324574">
      <w:pPr>
        <w:pStyle w:val="RLTextlnkuslovan"/>
        <w:numPr>
          <w:ilvl w:val="2"/>
          <w:numId w:val="1"/>
        </w:numPr>
        <w:spacing w:line="280" w:lineRule="atLeast"/>
        <w:rPr>
          <w:szCs w:val="22"/>
          <w:lang w:eastAsia="en-US"/>
        </w:rPr>
      </w:pPr>
      <w:r w:rsidRPr="00FF479E">
        <w:rPr>
          <w:szCs w:val="22"/>
        </w:rPr>
        <w:t>v případě chybějících ustanovení této Smlouvy budou použita dostatečně konkrétní ustanovení Zadávací dokumentace,</w:t>
      </w:r>
    </w:p>
    <w:p w14:paraId="3D96BABD" w14:textId="79A8AE29" w:rsidR="00536D87" w:rsidRPr="00FF479E" w:rsidRDefault="00902894" w:rsidP="00324574">
      <w:pPr>
        <w:pStyle w:val="RLTextlnkuslovan"/>
        <w:numPr>
          <w:ilvl w:val="2"/>
          <w:numId w:val="1"/>
        </w:numPr>
        <w:spacing w:line="280" w:lineRule="atLeast"/>
        <w:rPr>
          <w:szCs w:val="22"/>
          <w:lang w:eastAsia="en-US"/>
        </w:rPr>
      </w:pPr>
      <w:r w:rsidRPr="00FF479E">
        <w:rPr>
          <w:szCs w:val="22"/>
        </w:rPr>
        <w:t>Poskytovatel</w:t>
      </w:r>
      <w:r w:rsidR="00536D87" w:rsidRPr="00FF479E">
        <w:rPr>
          <w:szCs w:val="22"/>
        </w:rPr>
        <w:t xml:space="preserve"> je vázán svou nabídkou předloženou Objednateli v rámci zadávacího řízení na zadání Veřejné zakázky, která se pro úpravu vzájemných vztahů vyplývajících z této Smlouvy použije subsidiárně.</w:t>
      </w:r>
    </w:p>
    <w:p w14:paraId="3D96BABE" w14:textId="77777777" w:rsidR="005E6174" w:rsidRPr="00FF479E" w:rsidRDefault="005E6174" w:rsidP="00324574">
      <w:pPr>
        <w:pStyle w:val="RLlneksmlouvy"/>
        <w:spacing w:line="280" w:lineRule="atLeast"/>
      </w:pPr>
      <w:bookmarkStart w:id="3" w:name="_Toc212632746"/>
      <w:r w:rsidRPr="00FF479E">
        <w:t>PŘEDMĚT SMLOUVY</w:t>
      </w:r>
      <w:bookmarkEnd w:id="3"/>
    </w:p>
    <w:p w14:paraId="614ADD1E" w14:textId="5D6B1D29" w:rsidR="00490F25" w:rsidRDefault="00902894" w:rsidP="00324574">
      <w:pPr>
        <w:pStyle w:val="RLTextlnkuslovan"/>
        <w:spacing w:line="280" w:lineRule="atLeast"/>
        <w:rPr>
          <w:lang w:eastAsia="en-US"/>
        </w:rPr>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372204248"/>
      <w:bookmarkStart w:id="12" w:name="_Ref372555576"/>
      <w:bookmarkStart w:id="13" w:name="_Ref399762661"/>
      <w:bookmarkStart w:id="14" w:name="_Ref415646153"/>
      <w:bookmarkEnd w:id="4"/>
      <w:bookmarkEnd w:id="5"/>
      <w:bookmarkEnd w:id="6"/>
      <w:bookmarkEnd w:id="7"/>
      <w:bookmarkEnd w:id="8"/>
      <w:bookmarkEnd w:id="9"/>
      <w:bookmarkEnd w:id="10"/>
      <w:r w:rsidRPr="00FF479E">
        <w:rPr>
          <w:lang w:eastAsia="en-US"/>
        </w:rPr>
        <w:t>Poskytovatel</w:t>
      </w:r>
      <w:r w:rsidR="00A87280" w:rsidRPr="00FF479E">
        <w:rPr>
          <w:lang w:eastAsia="en-US"/>
        </w:rPr>
        <w:t xml:space="preserve"> </w:t>
      </w:r>
      <w:r w:rsidR="00323DE6" w:rsidRPr="00FF479E">
        <w:rPr>
          <w:lang w:eastAsia="en-US"/>
        </w:rPr>
        <w:t xml:space="preserve">se </w:t>
      </w:r>
      <w:r w:rsidR="00A87280" w:rsidRPr="00FF479E">
        <w:rPr>
          <w:lang w:eastAsia="en-US"/>
        </w:rPr>
        <w:t xml:space="preserve">zavazuje poskytnout Objednateli </w:t>
      </w:r>
      <w:r w:rsidR="00490F25">
        <w:rPr>
          <w:lang w:eastAsia="en-US"/>
        </w:rPr>
        <w:t>plnění spočívající v:</w:t>
      </w:r>
    </w:p>
    <w:p w14:paraId="42F61DB0" w14:textId="26806CFF" w:rsidR="00490F25" w:rsidRPr="00490F25" w:rsidRDefault="00376E8B" w:rsidP="00324574">
      <w:pPr>
        <w:pStyle w:val="RLTextlnkuslovan"/>
        <w:numPr>
          <w:ilvl w:val="2"/>
          <w:numId w:val="1"/>
        </w:numPr>
        <w:spacing w:line="280" w:lineRule="atLeast"/>
        <w:rPr>
          <w:lang w:eastAsia="en-US"/>
        </w:rPr>
      </w:pPr>
      <w:bookmarkStart w:id="15" w:name="_Ref426022566"/>
      <w:r>
        <w:rPr>
          <w:lang w:eastAsia="en-US"/>
        </w:rPr>
        <w:t>poskytování</w:t>
      </w:r>
      <w:r>
        <w:rPr>
          <w:szCs w:val="22"/>
        </w:rPr>
        <w:t xml:space="preserve"> </w:t>
      </w:r>
      <w:r w:rsidR="00147E24">
        <w:rPr>
          <w:szCs w:val="22"/>
        </w:rPr>
        <w:t>služeb převzetí spočívajících</w:t>
      </w:r>
      <w:r w:rsidR="00D45E88">
        <w:rPr>
          <w:szCs w:val="22"/>
        </w:rPr>
        <w:t xml:space="preserve"> zejména</w:t>
      </w:r>
      <w:r w:rsidR="00147E24">
        <w:rPr>
          <w:szCs w:val="22"/>
        </w:rPr>
        <w:t xml:space="preserve"> v</w:t>
      </w:r>
      <w:r w:rsidR="00490F25">
        <w:rPr>
          <w:szCs w:val="22"/>
        </w:rPr>
        <w:t xml:space="preserve"> převzetí </w:t>
      </w:r>
      <w:r w:rsidR="003F66C4">
        <w:rPr>
          <w:szCs w:val="22"/>
        </w:rPr>
        <w:t>Systému od</w:t>
      </w:r>
      <w:r w:rsidR="00DB651B">
        <w:rPr>
          <w:szCs w:val="22"/>
        </w:rPr>
        <w:t> </w:t>
      </w:r>
      <w:r w:rsidR="00A52D20">
        <w:rPr>
          <w:rFonts w:cs="Arial"/>
          <w:szCs w:val="20"/>
        </w:rPr>
        <w:t>Objednatele</w:t>
      </w:r>
      <w:r w:rsidR="00676FA1">
        <w:rPr>
          <w:rFonts w:cs="Arial"/>
          <w:szCs w:val="20"/>
        </w:rPr>
        <w:t xml:space="preserve"> </w:t>
      </w:r>
      <w:r w:rsidR="003F66C4" w:rsidRPr="00D94B88">
        <w:rPr>
          <w:rFonts w:cs="Arial"/>
          <w:szCs w:val="20"/>
        </w:rPr>
        <w:t>na</w:t>
      </w:r>
      <w:r w:rsidR="002B3C9B">
        <w:rPr>
          <w:rFonts w:cs="Arial"/>
          <w:szCs w:val="20"/>
        </w:rPr>
        <w:t> </w:t>
      </w:r>
      <w:r w:rsidR="003F66C4" w:rsidRPr="00D94B88">
        <w:rPr>
          <w:rFonts w:cs="Arial"/>
          <w:szCs w:val="20"/>
        </w:rPr>
        <w:t xml:space="preserve">základě plánu převzetí vypracovaného </w:t>
      </w:r>
      <w:r w:rsidR="00901E33">
        <w:rPr>
          <w:rFonts w:cs="Arial"/>
          <w:szCs w:val="20"/>
        </w:rPr>
        <w:t>P</w:t>
      </w:r>
      <w:r w:rsidR="00901E33" w:rsidRPr="00D94B88">
        <w:rPr>
          <w:rFonts w:cs="Arial"/>
          <w:szCs w:val="20"/>
        </w:rPr>
        <w:t>oskytovatelem</w:t>
      </w:r>
      <w:r w:rsidR="00901E33" w:rsidRPr="005E2E1B">
        <w:rPr>
          <w:szCs w:val="22"/>
        </w:rPr>
        <w:t xml:space="preserve"> </w:t>
      </w:r>
      <w:r w:rsidR="00490F25" w:rsidRPr="005E2E1B">
        <w:rPr>
          <w:szCs w:val="22"/>
        </w:rPr>
        <w:t>(dále jen „</w:t>
      </w:r>
      <w:r w:rsidR="00490F25" w:rsidRPr="005E2E1B">
        <w:rPr>
          <w:b/>
          <w:szCs w:val="22"/>
        </w:rPr>
        <w:t xml:space="preserve">Služby </w:t>
      </w:r>
      <w:r w:rsidR="00490F25">
        <w:rPr>
          <w:b/>
          <w:szCs w:val="22"/>
        </w:rPr>
        <w:t>převzetí</w:t>
      </w:r>
      <w:r w:rsidR="00AC386A">
        <w:rPr>
          <w:b/>
          <w:szCs w:val="22"/>
        </w:rPr>
        <w:t xml:space="preserve"> Systému</w:t>
      </w:r>
      <w:r w:rsidR="00490F25" w:rsidRPr="005E2E1B">
        <w:rPr>
          <w:szCs w:val="22"/>
        </w:rPr>
        <w:t>“)</w:t>
      </w:r>
      <w:r w:rsidR="00490F25">
        <w:rPr>
          <w:szCs w:val="22"/>
        </w:rPr>
        <w:t>;</w:t>
      </w:r>
      <w:bookmarkEnd w:id="15"/>
    </w:p>
    <w:p w14:paraId="080141CD" w14:textId="21670A02" w:rsidR="00C84499" w:rsidRPr="00FF479E" w:rsidRDefault="00CB7F85" w:rsidP="00324574">
      <w:pPr>
        <w:pStyle w:val="RLTextlnkuslovan"/>
        <w:numPr>
          <w:ilvl w:val="2"/>
          <w:numId w:val="1"/>
        </w:numPr>
        <w:spacing w:line="280" w:lineRule="atLeast"/>
        <w:rPr>
          <w:lang w:eastAsia="en-US"/>
        </w:rPr>
      </w:pPr>
      <w:bookmarkStart w:id="16" w:name="_Ref426023008"/>
      <w:r>
        <w:rPr>
          <w:lang w:eastAsia="en-US"/>
        </w:rPr>
        <w:t>poskytování</w:t>
      </w:r>
      <w:r w:rsidDel="00147E24">
        <w:rPr>
          <w:lang w:eastAsia="en-US"/>
        </w:rPr>
        <w:t xml:space="preserve"> </w:t>
      </w:r>
      <w:r w:rsidRPr="00FF479E">
        <w:rPr>
          <w:lang w:eastAsia="en-US"/>
        </w:rPr>
        <w:t>služ</w:t>
      </w:r>
      <w:r>
        <w:rPr>
          <w:lang w:eastAsia="en-US"/>
        </w:rPr>
        <w:t>e</w:t>
      </w:r>
      <w:r w:rsidRPr="00FF479E">
        <w:rPr>
          <w:lang w:eastAsia="en-US"/>
        </w:rPr>
        <w:t xml:space="preserve">b </w:t>
      </w:r>
      <w:r>
        <w:rPr>
          <w:lang w:eastAsia="en-US"/>
        </w:rPr>
        <w:t>provozní podpory a údržby</w:t>
      </w:r>
      <w:r w:rsidRPr="00FF479E">
        <w:rPr>
          <w:lang w:eastAsia="en-US"/>
        </w:rPr>
        <w:t xml:space="preserve"> </w:t>
      </w:r>
      <w:r>
        <w:rPr>
          <w:lang w:eastAsia="en-US"/>
        </w:rPr>
        <w:t xml:space="preserve">Systému, vč. monitoringu Systému, </w:t>
      </w:r>
      <w:r w:rsidRPr="00944155">
        <w:rPr>
          <w:rFonts w:cs="Arial"/>
          <w:szCs w:val="20"/>
        </w:rPr>
        <w:t xml:space="preserve">zejména pro zajištění vysoké dostupnosti funkcionality </w:t>
      </w:r>
      <w:r>
        <w:rPr>
          <w:rFonts w:cs="Arial"/>
          <w:szCs w:val="20"/>
        </w:rPr>
        <w:t xml:space="preserve">systému </w:t>
      </w:r>
      <w:r w:rsidR="00301281">
        <w:rPr>
          <w:rFonts w:cs="Arial"/>
          <w:szCs w:val="20"/>
        </w:rPr>
        <w:t>EESSI</w:t>
      </w:r>
      <w:r w:rsidRPr="00935819">
        <w:rPr>
          <w:rFonts w:cs="Arial"/>
          <w:szCs w:val="20"/>
        </w:rPr>
        <w:t xml:space="preserve"> </w:t>
      </w:r>
      <w:r>
        <w:rPr>
          <w:rFonts w:cs="Arial"/>
          <w:szCs w:val="20"/>
        </w:rPr>
        <w:t>Objednatele</w:t>
      </w:r>
      <w:r w:rsidRPr="00935819">
        <w:rPr>
          <w:rFonts w:cs="Arial"/>
          <w:szCs w:val="20"/>
        </w:rPr>
        <w:t xml:space="preserve"> nezbytné k podpoře reportingu agendových, ekonomických a</w:t>
      </w:r>
      <w:r w:rsidR="003F4B9E">
        <w:rPr>
          <w:rFonts w:cs="Arial"/>
          <w:szCs w:val="20"/>
        </w:rPr>
        <w:t> </w:t>
      </w:r>
      <w:r w:rsidRPr="00935819">
        <w:rPr>
          <w:rFonts w:cs="Arial"/>
          <w:szCs w:val="20"/>
        </w:rPr>
        <w:t xml:space="preserve">jiných procesů vykonávaných </w:t>
      </w:r>
      <w:r>
        <w:rPr>
          <w:rFonts w:cs="Arial"/>
          <w:szCs w:val="20"/>
        </w:rPr>
        <w:t>Objednatelem</w:t>
      </w:r>
      <w:r w:rsidRPr="00944155">
        <w:rPr>
          <w:rFonts w:cs="Arial"/>
          <w:szCs w:val="20"/>
        </w:rPr>
        <w:t xml:space="preserve">, poskytování správy a údržby Systému a podpory jeho uživatelů, zajištění implementace příslušných zákonných změn a zajištění podpory provozování </w:t>
      </w:r>
      <w:r>
        <w:rPr>
          <w:rFonts w:cs="Arial"/>
          <w:szCs w:val="20"/>
        </w:rPr>
        <w:t>Systém</w:t>
      </w:r>
      <w:r w:rsidRPr="000D7F71">
        <w:rPr>
          <w:rFonts w:cs="Arial"/>
          <w:szCs w:val="20"/>
        </w:rPr>
        <w:t xml:space="preserve">u </w:t>
      </w:r>
      <w:r w:rsidR="003C1453" w:rsidRPr="000D7F71">
        <w:rPr>
          <w:rFonts w:cs="Arial"/>
          <w:szCs w:val="20"/>
        </w:rPr>
        <w:t>dle kap. 3 Přílohy č. 1 této Sml</w:t>
      </w:r>
      <w:r w:rsidR="003C1453">
        <w:rPr>
          <w:rFonts w:cs="Arial"/>
          <w:szCs w:val="20"/>
        </w:rPr>
        <w:t>ouvy</w:t>
      </w:r>
      <w:r w:rsidRPr="00944155">
        <w:rPr>
          <w:rFonts w:cs="Arial"/>
          <w:szCs w:val="20"/>
        </w:rPr>
        <w:t xml:space="preserve"> </w:t>
      </w:r>
      <w:r>
        <w:rPr>
          <w:lang w:eastAsia="en-US"/>
        </w:rPr>
        <w:t>(</w:t>
      </w:r>
      <w:r w:rsidRPr="00FF479E">
        <w:rPr>
          <w:lang w:eastAsia="en-US"/>
        </w:rPr>
        <w:t>dále též jen jako „</w:t>
      </w:r>
      <w:r w:rsidRPr="00FF479E">
        <w:rPr>
          <w:b/>
          <w:lang w:eastAsia="en-US"/>
        </w:rPr>
        <w:t>Služby podpory provozu</w:t>
      </w:r>
      <w:r w:rsidRPr="00FF479E">
        <w:rPr>
          <w:lang w:eastAsia="en-US"/>
        </w:rPr>
        <w:t>“</w:t>
      </w:r>
      <w:r>
        <w:rPr>
          <w:lang w:eastAsia="en-US"/>
        </w:rPr>
        <w:t>)</w:t>
      </w:r>
      <w:bookmarkEnd w:id="11"/>
      <w:bookmarkEnd w:id="12"/>
      <w:bookmarkEnd w:id="13"/>
      <w:r w:rsidR="003A29BE">
        <w:t>;</w:t>
      </w:r>
      <w:bookmarkEnd w:id="14"/>
      <w:bookmarkEnd w:id="16"/>
    </w:p>
    <w:p w14:paraId="025F785C" w14:textId="4F63B2E3" w:rsidR="002143DD" w:rsidRDefault="00586262" w:rsidP="00324574">
      <w:pPr>
        <w:pStyle w:val="RLTextlnkuslovan"/>
        <w:numPr>
          <w:ilvl w:val="2"/>
          <w:numId w:val="1"/>
        </w:numPr>
        <w:spacing w:line="280" w:lineRule="atLeast"/>
        <w:rPr>
          <w:lang w:eastAsia="en-US"/>
        </w:rPr>
      </w:pPr>
      <w:r>
        <w:rPr>
          <w:lang w:eastAsia="en-US"/>
        </w:rPr>
        <w:t>poskytování</w:t>
      </w:r>
      <w:r w:rsidRPr="00FF479E" w:rsidDel="00147E24">
        <w:rPr>
          <w:lang w:eastAsia="en-US"/>
        </w:rPr>
        <w:t xml:space="preserve"> </w:t>
      </w:r>
      <w:r>
        <w:rPr>
          <w:lang w:eastAsia="en-US"/>
        </w:rPr>
        <w:t>služeb rozvoje</w:t>
      </w:r>
      <w:r w:rsidRPr="00FF479E">
        <w:rPr>
          <w:lang w:eastAsia="en-US"/>
        </w:rPr>
        <w:t xml:space="preserve"> Systému dle požadavků Objednatele po celou dobu účinnosti </w:t>
      </w:r>
      <w:r w:rsidRPr="00BD4EEA">
        <w:rPr>
          <w:lang w:eastAsia="en-US"/>
        </w:rPr>
        <w:t xml:space="preserve">Smlouvy, a to na základě </w:t>
      </w:r>
      <w:r w:rsidR="00376E8B">
        <w:rPr>
          <w:lang w:eastAsia="en-US"/>
        </w:rPr>
        <w:t>z</w:t>
      </w:r>
      <w:r w:rsidR="000A2834">
        <w:rPr>
          <w:lang w:eastAsia="en-US"/>
        </w:rPr>
        <w:t>měnových požadavků</w:t>
      </w:r>
      <w:r w:rsidR="000A2834" w:rsidRPr="00BD4EEA">
        <w:rPr>
          <w:lang w:eastAsia="en-US"/>
        </w:rPr>
        <w:t xml:space="preserve"> </w:t>
      </w:r>
      <w:r w:rsidRPr="00BD4EEA">
        <w:rPr>
          <w:lang w:eastAsia="en-US"/>
        </w:rPr>
        <w:t>učiněných postupem podle této Smlouvy (dále jen „</w:t>
      </w:r>
      <w:r w:rsidRPr="00BD4EEA">
        <w:rPr>
          <w:b/>
          <w:lang w:eastAsia="en-US"/>
        </w:rPr>
        <w:t>Rozvoj</w:t>
      </w:r>
      <w:r w:rsidRPr="00BD4EEA">
        <w:rPr>
          <w:lang w:eastAsia="en-US"/>
        </w:rPr>
        <w:t>“)</w:t>
      </w:r>
      <w:r w:rsidRPr="00FB108B">
        <w:t>;</w:t>
      </w:r>
      <w:r>
        <w:t xml:space="preserve"> </w:t>
      </w:r>
    </w:p>
    <w:p w14:paraId="41A9430B" w14:textId="206BA583" w:rsidR="00586262" w:rsidRDefault="002143DD" w:rsidP="00324574">
      <w:pPr>
        <w:pStyle w:val="RLTextlnkuslovan"/>
        <w:numPr>
          <w:ilvl w:val="2"/>
          <w:numId w:val="1"/>
        </w:numPr>
        <w:spacing w:line="280" w:lineRule="atLeast"/>
        <w:rPr>
          <w:lang w:eastAsia="en-US"/>
        </w:rPr>
      </w:pPr>
      <w:r>
        <w:rPr>
          <w:rFonts w:cs="Arial"/>
          <w:szCs w:val="20"/>
        </w:rPr>
        <w:t>poskytování</w:t>
      </w:r>
      <w:r w:rsidRPr="00404AF4">
        <w:rPr>
          <w:rFonts w:cs="Arial"/>
          <w:szCs w:val="20"/>
        </w:rPr>
        <w:t xml:space="preserve"> školení pro klíčové uživatele, metodiky, administrátory a</w:t>
      </w:r>
      <w:r>
        <w:rPr>
          <w:rFonts w:cs="Arial"/>
          <w:szCs w:val="20"/>
        </w:rPr>
        <w:t> </w:t>
      </w:r>
      <w:r w:rsidRPr="00404AF4">
        <w:rPr>
          <w:rFonts w:cs="Arial"/>
          <w:szCs w:val="20"/>
        </w:rPr>
        <w:t xml:space="preserve">koncové uživatele </w:t>
      </w:r>
      <w:r>
        <w:rPr>
          <w:rFonts w:cs="Arial"/>
          <w:szCs w:val="20"/>
        </w:rPr>
        <w:t>Systému určené zadavatelem</w:t>
      </w:r>
      <w:r w:rsidRPr="00770C91">
        <w:rPr>
          <w:rFonts w:cs="Arial"/>
          <w:szCs w:val="20"/>
        </w:rPr>
        <w:t xml:space="preserve"> </w:t>
      </w:r>
      <w:r w:rsidRPr="00833C8E">
        <w:rPr>
          <w:rFonts w:cs="Arial"/>
          <w:szCs w:val="20"/>
        </w:rPr>
        <w:t>dle požadavků zadavatele po celou dobu trvání smluvního vztahu,</w:t>
      </w:r>
      <w:r>
        <w:rPr>
          <w:rFonts w:cs="Arial"/>
          <w:szCs w:val="20"/>
        </w:rPr>
        <w:t xml:space="preserve"> a </w:t>
      </w:r>
      <w:r w:rsidRPr="00833C8E">
        <w:rPr>
          <w:rFonts w:cs="Arial"/>
          <w:szCs w:val="20"/>
        </w:rPr>
        <w:t>to na základě objednávek zadavatele (dále jen „</w:t>
      </w:r>
      <w:r>
        <w:rPr>
          <w:rFonts w:cs="Arial"/>
          <w:b/>
          <w:szCs w:val="20"/>
        </w:rPr>
        <w:t>Školení</w:t>
      </w:r>
      <w:r w:rsidRPr="00833C8E">
        <w:rPr>
          <w:rFonts w:cs="Arial"/>
          <w:szCs w:val="20"/>
        </w:rPr>
        <w:t>“)</w:t>
      </w:r>
      <w:r>
        <w:rPr>
          <w:rFonts w:cs="Arial"/>
          <w:szCs w:val="20"/>
        </w:rPr>
        <w:t>; š</w:t>
      </w:r>
      <w:r w:rsidRPr="00BD186D">
        <w:rPr>
          <w:rFonts w:cs="Arial"/>
          <w:szCs w:val="20"/>
        </w:rPr>
        <w:t xml:space="preserve">kolení budou </w:t>
      </w:r>
      <w:r>
        <w:rPr>
          <w:rFonts w:cs="Arial"/>
          <w:szCs w:val="20"/>
        </w:rPr>
        <w:t>realizována</w:t>
      </w:r>
      <w:r w:rsidRPr="00BD186D">
        <w:rPr>
          <w:rFonts w:cs="Arial"/>
          <w:szCs w:val="20"/>
        </w:rPr>
        <w:t xml:space="preserve"> prezenčn</w:t>
      </w:r>
      <w:r>
        <w:rPr>
          <w:rFonts w:cs="Arial"/>
          <w:szCs w:val="20"/>
        </w:rPr>
        <w:t>í formou v předpokládaném rozsahu 50 školících dnů s tím</w:t>
      </w:r>
      <w:r w:rsidRPr="00BD186D">
        <w:rPr>
          <w:rFonts w:cs="Arial"/>
          <w:szCs w:val="20"/>
        </w:rPr>
        <w:t xml:space="preserve">, </w:t>
      </w:r>
      <w:r>
        <w:rPr>
          <w:rFonts w:cs="Arial"/>
          <w:szCs w:val="20"/>
        </w:rPr>
        <w:t>že zadavatel</w:t>
      </w:r>
      <w:r w:rsidRPr="00BD186D">
        <w:rPr>
          <w:rFonts w:cs="Arial"/>
          <w:szCs w:val="20"/>
        </w:rPr>
        <w:t xml:space="preserve"> zajistí školicí a prezentační techniku a potřebnou konektivitu k</w:t>
      </w:r>
      <w:r>
        <w:rPr>
          <w:rFonts w:cs="Arial"/>
          <w:szCs w:val="20"/>
        </w:rPr>
        <w:t> </w:t>
      </w:r>
      <w:r w:rsidRPr="00BD186D">
        <w:rPr>
          <w:rFonts w:cs="Arial"/>
          <w:szCs w:val="20"/>
        </w:rPr>
        <w:t xml:space="preserve">příslušnému prostředí </w:t>
      </w:r>
      <w:r>
        <w:rPr>
          <w:rFonts w:cs="Arial"/>
          <w:szCs w:val="20"/>
        </w:rPr>
        <w:t>zadavatele</w:t>
      </w:r>
      <w:r w:rsidRPr="00404AF4">
        <w:rPr>
          <w:rFonts w:cs="Arial"/>
          <w:szCs w:val="20"/>
        </w:rPr>
        <w:t xml:space="preserve">; </w:t>
      </w:r>
      <w:r w:rsidR="00586262">
        <w:t>a</w:t>
      </w:r>
    </w:p>
    <w:p w14:paraId="16D2F80F" w14:textId="50075AC7" w:rsidR="00733F0E" w:rsidRPr="00733F0E" w:rsidRDefault="00376E8B" w:rsidP="00324574">
      <w:pPr>
        <w:pStyle w:val="RLTextlnkuslovan"/>
        <w:numPr>
          <w:ilvl w:val="2"/>
          <w:numId w:val="1"/>
        </w:numPr>
        <w:spacing w:line="280" w:lineRule="atLeast"/>
        <w:rPr>
          <w:lang w:eastAsia="en-US"/>
        </w:rPr>
      </w:pPr>
      <w:r>
        <w:rPr>
          <w:lang w:eastAsia="en-US"/>
        </w:rPr>
        <w:t>poskytování</w:t>
      </w:r>
      <w:r>
        <w:rPr>
          <w:szCs w:val="22"/>
        </w:rPr>
        <w:t xml:space="preserve"> </w:t>
      </w:r>
      <w:r w:rsidR="00CE2452">
        <w:rPr>
          <w:szCs w:val="22"/>
        </w:rPr>
        <w:t xml:space="preserve">služeb exitu </w:t>
      </w:r>
      <w:r w:rsidR="00733F0E">
        <w:rPr>
          <w:szCs w:val="22"/>
        </w:rPr>
        <w:t>spojených se závěrečným ukončením poskytování služeb podle této Smlouvy</w:t>
      </w:r>
      <w:r w:rsidR="003F66C4">
        <w:rPr>
          <w:szCs w:val="22"/>
        </w:rPr>
        <w:t xml:space="preserve"> a spočívajících </w:t>
      </w:r>
      <w:r w:rsidR="003F66C4" w:rsidRPr="00D27B1D">
        <w:rPr>
          <w:rFonts w:cs="Arial"/>
          <w:szCs w:val="20"/>
        </w:rPr>
        <w:t xml:space="preserve">v přípravě a předání </w:t>
      </w:r>
      <w:r w:rsidR="003F66C4">
        <w:rPr>
          <w:rFonts w:cs="Arial"/>
          <w:szCs w:val="20"/>
        </w:rPr>
        <w:t>Systému</w:t>
      </w:r>
      <w:r w:rsidR="003F66C4" w:rsidRPr="00D27B1D">
        <w:rPr>
          <w:rFonts w:cs="Arial"/>
          <w:szCs w:val="20"/>
        </w:rPr>
        <w:t xml:space="preserve"> novému poskytovateli </w:t>
      </w:r>
      <w:r w:rsidR="003F66C4" w:rsidRPr="00D94B88">
        <w:rPr>
          <w:rFonts w:cs="Arial"/>
          <w:szCs w:val="20"/>
        </w:rPr>
        <w:t>na konci smluvního vztahu</w:t>
      </w:r>
      <w:r w:rsidR="00A16977">
        <w:rPr>
          <w:rFonts w:cs="Arial"/>
          <w:szCs w:val="20"/>
        </w:rPr>
        <w:t xml:space="preserve"> podle pokynů Objednatele</w:t>
      </w:r>
      <w:r w:rsidR="003F66C4" w:rsidRPr="00D94B88">
        <w:rPr>
          <w:rFonts w:cs="Arial"/>
          <w:szCs w:val="20"/>
        </w:rPr>
        <w:t xml:space="preserve">, které zahrnují: poskytnutí potřebné součinnosti podle pokynů </w:t>
      </w:r>
      <w:r w:rsidR="003F66C4">
        <w:rPr>
          <w:rFonts w:cs="Arial"/>
          <w:szCs w:val="20"/>
        </w:rPr>
        <w:t>Objednatele</w:t>
      </w:r>
      <w:r w:rsidR="003F66C4" w:rsidRPr="00D94B88">
        <w:rPr>
          <w:rFonts w:cs="Arial"/>
          <w:szCs w:val="20"/>
        </w:rPr>
        <w:t xml:space="preserve"> novému poskytovateli, předání veškeré dokumentace a potřebných informací, řádné předání všech dat zpracovávaných v </w:t>
      </w:r>
      <w:r w:rsidR="003F66C4">
        <w:rPr>
          <w:rFonts w:cs="Arial"/>
          <w:szCs w:val="20"/>
        </w:rPr>
        <w:t>Systému</w:t>
      </w:r>
      <w:r w:rsidR="003F66C4" w:rsidRPr="00D94B88">
        <w:rPr>
          <w:rFonts w:cs="Arial"/>
          <w:szCs w:val="20"/>
        </w:rPr>
        <w:t xml:space="preserve"> včetně dat doplňkových</w:t>
      </w:r>
      <w:r w:rsidR="00D85D6D">
        <w:rPr>
          <w:rFonts w:cs="Arial"/>
          <w:szCs w:val="20"/>
        </w:rPr>
        <w:t>,</w:t>
      </w:r>
      <w:r w:rsidR="003F66C4" w:rsidRPr="00D94B88">
        <w:rPr>
          <w:rFonts w:cs="Arial"/>
          <w:szCs w:val="20"/>
        </w:rPr>
        <w:t xml:space="preserve"> vypracová</w:t>
      </w:r>
      <w:r w:rsidR="00D13E6A">
        <w:rPr>
          <w:rFonts w:cs="Arial"/>
          <w:szCs w:val="20"/>
        </w:rPr>
        <w:t>ní e</w:t>
      </w:r>
      <w:r w:rsidR="003F66C4" w:rsidRPr="00D94B88">
        <w:rPr>
          <w:rFonts w:cs="Arial"/>
          <w:szCs w:val="20"/>
        </w:rPr>
        <w:t>xitového plánu v dostatečném předstihu a poskytnutí nezbytné součinnosti k jeho realizaci</w:t>
      </w:r>
      <w:r w:rsidR="00733F0E" w:rsidRPr="00771241">
        <w:rPr>
          <w:szCs w:val="22"/>
        </w:rPr>
        <w:t xml:space="preserve"> (dále jen „</w:t>
      </w:r>
      <w:r w:rsidR="00733F0E" w:rsidRPr="00771241">
        <w:rPr>
          <w:b/>
          <w:szCs w:val="22"/>
        </w:rPr>
        <w:t xml:space="preserve">Služby </w:t>
      </w:r>
      <w:r w:rsidR="002143DD">
        <w:rPr>
          <w:b/>
          <w:szCs w:val="22"/>
        </w:rPr>
        <w:t>ukončení plnění</w:t>
      </w:r>
      <w:r w:rsidR="00733F0E" w:rsidRPr="00771241">
        <w:rPr>
          <w:szCs w:val="22"/>
        </w:rPr>
        <w:t>“)</w:t>
      </w:r>
      <w:r w:rsidR="00733F0E">
        <w:rPr>
          <w:szCs w:val="22"/>
        </w:rPr>
        <w:t>,</w:t>
      </w:r>
    </w:p>
    <w:p w14:paraId="667408EC" w14:textId="616BF8D0" w:rsidR="0087749D" w:rsidRDefault="00586262" w:rsidP="00DB651B">
      <w:pPr>
        <w:pStyle w:val="RLTextlnkuslovan"/>
        <w:numPr>
          <w:ilvl w:val="0"/>
          <w:numId w:val="0"/>
        </w:numPr>
        <w:spacing w:line="280" w:lineRule="atLeast"/>
        <w:ind w:left="1418"/>
        <w:rPr>
          <w:lang w:eastAsia="en-US"/>
        </w:rPr>
      </w:pPr>
      <w:r w:rsidRPr="00771241">
        <w:lastRenderedPageBreak/>
        <w:t xml:space="preserve">(dále společně </w:t>
      </w:r>
      <w:r w:rsidRPr="00733F0E">
        <w:rPr>
          <w:i/>
        </w:rPr>
        <w:t>Služby převzetí,</w:t>
      </w:r>
      <w:r>
        <w:rPr>
          <w:i/>
        </w:rPr>
        <w:t xml:space="preserve"> Služby po</w:t>
      </w:r>
      <w:r w:rsidRPr="00312C11">
        <w:rPr>
          <w:i/>
        </w:rPr>
        <w:t>dpor</w:t>
      </w:r>
      <w:r>
        <w:rPr>
          <w:i/>
        </w:rPr>
        <w:t>y</w:t>
      </w:r>
      <w:r w:rsidRPr="00312C11">
        <w:rPr>
          <w:i/>
        </w:rPr>
        <w:t xml:space="preserve"> provoz</w:t>
      </w:r>
      <w:r>
        <w:rPr>
          <w:i/>
        </w:rPr>
        <w:t>u</w:t>
      </w:r>
      <w:r w:rsidRPr="00771241">
        <w:t>,</w:t>
      </w:r>
      <w:r w:rsidRPr="00733F0E">
        <w:rPr>
          <w:i/>
        </w:rPr>
        <w:t xml:space="preserve"> R</w:t>
      </w:r>
      <w:r w:rsidRPr="00312C11">
        <w:rPr>
          <w:i/>
        </w:rPr>
        <w:t>ozvoj</w:t>
      </w:r>
      <w:r w:rsidR="002143DD">
        <w:rPr>
          <w:i/>
        </w:rPr>
        <w:t>, Školení</w:t>
      </w:r>
      <w:r>
        <w:rPr>
          <w:i/>
        </w:rPr>
        <w:t xml:space="preserve"> </w:t>
      </w:r>
      <w:r>
        <w:t>a</w:t>
      </w:r>
      <w:r w:rsidR="00DB651B">
        <w:t> </w:t>
      </w:r>
      <w:r w:rsidRPr="00312C11">
        <w:rPr>
          <w:i/>
        </w:rPr>
        <w:t xml:space="preserve">Služby </w:t>
      </w:r>
      <w:r w:rsidR="002143DD">
        <w:rPr>
          <w:i/>
        </w:rPr>
        <w:t>ukončení plnění</w:t>
      </w:r>
      <w:r w:rsidRPr="00771241">
        <w:t xml:space="preserve"> též jako „</w:t>
      </w:r>
      <w:r w:rsidRPr="00771241">
        <w:rPr>
          <w:b/>
          <w:bCs/>
        </w:rPr>
        <w:t>Služby</w:t>
      </w:r>
      <w:r w:rsidRPr="00771241">
        <w:t>“</w:t>
      </w:r>
      <w:r>
        <w:t xml:space="preserve"> či jednotlivě jen jako „</w:t>
      </w:r>
      <w:r w:rsidRPr="001B2234">
        <w:rPr>
          <w:b/>
        </w:rPr>
        <w:t>Služba</w:t>
      </w:r>
      <w:r>
        <w:t>“</w:t>
      </w:r>
      <w:r w:rsidR="00376E8B" w:rsidRPr="00370F6B">
        <w:t>, není-li ke každé z nich odkazováno samostatně</w:t>
      </w:r>
      <w:r w:rsidRPr="00771241">
        <w:t>)</w:t>
      </w:r>
      <w:r w:rsidR="00733F0E">
        <w:t>.</w:t>
      </w:r>
    </w:p>
    <w:p w14:paraId="5E934BC6" w14:textId="6C09D981" w:rsidR="003F4B9E" w:rsidRPr="00150CA4" w:rsidRDefault="003F4B9E" w:rsidP="00324574">
      <w:pPr>
        <w:pStyle w:val="RLTextlnkuslovan"/>
        <w:spacing w:line="280" w:lineRule="atLeast"/>
        <w:rPr>
          <w:lang w:eastAsia="en-US"/>
        </w:rPr>
      </w:pPr>
      <w:r>
        <w:rPr>
          <w:lang w:eastAsia="en-US"/>
        </w:rPr>
        <w:t xml:space="preserve">Služby dle odst. 3.1 této Smlouvy budou poskytovány </w:t>
      </w:r>
      <w:r w:rsidRPr="00FF479E">
        <w:rPr>
          <w:lang w:eastAsia="en-US"/>
        </w:rPr>
        <w:t xml:space="preserve">v rozsahu a způsobem popsaným v </w:t>
      </w:r>
      <w:r w:rsidRPr="00324574">
        <w:rPr>
          <w:lang w:eastAsia="en-US"/>
        </w:rPr>
        <w:t>této Smlouvě a v</w:t>
      </w:r>
      <w:r w:rsidR="00150CA4" w:rsidRPr="00324574">
        <w:rPr>
          <w:lang w:eastAsia="en-US"/>
        </w:rPr>
        <w:t xml:space="preserve"> Příloze č. 1 a Příloze č. 2 </w:t>
      </w:r>
      <w:r w:rsidRPr="00324574">
        <w:t>této Smlouvy</w:t>
      </w:r>
      <w:r>
        <w:t>, a to včetně průřezových požadavků</w:t>
      </w:r>
      <w:r w:rsidRPr="00FF479E">
        <w:rPr>
          <w:lang w:eastAsia="en-US"/>
        </w:rPr>
        <w:t>. Rozsah</w:t>
      </w:r>
      <w:r>
        <w:rPr>
          <w:lang w:eastAsia="en-US"/>
        </w:rPr>
        <w:t xml:space="preserve"> a obsah </w:t>
      </w:r>
      <w:r w:rsidRPr="00FF479E">
        <w:rPr>
          <w:lang w:eastAsia="en-US"/>
        </w:rPr>
        <w:t xml:space="preserve">Služeb je uveden formou </w:t>
      </w:r>
      <w:r>
        <w:t>požadavků a</w:t>
      </w:r>
      <w:r w:rsidR="00DB651B">
        <w:t> </w:t>
      </w:r>
      <w:r>
        <w:t xml:space="preserve">příslušných </w:t>
      </w:r>
      <w:r w:rsidRPr="00FF479E">
        <w:rPr>
          <w:lang w:eastAsia="en-US"/>
        </w:rPr>
        <w:t>katalogových listů (dále jen „</w:t>
      </w:r>
      <w:r w:rsidRPr="00FF479E">
        <w:rPr>
          <w:b/>
          <w:lang w:eastAsia="en-US"/>
        </w:rPr>
        <w:t>Katalogový list</w:t>
      </w:r>
      <w:r w:rsidRPr="00FF479E">
        <w:rPr>
          <w:lang w:eastAsia="en-US"/>
        </w:rPr>
        <w:t xml:space="preserve">“) </w:t>
      </w:r>
      <w:r w:rsidRPr="00F72620">
        <w:rPr>
          <w:lang w:eastAsia="en-US"/>
        </w:rPr>
        <w:t>v</w:t>
      </w:r>
      <w:r w:rsidR="00150CA4" w:rsidRPr="00F72620">
        <w:rPr>
          <w:lang w:eastAsia="en-US"/>
        </w:rPr>
        <w:t> Příloze č. 1</w:t>
      </w:r>
      <w:r w:rsidR="00597FA6">
        <w:rPr>
          <w:lang w:eastAsia="en-US"/>
        </w:rPr>
        <w:t xml:space="preserve"> </w:t>
      </w:r>
      <w:r w:rsidR="00597FA6" w:rsidRPr="00370F6B">
        <w:rPr>
          <w:lang w:eastAsia="en-US"/>
        </w:rPr>
        <w:t>této Smlouvy</w:t>
      </w:r>
      <w:r w:rsidR="00150CA4" w:rsidRPr="00F72620">
        <w:rPr>
          <w:rStyle w:val="Hypertextovodkaz"/>
          <w:color w:val="auto"/>
          <w:u w:val="none"/>
        </w:rPr>
        <w:t>.</w:t>
      </w:r>
    </w:p>
    <w:p w14:paraId="6CF4A17F" w14:textId="6AA32748" w:rsidR="00BD4EEA" w:rsidRPr="003A1B0E" w:rsidRDefault="00FE5C78" w:rsidP="00324574">
      <w:pPr>
        <w:pStyle w:val="RLTextlnkuslovan"/>
        <w:spacing w:line="280" w:lineRule="atLeast"/>
        <w:rPr>
          <w:lang w:eastAsia="en-US"/>
        </w:rPr>
      </w:pPr>
      <w:r w:rsidRPr="003A1B0E">
        <w:t>Nedílnou součástí poskytování Služeb a ceny za tato plnění je též vytvoření a pravidelná aktualizace příslušné analytické, architektonické, vývojářské, infrastrukturní, provozní, administrátorské, uživatelské, bezpečnostní, instalační, testovací a školící dokumentace vztahující se k Systému (dále jen „</w:t>
      </w:r>
      <w:r w:rsidRPr="003A1B0E">
        <w:rPr>
          <w:b/>
        </w:rPr>
        <w:t>Dokumentace</w:t>
      </w:r>
      <w:r w:rsidRPr="003A1B0E">
        <w:t>“), a to v rozsahu a způsobem dle požadavků a příslušných Katalogových listů v</w:t>
      </w:r>
      <w:r w:rsidR="008F0A3C" w:rsidRPr="003A1B0E">
        <w:t> Příloze č. 1 této Smlouvy</w:t>
      </w:r>
      <w:r w:rsidRPr="003A1B0E">
        <w:t>.</w:t>
      </w:r>
    </w:p>
    <w:p w14:paraId="3919E8DA" w14:textId="092BD810" w:rsidR="00475AFE" w:rsidRPr="00FF479E" w:rsidRDefault="00FE5C78" w:rsidP="00324574">
      <w:pPr>
        <w:pStyle w:val="RLTextlnkuslovan"/>
        <w:spacing w:line="280" w:lineRule="atLeast"/>
      </w:pPr>
      <w:r w:rsidRPr="00FF479E" w:rsidDel="00701205">
        <w:t>Poskytovatel dále bere na vědomí, že na základě plnění této Smlouvy získá přístup k</w:t>
      </w:r>
      <w:r w:rsidR="003A1B0E">
        <w:t> </w:t>
      </w:r>
      <w:r w:rsidRPr="00FF479E" w:rsidDel="00701205">
        <w:t xml:space="preserve">osobním údajům koncových uživatelů </w:t>
      </w:r>
      <w:r w:rsidRPr="00FF479E">
        <w:t>Systému</w:t>
      </w:r>
      <w:r w:rsidRPr="00FF479E" w:rsidDel="00701205">
        <w:t xml:space="preserve">. </w:t>
      </w:r>
      <w:r w:rsidRPr="00FF479E">
        <w:t xml:space="preserve">Poskytovatel se zavazuje pro Objednatele jako správce osobních údajů zpracovávat osobní údaje koncových uživatelů Systému, a to dle podmínek </w:t>
      </w:r>
      <w:r w:rsidRPr="000D7F71">
        <w:t xml:space="preserve">stanovených v čl. </w:t>
      </w:r>
      <w:r w:rsidR="00301281" w:rsidRPr="000D7F71">
        <w:t>1</w:t>
      </w:r>
      <w:r w:rsidR="000D7F71" w:rsidRPr="000D7F71">
        <w:t>7</w:t>
      </w:r>
      <w:r w:rsidRPr="000D7F71">
        <w:t xml:space="preserve"> této</w:t>
      </w:r>
      <w:r>
        <w:t xml:space="preserve"> Smlouvy.</w:t>
      </w:r>
    </w:p>
    <w:p w14:paraId="3D96BAC2" w14:textId="424369C0" w:rsidR="005E6174" w:rsidRPr="00FF479E" w:rsidRDefault="00E77438" w:rsidP="00324574">
      <w:pPr>
        <w:pStyle w:val="RLTextlnkuslovan"/>
        <w:spacing w:line="280" w:lineRule="atLeast"/>
      </w:pPr>
      <w:bookmarkStart w:id="17" w:name="_Ref55404170"/>
      <w:r w:rsidRPr="00FF479E">
        <w:t xml:space="preserve">Objednatel se touto Smlouvou zavazuje poskytnout Poskytovateli nezbytnou součinnost při poskytování Služeb Poskytovatelem v rozsahu, který je vymezen </w:t>
      </w:r>
      <w:r w:rsidRPr="003A1B0E">
        <w:t>v </w:t>
      </w:r>
      <w:r w:rsidRPr="003A1B0E">
        <w:rPr>
          <w:rStyle w:val="Hypertextovodkaz"/>
          <w:color w:val="auto"/>
          <w:u w:val="none"/>
        </w:rPr>
        <w:t xml:space="preserve">Příloze č. 1 </w:t>
      </w:r>
      <w:r w:rsidR="00E0446C" w:rsidRPr="00696624">
        <w:rPr>
          <w:rStyle w:val="Hypertextovodkaz"/>
          <w:color w:val="auto"/>
          <w:u w:val="none"/>
        </w:rPr>
        <w:t xml:space="preserve">této </w:t>
      </w:r>
      <w:r w:rsidR="00E0446C" w:rsidRPr="003A1B0E">
        <w:t>Smlouvy</w:t>
      </w:r>
      <w:r w:rsidR="003A1B0E" w:rsidRPr="003A1B0E">
        <w:t>.</w:t>
      </w:r>
      <w:bookmarkEnd w:id="17"/>
    </w:p>
    <w:p w14:paraId="3D96BAC3" w14:textId="45ED7EAE" w:rsidR="005E6174" w:rsidRPr="00D13E6A" w:rsidRDefault="00ED0CB3" w:rsidP="00324574">
      <w:pPr>
        <w:pStyle w:val="RLTextlnkuslovan"/>
        <w:spacing w:line="280" w:lineRule="atLeast"/>
      </w:pPr>
      <w:r w:rsidRPr="00FF479E">
        <w:t xml:space="preserve">Objednatel se zavazuje zaplatit Poskytovateli dohodnutou cenu za řádně a včas poskytnuté Služby, a to vždy po poskytnutí </w:t>
      </w:r>
      <w:r>
        <w:t>Služeb převzetí</w:t>
      </w:r>
      <w:r w:rsidR="00685544">
        <w:t xml:space="preserve"> Systému</w:t>
      </w:r>
      <w:r w:rsidR="00E11E71">
        <w:t xml:space="preserve">, </w:t>
      </w:r>
      <w:r w:rsidR="00E11E71" w:rsidRPr="00FF479E">
        <w:t>Služeb podpory provozu</w:t>
      </w:r>
      <w:r w:rsidR="00E11E71">
        <w:t>, Š</w:t>
      </w:r>
      <w:r w:rsidR="008C2075">
        <w:t>k</w:t>
      </w:r>
      <w:r w:rsidR="00E11E71">
        <w:t>olení</w:t>
      </w:r>
      <w:r>
        <w:t xml:space="preserve"> a Služeb </w:t>
      </w:r>
      <w:r w:rsidR="00E11E71">
        <w:t>ukončení plnění</w:t>
      </w:r>
      <w:r w:rsidR="00E11E71" w:rsidRPr="00D13E6A">
        <w:t xml:space="preserve"> </w:t>
      </w:r>
      <w:r w:rsidRPr="00D13E6A">
        <w:t>a po akceptaci Rozvoje, to vše za</w:t>
      </w:r>
      <w:r>
        <w:t> </w:t>
      </w:r>
      <w:r w:rsidRPr="00D13E6A">
        <w:t>podmínek touto Smlouvou dále stanovených.</w:t>
      </w:r>
    </w:p>
    <w:p w14:paraId="61285ABF" w14:textId="1D224C14" w:rsidR="00AB6B78" w:rsidRPr="00D13E6A" w:rsidRDefault="000443E1" w:rsidP="00324574">
      <w:pPr>
        <w:pStyle w:val="RLTextlnkuslovan"/>
        <w:spacing w:line="280" w:lineRule="atLeast"/>
        <w:rPr>
          <w:szCs w:val="22"/>
        </w:rPr>
      </w:pPr>
      <w:bookmarkStart w:id="18" w:name="_Ref372629542"/>
      <w:bookmarkStart w:id="19" w:name="_Ref368938526"/>
      <w:bookmarkStart w:id="20" w:name="_Ref372629544"/>
      <w:r w:rsidRPr="00D13E6A">
        <w:t xml:space="preserve">Poskytovatel se zavazuje alokovat na poskytování Služeb dle této Smlouvy kapacity členů realizačního týmu Poskytovatele a poskytovat plnění dle této Smlouvy za účasti členů realizačního týmu </w:t>
      </w:r>
      <w:r w:rsidRPr="00DB651B">
        <w:t xml:space="preserve">uvedeného v Příloze č. </w:t>
      </w:r>
      <w:r w:rsidR="00324574" w:rsidRPr="00DB651B">
        <w:t>7</w:t>
      </w:r>
      <w:r w:rsidRPr="00DB651B">
        <w:t xml:space="preserve"> této</w:t>
      </w:r>
      <w:r w:rsidRPr="00870C6B">
        <w:t xml:space="preserve"> Smlouvy, jimiž</w:t>
      </w:r>
      <w:r w:rsidRPr="00D13E6A">
        <w:t xml:space="preserve"> Poskytovatel prokázal svou kvalifikaci v zadávacím řízení Veřejné zakázky. Alokací kapacity se rozumí dostupnost kteréhokoliv člena realizačního týmu nebo jeho odpovídajícího náhradníka, jež má minimálně stejnou kvalifikaci jako nahrazovaný člen. Jakákoliv dodatečná změna členů realizačního týmu musí být předem projednána a písemně schválena Objednatelem, přičemž toto bude Objednatelem schváleno v závažných a</w:t>
      </w:r>
      <w:r w:rsidR="00901585">
        <w:t> </w:t>
      </w:r>
      <w:r w:rsidRPr="00D13E6A">
        <w:t xml:space="preserve">odůvodněných případech. </w:t>
      </w:r>
      <w:r w:rsidRPr="00D13E6A">
        <w:rPr>
          <w:szCs w:val="22"/>
        </w:rPr>
        <w:t>Poskytovatel</w:t>
      </w:r>
      <w:r w:rsidRPr="00D13E6A">
        <w:t xml:space="preserve"> se v takovém případě zavazuje nahradit osobu realizačního týmu takovou osobou, která disponuje požadovanými minimálními znalostmi a odbornou kvalifikací dle požadavků Objednatele uvedených v Zadávací (nebo Kvalifikační) dokumentaci.</w:t>
      </w:r>
      <w:bookmarkEnd w:id="18"/>
      <w:r>
        <w:t xml:space="preserve"> Objednatel se zavazuje udržovat dostupnost kapacit realizačního týmu tak, aby byl schopen započít s poskytováním Služeb ihned po</w:t>
      </w:r>
      <w:r w:rsidR="005F4A05">
        <w:t> </w:t>
      </w:r>
      <w:r>
        <w:t>převzetí Systému v </w:t>
      </w:r>
      <w:r w:rsidRPr="000D7F71">
        <w:t>souladu s čl. 5 této</w:t>
      </w:r>
      <w:r>
        <w:t xml:space="preserve"> Smlouvy.</w:t>
      </w:r>
    </w:p>
    <w:p w14:paraId="3D96BAC4" w14:textId="4E1F0452" w:rsidR="009335D8" w:rsidRPr="00B04E6C" w:rsidRDefault="00901585" w:rsidP="00324574">
      <w:pPr>
        <w:pStyle w:val="RLTextlnkuslovan"/>
        <w:spacing w:line="280" w:lineRule="atLeast"/>
        <w:rPr>
          <w:szCs w:val="22"/>
        </w:rPr>
      </w:pPr>
      <w:bookmarkStart w:id="21" w:name="_Ref426022402"/>
      <w:bookmarkEnd w:id="19"/>
      <w:bookmarkEnd w:id="20"/>
      <w:r w:rsidRPr="00D13E6A">
        <w:rPr>
          <w:szCs w:val="22"/>
          <w:lang w:eastAsia="en-US"/>
        </w:rPr>
        <w:t xml:space="preserve">Poskytovatel se zavazuje poskytovat </w:t>
      </w:r>
      <w:r w:rsidRPr="00D13E6A">
        <w:t xml:space="preserve">plnění dle této Smlouvy </w:t>
      </w:r>
      <w:r w:rsidRPr="00D13E6A">
        <w:rPr>
          <w:szCs w:val="22"/>
          <w:lang w:eastAsia="en-US"/>
        </w:rPr>
        <w:t xml:space="preserve">sám, nebo s využitím </w:t>
      </w:r>
      <w:r>
        <w:rPr>
          <w:szCs w:val="22"/>
          <w:lang w:eastAsia="en-US"/>
        </w:rPr>
        <w:t>poddodavatel</w:t>
      </w:r>
      <w:r w:rsidRPr="00D13E6A">
        <w:rPr>
          <w:szCs w:val="22"/>
          <w:lang w:eastAsia="en-US"/>
        </w:rPr>
        <w:t xml:space="preserve">ů </w:t>
      </w:r>
      <w:r w:rsidRPr="00870C6B">
        <w:rPr>
          <w:szCs w:val="22"/>
          <w:lang w:eastAsia="en-US"/>
        </w:rPr>
        <w:t xml:space="preserve">uvedených v Příloze č. </w:t>
      </w:r>
      <w:r w:rsidR="00ED7F1B">
        <w:rPr>
          <w:szCs w:val="22"/>
          <w:lang w:eastAsia="en-US"/>
        </w:rPr>
        <w:t>4</w:t>
      </w:r>
      <w:r w:rsidRPr="00870C6B">
        <w:rPr>
          <w:szCs w:val="22"/>
          <w:lang w:eastAsia="en-US"/>
        </w:rPr>
        <w:t xml:space="preserve"> této Smlouvy. Jak</w:t>
      </w:r>
      <w:r w:rsidRPr="00FF479E">
        <w:rPr>
          <w:szCs w:val="22"/>
          <w:lang w:eastAsia="en-US"/>
        </w:rPr>
        <w:t xml:space="preserve">ákoliv dodatečná změna osoby </w:t>
      </w:r>
      <w:r>
        <w:rPr>
          <w:szCs w:val="22"/>
          <w:lang w:eastAsia="en-US"/>
        </w:rPr>
        <w:t>poddodavatel</w:t>
      </w:r>
      <w:r w:rsidRPr="00FF479E">
        <w:rPr>
          <w:szCs w:val="22"/>
          <w:lang w:eastAsia="en-US"/>
        </w:rPr>
        <w:t xml:space="preserve">e nebo rozsahu plnění svěřeného </w:t>
      </w:r>
      <w:r>
        <w:rPr>
          <w:szCs w:val="22"/>
          <w:lang w:eastAsia="en-US"/>
        </w:rPr>
        <w:t>poddodavatel</w:t>
      </w:r>
      <w:r w:rsidRPr="00FF479E">
        <w:rPr>
          <w:szCs w:val="22"/>
          <w:lang w:eastAsia="en-US"/>
        </w:rPr>
        <w:t xml:space="preserve">i musí být předem písemně schválena Objednatelem, ledaže by plnění původně svěřené </w:t>
      </w:r>
      <w:r>
        <w:rPr>
          <w:szCs w:val="22"/>
          <w:lang w:eastAsia="en-US"/>
        </w:rPr>
        <w:t>poddodavatel</w:t>
      </w:r>
      <w:r w:rsidRPr="00FF479E">
        <w:rPr>
          <w:szCs w:val="22"/>
          <w:lang w:eastAsia="en-US"/>
        </w:rPr>
        <w:t xml:space="preserve">i realizoval Poskytovatel sám. Smluvní strany výslovně uvádějí, že při poskytování </w:t>
      </w:r>
      <w:r w:rsidRPr="00FF479E">
        <w:lastRenderedPageBreak/>
        <w:t xml:space="preserve">plnění dle této Smlouvy </w:t>
      </w:r>
      <w:r w:rsidRPr="00FF479E">
        <w:rPr>
          <w:szCs w:val="22"/>
          <w:lang w:eastAsia="en-US"/>
        </w:rPr>
        <w:t xml:space="preserve">prostřednictvím jakékoliv třetí osoby dle tohoto odstavce má Poskytovatel odpovědnost, jako by </w:t>
      </w:r>
      <w:r w:rsidRPr="00FF479E">
        <w:t xml:space="preserve">plnění dle této Smlouvy </w:t>
      </w:r>
      <w:r w:rsidRPr="00FF479E">
        <w:rPr>
          <w:szCs w:val="22"/>
          <w:lang w:eastAsia="en-US"/>
        </w:rPr>
        <w:t>realizoval sám</w:t>
      </w:r>
      <w:r w:rsidRPr="00FF479E">
        <w:rPr>
          <w:i/>
          <w:szCs w:val="22"/>
          <w:lang w:eastAsia="en-US"/>
        </w:rPr>
        <w:t>.</w:t>
      </w:r>
      <w:bookmarkEnd w:id="21"/>
    </w:p>
    <w:p w14:paraId="3D96BAC6" w14:textId="77777777" w:rsidR="005E6174" w:rsidRPr="00FF479E" w:rsidRDefault="005E6174" w:rsidP="00324574">
      <w:pPr>
        <w:pStyle w:val="RLlneksmlouvy"/>
        <w:spacing w:line="280" w:lineRule="atLeast"/>
      </w:pPr>
      <w:bookmarkStart w:id="22" w:name="_Toc212632747"/>
      <w:r w:rsidRPr="00FF479E">
        <w:t>DOBA A MÍSTO PLNĚNÍ</w:t>
      </w:r>
      <w:bookmarkEnd w:id="22"/>
    </w:p>
    <w:p w14:paraId="3D96BAC7" w14:textId="1D41DE03" w:rsidR="005E6174" w:rsidRPr="000D7F71" w:rsidRDefault="009932C0" w:rsidP="00324574">
      <w:pPr>
        <w:pStyle w:val="RLTextlnkuslovan"/>
        <w:spacing w:line="280" w:lineRule="atLeast"/>
      </w:pPr>
      <w:bookmarkStart w:id="23" w:name="_Ref370398867"/>
      <w:r w:rsidRPr="00FF479E">
        <w:t xml:space="preserve">Poskytovatel se Smlouvou zavazuje </w:t>
      </w:r>
      <w:r w:rsidRPr="005F4A05">
        <w:t>poskytnout Služby převzetí</w:t>
      </w:r>
      <w:r w:rsidR="00685544">
        <w:t xml:space="preserve"> Systému</w:t>
      </w:r>
      <w:r w:rsidRPr="005F4A05">
        <w:t>,</w:t>
      </w:r>
      <w:r w:rsidR="00DB651B">
        <w:t xml:space="preserve"> </w:t>
      </w:r>
      <w:r w:rsidRPr="005F4A05">
        <w:t>poskytovat Objednateli Služby podpory provozu</w:t>
      </w:r>
      <w:r w:rsidR="00D35A17" w:rsidRPr="005F4A05">
        <w:t xml:space="preserve">, Služby </w:t>
      </w:r>
      <w:r w:rsidR="00E11E71">
        <w:t>ukončení plnění, Školení</w:t>
      </w:r>
      <w:r w:rsidR="00E11E71" w:rsidRPr="005F4A05">
        <w:t xml:space="preserve"> </w:t>
      </w:r>
      <w:r w:rsidRPr="005F4A05">
        <w:t>a Rozvoj</w:t>
      </w:r>
      <w:r w:rsidR="00E75BCD">
        <w:t xml:space="preserve"> popsané v </w:t>
      </w:r>
      <w:r w:rsidR="00597FA6">
        <w:t>P</w:t>
      </w:r>
      <w:r w:rsidR="00E75BCD">
        <w:t>říloze č.</w:t>
      </w:r>
      <w:r w:rsidR="00597FA6">
        <w:t xml:space="preserve"> </w:t>
      </w:r>
      <w:r w:rsidR="00E75BCD">
        <w:t xml:space="preserve">1 této </w:t>
      </w:r>
      <w:r w:rsidR="00E11E71">
        <w:t>S</w:t>
      </w:r>
      <w:r w:rsidR="00E75BCD">
        <w:t>mlouvy</w:t>
      </w:r>
      <w:r w:rsidR="00E11E71">
        <w:t xml:space="preserve"> </w:t>
      </w:r>
      <w:r w:rsidRPr="005F4A05">
        <w:t xml:space="preserve">dle harmonogramu plnění, který je součástí Přílohy č. </w:t>
      </w:r>
      <w:r w:rsidR="00DB651B">
        <w:t>10</w:t>
      </w:r>
      <w:r w:rsidRPr="005F4A05">
        <w:t xml:space="preserve"> této Smlouvy. Smluvní</w:t>
      </w:r>
      <w:r>
        <w:t xml:space="preserve"> strany mohou po vzájemné dohodě zkrátit termíny zahájení poskytování Služeb podpory provozu, a to změnou harmonogramu plnění</w:t>
      </w:r>
      <w:r w:rsidRPr="00FF479E">
        <w:t xml:space="preserve"> </w:t>
      </w:r>
      <w:r>
        <w:t xml:space="preserve">odsouhlasenou </w:t>
      </w:r>
      <w:r w:rsidRPr="00FF479E">
        <w:t>osob</w:t>
      </w:r>
      <w:r>
        <w:t>ami</w:t>
      </w:r>
      <w:r w:rsidRPr="00FF479E">
        <w:t xml:space="preserve"> oprávněn</w:t>
      </w:r>
      <w:r>
        <w:t>ými</w:t>
      </w:r>
      <w:r w:rsidRPr="00FF479E">
        <w:t xml:space="preserve"> jednat v záležitostech </w:t>
      </w:r>
      <w:r w:rsidR="00685544">
        <w:t xml:space="preserve">ve věcech </w:t>
      </w:r>
      <w:r w:rsidRPr="00FF479E">
        <w:t xml:space="preserve">smluvních </w:t>
      </w:r>
      <w:r>
        <w:t>za</w:t>
      </w:r>
      <w:r w:rsidR="007A3C4B">
        <w:t> </w:t>
      </w:r>
      <w:r>
        <w:t xml:space="preserve">obě smluvní strany. K takovémuto zkrácení termínů není potřebné </w:t>
      </w:r>
      <w:r w:rsidRPr="00FF479E">
        <w:t>u</w:t>
      </w:r>
      <w:r>
        <w:t xml:space="preserve">zavírat dodatek ve </w:t>
      </w:r>
      <w:r w:rsidRPr="000D7F71">
        <w:t xml:space="preserve">smyslu odst. </w:t>
      </w:r>
      <w:r w:rsidR="00301281" w:rsidRPr="000D7F71">
        <w:t>2</w:t>
      </w:r>
      <w:r w:rsidR="000D7F71" w:rsidRPr="000D7F71">
        <w:t>5</w:t>
      </w:r>
      <w:r w:rsidR="00301281" w:rsidRPr="000D7F71">
        <w:t>.1</w:t>
      </w:r>
      <w:r w:rsidRPr="000D7F71">
        <w:t xml:space="preserve"> této Smlouvy.</w:t>
      </w:r>
      <w:bookmarkEnd w:id="23"/>
    </w:p>
    <w:p w14:paraId="34CAC0CE" w14:textId="338AE618" w:rsidR="00D71B62" w:rsidRPr="00FF479E" w:rsidRDefault="005A4F8F" w:rsidP="00324574">
      <w:pPr>
        <w:pStyle w:val="RLTextlnkuslovan"/>
        <w:spacing w:line="280" w:lineRule="atLeast"/>
        <w:rPr>
          <w:szCs w:val="22"/>
          <w:lang w:eastAsia="en-US"/>
        </w:rPr>
      </w:pPr>
      <w:r w:rsidRPr="00FF479E">
        <w:rPr>
          <w:szCs w:val="22"/>
          <w:lang w:eastAsia="en-US"/>
        </w:rPr>
        <w:t>Místem plnění je sídlo Objednatele a dále jakékoliv místo v České republice, k němuž se vztahuje či by se mohlo vztahovat poskytování Služeb dle této Smlouvy. Objednatel je oprávněn tato místa svým písemným oznámením specifikovat, a to nejpozději do 14</w:t>
      </w:r>
      <w:r w:rsidR="007A3C4B">
        <w:rPr>
          <w:szCs w:val="22"/>
          <w:lang w:eastAsia="en-US"/>
        </w:rPr>
        <w:t xml:space="preserve"> kalendářních</w:t>
      </w:r>
      <w:r w:rsidRPr="00FF479E">
        <w:rPr>
          <w:szCs w:val="22"/>
          <w:lang w:eastAsia="en-US"/>
        </w:rPr>
        <w:t xml:space="preserve"> dnů před požadovaným datem zahájení poskytování Služeb podpory provozu z tohoto místa.</w:t>
      </w:r>
    </w:p>
    <w:p w14:paraId="3D96BAC8" w14:textId="19757E4F" w:rsidR="00215F17" w:rsidRPr="00FF479E" w:rsidRDefault="005A4F8F" w:rsidP="00324574">
      <w:pPr>
        <w:pStyle w:val="RLTextlnkuslovan"/>
        <w:spacing w:line="280" w:lineRule="atLeast"/>
        <w:rPr>
          <w:szCs w:val="22"/>
          <w:lang w:eastAsia="en-US"/>
        </w:rPr>
      </w:pPr>
      <w:r w:rsidRPr="00FF479E">
        <w:rPr>
          <w:szCs w:val="22"/>
          <w:lang w:eastAsia="en-US"/>
        </w:rPr>
        <w:t>Pokud to povaha plnění této Smlouvy umožňuje a Objednatel vůči tomu nemá výhrady, je Poskytovatel oprávněn poskytovat Služby dle této Smlouvy také vzdáleným přístupem.</w:t>
      </w:r>
    </w:p>
    <w:p w14:paraId="475E8651" w14:textId="315C44FE" w:rsidR="008A4576" w:rsidRDefault="008A4576" w:rsidP="00324574">
      <w:pPr>
        <w:pStyle w:val="RLlneksmlouvy"/>
        <w:spacing w:line="280" w:lineRule="atLeast"/>
      </w:pPr>
      <w:bookmarkStart w:id="24" w:name="_Hlt313947781"/>
      <w:bookmarkStart w:id="25" w:name="_Ref212260271"/>
      <w:bookmarkStart w:id="26" w:name="_Toc212632749"/>
      <w:bookmarkStart w:id="27" w:name="_Ref195953308"/>
      <w:bookmarkStart w:id="28" w:name="_Ref196136175"/>
      <w:bookmarkStart w:id="29" w:name="_Ref196188216"/>
      <w:bookmarkEnd w:id="24"/>
      <w:r w:rsidRPr="00E657FB">
        <w:t>ZPŮSOB POSKYTOVÁNÍ SLUŽEB PŘEVZETÍ</w:t>
      </w:r>
      <w:r w:rsidR="007A3C4B">
        <w:t xml:space="preserve"> SYSTÉMU</w:t>
      </w:r>
    </w:p>
    <w:p w14:paraId="303AA234" w14:textId="525E129F" w:rsidR="008A4576" w:rsidRPr="00870C6B" w:rsidRDefault="008A4576" w:rsidP="00324574">
      <w:pPr>
        <w:pStyle w:val="RLTextlnkuslovan"/>
        <w:spacing w:line="280" w:lineRule="atLeast"/>
        <w:rPr>
          <w:lang w:eastAsia="en-US"/>
        </w:rPr>
      </w:pPr>
      <w:r w:rsidRPr="00AC76CF">
        <w:rPr>
          <w:lang w:eastAsia="en-US"/>
        </w:rPr>
        <w:t xml:space="preserve">Poskytovatel je povinen zahájit poskytování Služeb podpory provozu po řádném převzetí Systému ve lhůtě dle této Smlouvy, a to na základě plánu převzetí vypracovaného Poskytovatelem ve lhůtě </w:t>
      </w:r>
      <w:r>
        <w:rPr>
          <w:lang w:eastAsia="en-US"/>
        </w:rPr>
        <w:t>nejpozději 7</w:t>
      </w:r>
      <w:r w:rsidRPr="00AC76CF">
        <w:rPr>
          <w:lang w:eastAsia="en-US"/>
        </w:rPr>
        <w:t xml:space="preserve"> </w:t>
      </w:r>
      <w:r w:rsidR="007A3C4B">
        <w:rPr>
          <w:lang w:eastAsia="en-US"/>
        </w:rPr>
        <w:t xml:space="preserve">kalendářních </w:t>
      </w:r>
      <w:r w:rsidRPr="00AC76CF">
        <w:rPr>
          <w:lang w:eastAsia="en-US"/>
        </w:rPr>
        <w:t xml:space="preserve">dnů </w:t>
      </w:r>
      <w:r w:rsidR="00E03720">
        <w:rPr>
          <w:lang w:eastAsia="en-US"/>
        </w:rPr>
        <w:t xml:space="preserve">ode dne nabytí účinnosti </w:t>
      </w:r>
      <w:r w:rsidRPr="00AC76CF">
        <w:rPr>
          <w:lang w:eastAsia="en-US"/>
        </w:rPr>
        <w:t>této Smlouvy (dále jen „</w:t>
      </w:r>
      <w:r w:rsidRPr="00AC76CF">
        <w:rPr>
          <w:b/>
          <w:lang w:eastAsia="en-US"/>
        </w:rPr>
        <w:t>Plán převzetí</w:t>
      </w:r>
      <w:r w:rsidRPr="00AC76CF">
        <w:rPr>
          <w:lang w:eastAsia="en-US"/>
        </w:rPr>
        <w:t xml:space="preserve">“) a předaného ve stejné lhůtě Objednateli ke schválení postupem </w:t>
      </w:r>
      <w:r w:rsidRPr="00610845">
        <w:rPr>
          <w:lang w:eastAsia="en-US"/>
        </w:rPr>
        <w:t xml:space="preserve">podle odst. </w:t>
      </w:r>
      <w:r w:rsidR="00301281" w:rsidRPr="00610845">
        <w:rPr>
          <w:lang w:eastAsia="en-US"/>
        </w:rPr>
        <w:t>1</w:t>
      </w:r>
      <w:r w:rsidR="00610845" w:rsidRPr="00610845">
        <w:rPr>
          <w:lang w:eastAsia="en-US"/>
        </w:rPr>
        <w:t>0</w:t>
      </w:r>
      <w:r w:rsidR="00301281" w:rsidRPr="00610845">
        <w:rPr>
          <w:lang w:eastAsia="en-US"/>
        </w:rPr>
        <w:t>.2</w:t>
      </w:r>
      <w:r w:rsidRPr="00610845">
        <w:rPr>
          <w:lang w:eastAsia="en-US"/>
        </w:rPr>
        <w:t xml:space="preserve"> této Smlouvy</w:t>
      </w:r>
      <w:r w:rsidRPr="00870C6B">
        <w:rPr>
          <w:lang w:eastAsia="en-US"/>
        </w:rPr>
        <w:t>.</w:t>
      </w:r>
    </w:p>
    <w:p w14:paraId="3577C47D" w14:textId="7B40CEE9" w:rsidR="008A4576" w:rsidRPr="00870C6B" w:rsidRDefault="008A4576" w:rsidP="00324574">
      <w:pPr>
        <w:pStyle w:val="RLTextlnkuslovan"/>
        <w:spacing w:line="280" w:lineRule="atLeast"/>
        <w:rPr>
          <w:lang w:eastAsia="en-US"/>
        </w:rPr>
      </w:pPr>
      <w:r w:rsidRPr="00AC76CF">
        <w:rPr>
          <w:lang w:eastAsia="en-US"/>
        </w:rPr>
        <w:t xml:space="preserve">Objednatelem akceptovaný Plán převzetí stanoví závazný rozsah činností Poskytovatele a součinnosti Objednatele, přesný harmonogram převzetí a veškeré další důležité </w:t>
      </w:r>
      <w:r w:rsidRPr="00337B41">
        <w:rPr>
          <w:lang w:eastAsia="en-US"/>
        </w:rPr>
        <w:t xml:space="preserve">parametry nezbytné pro řádný přechod odpovědnosti za provoz Systému na Poskytovatele. Rozsah součinnosti Objednatele dle tohoto článku Smlouvy nepřesáhne rozsah </w:t>
      </w:r>
      <w:r w:rsidRPr="00870C6B">
        <w:rPr>
          <w:lang w:eastAsia="en-US"/>
        </w:rPr>
        <w:t>stanovený v</w:t>
      </w:r>
      <w:r w:rsidR="00AE032D" w:rsidRPr="00870C6B">
        <w:rPr>
          <w:lang w:eastAsia="en-US"/>
        </w:rPr>
        <w:t> </w:t>
      </w:r>
      <w:r w:rsidR="00AE032D" w:rsidRPr="00DB651B">
        <w:rPr>
          <w:lang w:eastAsia="en-US"/>
        </w:rPr>
        <w:t>Příloze č. 1</w:t>
      </w:r>
      <w:r w:rsidRPr="00DB651B">
        <w:rPr>
          <w:lang w:eastAsia="en-US"/>
        </w:rPr>
        <w:t xml:space="preserve"> </w:t>
      </w:r>
      <w:r w:rsidR="00FA1EDD" w:rsidRPr="00DB651B">
        <w:rPr>
          <w:lang w:eastAsia="en-US"/>
        </w:rPr>
        <w:t>a Příloze č. 1</w:t>
      </w:r>
      <w:r w:rsidR="00DB651B">
        <w:rPr>
          <w:lang w:eastAsia="en-US"/>
        </w:rPr>
        <w:t>1</w:t>
      </w:r>
      <w:r w:rsidRPr="00DB651B">
        <w:rPr>
          <w:lang w:eastAsia="en-US"/>
        </w:rPr>
        <w:t xml:space="preserve"> </w:t>
      </w:r>
      <w:r w:rsidR="00C830E5" w:rsidRPr="00DB651B">
        <w:rPr>
          <w:lang w:eastAsia="en-US"/>
        </w:rPr>
        <w:t xml:space="preserve">této </w:t>
      </w:r>
      <w:r w:rsidRPr="00DB651B">
        <w:rPr>
          <w:lang w:eastAsia="en-US"/>
        </w:rPr>
        <w:t>Smlouvy</w:t>
      </w:r>
      <w:r w:rsidRPr="00870C6B">
        <w:rPr>
          <w:lang w:eastAsia="en-US"/>
        </w:rPr>
        <w:t>.</w:t>
      </w:r>
    </w:p>
    <w:p w14:paraId="09D68103" w14:textId="1CD2844E" w:rsidR="008A4576" w:rsidRDefault="008A4576" w:rsidP="00324574">
      <w:pPr>
        <w:pStyle w:val="RLTextlnkuslovan"/>
        <w:spacing w:line="280" w:lineRule="atLeast"/>
        <w:rPr>
          <w:lang w:eastAsia="en-US"/>
        </w:rPr>
      </w:pPr>
      <w:r>
        <w:rPr>
          <w:lang w:eastAsia="en-US"/>
        </w:rPr>
        <w:t xml:space="preserve">Poskytovatel se zavazuje </w:t>
      </w:r>
      <w:r w:rsidRPr="00FF479E">
        <w:t xml:space="preserve">poskytnout plnění </w:t>
      </w:r>
      <w:r>
        <w:t xml:space="preserve">či dílčí plnění </w:t>
      </w:r>
      <w:r w:rsidRPr="00FF479E">
        <w:t xml:space="preserve">nezbytná k realizaci </w:t>
      </w:r>
      <w:r>
        <w:t>Plánu</w:t>
      </w:r>
      <w:r w:rsidRPr="00FF479E">
        <w:t xml:space="preserve"> </w:t>
      </w:r>
      <w:r>
        <w:t>převzetí</w:t>
      </w:r>
      <w:r w:rsidRPr="00FF479E">
        <w:t xml:space="preserve"> za přiměřeného použití vhodných ustanovení této Smlouvy.</w:t>
      </w:r>
    </w:p>
    <w:p w14:paraId="532A65AC" w14:textId="1BF6A670" w:rsidR="00DA7D08" w:rsidRPr="008A4576" w:rsidRDefault="00DA7D08" w:rsidP="00324574">
      <w:pPr>
        <w:pStyle w:val="RLTextlnkuslovan"/>
        <w:spacing w:line="280" w:lineRule="atLeast"/>
        <w:rPr>
          <w:lang w:eastAsia="en-US"/>
        </w:rPr>
      </w:pPr>
      <w:r>
        <w:t>Poskytovatel je povinen převzít od Objednatele nebo od předchozího poskytovatele veškerou nezbytnou dokumentaci pro poskytování Služeb a při plnění Služeb převzetí postupovat v souladu s exitovým plánem vypracovaným předch</w:t>
      </w:r>
      <w:r w:rsidR="00506E4C">
        <w:t>ozím</w:t>
      </w:r>
      <w:r>
        <w:t xml:space="preserve"> poskytovatelem.</w:t>
      </w:r>
    </w:p>
    <w:p w14:paraId="44C7E9D6" w14:textId="66FB0793" w:rsidR="00BF54E2" w:rsidRPr="00FF479E" w:rsidRDefault="00BF54E2" w:rsidP="00324574">
      <w:pPr>
        <w:pStyle w:val="RLlneksmlouvy"/>
        <w:spacing w:line="280" w:lineRule="atLeast"/>
      </w:pPr>
      <w:r w:rsidRPr="00FF479E">
        <w:t>ZPŮSOB POSKYTOVÁNÍ SLUŽEB PODPORY</w:t>
      </w:r>
      <w:r w:rsidR="009C38C0" w:rsidRPr="00FF479E">
        <w:t xml:space="preserve"> </w:t>
      </w:r>
      <w:r w:rsidR="00417DAD" w:rsidRPr="00FF479E">
        <w:t>PROVOZU</w:t>
      </w:r>
    </w:p>
    <w:p w14:paraId="71C5F1A1" w14:textId="4DA932A5" w:rsidR="001255E6" w:rsidRPr="00FF479E" w:rsidRDefault="00902894" w:rsidP="00324574">
      <w:pPr>
        <w:pStyle w:val="RLTextlnkuslovan"/>
        <w:spacing w:line="280" w:lineRule="atLeast"/>
        <w:rPr>
          <w:lang w:eastAsia="en-US"/>
        </w:rPr>
      </w:pPr>
      <w:r w:rsidRPr="00FF479E">
        <w:rPr>
          <w:lang w:eastAsia="en-US"/>
        </w:rPr>
        <w:t>Poskytovatel</w:t>
      </w:r>
      <w:r w:rsidR="00E33BB0" w:rsidRPr="00FF479E">
        <w:rPr>
          <w:lang w:eastAsia="en-US"/>
        </w:rPr>
        <w:t xml:space="preserve"> se zavazuje zahájit poskytování Služeb podpory</w:t>
      </w:r>
      <w:r w:rsidR="00417DAD" w:rsidRPr="00FF479E">
        <w:rPr>
          <w:lang w:eastAsia="en-US"/>
        </w:rPr>
        <w:t xml:space="preserve"> provozu</w:t>
      </w:r>
      <w:r w:rsidR="00E33BB0" w:rsidRPr="00FF479E">
        <w:rPr>
          <w:lang w:eastAsia="en-US"/>
        </w:rPr>
        <w:t xml:space="preserve"> dle harmonogramu</w:t>
      </w:r>
      <w:r w:rsidR="001E6499">
        <w:rPr>
          <w:lang w:eastAsia="en-US"/>
        </w:rPr>
        <w:t xml:space="preserve"> plnění</w:t>
      </w:r>
      <w:r w:rsidR="00E33BB0" w:rsidRPr="00FF479E">
        <w:rPr>
          <w:lang w:eastAsia="en-US"/>
        </w:rPr>
        <w:t xml:space="preserve">, který je nedílnou </w:t>
      </w:r>
      <w:r w:rsidR="00E33BB0" w:rsidRPr="00DB651B">
        <w:rPr>
          <w:lang w:eastAsia="en-US"/>
        </w:rPr>
        <w:t>součástí</w:t>
      </w:r>
      <w:r w:rsidR="00B25B1B" w:rsidRPr="00DB651B">
        <w:rPr>
          <w:lang w:eastAsia="en-US"/>
        </w:rPr>
        <w:t xml:space="preserve"> Přílohy č. </w:t>
      </w:r>
      <w:r w:rsidR="00DB651B" w:rsidRPr="00DB651B">
        <w:rPr>
          <w:lang w:eastAsia="en-US"/>
        </w:rPr>
        <w:t>10</w:t>
      </w:r>
      <w:r w:rsidR="001E6499" w:rsidRPr="00DB651B">
        <w:t xml:space="preserve"> této</w:t>
      </w:r>
      <w:r w:rsidR="001E6499" w:rsidRPr="003C0204">
        <w:t xml:space="preserve"> Smlouvy</w:t>
      </w:r>
      <w:r w:rsidR="00E33BB0" w:rsidRPr="003C0204">
        <w:rPr>
          <w:lang w:eastAsia="en-US"/>
        </w:rPr>
        <w:t>.</w:t>
      </w:r>
      <w:r w:rsidR="001255E6" w:rsidRPr="00FF479E">
        <w:rPr>
          <w:lang w:eastAsia="en-US"/>
        </w:rPr>
        <w:t xml:space="preserve"> </w:t>
      </w:r>
      <w:r w:rsidR="00E86FBC">
        <w:rPr>
          <w:lang w:eastAsia="en-US"/>
        </w:rPr>
        <w:t>Od okamžiku zahájení poskytování</w:t>
      </w:r>
      <w:r w:rsidR="00E86FBC" w:rsidRPr="00FF479E">
        <w:rPr>
          <w:lang w:eastAsia="en-US"/>
        </w:rPr>
        <w:t xml:space="preserve"> </w:t>
      </w:r>
      <w:r w:rsidR="00E86FBC">
        <w:rPr>
          <w:lang w:eastAsia="en-US"/>
        </w:rPr>
        <w:t xml:space="preserve">Služeb podpory uvedeného v harmonogramu plnění (Příloha č. </w:t>
      </w:r>
      <w:r w:rsidR="00DB651B">
        <w:rPr>
          <w:lang w:eastAsia="en-US"/>
        </w:rPr>
        <w:t>10</w:t>
      </w:r>
      <w:r w:rsidR="00E86FBC">
        <w:rPr>
          <w:lang w:eastAsia="en-US"/>
        </w:rPr>
        <w:t xml:space="preserve"> této Smlouvy) jako termín T1 nese Poskytovatel plnou </w:t>
      </w:r>
      <w:r w:rsidR="00E86FBC">
        <w:rPr>
          <w:lang w:eastAsia="en-US"/>
        </w:rPr>
        <w:lastRenderedPageBreak/>
        <w:t>odpovědnost za provoz a funkčnost systému bez ohledu na skutečnost, v jakém stavu a rozsahu byl Systém Poskytovatelem převzat. Poskytovatel bere na vědomí, že po</w:t>
      </w:r>
      <w:r w:rsidR="00DB651B">
        <w:rPr>
          <w:lang w:eastAsia="en-US"/>
        </w:rPr>
        <w:t> </w:t>
      </w:r>
      <w:r w:rsidR="00E86FBC">
        <w:rPr>
          <w:lang w:eastAsia="en-US"/>
        </w:rPr>
        <w:t>tomto okamžiku nemá nárok na jakoukoliv součinnost předchozího provozovatele a</w:t>
      </w:r>
      <w:r w:rsidR="00DB651B">
        <w:rPr>
          <w:lang w:eastAsia="en-US"/>
        </w:rPr>
        <w:t> </w:t>
      </w:r>
      <w:r w:rsidR="00E86FBC">
        <w:rPr>
          <w:lang w:eastAsia="en-US"/>
        </w:rPr>
        <w:t>nemůže namítat jako důvod neplnění svých povinností stav nebo vady Systému v okamžiku převzetí.</w:t>
      </w:r>
    </w:p>
    <w:p w14:paraId="7A206FE4" w14:textId="6013C58C" w:rsidR="00E33BB0" w:rsidRPr="00610845" w:rsidRDefault="001255E6" w:rsidP="00324574">
      <w:pPr>
        <w:pStyle w:val="RLTextlnkuslovan"/>
        <w:spacing w:line="280" w:lineRule="atLeast"/>
        <w:rPr>
          <w:lang w:eastAsia="en-US"/>
        </w:rPr>
      </w:pPr>
      <w:r w:rsidRPr="00E41EDA">
        <w:rPr>
          <w:lang w:eastAsia="en-US"/>
        </w:rPr>
        <w:t xml:space="preserve">Vznikne-li při </w:t>
      </w:r>
      <w:r w:rsidR="00A97AF2" w:rsidRPr="00E41EDA">
        <w:rPr>
          <w:lang w:eastAsia="en-US"/>
        </w:rPr>
        <w:t xml:space="preserve">realizaci Rozvoje </w:t>
      </w:r>
      <w:r w:rsidR="00902894" w:rsidRPr="00E41EDA">
        <w:rPr>
          <w:lang w:eastAsia="en-US"/>
        </w:rPr>
        <w:t>Poskytovatel</w:t>
      </w:r>
      <w:r w:rsidRPr="00E41EDA">
        <w:rPr>
          <w:lang w:eastAsia="en-US"/>
        </w:rPr>
        <w:t>e</w:t>
      </w:r>
      <w:r w:rsidR="009018CB" w:rsidRPr="00E41EDA">
        <w:rPr>
          <w:lang w:eastAsia="en-US"/>
        </w:rPr>
        <w:t>m</w:t>
      </w:r>
      <w:r w:rsidRPr="00E41EDA">
        <w:rPr>
          <w:lang w:eastAsia="en-US"/>
        </w:rPr>
        <w:t xml:space="preserve"> výstup, k němuž bude možné a účelné poskytovat Služby podpory</w:t>
      </w:r>
      <w:r w:rsidR="00F646EE" w:rsidRPr="00E41EDA">
        <w:rPr>
          <w:lang w:eastAsia="en-US"/>
        </w:rPr>
        <w:t xml:space="preserve"> provozu</w:t>
      </w:r>
      <w:r w:rsidRPr="00E41EDA">
        <w:rPr>
          <w:lang w:eastAsia="en-US"/>
        </w:rPr>
        <w:t xml:space="preserve">, zavazuje se </w:t>
      </w:r>
      <w:r w:rsidR="00902894" w:rsidRPr="00E41EDA">
        <w:rPr>
          <w:lang w:eastAsia="en-US"/>
        </w:rPr>
        <w:t>Poskytovatel</w:t>
      </w:r>
      <w:r w:rsidRPr="00E41EDA">
        <w:rPr>
          <w:lang w:eastAsia="en-US"/>
        </w:rPr>
        <w:t xml:space="preserve"> zahájit poskytování Služeb podpory</w:t>
      </w:r>
      <w:r w:rsidR="000D3324" w:rsidRPr="00E41EDA">
        <w:rPr>
          <w:lang w:eastAsia="en-US"/>
        </w:rPr>
        <w:t xml:space="preserve"> provozu</w:t>
      </w:r>
      <w:r w:rsidRPr="00E41EDA">
        <w:rPr>
          <w:lang w:eastAsia="en-US"/>
        </w:rPr>
        <w:t xml:space="preserve"> rovněž k takovýmto výstupům</w:t>
      </w:r>
      <w:r w:rsidR="001E02D2" w:rsidRPr="00E41EDA">
        <w:rPr>
          <w:lang w:eastAsia="en-US"/>
        </w:rPr>
        <w:t xml:space="preserve"> ode dne jejich akceptace</w:t>
      </w:r>
      <w:r w:rsidRPr="00E41EDA">
        <w:rPr>
          <w:lang w:eastAsia="en-US"/>
        </w:rPr>
        <w:t xml:space="preserve">. Cena za poskytování </w:t>
      </w:r>
      <w:r w:rsidR="00501A76" w:rsidRPr="00E41EDA">
        <w:rPr>
          <w:lang w:eastAsia="en-US"/>
        </w:rPr>
        <w:t>s</w:t>
      </w:r>
      <w:r w:rsidRPr="00E41EDA">
        <w:rPr>
          <w:lang w:eastAsia="en-US"/>
        </w:rPr>
        <w:t xml:space="preserve">lužeb dle tohoto odstavce </w:t>
      </w:r>
      <w:r w:rsidR="004162B8" w:rsidRPr="00E41EDA">
        <w:rPr>
          <w:lang w:eastAsia="en-US"/>
        </w:rPr>
        <w:t xml:space="preserve">bude stanovena v souladu </w:t>
      </w:r>
      <w:r w:rsidR="004162B8" w:rsidRPr="00610845">
        <w:rPr>
          <w:lang w:eastAsia="en-US"/>
        </w:rPr>
        <w:t>s </w:t>
      </w:r>
      <w:r w:rsidR="00311442" w:rsidRPr="00610845">
        <w:rPr>
          <w:lang w:eastAsia="en-US"/>
        </w:rPr>
        <w:t>odst. 12.1</w:t>
      </w:r>
      <w:r w:rsidR="004162B8" w:rsidRPr="00610845">
        <w:rPr>
          <w:lang w:eastAsia="en-US"/>
        </w:rPr>
        <w:t xml:space="preserve"> této Smlouvy.</w:t>
      </w:r>
    </w:p>
    <w:p w14:paraId="786A2DD6" w14:textId="5D89B29D" w:rsidR="006C5122" w:rsidRPr="00FF479E" w:rsidRDefault="00E33BB0" w:rsidP="00324574">
      <w:pPr>
        <w:pStyle w:val="RLTextlnkuslovan"/>
        <w:spacing w:line="280" w:lineRule="atLeast"/>
        <w:rPr>
          <w:lang w:eastAsia="en-US"/>
        </w:rPr>
      </w:pPr>
      <w:r w:rsidRPr="00FF479E">
        <w:rPr>
          <w:lang w:eastAsia="en-US"/>
        </w:rPr>
        <w:t>Služby podpory</w:t>
      </w:r>
      <w:r w:rsidR="002C6D2B" w:rsidRPr="00FF479E">
        <w:rPr>
          <w:lang w:eastAsia="en-US"/>
        </w:rPr>
        <w:t xml:space="preserve"> provozu</w:t>
      </w:r>
      <w:r w:rsidRPr="00FF479E">
        <w:rPr>
          <w:lang w:eastAsia="en-US"/>
        </w:rPr>
        <w:t xml:space="preserve"> budou poskytovány </w:t>
      </w:r>
      <w:r w:rsidR="00EF0D93" w:rsidRPr="00FF479E">
        <w:rPr>
          <w:lang w:eastAsia="en-US"/>
        </w:rPr>
        <w:t>nepřetržitě</w:t>
      </w:r>
      <w:r w:rsidR="00F9543B" w:rsidRPr="00FF479E">
        <w:rPr>
          <w:lang w:eastAsia="en-US"/>
        </w:rPr>
        <w:t xml:space="preserve"> </w:t>
      </w:r>
      <w:r w:rsidR="00752818">
        <w:rPr>
          <w:lang w:eastAsia="en-US"/>
        </w:rPr>
        <w:t xml:space="preserve">od zahájení jejich poskytování </w:t>
      </w:r>
      <w:r w:rsidR="00F9543B" w:rsidRPr="00FF479E">
        <w:rPr>
          <w:lang w:eastAsia="en-US"/>
        </w:rPr>
        <w:t>až</w:t>
      </w:r>
      <w:r w:rsidR="00EF0D93" w:rsidRPr="00FF479E">
        <w:rPr>
          <w:lang w:eastAsia="en-US"/>
        </w:rPr>
        <w:t xml:space="preserve"> </w:t>
      </w:r>
      <w:r w:rsidR="00982455" w:rsidRPr="00FF479E">
        <w:rPr>
          <w:lang w:eastAsia="en-US"/>
        </w:rPr>
        <w:t xml:space="preserve">do </w:t>
      </w:r>
      <w:r w:rsidR="00F9543B" w:rsidRPr="00FF479E">
        <w:rPr>
          <w:lang w:eastAsia="en-US"/>
        </w:rPr>
        <w:t xml:space="preserve">data skončení účinnosti této Smlouvy </w:t>
      </w:r>
      <w:r w:rsidR="00F9543B" w:rsidRPr="00610845">
        <w:rPr>
          <w:lang w:eastAsia="en-US"/>
        </w:rPr>
        <w:t xml:space="preserve">podle odst. </w:t>
      </w:r>
      <w:r w:rsidR="00301281" w:rsidRPr="00610845">
        <w:rPr>
          <w:lang w:eastAsia="en-US"/>
        </w:rPr>
        <w:t>2</w:t>
      </w:r>
      <w:r w:rsidR="00610845">
        <w:rPr>
          <w:lang w:eastAsia="en-US"/>
        </w:rPr>
        <w:t>3</w:t>
      </w:r>
      <w:r w:rsidR="00301281" w:rsidRPr="00610845">
        <w:rPr>
          <w:lang w:eastAsia="en-US"/>
        </w:rPr>
        <w:t>.1</w:t>
      </w:r>
      <w:r w:rsidR="00F9543B" w:rsidRPr="00610845">
        <w:rPr>
          <w:lang w:eastAsia="en-US"/>
        </w:rPr>
        <w:t xml:space="preserve"> </w:t>
      </w:r>
      <w:r w:rsidR="00954B3F" w:rsidRPr="00610845">
        <w:rPr>
          <w:lang w:eastAsia="en-US"/>
        </w:rPr>
        <w:t xml:space="preserve">této </w:t>
      </w:r>
      <w:r w:rsidR="00F9543B" w:rsidRPr="00610845">
        <w:rPr>
          <w:lang w:eastAsia="en-US"/>
        </w:rPr>
        <w:t>Smlouvy</w:t>
      </w:r>
      <w:r w:rsidR="006C5122" w:rsidRPr="003C0204">
        <w:rPr>
          <w:lang w:eastAsia="en-US"/>
        </w:rPr>
        <w:t>.</w:t>
      </w:r>
    </w:p>
    <w:p w14:paraId="616DF23B" w14:textId="11988674" w:rsidR="00313ABD" w:rsidRPr="00FF479E" w:rsidRDefault="00902894" w:rsidP="00324574">
      <w:pPr>
        <w:pStyle w:val="RLTextlnkuslovan"/>
        <w:keepNext/>
        <w:spacing w:line="280" w:lineRule="atLeast"/>
        <w:rPr>
          <w:szCs w:val="22"/>
        </w:rPr>
      </w:pPr>
      <w:bookmarkStart w:id="30" w:name="_Ref306281286"/>
      <w:r w:rsidRPr="00FF479E">
        <w:rPr>
          <w:szCs w:val="22"/>
          <w:lang w:eastAsia="en-US"/>
        </w:rPr>
        <w:t>Poskytovatel</w:t>
      </w:r>
      <w:r w:rsidR="00313ABD" w:rsidRPr="00FF479E">
        <w:rPr>
          <w:szCs w:val="22"/>
        </w:rPr>
        <w:t xml:space="preserve"> se zavazuje:</w:t>
      </w:r>
      <w:bookmarkEnd w:id="30"/>
    </w:p>
    <w:p w14:paraId="51F2AC35" w14:textId="6D3A4C9D" w:rsidR="00313ABD" w:rsidRPr="00FF479E" w:rsidRDefault="00313ABD" w:rsidP="00324574">
      <w:pPr>
        <w:pStyle w:val="RLTextlnkuslovan"/>
        <w:numPr>
          <w:ilvl w:val="2"/>
          <w:numId w:val="1"/>
        </w:numPr>
        <w:spacing w:line="280" w:lineRule="atLeast"/>
        <w:rPr>
          <w:szCs w:val="22"/>
          <w:lang w:eastAsia="en-US"/>
        </w:rPr>
      </w:pPr>
      <w:bookmarkStart w:id="31" w:name="_Ref306280449"/>
      <w:r w:rsidRPr="00FF479E">
        <w:rPr>
          <w:szCs w:val="22"/>
        </w:rPr>
        <w:t xml:space="preserve">poskytovat Služby podpory </w:t>
      </w:r>
      <w:r w:rsidR="00417DAD" w:rsidRPr="00FF479E">
        <w:rPr>
          <w:szCs w:val="22"/>
        </w:rPr>
        <w:t xml:space="preserve">provozu </w:t>
      </w:r>
      <w:r w:rsidRPr="00FF479E">
        <w:rPr>
          <w:szCs w:val="22"/>
        </w:rPr>
        <w:t>s</w:t>
      </w:r>
      <w:r w:rsidR="005B466E">
        <w:rPr>
          <w:szCs w:val="22"/>
        </w:rPr>
        <w:t xml:space="preserve"> odbornou péčí a </w:t>
      </w:r>
      <w:r w:rsidR="00142C66">
        <w:rPr>
          <w:szCs w:val="22"/>
        </w:rPr>
        <w:t xml:space="preserve">s </w:t>
      </w:r>
      <w:r w:rsidRPr="00FF479E">
        <w:rPr>
          <w:szCs w:val="22"/>
        </w:rPr>
        <w:t xml:space="preserve">péčí řádného hospodáře odpovídající podmínkám sjednaným v této Smlouvě; dostane-li se </w:t>
      </w:r>
      <w:r w:rsidR="00902894" w:rsidRPr="00FF479E">
        <w:rPr>
          <w:szCs w:val="22"/>
        </w:rPr>
        <w:t>Poskytovatel</w:t>
      </w:r>
      <w:r w:rsidRPr="00FF479E">
        <w:rPr>
          <w:szCs w:val="22"/>
        </w:rPr>
        <w:t xml:space="preserve"> do prodlení s povinností poskytovat Služby podpory</w:t>
      </w:r>
      <w:r w:rsidR="00B51917" w:rsidRPr="00FF479E">
        <w:rPr>
          <w:szCs w:val="22"/>
        </w:rPr>
        <w:t xml:space="preserve"> provozu</w:t>
      </w:r>
      <w:r w:rsidRPr="00FF479E">
        <w:rPr>
          <w:szCs w:val="22"/>
        </w:rPr>
        <w:t xml:space="preserve"> řádně bez zavinění Objednatele </w:t>
      </w:r>
      <w:bookmarkStart w:id="32" w:name="_Hlk59629328"/>
      <w:r w:rsidRPr="00FF479E">
        <w:rPr>
          <w:szCs w:val="22"/>
        </w:rPr>
        <w:t xml:space="preserve">či v důsledku </w:t>
      </w:r>
      <w:r w:rsidR="00FC5638" w:rsidRPr="00FF479E">
        <w:rPr>
          <w:szCs w:val="22"/>
        </w:rPr>
        <w:t>překáž</w:t>
      </w:r>
      <w:r w:rsidR="00845DE0">
        <w:rPr>
          <w:szCs w:val="22"/>
        </w:rPr>
        <w:t>ek</w:t>
      </w:r>
      <w:r w:rsidRPr="00FF479E">
        <w:rPr>
          <w:szCs w:val="22"/>
        </w:rPr>
        <w:t xml:space="preserve"> </w:t>
      </w:r>
      <w:r w:rsidR="002B688C">
        <w:rPr>
          <w:szCs w:val="22"/>
        </w:rPr>
        <w:t>ne</w:t>
      </w:r>
      <w:r w:rsidRPr="00FF479E">
        <w:rPr>
          <w:szCs w:val="22"/>
        </w:rPr>
        <w:t xml:space="preserve">vylučujících </w:t>
      </w:r>
      <w:r w:rsidR="004B03B7" w:rsidRPr="00FF479E">
        <w:rPr>
          <w:szCs w:val="22"/>
        </w:rPr>
        <w:t>povinnost k náhradě škody</w:t>
      </w:r>
      <w:r w:rsidRPr="00FF479E">
        <w:rPr>
          <w:szCs w:val="22"/>
        </w:rPr>
        <w:t xml:space="preserve"> </w:t>
      </w:r>
      <w:bookmarkEnd w:id="32"/>
      <w:r w:rsidRPr="00FF479E">
        <w:rPr>
          <w:szCs w:val="22"/>
        </w:rPr>
        <w:t xml:space="preserve">po dobu delší </w:t>
      </w:r>
      <w:r w:rsidR="008E1E5F" w:rsidRPr="00FF479E">
        <w:rPr>
          <w:szCs w:val="22"/>
        </w:rPr>
        <w:t>10</w:t>
      </w:r>
      <w:r w:rsidRPr="00FF479E">
        <w:rPr>
          <w:szCs w:val="22"/>
        </w:rPr>
        <w:t xml:space="preserve"> </w:t>
      </w:r>
      <w:r w:rsidR="008E1E5F" w:rsidRPr="00FF479E">
        <w:rPr>
          <w:szCs w:val="22"/>
        </w:rPr>
        <w:t xml:space="preserve">pracovních </w:t>
      </w:r>
      <w:r w:rsidRPr="00FF479E">
        <w:rPr>
          <w:szCs w:val="22"/>
        </w:rPr>
        <w:t>dnů</w:t>
      </w:r>
      <w:r w:rsidR="008E1E5F" w:rsidRPr="00FF479E">
        <w:rPr>
          <w:szCs w:val="22"/>
        </w:rPr>
        <w:t xml:space="preserve"> od prvního dne, kdy se Poskytovatel dostal do prodlení</w:t>
      </w:r>
      <w:r w:rsidRPr="00FF479E">
        <w:rPr>
          <w:szCs w:val="22"/>
        </w:rPr>
        <w:t xml:space="preserve">, je Objednatel oprávněn </w:t>
      </w:r>
      <w:r w:rsidR="00093F1D" w:rsidRPr="00FF479E">
        <w:rPr>
          <w:szCs w:val="22"/>
        </w:rPr>
        <w:t xml:space="preserve">zajistit </w:t>
      </w:r>
      <w:r w:rsidR="00B51917" w:rsidRPr="00FF479E">
        <w:rPr>
          <w:szCs w:val="22"/>
        </w:rPr>
        <w:t>poskytování Služeb podpory provozu</w:t>
      </w:r>
      <w:r w:rsidRPr="00FF479E">
        <w:rPr>
          <w:szCs w:val="22"/>
        </w:rPr>
        <w:t xml:space="preserve"> dle této Smlouvy po dobu prodlení </w:t>
      </w:r>
      <w:r w:rsidR="00902894" w:rsidRPr="00FF479E">
        <w:rPr>
          <w:szCs w:val="22"/>
        </w:rPr>
        <w:t>Poskytovatel</w:t>
      </w:r>
      <w:r w:rsidRPr="00FF479E">
        <w:rPr>
          <w:szCs w:val="22"/>
        </w:rPr>
        <w:t xml:space="preserve">e jinou osobou; v takovém případě nese náklady spojené s náhradním plněním </w:t>
      </w:r>
      <w:r w:rsidR="00902894" w:rsidRPr="00FF479E">
        <w:rPr>
          <w:szCs w:val="22"/>
        </w:rPr>
        <w:t>Poskytovatel</w:t>
      </w:r>
      <w:r w:rsidRPr="00FF479E">
        <w:rPr>
          <w:szCs w:val="22"/>
        </w:rPr>
        <w:t>;</w:t>
      </w:r>
      <w:bookmarkEnd w:id="31"/>
      <w:r w:rsidR="006E196D" w:rsidRPr="00FF479E">
        <w:rPr>
          <w:szCs w:val="22"/>
        </w:rPr>
        <w:t xml:space="preserve"> </w:t>
      </w:r>
    </w:p>
    <w:p w14:paraId="65C540DF" w14:textId="45DD248B" w:rsidR="00313ABD" w:rsidRPr="00FF479E" w:rsidRDefault="00313ABD" w:rsidP="00324574">
      <w:pPr>
        <w:numPr>
          <w:ilvl w:val="2"/>
          <w:numId w:val="1"/>
        </w:numPr>
        <w:overflowPunct w:val="0"/>
        <w:autoSpaceDE w:val="0"/>
        <w:autoSpaceDN w:val="0"/>
        <w:adjustRightInd w:val="0"/>
        <w:spacing w:line="280" w:lineRule="atLeast"/>
        <w:jc w:val="both"/>
        <w:textAlignment w:val="baseline"/>
        <w:rPr>
          <w:szCs w:val="22"/>
        </w:rPr>
      </w:pPr>
      <w:r w:rsidRPr="00FF479E">
        <w:rPr>
          <w:szCs w:val="22"/>
        </w:rPr>
        <w:t>poskytovat Služby podpory</w:t>
      </w:r>
      <w:r w:rsidR="00417DAD" w:rsidRPr="00FF479E">
        <w:rPr>
          <w:szCs w:val="22"/>
        </w:rPr>
        <w:t xml:space="preserve"> provozu</w:t>
      </w:r>
      <w:r w:rsidRPr="00FF479E">
        <w:rPr>
          <w:szCs w:val="22"/>
        </w:rPr>
        <w:t xml:space="preserve"> v</w:t>
      </w:r>
      <w:r w:rsidR="007A510C" w:rsidRPr="00FF479E">
        <w:rPr>
          <w:szCs w:val="22"/>
        </w:rPr>
        <w:t xml:space="preserve"> rozsahu dle jednotlivých Katalogových listů a v </w:t>
      </w:r>
      <w:r w:rsidRPr="00FF479E">
        <w:rPr>
          <w:szCs w:val="22"/>
        </w:rPr>
        <w:t>kvalitě definované v jednotlivých Service Level Agreements (dále jen „</w:t>
      </w:r>
      <w:r w:rsidRPr="00FF479E">
        <w:rPr>
          <w:b/>
          <w:szCs w:val="22"/>
        </w:rPr>
        <w:t>SLA</w:t>
      </w:r>
      <w:r w:rsidRPr="00FF479E">
        <w:rPr>
          <w:szCs w:val="22"/>
        </w:rPr>
        <w:t xml:space="preserve">“), které jsou součástí </w:t>
      </w:r>
      <w:r w:rsidR="00233030">
        <w:t>Přílohy č. 1 této Smlouvy</w:t>
      </w:r>
      <w:r w:rsidR="005A71C5" w:rsidRPr="00FF479E">
        <w:rPr>
          <w:szCs w:val="22"/>
        </w:rPr>
        <w:t xml:space="preserve"> </w:t>
      </w:r>
      <w:r w:rsidRPr="00FF479E">
        <w:rPr>
          <w:szCs w:val="22"/>
        </w:rPr>
        <w:t xml:space="preserve">a/nebo v kvalitě odpovídající popisu jednotlivých dílčích Služeb podpory </w:t>
      </w:r>
      <w:r w:rsidR="00417DAD" w:rsidRPr="00FF479E">
        <w:rPr>
          <w:szCs w:val="22"/>
        </w:rPr>
        <w:t xml:space="preserve">provozu </w:t>
      </w:r>
      <w:r w:rsidRPr="00FF479E">
        <w:rPr>
          <w:szCs w:val="22"/>
        </w:rPr>
        <w:t>a závazných činností definovaných pro jednotlivé Služby</w:t>
      </w:r>
      <w:r w:rsidR="004864EF" w:rsidRPr="00FF479E">
        <w:rPr>
          <w:szCs w:val="22"/>
        </w:rPr>
        <w:t xml:space="preserve"> podpory provozu</w:t>
      </w:r>
      <w:r w:rsidRPr="00FF479E">
        <w:rPr>
          <w:szCs w:val="22"/>
        </w:rPr>
        <w:t xml:space="preserve"> v</w:t>
      </w:r>
      <w:r w:rsidR="00233030">
        <w:rPr>
          <w:szCs w:val="22"/>
        </w:rPr>
        <w:t> Příloze č. 1 této Smlouvy</w:t>
      </w:r>
      <w:r w:rsidRPr="00FF479E">
        <w:rPr>
          <w:szCs w:val="22"/>
        </w:rPr>
        <w:t xml:space="preserve"> v případě, že daná dílčí Služba podpory</w:t>
      </w:r>
      <w:r w:rsidR="004864EF" w:rsidRPr="00FF479E">
        <w:rPr>
          <w:szCs w:val="22"/>
        </w:rPr>
        <w:t xml:space="preserve"> provozu</w:t>
      </w:r>
      <w:r w:rsidRPr="00FF479E">
        <w:rPr>
          <w:szCs w:val="22"/>
        </w:rPr>
        <w:t xml:space="preserve"> nemá definované SLA;</w:t>
      </w:r>
    </w:p>
    <w:p w14:paraId="199C5E3E" w14:textId="47329FED" w:rsidR="00313ABD" w:rsidRPr="00E41EDA" w:rsidRDefault="00313ABD" w:rsidP="00324574">
      <w:pPr>
        <w:pStyle w:val="RLTextlnkuslovan"/>
        <w:numPr>
          <w:ilvl w:val="2"/>
          <w:numId w:val="1"/>
        </w:numPr>
        <w:overflowPunct w:val="0"/>
        <w:autoSpaceDE w:val="0"/>
        <w:autoSpaceDN w:val="0"/>
        <w:adjustRightInd w:val="0"/>
        <w:spacing w:line="280" w:lineRule="atLeast"/>
        <w:textAlignment w:val="baseline"/>
        <w:rPr>
          <w:szCs w:val="22"/>
        </w:rPr>
      </w:pPr>
      <w:r w:rsidRPr="00FF479E">
        <w:rPr>
          <w:szCs w:val="22"/>
        </w:rPr>
        <w:t xml:space="preserve">na své náklady a s péčí řádného hospodáře podporovat, spravovat a udržovat </w:t>
      </w:r>
      <w:r w:rsidRPr="00E41EDA">
        <w:rPr>
          <w:szCs w:val="22"/>
        </w:rPr>
        <w:t xml:space="preserve">veškeré technické prostředky Objednatele, které </w:t>
      </w:r>
      <w:r w:rsidR="00902894" w:rsidRPr="00E41EDA">
        <w:rPr>
          <w:szCs w:val="22"/>
        </w:rPr>
        <w:t>Poskytovatel</w:t>
      </w:r>
      <w:r w:rsidRPr="00E41EDA">
        <w:rPr>
          <w:szCs w:val="22"/>
        </w:rPr>
        <w:t xml:space="preserve"> převzal do</w:t>
      </w:r>
      <w:r w:rsidR="00233030" w:rsidRPr="00E41EDA">
        <w:rPr>
          <w:szCs w:val="22"/>
        </w:rPr>
        <w:t> </w:t>
      </w:r>
      <w:r w:rsidRPr="00E41EDA">
        <w:rPr>
          <w:szCs w:val="22"/>
        </w:rPr>
        <w:t>užívání.</w:t>
      </w:r>
    </w:p>
    <w:p w14:paraId="25A51714" w14:textId="7D10BEFF" w:rsidR="00453C2D" w:rsidRPr="00E41EDA" w:rsidRDefault="00D24EB2" w:rsidP="00324574">
      <w:pPr>
        <w:pStyle w:val="RLTextlnkuslovan"/>
        <w:spacing w:line="280" w:lineRule="atLeast"/>
        <w:rPr>
          <w:lang w:eastAsia="en-US"/>
        </w:rPr>
      </w:pPr>
      <w:bookmarkStart w:id="33" w:name="_Ref372623940"/>
      <w:r w:rsidRPr="00E41EDA">
        <w:rPr>
          <w:lang w:eastAsia="en-US"/>
        </w:rPr>
        <w:t xml:space="preserve">Poskytovatel se zavazuje ke Službám podpory provozu </w:t>
      </w:r>
      <w:r w:rsidR="00E75BCD">
        <w:rPr>
          <w:lang w:eastAsia="en-US"/>
        </w:rPr>
        <w:t>udržovat monitoring</w:t>
      </w:r>
      <w:r w:rsidRPr="00E41EDA">
        <w:rPr>
          <w:lang w:eastAsia="en-US"/>
        </w:rPr>
        <w:t xml:space="preserve"> provozu Systému</w:t>
      </w:r>
      <w:r w:rsidR="004362F8">
        <w:rPr>
          <w:lang w:eastAsia="en-US"/>
        </w:rPr>
        <w:t>,</w:t>
      </w:r>
      <w:r w:rsidR="00E75BCD">
        <w:rPr>
          <w:lang w:eastAsia="en-US"/>
        </w:rPr>
        <w:t xml:space="preserve"> který</w:t>
      </w:r>
      <w:r w:rsidRPr="00E41EDA">
        <w:rPr>
          <w:lang w:eastAsia="en-US"/>
        </w:rPr>
        <w:t xml:space="preserve"> </w:t>
      </w:r>
      <w:r w:rsidR="00E23D21" w:rsidRPr="00E41EDA">
        <w:rPr>
          <w:lang w:eastAsia="en-US"/>
        </w:rPr>
        <w:t>slouž</w:t>
      </w:r>
      <w:r w:rsidR="00E23D21">
        <w:rPr>
          <w:lang w:eastAsia="en-US"/>
        </w:rPr>
        <w:t>í</w:t>
      </w:r>
      <w:r w:rsidR="00E23D21" w:rsidRPr="00E41EDA">
        <w:rPr>
          <w:lang w:eastAsia="en-US"/>
        </w:rPr>
        <w:t xml:space="preserve"> k dohledu nad poskytováním Služeb podpory provozu</w:t>
      </w:r>
      <w:r w:rsidR="00E23D21">
        <w:rPr>
          <w:lang w:eastAsia="en-US"/>
        </w:rPr>
        <w:t xml:space="preserve">. </w:t>
      </w:r>
      <w:r w:rsidR="00E23D21" w:rsidRPr="00E41EDA">
        <w:rPr>
          <w:lang w:eastAsia="en-US"/>
        </w:rPr>
        <w:t xml:space="preserve">Zprovozněné řešení monitoringu provozu Systému </w:t>
      </w:r>
      <w:r w:rsidRPr="00E41EDA">
        <w:rPr>
          <w:lang w:eastAsia="en-US"/>
        </w:rPr>
        <w:t>umožní předávání a přijímání informací ke sledování kvalitativních a kvantitativních parametrů Služby podpory provozu v</w:t>
      </w:r>
      <w:r w:rsidR="00E23D21">
        <w:rPr>
          <w:lang w:eastAsia="en-US"/>
        </w:rPr>
        <w:t>e</w:t>
      </w:r>
      <w:r w:rsidRPr="00E41EDA">
        <w:rPr>
          <w:lang w:eastAsia="en-US"/>
        </w:rPr>
        <w:t> středisku technické podpory Objednatele (dále jen „</w:t>
      </w:r>
      <w:r w:rsidRPr="00E41EDA">
        <w:rPr>
          <w:b/>
          <w:lang w:eastAsia="en-US"/>
        </w:rPr>
        <w:t>Service Desk</w:t>
      </w:r>
      <w:r w:rsidRPr="00E41EDA">
        <w:rPr>
          <w:lang w:eastAsia="en-US"/>
        </w:rPr>
        <w:t>“) a</w:t>
      </w:r>
      <w:r w:rsidR="00E754FF">
        <w:rPr>
          <w:lang w:eastAsia="en-US"/>
        </w:rPr>
        <w:t> </w:t>
      </w:r>
      <w:r w:rsidRPr="00E41EDA">
        <w:rPr>
          <w:lang w:eastAsia="en-US"/>
        </w:rPr>
        <w:t>současně také sledování kvalitativních a kvantitativních parametrů Služby podpory provozu</w:t>
      </w:r>
      <w:r w:rsidRPr="00E41EDA" w:rsidDel="00426F75">
        <w:rPr>
          <w:lang w:eastAsia="en-US"/>
        </w:rPr>
        <w:t xml:space="preserve"> </w:t>
      </w:r>
      <w:r w:rsidRPr="00E41EDA">
        <w:rPr>
          <w:lang w:eastAsia="en-US"/>
        </w:rPr>
        <w:t>Poskytovatelem (dále jen „</w:t>
      </w:r>
      <w:r w:rsidRPr="00E41EDA">
        <w:rPr>
          <w:b/>
          <w:lang w:eastAsia="en-US"/>
        </w:rPr>
        <w:t>Monitoring</w:t>
      </w:r>
      <w:r w:rsidRPr="00E41EDA">
        <w:rPr>
          <w:lang w:eastAsia="en-US"/>
        </w:rPr>
        <w:t xml:space="preserve">“), přičemž bližší specifikace tohoto systému Monitoringu je uvedena </w:t>
      </w:r>
      <w:r w:rsidRPr="00E754FF">
        <w:rPr>
          <w:lang w:eastAsia="en-US"/>
        </w:rPr>
        <w:t>v </w:t>
      </w:r>
      <w:r w:rsidR="00280358" w:rsidRPr="00E754FF">
        <w:rPr>
          <w:lang w:eastAsia="en-US"/>
        </w:rPr>
        <w:t xml:space="preserve">Příloze č. </w:t>
      </w:r>
      <w:r w:rsidR="00E754FF" w:rsidRPr="00E754FF">
        <w:rPr>
          <w:lang w:eastAsia="en-US"/>
        </w:rPr>
        <w:t>1</w:t>
      </w:r>
      <w:r w:rsidR="00280358" w:rsidRPr="00E754FF">
        <w:rPr>
          <w:lang w:eastAsia="en-US"/>
        </w:rPr>
        <w:t xml:space="preserve"> této Smlouvy</w:t>
      </w:r>
      <w:r w:rsidRPr="00E41EDA">
        <w:rPr>
          <w:lang w:eastAsia="en-US"/>
        </w:rPr>
        <w:t>.</w:t>
      </w:r>
      <w:bookmarkEnd w:id="33"/>
    </w:p>
    <w:p w14:paraId="497327E4" w14:textId="4C4BFBE2" w:rsidR="00453C2D" w:rsidRPr="00FF479E" w:rsidRDefault="00280358" w:rsidP="00324574">
      <w:pPr>
        <w:pStyle w:val="RLTextlnkuslovan"/>
        <w:spacing w:line="280" w:lineRule="atLeast"/>
        <w:rPr>
          <w:lang w:eastAsia="en-US"/>
        </w:rPr>
      </w:pPr>
      <w:bookmarkStart w:id="34" w:name="_Ref372624234"/>
      <w:r w:rsidRPr="00FF479E">
        <w:rPr>
          <w:lang w:eastAsia="en-US"/>
        </w:rPr>
        <w:t>Na základě Monitoringu budou vypracovány a Objednateli doručovány přehledné a</w:t>
      </w:r>
      <w:r w:rsidR="00D47955">
        <w:rPr>
          <w:lang w:eastAsia="en-US"/>
        </w:rPr>
        <w:t> </w:t>
      </w:r>
      <w:r w:rsidRPr="00FF479E">
        <w:rPr>
          <w:lang w:eastAsia="en-US"/>
        </w:rPr>
        <w:t>kompletní výkazy a výsledky Monitoringu, informace ze Service Desku a další informace relevantní pro poskytování Služby podpory provozu, a to formou písemné zprávy o poskytování Služeb podpory provozu (dále jen „</w:t>
      </w:r>
      <w:r w:rsidRPr="00FF479E">
        <w:rPr>
          <w:b/>
          <w:lang w:eastAsia="en-US"/>
        </w:rPr>
        <w:t>Zpráva</w:t>
      </w:r>
      <w:r w:rsidRPr="00FF479E">
        <w:rPr>
          <w:lang w:eastAsia="en-US"/>
        </w:rPr>
        <w:t xml:space="preserve">“), ze kterých bude </w:t>
      </w:r>
      <w:r w:rsidRPr="00FF479E">
        <w:rPr>
          <w:lang w:eastAsia="en-US"/>
        </w:rPr>
        <w:lastRenderedPageBreak/>
        <w:t xml:space="preserve">jednoznačně zřejmé, zda byly Služby podpory provozu poskytovány v kvalitě definované v jednotlivých SLA dle této Smlouvy, a není-li pro určitou Službu podpory provozu SLA definováno, zda splňuje specifikaci takovéto Služby podpory provozu sjednanou v této Smlouvě. </w:t>
      </w:r>
      <w:r w:rsidRPr="00164C3B">
        <w:rPr>
          <w:lang w:eastAsia="en-US"/>
        </w:rPr>
        <w:t>Podoba Zprávy je vymezena v </w:t>
      </w:r>
      <w:r w:rsidR="00266969" w:rsidRPr="00164C3B">
        <w:rPr>
          <w:lang w:eastAsia="en-US"/>
        </w:rPr>
        <w:t>Příloze č. 1 této Smlouvy</w:t>
      </w:r>
      <w:r w:rsidRPr="00FF479E">
        <w:rPr>
          <w:lang w:eastAsia="en-US"/>
        </w:rPr>
        <w:t>.</w:t>
      </w:r>
      <w:bookmarkEnd w:id="34"/>
    </w:p>
    <w:p w14:paraId="61CE368F" w14:textId="74F5A23B" w:rsidR="00453C2D" w:rsidRPr="00FF479E" w:rsidRDefault="001B16D7" w:rsidP="00324574">
      <w:pPr>
        <w:pStyle w:val="RLTextlnkuslovan"/>
        <w:spacing w:line="280" w:lineRule="atLeast"/>
        <w:rPr>
          <w:lang w:eastAsia="en-US"/>
        </w:rPr>
      </w:pPr>
      <w:bookmarkStart w:id="35" w:name="_Ref372629927"/>
      <w:r w:rsidRPr="00FF479E">
        <w:rPr>
          <w:lang w:eastAsia="en-US"/>
        </w:rPr>
        <w:t>Zprávy budou vypracovávány vždy pro vyhodnocovací období 1 kalendářního měsíce (dále jen „</w:t>
      </w:r>
      <w:r w:rsidRPr="00FF479E">
        <w:rPr>
          <w:b/>
          <w:lang w:eastAsia="en-US"/>
        </w:rPr>
        <w:t>Vyhodnocovací období</w:t>
      </w:r>
      <w:r w:rsidRPr="00FF479E">
        <w:rPr>
          <w:lang w:eastAsia="en-US"/>
        </w:rPr>
        <w:t>“) a budou Objednateli doručeny nejpozději do 10 pracovních dní od ukončení daného Vyhodnocovacího období.</w:t>
      </w:r>
      <w:bookmarkEnd w:id="35"/>
      <w:r w:rsidR="00453C2D" w:rsidRPr="00FF479E">
        <w:rPr>
          <w:lang w:eastAsia="en-US"/>
        </w:rPr>
        <w:t xml:space="preserve"> </w:t>
      </w:r>
    </w:p>
    <w:p w14:paraId="49996567" w14:textId="2A79AAA6" w:rsidR="00CD09EB" w:rsidRPr="00FF479E" w:rsidRDefault="00AF7A3F" w:rsidP="00324574">
      <w:pPr>
        <w:pStyle w:val="RLTextlnkuslovan"/>
        <w:spacing w:line="280" w:lineRule="atLeast"/>
        <w:rPr>
          <w:lang w:eastAsia="en-US"/>
        </w:rPr>
      </w:pPr>
      <w:bookmarkStart w:id="36" w:name="_Ref372624220"/>
      <w:r w:rsidRPr="00FF479E">
        <w:rPr>
          <w:lang w:eastAsia="en-US"/>
        </w:rPr>
        <w:t>Zprávy podléhají schvalování Objednatelem. Nebyly-li Služby podpory provozu poskytnuty řádně, bude Zpráva vyčíslovat příslušnou slevu z ceny Služeb podpory provozu.</w:t>
      </w:r>
      <w:bookmarkEnd w:id="36"/>
    </w:p>
    <w:p w14:paraId="25E6E5BF" w14:textId="1624AD3A" w:rsidR="00090191" w:rsidRPr="00FF479E" w:rsidRDefault="00090191" w:rsidP="00324574">
      <w:pPr>
        <w:pStyle w:val="RLTextlnkuslovan"/>
        <w:keepNext/>
        <w:spacing w:line="280" w:lineRule="atLeast"/>
        <w:rPr>
          <w:lang w:eastAsia="en-US"/>
        </w:rPr>
      </w:pPr>
      <w:r w:rsidRPr="00FF479E">
        <w:rPr>
          <w:lang w:eastAsia="en-US"/>
        </w:rPr>
        <w:t>Služb</w:t>
      </w:r>
      <w:r w:rsidR="00861AD8" w:rsidRPr="00FF479E">
        <w:rPr>
          <w:lang w:eastAsia="en-US"/>
        </w:rPr>
        <w:t>y</w:t>
      </w:r>
      <w:r w:rsidRPr="00FF479E">
        <w:rPr>
          <w:lang w:eastAsia="en-US"/>
        </w:rPr>
        <w:t xml:space="preserve"> podpory </w:t>
      </w:r>
      <w:r w:rsidR="002177DC" w:rsidRPr="00FF479E">
        <w:rPr>
          <w:lang w:eastAsia="en-US"/>
        </w:rPr>
        <w:t>provozu</w:t>
      </w:r>
      <w:r w:rsidR="001B7928">
        <w:rPr>
          <w:lang w:eastAsia="en-US"/>
        </w:rPr>
        <w:t xml:space="preserve"> budou</w:t>
      </w:r>
      <w:r w:rsidR="002177DC" w:rsidRPr="00FF479E">
        <w:rPr>
          <w:lang w:eastAsia="en-US"/>
        </w:rPr>
        <w:t xml:space="preserve"> </w:t>
      </w:r>
      <w:r w:rsidRPr="00FF479E">
        <w:rPr>
          <w:lang w:eastAsia="en-US"/>
        </w:rPr>
        <w:t>spočívat zejména v:</w:t>
      </w:r>
    </w:p>
    <w:p w14:paraId="4AFCB627" w14:textId="57EE0488" w:rsidR="00090191" w:rsidRPr="00FF479E" w:rsidRDefault="00090191" w:rsidP="00324574">
      <w:pPr>
        <w:pStyle w:val="RLTextlnkuslovan"/>
        <w:numPr>
          <w:ilvl w:val="2"/>
          <w:numId w:val="1"/>
        </w:numPr>
        <w:spacing w:line="280" w:lineRule="atLeast"/>
        <w:rPr>
          <w:lang w:eastAsia="en-US"/>
        </w:rPr>
      </w:pPr>
      <w:r w:rsidRPr="00FF479E">
        <w:rPr>
          <w:lang w:eastAsia="en-US"/>
        </w:rPr>
        <w:t xml:space="preserve">zajištění garantované úrovně dostupnosti </w:t>
      </w:r>
      <w:r w:rsidR="00FC4E73" w:rsidRPr="00FF479E">
        <w:rPr>
          <w:lang w:eastAsia="en-US"/>
        </w:rPr>
        <w:t xml:space="preserve">Systému </w:t>
      </w:r>
      <w:r w:rsidRPr="00FF479E">
        <w:rPr>
          <w:lang w:eastAsia="en-US"/>
        </w:rPr>
        <w:t>odstraňováním jeho chyb bez ohledu na jejich původ</w:t>
      </w:r>
      <w:r w:rsidR="00F1098F" w:rsidRPr="00FF479E">
        <w:rPr>
          <w:lang w:eastAsia="en-US"/>
        </w:rPr>
        <w:t>;</w:t>
      </w:r>
      <w:r w:rsidRPr="00FF479E">
        <w:rPr>
          <w:lang w:eastAsia="en-US"/>
        </w:rPr>
        <w:t xml:space="preserve"> </w:t>
      </w:r>
    </w:p>
    <w:p w14:paraId="1F84E23C" w14:textId="23E14C8C" w:rsidR="00107BA6" w:rsidRPr="00FF479E" w:rsidRDefault="00090191" w:rsidP="00324574">
      <w:pPr>
        <w:pStyle w:val="RLTextlnkuslovan"/>
        <w:numPr>
          <w:ilvl w:val="2"/>
          <w:numId w:val="1"/>
        </w:numPr>
        <w:spacing w:line="280" w:lineRule="atLeast"/>
        <w:rPr>
          <w:lang w:eastAsia="en-US"/>
        </w:rPr>
      </w:pPr>
      <w:r w:rsidRPr="00FF479E">
        <w:rPr>
          <w:lang w:eastAsia="en-US"/>
        </w:rPr>
        <w:t xml:space="preserve">podpoře uživatelů při obsluze a užívání </w:t>
      </w:r>
      <w:r w:rsidR="00C9292F" w:rsidRPr="00FF479E">
        <w:rPr>
          <w:lang w:eastAsia="en-US"/>
        </w:rPr>
        <w:t>Systému</w:t>
      </w:r>
      <w:r w:rsidRPr="00FF479E">
        <w:rPr>
          <w:lang w:eastAsia="en-US"/>
        </w:rPr>
        <w:t xml:space="preserve">, </w:t>
      </w:r>
      <w:r w:rsidR="0094674D" w:rsidRPr="00FF479E">
        <w:rPr>
          <w:lang w:eastAsia="en-US"/>
        </w:rPr>
        <w:t xml:space="preserve">zejména </w:t>
      </w:r>
      <w:r w:rsidRPr="00FF479E">
        <w:rPr>
          <w:lang w:eastAsia="en-US"/>
        </w:rPr>
        <w:t>zodpovídání</w:t>
      </w:r>
      <w:r w:rsidR="0094674D" w:rsidRPr="00FF479E">
        <w:rPr>
          <w:lang w:eastAsia="en-US"/>
        </w:rPr>
        <w:t>m</w:t>
      </w:r>
      <w:r w:rsidRPr="00FF479E">
        <w:rPr>
          <w:lang w:eastAsia="en-US"/>
        </w:rPr>
        <w:t xml:space="preserve"> telefonických</w:t>
      </w:r>
      <w:r w:rsidR="002177DC" w:rsidRPr="00FF479E">
        <w:rPr>
          <w:lang w:eastAsia="en-US"/>
        </w:rPr>
        <w:t xml:space="preserve"> dotazů, řešením servisních požadavků</w:t>
      </w:r>
      <w:r w:rsidRPr="00FF479E">
        <w:rPr>
          <w:lang w:eastAsia="en-US"/>
        </w:rPr>
        <w:t xml:space="preserve"> a emailových dotazů </w:t>
      </w:r>
      <w:r w:rsidR="00AE7D7B" w:rsidRPr="00FF479E">
        <w:rPr>
          <w:lang w:eastAsia="en-US"/>
        </w:rPr>
        <w:t xml:space="preserve">vznesených uživateli </w:t>
      </w:r>
      <w:r w:rsidR="00D8718F" w:rsidRPr="00FF479E">
        <w:rPr>
          <w:lang w:eastAsia="en-US"/>
        </w:rPr>
        <w:t>Systému</w:t>
      </w:r>
      <w:r w:rsidRPr="00FF479E">
        <w:rPr>
          <w:lang w:eastAsia="en-US"/>
        </w:rPr>
        <w:t>, podávání</w:t>
      </w:r>
      <w:r w:rsidR="0094674D" w:rsidRPr="00FF479E">
        <w:rPr>
          <w:lang w:eastAsia="en-US"/>
        </w:rPr>
        <w:t>m</w:t>
      </w:r>
      <w:r w:rsidRPr="00FF479E">
        <w:rPr>
          <w:lang w:eastAsia="en-US"/>
        </w:rPr>
        <w:t xml:space="preserve"> technických informací o Systému a</w:t>
      </w:r>
      <w:r w:rsidR="00AF7A3F">
        <w:rPr>
          <w:lang w:eastAsia="en-US"/>
        </w:rPr>
        <w:t> </w:t>
      </w:r>
      <w:r w:rsidRPr="00FF479E">
        <w:rPr>
          <w:lang w:eastAsia="en-US"/>
        </w:rPr>
        <w:t>v poskytování asistence uživatelům prostřednictvím vzdáleného přístupu</w:t>
      </w:r>
      <w:r w:rsidR="00107BA6" w:rsidRPr="00FF479E">
        <w:rPr>
          <w:lang w:eastAsia="en-US"/>
        </w:rPr>
        <w:t>;</w:t>
      </w:r>
    </w:p>
    <w:p w14:paraId="4DCD6535" w14:textId="75D5A3AC" w:rsidR="002177DC" w:rsidRDefault="00107BA6" w:rsidP="00324574">
      <w:pPr>
        <w:pStyle w:val="RLTextlnkuslovan"/>
        <w:numPr>
          <w:ilvl w:val="2"/>
          <w:numId w:val="1"/>
        </w:numPr>
        <w:spacing w:line="280" w:lineRule="atLeast"/>
        <w:rPr>
          <w:lang w:eastAsia="en-US"/>
        </w:rPr>
      </w:pPr>
      <w:r w:rsidRPr="00FF479E">
        <w:rPr>
          <w:lang w:eastAsia="en-US"/>
        </w:rPr>
        <w:t xml:space="preserve">poskytování zvýšené uživatelské podpory na vyžádání dle rozsahu a podmínek stanovených v příslušném </w:t>
      </w:r>
      <w:r w:rsidR="00D85C61" w:rsidRPr="00FF479E">
        <w:rPr>
          <w:lang w:eastAsia="en-US"/>
        </w:rPr>
        <w:t>K</w:t>
      </w:r>
      <w:r w:rsidRPr="00FF479E">
        <w:rPr>
          <w:lang w:eastAsia="en-US"/>
        </w:rPr>
        <w:t>atalogovém listu</w:t>
      </w:r>
      <w:r w:rsidR="009D3D9D">
        <w:rPr>
          <w:lang w:eastAsia="en-US"/>
        </w:rPr>
        <w:t>;</w:t>
      </w:r>
    </w:p>
    <w:p w14:paraId="2C745804" w14:textId="77777777" w:rsidR="00AF7A3F" w:rsidRPr="009D3D9D" w:rsidRDefault="00AF7A3F" w:rsidP="00324574">
      <w:pPr>
        <w:pStyle w:val="RLTextlnkuslovan"/>
        <w:numPr>
          <w:ilvl w:val="2"/>
          <w:numId w:val="1"/>
        </w:numPr>
        <w:spacing w:line="280" w:lineRule="atLeast"/>
        <w:rPr>
          <w:lang w:eastAsia="en-US"/>
        </w:rPr>
      </w:pPr>
      <w:r w:rsidRPr="00944155">
        <w:rPr>
          <w:rFonts w:cs="Arial"/>
          <w:szCs w:val="20"/>
        </w:rPr>
        <w:t xml:space="preserve">zajištění implementace zákonných </w:t>
      </w:r>
      <w:r w:rsidRPr="00452CE1">
        <w:rPr>
          <w:rFonts w:cs="Arial"/>
          <w:szCs w:val="20"/>
        </w:rPr>
        <w:t>změn</w:t>
      </w:r>
      <w:r>
        <w:rPr>
          <w:rFonts w:cs="Arial"/>
          <w:szCs w:val="20"/>
        </w:rPr>
        <w:t>;</w:t>
      </w:r>
    </w:p>
    <w:p w14:paraId="06616D52" w14:textId="77777777" w:rsidR="00AF7A3F" w:rsidRPr="009D3D9D" w:rsidRDefault="00AF7A3F" w:rsidP="00324574">
      <w:pPr>
        <w:pStyle w:val="RLTextlnkuslovan"/>
        <w:numPr>
          <w:ilvl w:val="2"/>
          <w:numId w:val="1"/>
        </w:numPr>
        <w:spacing w:line="280" w:lineRule="atLeast"/>
        <w:rPr>
          <w:lang w:eastAsia="en-US"/>
        </w:rPr>
      </w:pPr>
      <w:r w:rsidRPr="00452CE1">
        <w:rPr>
          <w:rFonts w:cs="Arial"/>
          <w:szCs w:val="20"/>
        </w:rPr>
        <w:t>zajištění optimalizace provozního Systému v prostředí Objednatele včetně interakce se zdroji dat Objednatele či třetích osob</w:t>
      </w:r>
      <w:r>
        <w:rPr>
          <w:rFonts w:cs="Arial"/>
          <w:szCs w:val="20"/>
        </w:rPr>
        <w:t>; a</w:t>
      </w:r>
    </w:p>
    <w:p w14:paraId="1FF501CF" w14:textId="0FDC12C6" w:rsidR="00AF7A3F" w:rsidRDefault="00AF7A3F" w:rsidP="00324574">
      <w:pPr>
        <w:pStyle w:val="RLTextlnkuslovan"/>
        <w:numPr>
          <w:ilvl w:val="2"/>
          <w:numId w:val="1"/>
        </w:numPr>
        <w:spacing w:line="280" w:lineRule="atLeast"/>
        <w:rPr>
          <w:lang w:eastAsia="en-US"/>
        </w:rPr>
      </w:pPr>
      <w:r>
        <w:rPr>
          <w:rFonts w:cs="Arial"/>
          <w:szCs w:val="20"/>
        </w:rPr>
        <w:t>naplnění Systému daty a migrace dat</w:t>
      </w:r>
      <w:r w:rsidRPr="00452CE1">
        <w:rPr>
          <w:rFonts w:cs="Arial"/>
          <w:szCs w:val="20"/>
        </w:rPr>
        <w:t xml:space="preserve"> v</w:t>
      </w:r>
      <w:r>
        <w:rPr>
          <w:rFonts w:cs="Arial"/>
          <w:szCs w:val="20"/>
        </w:rPr>
        <w:t xml:space="preserve"> nezbytném rozsahu.</w:t>
      </w:r>
    </w:p>
    <w:p w14:paraId="6ABBD6B8" w14:textId="4E7B6F95" w:rsidR="00842C09" w:rsidRDefault="00842C09" w:rsidP="00324574">
      <w:pPr>
        <w:pStyle w:val="RLTextlnkuslovan"/>
        <w:spacing w:line="280" w:lineRule="atLeast"/>
        <w:rPr>
          <w:lang w:eastAsia="en-US"/>
        </w:rPr>
      </w:pPr>
      <w:r w:rsidRPr="00FF479E">
        <w:rPr>
          <w:lang w:eastAsia="en-US"/>
        </w:rPr>
        <w:t>Za účelem poskytování Služeb podpory provozu, pro příjem servisních požadavků a</w:t>
      </w:r>
      <w:r w:rsidR="00F72745">
        <w:rPr>
          <w:lang w:eastAsia="en-US"/>
        </w:rPr>
        <w:t> </w:t>
      </w:r>
      <w:r w:rsidRPr="00FF479E">
        <w:rPr>
          <w:lang w:eastAsia="en-US"/>
        </w:rPr>
        <w:t xml:space="preserve">příjem Zadání změnových požadavků ve </w:t>
      </w:r>
      <w:r w:rsidRPr="00610845">
        <w:rPr>
          <w:lang w:eastAsia="en-US"/>
        </w:rPr>
        <w:t xml:space="preserve">smyslu odst. </w:t>
      </w:r>
      <w:r w:rsidR="00610845" w:rsidRPr="00610845">
        <w:rPr>
          <w:lang w:eastAsia="en-US"/>
        </w:rPr>
        <w:t>7</w:t>
      </w:r>
      <w:r w:rsidR="00301281" w:rsidRPr="00610845">
        <w:rPr>
          <w:lang w:eastAsia="en-US"/>
        </w:rPr>
        <w:t>.1.1</w:t>
      </w:r>
      <w:r w:rsidRPr="00610845">
        <w:rPr>
          <w:lang w:eastAsia="en-US"/>
        </w:rPr>
        <w:t xml:space="preserve"> </w:t>
      </w:r>
      <w:r w:rsidR="00F72745" w:rsidRPr="00610845">
        <w:rPr>
          <w:lang w:eastAsia="en-US"/>
        </w:rPr>
        <w:t xml:space="preserve">této </w:t>
      </w:r>
      <w:r w:rsidRPr="00610845">
        <w:rPr>
          <w:lang w:eastAsia="en-US"/>
        </w:rPr>
        <w:t>Smlouvy a další případnou komunikaci ohledně Rozvoje je Poskytovatel povinen udržovat po celou dobu účinnosti této Smlouvy či po dobu poskytování Služeb podpory provozu rozhraní (Service Desk), v rámci kterého budou moci uživatelé na straně Objednatele formou stanovenou v</w:t>
      </w:r>
      <w:r w:rsidR="00F72745" w:rsidRPr="00610845">
        <w:rPr>
          <w:lang w:eastAsia="en-US"/>
        </w:rPr>
        <w:t> Příloze č. 1 této Smlouvy</w:t>
      </w:r>
      <w:r w:rsidRPr="00610845">
        <w:rPr>
          <w:lang w:eastAsia="en-US"/>
        </w:rPr>
        <w:t xml:space="preserve"> v českém jazyce zaznamenávat a zasílat své servisní požadavky a Zadání změnových požadavků ve smyslu odst. </w:t>
      </w:r>
      <w:r w:rsidR="00610845" w:rsidRPr="00610845">
        <w:rPr>
          <w:lang w:eastAsia="en-US"/>
        </w:rPr>
        <w:t>7</w:t>
      </w:r>
      <w:r w:rsidR="00301281" w:rsidRPr="00610845">
        <w:rPr>
          <w:lang w:eastAsia="en-US"/>
        </w:rPr>
        <w:t>.1.1</w:t>
      </w:r>
      <w:r w:rsidRPr="00536C64">
        <w:rPr>
          <w:lang w:eastAsia="en-US"/>
        </w:rPr>
        <w:t xml:space="preserve"> </w:t>
      </w:r>
      <w:r w:rsidR="00093B86" w:rsidRPr="00536C64">
        <w:rPr>
          <w:lang w:eastAsia="en-US"/>
        </w:rPr>
        <w:t xml:space="preserve">této </w:t>
      </w:r>
      <w:r w:rsidRPr="00536C64">
        <w:rPr>
          <w:lang w:eastAsia="en-US"/>
        </w:rPr>
        <w:t>Smlouvy. V přípa</w:t>
      </w:r>
      <w:r>
        <w:rPr>
          <w:lang w:eastAsia="en-US"/>
        </w:rPr>
        <w:t>dě nedostupnosti služby Service Desk je možné servisní požadavky zasílat Poskytovateli také na e-mailovou adresu</w:t>
      </w:r>
      <w:r w:rsidR="00A67E44">
        <w:t xml:space="preserve"> </w:t>
      </w:r>
      <w:r w:rsidR="00723D46" w:rsidRPr="00723D46">
        <w:rPr>
          <w:rFonts w:cs="Arial"/>
          <w:i/>
          <w:iCs/>
          <w:color w:val="FFFFFF" w:themeColor="background1"/>
          <w:szCs w:val="20"/>
          <w:highlight w:val="black"/>
        </w:rPr>
        <w:t>neveřejný údaj</w:t>
      </w:r>
      <w:r>
        <w:rPr>
          <w:lang w:eastAsia="en-US"/>
        </w:rPr>
        <w:t xml:space="preserve">, případně </w:t>
      </w:r>
      <w:r w:rsidRPr="00FF479E">
        <w:rPr>
          <w:lang w:eastAsia="en-US"/>
        </w:rPr>
        <w:t xml:space="preserve">telefonicky </w:t>
      </w:r>
      <w:r>
        <w:rPr>
          <w:lang w:eastAsia="en-US"/>
        </w:rPr>
        <w:t xml:space="preserve">na telefonním čísle </w:t>
      </w:r>
      <w:r w:rsidR="00723D46" w:rsidRPr="00723D46">
        <w:rPr>
          <w:rFonts w:cs="Arial"/>
          <w:i/>
          <w:iCs/>
          <w:color w:val="FFFFFF" w:themeColor="background1"/>
          <w:szCs w:val="20"/>
          <w:highlight w:val="black"/>
        </w:rPr>
        <w:t>neveřejný údaj</w:t>
      </w:r>
      <w:r>
        <w:rPr>
          <w:lang w:eastAsia="en-US"/>
        </w:rPr>
        <w:t>. V případě zadání servisního požadavku prostřednictvím e-mailu nebo telefonicky má odpovědný pracovník Poskytovatele povinnost tento požadavek neprodleně zaznamenat také pomocí systému Service Desk.</w:t>
      </w:r>
    </w:p>
    <w:p w14:paraId="1D0C185E" w14:textId="0B978B3C" w:rsidR="00FC17EB" w:rsidRPr="00FF479E" w:rsidRDefault="00966FBA" w:rsidP="00324574">
      <w:pPr>
        <w:pStyle w:val="RLTextlnkuslovan"/>
        <w:spacing w:line="280" w:lineRule="atLeast"/>
        <w:rPr>
          <w:lang w:eastAsia="en-US"/>
        </w:rPr>
      </w:pPr>
      <w:r w:rsidRPr="00FF479E">
        <w:rPr>
          <w:lang w:eastAsia="en-US"/>
        </w:rPr>
        <w:t xml:space="preserve">Ve vztahu k poskytování Služeb podpory </w:t>
      </w:r>
      <w:r w:rsidR="002177DC" w:rsidRPr="00FF479E">
        <w:rPr>
          <w:lang w:eastAsia="en-US"/>
        </w:rPr>
        <w:t xml:space="preserve">provozu </w:t>
      </w:r>
      <w:r w:rsidRPr="00FF479E">
        <w:rPr>
          <w:lang w:eastAsia="en-US"/>
        </w:rPr>
        <w:t xml:space="preserve">se </w:t>
      </w:r>
      <w:r w:rsidR="00902894" w:rsidRPr="00FF479E">
        <w:rPr>
          <w:lang w:eastAsia="en-US"/>
        </w:rPr>
        <w:t>Poskytovatel</w:t>
      </w:r>
      <w:r w:rsidR="00FC17EB" w:rsidRPr="00FF479E">
        <w:rPr>
          <w:lang w:eastAsia="en-US"/>
        </w:rPr>
        <w:t xml:space="preserve"> </w:t>
      </w:r>
      <w:r w:rsidR="009C38C0" w:rsidRPr="00FF479E">
        <w:rPr>
          <w:lang w:eastAsia="en-US"/>
        </w:rPr>
        <w:t xml:space="preserve">dále </w:t>
      </w:r>
      <w:r w:rsidR="00FC17EB" w:rsidRPr="00FF479E">
        <w:rPr>
          <w:lang w:eastAsia="en-US"/>
        </w:rPr>
        <w:t>zavazuje</w:t>
      </w:r>
      <w:r w:rsidR="00501A76" w:rsidRPr="00FF479E">
        <w:rPr>
          <w:lang w:eastAsia="en-US"/>
        </w:rPr>
        <w:t>:</w:t>
      </w:r>
      <w:r w:rsidR="00FC17EB" w:rsidRPr="00FF479E">
        <w:rPr>
          <w:lang w:eastAsia="en-US"/>
        </w:rPr>
        <w:t xml:space="preserve"> </w:t>
      </w:r>
    </w:p>
    <w:p w14:paraId="36284FFE" w14:textId="138E4AEE" w:rsidR="009018CB" w:rsidRPr="00FF479E" w:rsidRDefault="00FC17EB" w:rsidP="00324574">
      <w:pPr>
        <w:pStyle w:val="RLTextlnkuslovan"/>
        <w:numPr>
          <w:ilvl w:val="2"/>
          <w:numId w:val="1"/>
        </w:numPr>
        <w:spacing w:line="280" w:lineRule="atLeast"/>
        <w:rPr>
          <w:lang w:eastAsia="en-US"/>
        </w:rPr>
      </w:pPr>
      <w:r w:rsidRPr="00FF479E">
        <w:rPr>
          <w:lang w:eastAsia="en-US"/>
        </w:rPr>
        <w:t xml:space="preserve">udržovat </w:t>
      </w:r>
      <w:r w:rsidR="00DF2D34" w:rsidRPr="00FF479E">
        <w:rPr>
          <w:lang w:eastAsia="en-US"/>
        </w:rPr>
        <w:t>vlastní technické prostředky</w:t>
      </w:r>
      <w:r w:rsidR="006B135A" w:rsidRPr="00FF479E">
        <w:rPr>
          <w:lang w:eastAsia="en-US"/>
        </w:rPr>
        <w:t>,</w:t>
      </w:r>
      <w:r w:rsidRPr="00FF479E">
        <w:rPr>
          <w:lang w:eastAsia="en-US"/>
        </w:rPr>
        <w:t xml:space="preserve"> </w:t>
      </w:r>
      <w:r w:rsidR="00185E14">
        <w:rPr>
          <w:lang w:eastAsia="en-US"/>
        </w:rPr>
        <w:t>které</w:t>
      </w:r>
      <w:r w:rsidR="00185E14" w:rsidRPr="00FF479E">
        <w:rPr>
          <w:lang w:eastAsia="en-US"/>
        </w:rPr>
        <w:t xml:space="preserve"> </w:t>
      </w:r>
      <w:r w:rsidRPr="00FF479E">
        <w:rPr>
          <w:lang w:eastAsia="en-US"/>
        </w:rPr>
        <w:t>slouží k</w:t>
      </w:r>
      <w:r w:rsidR="009018CB" w:rsidRPr="00FF479E">
        <w:rPr>
          <w:lang w:eastAsia="en-US"/>
        </w:rPr>
        <w:t> </w:t>
      </w:r>
      <w:r w:rsidRPr="00FF479E">
        <w:rPr>
          <w:lang w:eastAsia="en-US"/>
        </w:rPr>
        <w:t>poskytování Služ</w:t>
      </w:r>
      <w:r w:rsidR="00206DDC" w:rsidRPr="00FF479E">
        <w:rPr>
          <w:lang w:eastAsia="en-US"/>
        </w:rPr>
        <w:t>e</w:t>
      </w:r>
      <w:r w:rsidRPr="00FF479E">
        <w:rPr>
          <w:lang w:eastAsia="en-US"/>
        </w:rPr>
        <w:t xml:space="preserve">b </w:t>
      </w:r>
      <w:r w:rsidR="00966FBA" w:rsidRPr="00FF479E">
        <w:rPr>
          <w:lang w:eastAsia="en-US"/>
        </w:rPr>
        <w:t>podpory</w:t>
      </w:r>
      <w:r w:rsidR="00B90DD6" w:rsidRPr="00FF479E">
        <w:rPr>
          <w:lang w:eastAsia="en-US"/>
        </w:rPr>
        <w:t xml:space="preserve"> provozu</w:t>
      </w:r>
      <w:r w:rsidR="00501A76" w:rsidRPr="00FF479E">
        <w:rPr>
          <w:lang w:eastAsia="en-US"/>
        </w:rPr>
        <w:t>,</w:t>
      </w:r>
      <w:r w:rsidRPr="00FF479E">
        <w:rPr>
          <w:lang w:eastAsia="en-US"/>
        </w:rPr>
        <w:t xml:space="preserve"> ve stavu umožňujícím nepřetržitý provoz</w:t>
      </w:r>
      <w:r w:rsidR="006B135A" w:rsidRPr="00FF479E">
        <w:rPr>
          <w:lang w:eastAsia="en-US"/>
        </w:rPr>
        <w:t xml:space="preserve"> a zabezpečení garantované a dohodnuté kvality poskytovaných Služeb</w:t>
      </w:r>
      <w:r w:rsidR="00B90DD6" w:rsidRPr="00FF479E">
        <w:rPr>
          <w:lang w:eastAsia="en-US"/>
        </w:rPr>
        <w:t xml:space="preserve"> podpory provozu</w:t>
      </w:r>
      <w:r w:rsidR="00501A76" w:rsidRPr="00FF479E">
        <w:t xml:space="preserve"> </w:t>
      </w:r>
      <w:r w:rsidR="00414ABA">
        <w:t>a</w:t>
      </w:r>
      <w:r w:rsidR="008A50E9">
        <w:t> </w:t>
      </w:r>
      <w:r w:rsidR="0064737D" w:rsidRPr="00FF479E">
        <w:rPr>
          <w:lang w:eastAsia="en-US"/>
        </w:rPr>
        <w:t>prostředky</w:t>
      </w:r>
      <w:r w:rsidR="00642201" w:rsidRPr="00FF479E">
        <w:rPr>
          <w:lang w:eastAsia="en-US"/>
        </w:rPr>
        <w:t xml:space="preserve"> dle tohoto odstavce Smlouvy</w:t>
      </w:r>
      <w:r w:rsidR="009018CB" w:rsidRPr="00FF479E">
        <w:rPr>
          <w:lang w:eastAsia="en-US"/>
        </w:rPr>
        <w:t xml:space="preserve"> </w:t>
      </w:r>
      <w:r w:rsidR="00642201" w:rsidRPr="00FF479E">
        <w:rPr>
          <w:lang w:eastAsia="en-US"/>
        </w:rPr>
        <w:t xml:space="preserve">bezodkladně </w:t>
      </w:r>
      <w:r w:rsidR="009018CB" w:rsidRPr="00FF479E">
        <w:rPr>
          <w:lang w:eastAsia="en-US"/>
        </w:rPr>
        <w:t>uzpůsobit</w:t>
      </w:r>
      <w:r w:rsidR="00642201" w:rsidRPr="00FF479E">
        <w:rPr>
          <w:lang w:eastAsia="en-US"/>
        </w:rPr>
        <w:t xml:space="preserve"> případným vyšším nárokům na zajištění řádného provozu </w:t>
      </w:r>
      <w:r w:rsidR="002C0CDF" w:rsidRPr="00FF479E">
        <w:rPr>
          <w:lang w:eastAsia="en-US"/>
        </w:rPr>
        <w:t xml:space="preserve">Systému </w:t>
      </w:r>
      <w:r w:rsidR="00642201" w:rsidRPr="00FF479E">
        <w:rPr>
          <w:lang w:eastAsia="en-US"/>
        </w:rPr>
        <w:t xml:space="preserve">a poskytování Služeb </w:t>
      </w:r>
      <w:r w:rsidR="00642201" w:rsidRPr="00FF479E">
        <w:rPr>
          <w:lang w:eastAsia="en-US"/>
        </w:rPr>
        <w:lastRenderedPageBreak/>
        <w:t>podpory</w:t>
      </w:r>
      <w:r w:rsidR="00B90DD6" w:rsidRPr="00FF479E">
        <w:rPr>
          <w:lang w:eastAsia="en-US"/>
        </w:rPr>
        <w:t xml:space="preserve"> provozu</w:t>
      </w:r>
      <w:r w:rsidR="00642201" w:rsidRPr="00FF479E">
        <w:rPr>
          <w:lang w:eastAsia="en-US"/>
        </w:rPr>
        <w:t xml:space="preserve">, které </w:t>
      </w:r>
      <w:r w:rsidR="00F95A36" w:rsidRPr="00FF479E">
        <w:rPr>
          <w:lang w:eastAsia="en-US"/>
        </w:rPr>
        <w:t xml:space="preserve">mohou </w:t>
      </w:r>
      <w:r w:rsidR="00642201" w:rsidRPr="00FF479E">
        <w:rPr>
          <w:lang w:eastAsia="en-US"/>
        </w:rPr>
        <w:t xml:space="preserve">nastat </w:t>
      </w:r>
      <w:r w:rsidR="00F95A36" w:rsidRPr="00FF479E">
        <w:rPr>
          <w:lang w:eastAsia="en-US"/>
        </w:rPr>
        <w:t xml:space="preserve">v průběhu trvání této Smlouvy </w:t>
      </w:r>
      <w:r w:rsidR="00642201" w:rsidRPr="00FF479E">
        <w:rPr>
          <w:lang w:eastAsia="en-US"/>
        </w:rPr>
        <w:t xml:space="preserve">v důsledku </w:t>
      </w:r>
      <w:r w:rsidR="005D254D" w:rsidRPr="00FF479E">
        <w:rPr>
          <w:lang w:eastAsia="en-US"/>
        </w:rPr>
        <w:t>realizac</w:t>
      </w:r>
      <w:r w:rsidR="00AD2310" w:rsidRPr="00FF479E">
        <w:rPr>
          <w:lang w:eastAsia="en-US"/>
        </w:rPr>
        <w:t>e</w:t>
      </w:r>
      <w:r w:rsidR="005D254D" w:rsidRPr="00FF479E">
        <w:rPr>
          <w:lang w:eastAsia="en-US"/>
        </w:rPr>
        <w:t xml:space="preserve"> R</w:t>
      </w:r>
      <w:r w:rsidR="00642201" w:rsidRPr="00FF479E">
        <w:rPr>
          <w:lang w:eastAsia="en-US"/>
        </w:rPr>
        <w:t>ozvoje Poskytovatelem;</w:t>
      </w:r>
      <w:r w:rsidR="009018CB" w:rsidRPr="00FF479E">
        <w:rPr>
          <w:lang w:eastAsia="en-US"/>
        </w:rPr>
        <w:t xml:space="preserve"> </w:t>
      </w:r>
    </w:p>
    <w:p w14:paraId="343B67B0" w14:textId="4A872135" w:rsidR="00322C7E" w:rsidRPr="00FF479E" w:rsidRDefault="00AA1F3B" w:rsidP="00324574">
      <w:pPr>
        <w:pStyle w:val="RLTextlnkuslovan"/>
        <w:numPr>
          <w:ilvl w:val="2"/>
          <w:numId w:val="1"/>
        </w:numPr>
        <w:spacing w:line="280" w:lineRule="atLeast"/>
        <w:rPr>
          <w:lang w:eastAsia="en-US"/>
        </w:rPr>
      </w:pPr>
      <w:r w:rsidRPr="00FF479E">
        <w:rPr>
          <w:lang w:eastAsia="en-US"/>
        </w:rPr>
        <w:t xml:space="preserve">přijmout potřebná </w:t>
      </w:r>
      <w:r w:rsidR="00B90DD6" w:rsidRPr="00FF479E">
        <w:rPr>
          <w:lang w:eastAsia="en-US"/>
        </w:rPr>
        <w:t xml:space="preserve">technická a věcná </w:t>
      </w:r>
      <w:r w:rsidRPr="00FF479E">
        <w:rPr>
          <w:lang w:eastAsia="en-US"/>
        </w:rPr>
        <w:t xml:space="preserve">opatření tak, aby byla zajištěna integrita, důvěrnost a dostupnost uložených dat v souladu s účelem této Smlouvy; </w:t>
      </w:r>
    </w:p>
    <w:p w14:paraId="677AA3EB" w14:textId="6C7D510D" w:rsidR="00FC17EB" w:rsidRPr="00FF479E" w:rsidRDefault="00FC17EB" w:rsidP="00324574">
      <w:pPr>
        <w:pStyle w:val="RLTextlnkuslovan"/>
        <w:numPr>
          <w:ilvl w:val="2"/>
          <w:numId w:val="1"/>
        </w:numPr>
        <w:spacing w:line="280" w:lineRule="atLeast"/>
        <w:rPr>
          <w:lang w:eastAsia="en-US"/>
        </w:rPr>
      </w:pPr>
      <w:bookmarkStart w:id="37" w:name="_Ref372629444"/>
      <w:r w:rsidRPr="00FF479E">
        <w:rPr>
          <w:lang w:eastAsia="en-US"/>
        </w:rPr>
        <w:t xml:space="preserve">písemně oznámit </w:t>
      </w:r>
      <w:r w:rsidR="00E0245B" w:rsidRPr="00FF479E">
        <w:rPr>
          <w:lang w:eastAsia="en-US"/>
        </w:rPr>
        <w:t xml:space="preserve">Objednateli </w:t>
      </w:r>
      <w:r w:rsidR="007846BC" w:rsidRPr="00FF479E">
        <w:rPr>
          <w:lang w:eastAsia="en-US"/>
        </w:rPr>
        <w:t xml:space="preserve">požadovaný </w:t>
      </w:r>
      <w:r w:rsidRPr="00FF479E">
        <w:rPr>
          <w:lang w:eastAsia="en-US"/>
        </w:rPr>
        <w:t xml:space="preserve">termín a rozsah </w:t>
      </w:r>
      <w:r w:rsidR="0064737D" w:rsidRPr="00FF479E">
        <w:rPr>
          <w:lang w:eastAsia="en-US"/>
        </w:rPr>
        <w:t xml:space="preserve">odstávky Systému a </w:t>
      </w:r>
      <w:r w:rsidR="00FA14EF" w:rsidRPr="00FF479E">
        <w:rPr>
          <w:lang w:eastAsia="en-US"/>
        </w:rPr>
        <w:t xml:space="preserve">též </w:t>
      </w:r>
      <w:r w:rsidR="007846BC" w:rsidRPr="00FF479E">
        <w:rPr>
          <w:lang w:eastAsia="en-US"/>
        </w:rPr>
        <w:t xml:space="preserve">požadované termíny </w:t>
      </w:r>
      <w:r w:rsidRPr="00FF479E">
        <w:rPr>
          <w:lang w:eastAsia="en-US"/>
        </w:rPr>
        <w:t>výluk</w:t>
      </w:r>
      <w:r w:rsidR="00B90DD6" w:rsidRPr="00FF479E">
        <w:rPr>
          <w:lang w:eastAsia="en-US"/>
        </w:rPr>
        <w:t>y</w:t>
      </w:r>
      <w:r w:rsidRPr="00FF479E">
        <w:rPr>
          <w:lang w:eastAsia="en-US"/>
        </w:rPr>
        <w:t xml:space="preserve"> </w:t>
      </w:r>
      <w:r w:rsidR="003C6BCE" w:rsidRPr="00FF479E">
        <w:rPr>
          <w:lang w:eastAsia="en-US"/>
        </w:rPr>
        <w:t>S</w:t>
      </w:r>
      <w:r w:rsidRPr="00FF479E">
        <w:rPr>
          <w:lang w:eastAsia="en-US"/>
        </w:rPr>
        <w:t>lužby</w:t>
      </w:r>
      <w:r w:rsidR="003C6BCE" w:rsidRPr="00FF479E">
        <w:rPr>
          <w:lang w:eastAsia="en-US"/>
        </w:rPr>
        <w:t xml:space="preserve"> podpory</w:t>
      </w:r>
      <w:r w:rsidRPr="00FF479E">
        <w:rPr>
          <w:lang w:eastAsia="en-US"/>
        </w:rPr>
        <w:t xml:space="preserve"> </w:t>
      </w:r>
      <w:r w:rsidR="00B90DD6" w:rsidRPr="00FF479E">
        <w:rPr>
          <w:lang w:eastAsia="en-US"/>
        </w:rPr>
        <w:t xml:space="preserve">provozu </w:t>
      </w:r>
      <w:r w:rsidRPr="00FF479E">
        <w:rPr>
          <w:lang w:eastAsia="en-US"/>
        </w:rPr>
        <w:t>prováděné za</w:t>
      </w:r>
      <w:r w:rsidR="008A50E9">
        <w:rPr>
          <w:lang w:eastAsia="en-US"/>
        </w:rPr>
        <w:t> </w:t>
      </w:r>
      <w:r w:rsidRPr="00FF479E">
        <w:rPr>
          <w:lang w:eastAsia="en-US"/>
        </w:rPr>
        <w:t>účelem plánované údržby</w:t>
      </w:r>
      <w:r w:rsidR="0064737D" w:rsidRPr="00FF479E">
        <w:rPr>
          <w:lang w:eastAsia="en-US"/>
        </w:rPr>
        <w:t xml:space="preserve"> </w:t>
      </w:r>
      <w:r w:rsidR="00322C7E" w:rsidRPr="00FF479E">
        <w:rPr>
          <w:lang w:eastAsia="en-US"/>
        </w:rPr>
        <w:t xml:space="preserve">Systému </w:t>
      </w:r>
      <w:r w:rsidR="0064737D" w:rsidRPr="00FF479E">
        <w:rPr>
          <w:lang w:eastAsia="en-US"/>
        </w:rPr>
        <w:t>(dále jen jako „</w:t>
      </w:r>
      <w:r w:rsidR="0064737D" w:rsidRPr="00FF479E">
        <w:rPr>
          <w:b/>
          <w:lang w:eastAsia="en-US"/>
        </w:rPr>
        <w:t>odstávka Systému</w:t>
      </w:r>
      <w:r w:rsidR="0064737D" w:rsidRPr="00FF479E">
        <w:rPr>
          <w:lang w:eastAsia="en-US"/>
        </w:rPr>
        <w:t>“)</w:t>
      </w:r>
      <w:r w:rsidR="00E0245B" w:rsidRPr="00FF479E">
        <w:rPr>
          <w:lang w:eastAsia="en-US"/>
        </w:rPr>
        <w:t xml:space="preserve">, alespoň </w:t>
      </w:r>
      <w:r w:rsidR="007D1154" w:rsidRPr="00FF479E">
        <w:rPr>
          <w:lang w:eastAsia="en-US"/>
        </w:rPr>
        <w:t>10</w:t>
      </w:r>
      <w:r w:rsidR="008E1E5F" w:rsidRPr="00FF479E">
        <w:rPr>
          <w:lang w:eastAsia="en-US"/>
        </w:rPr>
        <w:t xml:space="preserve"> pracovních dnů </w:t>
      </w:r>
      <w:r w:rsidR="00E0245B" w:rsidRPr="00FF479E">
        <w:rPr>
          <w:lang w:eastAsia="en-US"/>
        </w:rPr>
        <w:t>předem</w:t>
      </w:r>
      <w:r w:rsidR="007D1154" w:rsidRPr="00FF479E">
        <w:rPr>
          <w:lang w:eastAsia="en-US"/>
        </w:rPr>
        <w:t>. Odstávka Systému je možná pouze se souhlasem Objednatele</w:t>
      </w:r>
      <w:r w:rsidR="00E0245B" w:rsidRPr="00FF479E">
        <w:rPr>
          <w:lang w:eastAsia="en-US"/>
        </w:rPr>
        <w:t>. Objednate</w:t>
      </w:r>
      <w:r w:rsidR="00966FBA" w:rsidRPr="00FF479E">
        <w:rPr>
          <w:lang w:eastAsia="en-US"/>
        </w:rPr>
        <w:t>l</w:t>
      </w:r>
      <w:r w:rsidR="00E0245B" w:rsidRPr="00FF479E">
        <w:rPr>
          <w:lang w:eastAsia="en-US"/>
        </w:rPr>
        <w:t xml:space="preserve"> se zavazuje, že svůj souhlas nebude bezdůvodně odpírat. Pokud nebude souhlas udělen ve vztahu ke konkrétnímu </w:t>
      </w:r>
      <w:r w:rsidR="00966FBA" w:rsidRPr="00FF479E">
        <w:rPr>
          <w:lang w:eastAsia="en-US"/>
        </w:rPr>
        <w:t>termínu</w:t>
      </w:r>
      <w:r w:rsidR="00E0245B" w:rsidRPr="00FF479E">
        <w:rPr>
          <w:lang w:eastAsia="en-US"/>
        </w:rPr>
        <w:t xml:space="preserve">, není </w:t>
      </w:r>
      <w:r w:rsidR="00902894" w:rsidRPr="00FF479E">
        <w:rPr>
          <w:lang w:eastAsia="en-US"/>
        </w:rPr>
        <w:t>Poskytovatel</w:t>
      </w:r>
      <w:r w:rsidR="00E0245B" w:rsidRPr="00FF479E">
        <w:rPr>
          <w:lang w:eastAsia="en-US"/>
        </w:rPr>
        <w:t xml:space="preserve"> oprávněn </w:t>
      </w:r>
      <w:r w:rsidR="0064737D" w:rsidRPr="00FF479E">
        <w:rPr>
          <w:lang w:eastAsia="en-US"/>
        </w:rPr>
        <w:t xml:space="preserve">takovouto odstávku Systému </w:t>
      </w:r>
      <w:r w:rsidR="00E0245B" w:rsidRPr="00FF479E">
        <w:rPr>
          <w:lang w:eastAsia="en-US"/>
        </w:rPr>
        <w:t>provést a</w:t>
      </w:r>
      <w:r w:rsidR="008A50E9">
        <w:rPr>
          <w:lang w:eastAsia="en-US"/>
        </w:rPr>
        <w:t> </w:t>
      </w:r>
      <w:r w:rsidR="00E0245B" w:rsidRPr="00FF479E">
        <w:rPr>
          <w:lang w:eastAsia="en-US"/>
        </w:rPr>
        <w:t xml:space="preserve">Objednatel je povinen </w:t>
      </w:r>
      <w:r w:rsidR="00966FBA" w:rsidRPr="00FF479E">
        <w:rPr>
          <w:lang w:eastAsia="en-US"/>
        </w:rPr>
        <w:t>bezodkladně</w:t>
      </w:r>
      <w:r w:rsidR="00E0245B" w:rsidRPr="00FF479E">
        <w:rPr>
          <w:lang w:eastAsia="en-US"/>
        </w:rPr>
        <w:t xml:space="preserve"> navrhnou</w:t>
      </w:r>
      <w:r w:rsidR="00496B05" w:rsidRPr="00FF479E">
        <w:rPr>
          <w:lang w:eastAsia="en-US"/>
        </w:rPr>
        <w:t>t</w:t>
      </w:r>
      <w:r w:rsidR="00E0245B" w:rsidRPr="00FF479E">
        <w:rPr>
          <w:lang w:eastAsia="en-US"/>
        </w:rPr>
        <w:t xml:space="preserve"> nový termín pro provedení údržby</w:t>
      </w:r>
      <w:r w:rsidR="00322C7E" w:rsidRPr="00FF479E">
        <w:rPr>
          <w:lang w:eastAsia="en-US"/>
        </w:rPr>
        <w:t xml:space="preserve"> Systému</w:t>
      </w:r>
      <w:r w:rsidR="00E0245B" w:rsidRPr="00FF479E">
        <w:rPr>
          <w:lang w:eastAsia="en-US"/>
        </w:rPr>
        <w:t xml:space="preserve">. Takto sjednaná doba </w:t>
      </w:r>
      <w:r w:rsidR="00FA14EF" w:rsidRPr="00FF479E">
        <w:rPr>
          <w:lang w:eastAsia="en-US"/>
        </w:rPr>
        <w:t xml:space="preserve">odstávky Systému </w:t>
      </w:r>
      <w:r w:rsidR="00E0245B" w:rsidRPr="00FF479E">
        <w:rPr>
          <w:lang w:eastAsia="en-US"/>
        </w:rPr>
        <w:t>se nezapočítáv</w:t>
      </w:r>
      <w:r w:rsidR="00523F73" w:rsidRPr="00FF479E">
        <w:rPr>
          <w:lang w:eastAsia="en-US"/>
        </w:rPr>
        <w:t>á</w:t>
      </w:r>
      <w:r w:rsidR="00E0245B" w:rsidRPr="00FF479E">
        <w:rPr>
          <w:lang w:eastAsia="en-US"/>
        </w:rPr>
        <w:t xml:space="preserve"> do</w:t>
      </w:r>
      <w:r w:rsidR="00481987">
        <w:rPr>
          <w:lang w:eastAsia="en-US"/>
        </w:rPr>
        <w:t> </w:t>
      </w:r>
      <w:r w:rsidR="00E0245B" w:rsidRPr="00FF479E">
        <w:rPr>
          <w:lang w:eastAsia="en-US"/>
        </w:rPr>
        <w:t>procentuální dostupnosti Služby podpory</w:t>
      </w:r>
      <w:r w:rsidR="00322C7E" w:rsidRPr="00FF479E">
        <w:rPr>
          <w:lang w:eastAsia="en-US"/>
        </w:rPr>
        <w:t xml:space="preserve"> provozu</w:t>
      </w:r>
      <w:r w:rsidR="00E0245B" w:rsidRPr="00FF479E">
        <w:rPr>
          <w:lang w:eastAsia="en-US"/>
        </w:rPr>
        <w:t xml:space="preserve">. </w:t>
      </w:r>
      <w:r w:rsidR="008943A5" w:rsidRPr="00FF479E">
        <w:rPr>
          <w:lang w:eastAsia="en-US"/>
        </w:rPr>
        <w:t>Další podmínky doby odstávky Systému jsou upraveny v </w:t>
      </w:r>
      <w:bookmarkEnd w:id="37"/>
      <w:r w:rsidR="008A50E9">
        <w:t>Příloze č. 1 této Smlouvy</w:t>
      </w:r>
      <w:r w:rsidR="00BF5F6E">
        <w:rPr>
          <w:lang w:eastAsia="en-US"/>
        </w:rPr>
        <w:t>;</w:t>
      </w:r>
    </w:p>
    <w:p w14:paraId="41559CED" w14:textId="04B50364" w:rsidR="00942534" w:rsidRDefault="00942534" w:rsidP="00324574">
      <w:pPr>
        <w:pStyle w:val="RLTextlnkuslovan"/>
        <w:numPr>
          <w:ilvl w:val="2"/>
          <w:numId w:val="1"/>
        </w:numPr>
        <w:spacing w:line="280" w:lineRule="atLeast"/>
        <w:rPr>
          <w:lang w:eastAsia="en-US"/>
        </w:rPr>
      </w:pPr>
      <w:r w:rsidRPr="00FF479E">
        <w:rPr>
          <w:lang w:eastAsia="en-US"/>
        </w:rPr>
        <w:t xml:space="preserve">provádět nepřetržitý </w:t>
      </w:r>
      <w:r w:rsidR="00501A76" w:rsidRPr="00FF479E">
        <w:rPr>
          <w:lang w:eastAsia="en-US"/>
        </w:rPr>
        <w:t>M</w:t>
      </w:r>
      <w:r w:rsidRPr="00FF479E">
        <w:rPr>
          <w:lang w:eastAsia="en-US"/>
        </w:rPr>
        <w:t>onitoring provozu</w:t>
      </w:r>
      <w:r w:rsidR="0039629A">
        <w:rPr>
          <w:lang w:eastAsia="en-US"/>
        </w:rPr>
        <w:t xml:space="preserve"> Systému a</w:t>
      </w:r>
      <w:r w:rsidRPr="00FF479E">
        <w:rPr>
          <w:lang w:eastAsia="en-US"/>
        </w:rPr>
        <w:t xml:space="preserve"> </w:t>
      </w:r>
      <w:r w:rsidR="00501A76" w:rsidRPr="00FF479E">
        <w:rPr>
          <w:lang w:eastAsia="en-US"/>
        </w:rPr>
        <w:t>S</w:t>
      </w:r>
      <w:r w:rsidRPr="00FF479E">
        <w:rPr>
          <w:lang w:eastAsia="en-US"/>
        </w:rPr>
        <w:t>luž</w:t>
      </w:r>
      <w:r w:rsidR="00501A76" w:rsidRPr="00FF479E">
        <w:rPr>
          <w:lang w:eastAsia="en-US"/>
        </w:rPr>
        <w:t>e</w:t>
      </w:r>
      <w:r w:rsidRPr="00FF479E">
        <w:rPr>
          <w:lang w:eastAsia="en-US"/>
        </w:rPr>
        <w:t xml:space="preserve">b </w:t>
      </w:r>
      <w:r w:rsidR="00501A76" w:rsidRPr="00FF479E">
        <w:rPr>
          <w:lang w:eastAsia="en-US"/>
        </w:rPr>
        <w:t>p</w:t>
      </w:r>
      <w:r w:rsidR="003C6BCE" w:rsidRPr="00FF479E">
        <w:rPr>
          <w:lang w:eastAsia="en-US"/>
        </w:rPr>
        <w:t>odpory</w:t>
      </w:r>
      <w:r w:rsidR="00322C7E" w:rsidRPr="00FF479E">
        <w:rPr>
          <w:lang w:eastAsia="en-US"/>
        </w:rPr>
        <w:t xml:space="preserve"> provozu</w:t>
      </w:r>
      <w:r w:rsidR="003C6BCE" w:rsidRPr="00FF479E">
        <w:rPr>
          <w:lang w:eastAsia="en-US"/>
        </w:rPr>
        <w:t xml:space="preserve"> </w:t>
      </w:r>
      <w:r w:rsidR="00501A76" w:rsidRPr="00FF479E">
        <w:rPr>
          <w:lang w:eastAsia="en-US"/>
        </w:rPr>
        <w:t xml:space="preserve">dle </w:t>
      </w:r>
      <w:r w:rsidR="00501A76" w:rsidRPr="00536C64">
        <w:rPr>
          <w:lang w:eastAsia="en-US"/>
        </w:rPr>
        <w:t xml:space="preserve">podmínek odst. </w:t>
      </w:r>
      <w:r w:rsidR="00301281">
        <w:rPr>
          <w:lang w:eastAsia="en-US"/>
        </w:rPr>
        <w:t>6.5</w:t>
      </w:r>
      <w:r w:rsidR="00501A76" w:rsidRPr="00536C64">
        <w:rPr>
          <w:lang w:eastAsia="en-US"/>
        </w:rPr>
        <w:t xml:space="preserve"> </w:t>
      </w:r>
      <w:r w:rsidR="00536C64">
        <w:rPr>
          <w:lang w:eastAsia="en-US"/>
        </w:rPr>
        <w:t xml:space="preserve">této </w:t>
      </w:r>
      <w:r w:rsidR="00501A76" w:rsidRPr="00536C64">
        <w:rPr>
          <w:lang w:eastAsia="en-US"/>
        </w:rPr>
        <w:t xml:space="preserve">Smlouvy </w:t>
      </w:r>
      <w:r w:rsidRPr="00536C64">
        <w:rPr>
          <w:lang w:eastAsia="en-US"/>
        </w:rPr>
        <w:t>a zajišťovat</w:t>
      </w:r>
      <w:r w:rsidRPr="00FF479E">
        <w:rPr>
          <w:lang w:eastAsia="en-US"/>
        </w:rPr>
        <w:t xml:space="preserve"> průběžně správu pro optimální provoz </w:t>
      </w:r>
      <w:r w:rsidR="00665EBC">
        <w:rPr>
          <w:lang w:eastAsia="en-US"/>
        </w:rPr>
        <w:t xml:space="preserve">Systému a </w:t>
      </w:r>
      <w:r w:rsidR="003C6BCE" w:rsidRPr="00FF479E">
        <w:rPr>
          <w:lang w:eastAsia="en-US"/>
        </w:rPr>
        <w:t>S</w:t>
      </w:r>
      <w:r w:rsidRPr="00FF479E">
        <w:rPr>
          <w:lang w:eastAsia="en-US"/>
        </w:rPr>
        <w:t>luž</w:t>
      </w:r>
      <w:r w:rsidR="00501A76" w:rsidRPr="00FF479E">
        <w:rPr>
          <w:lang w:eastAsia="en-US"/>
        </w:rPr>
        <w:t>e</w:t>
      </w:r>
      <w:r w:rsidRPr="00FF479E">
        <w:rPr>
          <w:lang w:eastAsia="en-US"/>
        </w:rPr>
        <w:t>b</w:t>
      </w:r>
      <w:r w:rsidR="003C6BCE" w:rsidRPr="00FF479E">
        <w:rPr>
          <w:lang w:eastAsia="en-US"/>
        </w:rPr>
        <w:t xml:space="preserve"> podpory</w:t>
      </w:r>
      <w:r w:rsidR="00322C7E" w:rsidRPr="00FF479E">
        <w:rPr>
          <w:lang w:eastAsia="en-US"/>
        </w:rPr>
        <w:t xml:space="preserve"> provozu</w:t>
      </w:r>
      <w:r w:rsidR="00BF5F6E">
        <w:rPr>
          <w:lang w:eastAsia="en-US"/>
        </w:rPr>
        <w:t>.</w:t>
      </w:r>
    </w:p>
    <w:p w14:paraId="02B71CDA" w14:textId="4AC64691" w:rsidR="00BF54E2" w:rsidRPr="00FF479E" w:rsidRDefault="00BF54E2" w:rsidP="00324574">
      <w:pPr>
        <w:pStyle w:val="RLlneksmlouvy"/>
        <w:spacing w:line="280" w:lineRule="atLeast"/>
      </w:pPr>
      <w:bookmarkStart w:id="38" w:name="_Ref372211386"/>
      <w:r w:rsidRPr="00FF479E">
        <w:t>ZPŮSOB POSKYTOVÁNÍ ROZVOJE</w:t>
      </w:r>
      <w:bookmarkEnd w:id="38"/>
      <w:r w:rsidR="00A546F8" w:rsidRPr="00FF479E">
        <w:t xml:space="preserve"> </w:t>
      </w:r>
      <w:r w:rsidR="00B40B1F">
        <w:t>A ŠKOLENÍ</w:t>
      </w:r>
    </w:p>
    <w:p w14:paraId="7F3BEE7A" w14:textId="485EC0BA" w:rsidR="00107DE4" w:rsidRPr="00FF479E" w:rsidRDefault="002433DC" w:rsidP="00324574">
      <w:pPr>
        <w:pStyle w:val="RLTextlnkuslovan"/>
        <w:tabs>
          <w:tab w:val="num" w:pos="4282"/>
        </w:tabs>
        <w:spacing w:line="280" w:lineRule="atLeast"/>
        <w:rPr>
          <w:rFonts w:cs="Arial"/>
          <w:szCs w:val="22"/>
        </w:rPr>
      </w:pPr>
      <w:bookmarkStart w:id="39" w:name="_Ref368592968"/>
      <w:r w:rsidRPr="00FF479E">
        <w:rPr>
          <w:rFonts w:cs="Arial"/>
          <w:szCs w:val="22"/>
        </w:rPr>
        <w:t>R</w:t>
      </w:r>
      <w:r w:rsidR="00CD1EA6" w:rsidRPr="00FF479E">
        <w:rPr>
          <w:rFonts w:cs="Arial"/>
          <w:szCs w:val="22"/>
        </w:rPr>
        <w:t>ozvoj</w:t>
      </w:r>
      <w:r w:rsidR="00107DE4" w:rsidRPr="00FF479E">
        <w:rPr>
          <w:rFonts w:cs="Arial"/>
          <w:szCs w:val="22"/>
        </w:rPr>
        <w:t xml:space="preserve"> </w:t>
      </w:r>
      <w:r w:rsidR="00CE2E8F" w:rsidRPr="00FF479E">
        <w:rPr>
          <w:rFonts w:cs="Arial"/>
          <w:szCs w:val="22"/>
        </w:rPr>
        <w:t>bud</w:t>
      </w:r>
      <w:r w:rsidRPr="00FF479E">
        <w:rPr>
          <w:rFonts w:cs="Arial"/>
          <w:szCs w:val="22"/>
        </w:rPr>
        <w:t>e</w:t>
      </w:r>
      <w:r w:rsidR="00CE2E8F" w:rsidRPr="00FF479E">
        <w:rPr>
          <w:rFonts w:cs="Arial"/>
          <w:szCs w:val="22"/>
        </w:rPr>
        <w:t xml:space="preserve"> Objednatelem </w:t>
      </w:r>
      <w:r w:rsidR="00107DE4" w:rsidRPr="00FF479E">
        <w:rPr>
          <w:rFonts w:cs="Arial"/>
          <w:szCs w:val="22"/>
        </w:rPr>
        <w:t>objednáván dle následujícího postupu:</w:t>
      </w:r>
      <w:bookmarkEnd w:id="39"/>
    </w:p>
    <w:p w14:paraId="1C32B955" w14:textId="77777777" w:rsidR="0034313F" w:rsidRPr="00FF479E" w:rsidRDefault="0034313F" w:rsidP="00324574">
      <w:pPr>
        <w:pStyle w:val="RLTextlnkuslovan"/>
        <w:numPr>
          <w:ilvl w:val="2"/>
          <w:numId w:val="1"/>
        </w:numPr>
        <w:spacing w:line="280" w:lineRule="atLeast"/>
        <w:rPr>
          <w:rFonts w:cs="Arial"/>
          <w:szCs w:val="22"/>
        </w:rPr>
      </w:pPr>
      <w:bookmarkStart w:id="40" w:name="_Ref298340271"/>
      <w:r w:rsidRPr="00FF479E">
        <w:rPr>
          <w:rFonts w:cs="Arial"/>
          <w:szCs w:val="22"/>
        </w:rPr>
        <w:t>Objednatel je oprávněn kdykoli v průběhu účinnosti této Smlouvy formou zadání změnového požadavku písemně zadat Poskytovateli plnění Rozvoje (dále jen „</w:t>
      </w:r>
      <w:r w:rsidRPr="00FF479E">
        <w:rPr>
          <w:rFonts w:cs="Arial"/>
          <w:b/>
          <w:szCs w:val="22"/>
        </w:rPr>
        <w:t>Zadání změnového požadavku</w:t>
      </w:r>
      <w:r w:rsidRPr="00FF479E">
        <w:rPr>
          <w:rFonts w:cs="Arial"/>
          <w:szCs w:val="22"/>
        </w:rPr>
        <w:t>“) a Poskytovatel je povinen dle Zadání změnového požadavku nabídnout plnění, přičemž toto Zadání změnového požadavku musí obsahovat:</w:t>
      </w:r>
      <w:bookmarkEnd w:id="40"/>
    </w:p>
    <w:p w14:paraId="60FCA714" w14:textId="77777777" w:rsidR="0034313F" w:rsidRPr="00FF479E" w:rsidRDefault="0034313F" w:rsidP="00324574">
      <w:pPr>
        <w:pStyle w:val="RLTextlnkuslovan"/>
        <w:numPr>
          <w:ilvl w:val="3"/>
          <w:numId w:val="1"/>
        </w:numPr>
        <w:tabs>
          <w:tab w:val="clear" w:pos="2552"/>
          <w:tab w:val="num" w:pos="2694"/>
        </w:tabs>
        <w:spacing w:line="280" w:lineRule="atLeast"/>
        <w:ind w:left="2694" w:hanging="284"/>
        <w:rPr>
          <w:rFonts w:cs="Arial"/>
          <w:szCs w:val="22"/>
        </w:rPr>
      </w:pPr>
      <w:r w:rsidRPr="00FF479E">
        <w:rPr>
          <w:rFonts w:cs="Arial"/>
          <w:szCs w:val="22"/>
        </w:rPr>
        <w:t>konkrétní označení a bližší specifikaci plnění, které je zadáno;</w:t>
      </w:r>
    </w:p>
    <w:p w14:paraId="57A282C1" w14:textId="77777777" w:rsidR="0034313F" w:rsidRPr="00FF479E" w:rsidRDefault="0034313F" w:rsidP="00324574">
      <w:pPr>
        <w:pStyle w:val="RLTextlnkuslovan"/>
        <w:numPr>
          <w:ilvl w:val="3"/>
          <w:numId w:val="1"/>
        </w:numPr>
        <w:tabs>
          <w:tab w:val="clear" w:pos="2552"/>
          <w:tab w:val="num" w:pos="2694"/>
        </w:tabs>
        <w:spacing w:line="280" w:lineRule="atLeast"/>
        <w:ind w:left="2694" w:hanging="284"/>
        <w:rPr>
          <w:rFonts w:cs="Arial"/>
          <w:szCs w:val="22"/>
        </w:rPr>
      </w:pPr>
      <w:r w:rsidRPr="00FF479E">
        <w:rPr>
          <w:rFonts w:cs="Arial"/>
          <w:szCs w:val="22"/>
        </w:rPr>
        <w:t>termín dodání plnění;</w:t>
      </w:r>
    </w:p>
    <w:p w14:paraId="2240FA74" w14:textId="5F61F93D" w:rsidR="00107DE4" w:rsidRPr="00FF479E" w:rsidRDefault="0034313F" w:rsidP="00324574">
      <w:pPr>
        <w:pStyle w:val="RLTextlnkuslovan"/>
        <w:numPr>
          <w:ilvl w:val="3"/>
          <w:numId w:val="1"/>
        </w:numPr>
        <w:tabs>
          <w:tab w:val="clear" w:pos="2552"/>
          <w:tab w:val="num" w:pos="2694"/>
        </w:tabs>
        <w:spacing w:line="280" w:lineRule="atLeast"/>
        <w:ind w:left="2694" w:hanging="284"/>
        <w:rPr>
          <w:rFonts w:cs="Arial"/>
          <w:szCs w:val="22"/>
        </w:rPr>
      </w:pPr>
      <w:r w:rsidRPr="00FF479E">
        <w:rPr>
          <w:rFonts w:cs="Arial"/>
          <w:szCs w:val="22"/>
        </w:rPr>
        <w:t xml:space="preserve">Objednatelem předpokládaný rozsah plnění, případně cenu za plnění stanovenou v souladu s cenovými podmínkami uvedenými v této Smlouvě (zejména dle počtu objednaných </w:t>
      </w:r>
      <w:r w:rsidR="00CC71A2">
        <w:rPr>
          <w:rFonts w:cs="Arial"/>
          <w:szCs w:val="22"/>
        </w:rPr>
        <w:t xml:space="preserve">člověkodnů </w:t>
      </w:r>
      <w:r w:rsidR="00443908">
        <w:rPr>
          <w:rFonts w:cs="Arial"/>
          <w:szCs w:val="22"/>
        </w:rPr>
        <w:t>(dále jen „ČD“)</w:t>
      </w:r>
      <w:r w:rsidR="00481987">
        <w:rPr>
          <w:rFonts w:cs="Arial"/>
          <w:b/>
          <w:szCs w:val="22"/>
        </w:rPr>
        <w:t xml:space="preserve"> </w:t>
      </w:r>
      <w:r>
        <w:rPr>
          <w:rFonts w:cs="Arial"/>
          <w:szCs w:val="22"/>
        </w:rPr>
        <w:t xml:space="preserve">v případě </w:t>
      </w:r>
      <w:r w:rsidR="00CC71A2">
        <w:rPr>
          <w:rFonts w:cs="Arial"/>
          <w:szCs w:val="22"/>
        </w:rPr>
        <w:t>R</w:t>
      </w:r>
      <w:r>
        <w:rPr>
          <w:rFonts w:cs="Arial"/>
          <w:szCs w:val="22"/>
        </w:rPr>
        <w:t>ozvoje či školících dnů v případě Školení</w:t>
      </w:r>
      <w:r w:rsidRPr="00FF479E">
        <w:rPr>
          <w:rFonts w:cs="Arial"/>
          <w:szCs w:val="22"/>
        </w:rPr>
        <w:t>, dle pozic požadovaných pracovníků, dle objednaných licencí apod.)</w:t>
      </w:r>
      <w:r>
        <w:rPr>
          <w:rFonts w:cs="Arial"/>
          <w:szCs w:val="22"/>
        </w:rPr>
        <w:t>.</w:t>
      </w:r>
    </w:p>
    <w:p w14:paraId="31D4F315" w14:textId="48EDE9AF" w:rsidR="00107DE4" w:rsidRPr="00FF479E" w:rsidRDefault="0036493D" w:rsidP="00324574">
      <w:pPr>
        <w:pStyle w:val="RLTextlnkuslovan"/>
        <w:tabs>
          <w:tab w:val="num" w:pos="4282"/>
        </w:tabs>
        <w:spacing w:line="280" w:lineRule="atLeast"/>
        <w:rPr>
          <w:rFonts w:cs="Arial"/>
          <w:szCs w:val="22"/>
        </w:rPr>
      </w:pPr>
      <w:bookmarkStart w:id="41" w:name="_Ref350769250"/>
      <w:bookmarkStart w:id="42" w:name="_Ref357714703"/>
      <w:bookmarkStart w:id="43" w:name="_Ref357715123"/>
      <w:r w:rsidRPr="00FF479E">
        <w:rPr>
          <w:rFonts w:cs="Arial"/>
          <w:szCs w:val="22"/>
        </w:rPr>
        <w:t>V reakci na přijaté Zadání změnového požadavku Objednatele je Poskytovatel povinen do 10 pracovních dnů doručit Objednateli písemné upřesnění realizace formou analýzy Zadání změnového požadavku jakožto návrh konkrétního dílčího plnění (dále jen „</w:t>
      </w:r>
      <w:r w:rsidRPr="00FF479E">
        <w:rPr>
          <w:rFonts w:cs="Arial"/>
          <w:b/>
          <w:szCs w:val="22"/>
        </w:rPr>
        <w:t>Analýza změnového požadavku</w:t>
      </w:r>
      <w:r w:rsidRPr="00FF479E">
        <w:rPr>
          <w:rFonts w:cs="Arial"/>
          <w:szCs w:val="22"/>
        </w:rPr>
        <w:t xml:space="preserve">“), nebo sdělit Objednateli vady ve vymezení Zadání změnového požadavku bránící Poskytovateli Analýzu změnového požadavku vypracovat. Vadou dle tohoto odst. </w:t>
      </w:r>
      <w:r w:rsidR="00FE577F">
        <w:rPr>
          <w:rFonts w:cs="Arial"/>
          <w:szCs w:val="22"/>
        </w:rPr>
        <w:t>7</w:t>
      </w:r>
      <w:r w:rsidR="00301281">
        <w:rPr>
          <w:rFonts w:cs="Arial"/>
          <w:szCs w:val="22"/>
        </w:rPr>
        <w:t>.2</w:t>
      </w:r>
      <w:r w:rsidRPr="00FF479E">
        <w:rPr>
          <w:rFonts w:cs="Arial"/>
          <w:szCs w:val="22"/>
        </w:rPr>
        <w:t xml:space="preserve"> je zejména </w:t>
      </w:r>
      <w:r w:rsidRPr="00FF479E">
        <w:rPr>
          <w:rFonts w:cs="Arial"/>
          <w:szCs w:val="22"/>
          <w:lang w:eastAsia="en-US"/>
        </w:rPr>
        <w:t xml:space="preserve">neurčitost zadání, kterou není Poskytovatel schopen technicky překonat; vadou </w:t>
      </w:r>
      <w:r w:rsidRPr="00FF479E">
        <w:rPr>
          <w:rFonts w:cs="Arial"/>
          <w:szCs w:val="22"/>
        </w:rPr>
        <w:t>Zadání změnového požadavku také je</w:t>
      </w:r>
      <w:r w:rsidRPr="00FF479E">
        <w:rPr>
          <w:rFonts w:cs="Arial"/>
          <w:szCs w:val="22"/>
          <w:lang w:eastAsia="en-US"/>
        </w:rPr>
        <w:t>, pokud obsahuje nepřiměřeně krátký termín plnění nebo nízký rozsah odhadované pracnosti, přičemž v takovém případě je Poskytovatel povinen tyto skutečnosti konkrétně a detailně specifikovat a odůvodnit</w:t>
      </w:r>
      <w:r w:rsidRPr="00FF479E">
        <w:rPr>
          <w:rFonts w:cs="Arial"/>
          <w:szCs w:val="22"/>
        </w:rPr>
        <w:t xml:space="preserve">. Objednatel je povinen odstranit případné </w:t>
      </w:r>
      <w:r w:rsidRPr="00FF479E">
        <w:rPr>
          <w:rFonts w:cs="Arial"/>
          <w:szCs w:val="22"/>
        </w:rPr>
        <w:lastRenderedPageBreak/>
        <w:t xml:space="preserve">vady Zadání změnového požadavku, které budou řádně specifikované </w:t>
      </w:r>
      <w:r>
        <w:rPr>
          <w:rFonts w:cs="Arial"/>
          <w:szCs w:val="22"/>
        </w:rPr>
        <w:t xml:space="preserve">a odůvodněné </w:t>
      </w:r>
      <w:r w:rsidRPr="00FF479E">
        <w:rPr>
          <w:rFonts w:cs="Arial"/>
          <w:szCs w:val="22"/>
        </w:rPr>
        <w:t>Poskytovatelem a Zadání změnového požadavku opětovně předložit Poskytovateli. Neodstraní-li Objednatel vady v Zadání změnového požadavku, je Poskytovatel po</w:t>
      </w:r>
      <w:bookmarkStart w:id="44" w:name="_Ref359439035"/>
      <w:r w:rsidRPr="00FF479E">
        <w:rPr>
          <w:rFonts w:cs="Arial"/>
          <w:szCs w:val="22"/>
        </w:rPr>
        <w:t>vinen průběžně na trvání tohoto stavu Objednatele upozorňovat, a to až do té doby, než Objednatel rozhodne, že svoje Zadání změnového požadavku bere zpět, specifikované vady odstraní</w:t>
      </w:r>
      <w:bookmarkEnd w:id="41"/>
      <w:bookmarkEnd w:id="42"/>
      <w:r>
        <w:rPr>
          <w:rFonts w:cs="Arial"/>
          <w:szCs w:val="22"/>
        </w:rPr>
        <w:t>.</w:t>
      </w:r>
      <w:bookmarkEnd w:id="43"/>
      <w:bookmarkEnd w:id="44"/>
    </w:p>
    <w:p w14:paraId="21ED3084" w14:textId="77777777" w:rsidR="007A5519" w:rsidRPr="00FF479E" w:rsidRDefault="007A5519" w:rsidP="00324574">
      <w:pPr>
        <w:pStyle w:val="RLTextlnkuslovan"/>
        <w:tabs>
          <w:tab w:val="num" w:pos="4282"/>
        </w:tabs>
        <w:spacing w:line="280" w:lineRule="atLeast"/>
        <w:rPr>
          <w:rFonts w:cs="Arial"/>
          <w:szCs w:val="22"/>
        </w:rPr>
      </w:pPr>
      <w:bookmarkStart w:id="45" w:name="_Ref366480749"/>
      <w:r w:rsidRPr="00FF479E">
        <w:rPr>
          <w:rFonts w:cs="Arial"/>
          <w:szCs w:val="22"/>
        </w:rPr>
        <w:t>Analýza změnového požadavku musí přinejmenším obsahovat:</w:t>
      </w:r>
      <w:bookmarkEnd w:id="45"/>
    </w:p>
    <w:p w14:paraId="236AF83E" w14:textId="6E0428DF" w:rsidR="007A5519" w:rsidRPr="00FF479E" w:rsidRDefault="007A5519" w:rsidP="00324574">
      <w:pPr>
        <w:pStyle w:val="RLTextlnkuslovan"/>
        <w:numPr>
          <w:ilvl w:val="2"/>
          <w:numId w:val="1"/>
        </w:numPr>
        <w:spacing w:line="280" w:lineRule="atLeast"/>
        <w:rPr>
          <w:rFonts w:cs="Arial"/>
          <w:szCs w:val="22"/>
        </w:rPr>
      </w:pPr>
      <w:r w:rsidRPr="00FF479E">
        <w:rPr>
          <w:rFonts w:cs="Arial"/>
          <w:szCs w:val="22"/>
        </w:rPr>
        <w:t xml:space="preserve">dostatečně podrobný popis požadovaného plnění včetně objektivně stanovených akceptačních kritérií obsažených </w:t>
      </w:r>
      <w:r w:rsidR="00251B26">
        <w:rPr>
          <w:rFonts w:cs="Arial"/>
          <w:szCs w:val="22"/>
        </w:rPr>
        <w:t>v Příloze č. 1 této Smlouvy</w:t>
      </w:r>
      <w:r w:rsidRPr="00FF479E">
        <w:rPr>
          <w:rFonts w:cs="Arial"/>
          <w:szCs w:val="22"/>
        </w:rPr>
        <w:t xml:space="preserve"> nebo stanovených Poskytovatelem (odpovídá-li to povaze plnění); alternativně může být v Analýze změnového požadavku uvedeno, že tato část řešení bude blíže konkretizována v rámci realizace plnění ve stanovené lhůtě za součinnosti obou stran, přičemž finální podrobný popis realizace plnění včetně objektivně stanovených akceptačních kritérií bude dodatečně odsouhlasen Objednatelem;</w:t>
      </w:r>
    </w:p>
    <w:p w14:paraId="59C23684" w14:textId="77777777" w:rsidR="007A5519" w:rsidRPr="00FF479E" w:rsidRDefault="007A5519" w:rsidP="00324574">
      <w:pPr>
        <w:pStyle w:val="RLTextlnkuslovan"/>
        <w:numPr>
          <w:ilvl w:val="2"/>
          <w:numId w:val="1"/>
        </w:numPr>
        <w:spacing w:line="280" w:lineRule="atLeast"/>
        <w:rPr>
          <w:rFonts w:cs="Arial"/>
          <w:szCs w:val="22"/>
        </w:rPr>
      </w:pPr>
      <w:r w:rsidRPr="00FF479E">
        <w:rPr>
          <w:rFonts w:cs="Arial"/>
          <w:szCs w:val="22"/>
        </w:rPr>
        <w:t>požadavky na nezbytnou součinnost Objednatele při realizaci plnění;</w:t>
      </w:r>
    </w:p>
    <w:p w14:paraId="0AB2578C" w14:textId="360AC457" w:rsidR="007A5519" w:rsidRPr="00FF479E" w:rsidRDefault="007A5519" w:rsidP="00324574">
      <w:pPr>
        <w:pStyle w:val="RLTextlnkuslovan"/>
        <w:numPr>
          <w:ilvl w:val="2"/>
          <w:numId w:val="1"/>
        </w:numPr>
        <w:spacing w:line="280" w:lineRule="atLeast"/>
        <w:rPr>
          <w:rFonts w:cs="Arial"/>
          <w:szCs w:val="22"/>
        </w:rPr>
      </w:pPr>
      <w:r w:rsidRPr="00FF479E">
        <w:rPr>
          <w:rFonts w:cs="Arial"/>
          <w:szCs w:val="22"/>
        </w:rPr>
        <w:t>dobu poskytnutí plnění nebo harmonogram realizace plnění definující přinejmenším termín nasazení dílčího plnění do testovacího prostředí a</w:t>
      </w:r>
      <w:r w:rsidR="00BC2BF4">
        <w:rPr>
          <w:rFonts w:cs="Arial"/>
          <w:szCs w:val="22"/>
        </w:rPr>
        <w:t> </w:t>
      </w:r>
      <w:r w:rsidRPr="00FF479E">
        <w:rPr>
          <w:rFonts w:cs="Arial"/>
          <w:szCs w:val="22"/>
        </w:rPr>
        <w:t>nejzazší termín nasazení do produkčního prostředí; harmonogram musí respektovat v Zadání změnového požadavku určený termín plnění, ledaže by tento termín byl nepřiměřeně krátký a Poskytovatel tuto skutečnost v Analýze změnového požadavku dostatečně odůvodní s návrhem nejbližšího možného termínu plnění, který je realizovatelný;</w:t>
      </w:r>
    </w:p>
    <w:p w14:paraId="76D5576B" w14:textId="77777777" w:rsidR="007A5519" w:rsidRPr="00FF479E" w:rsidRDefault="007A5519" w:rsidP="00324574">
      <w:pPr>
        <w:pStyle w:val="RLTextlnkuslovan"/>
        <w:numPr>
          <w:ilvl w:val="2"/>
          <w:numId w:val="1"/>
        </w:numPr>
        <w:spacing w:line="280" w:lineRule="atLeast"/>
        <w:rPr>
          <w:rFonts w:cs="Arial"/>
          <w:szCs w:val="22"/>
        </w:rPr>
      </w:pPr>
      <w:r w:rsidRPr="00FF479E">
        <w:rPr>
          <w:rFonts w:cs="Arial"/>
          <w:szCs w:val="22"/>
        </w:rPr>
        <w:t>vymezení odpovědných zástupců Poskytovatele a případných třetích stran podílejících se na realizaci plnění;</w:t>
      </w:r>
    </w:p>
    <w:p w14:paraId="7187A199" w14:textId="72B1E4C6" w:rsidR="007A5519" w:rsidRPr="00FF479E" w:rsidRDefault="002B3376" w:rsidP="00324574">
      <w:pPr>
        <w:pStyle w:val="RLTextlnkuslovan"/>
        <w:numPr>
          <w:ilvl w:val="2"/>
          <w:numId w:val="1"/>
        </w:numPr>
        <w:spacing w:line="280" w:lineRule="atLeast"/>
        <w:rPr>
          <w:rFonts w:cs="Arial"/>
          <w:szCs w:val="22"/>
        </w:rPr>
      </w:pPr>
      <w:r>
        <w:rPr>
          <w:rFonts w:cs="Arial"/>
          <w:szCs w:val="22"/>
        </w:rPr>
        <w:t>maximální</w:t>
      </w:r>
      <w:r w:rsidR="007A5519" w:rsidRPr="00FF479E">
        <w:rPr>
          <w:rFonts w:cs="Arial"/>
          <w:szCs w:val="22"/>
        </w:rPr>
        <w:t xml:space="preserve"> cenu za realizaci plnění stanovenou v souladu s cenovými podmínkami uvedenými v této Smlouvě; stanovená cena musí respektovat v</w:t>
      </w:r>
      <w:r w:rsidR="00BC2BF4">
        <w:rPr>
          <w:rFonts w:cs="Arial"/>
          <w:szCs w:val="22"/>
        </w:rPr>
        <w:t> </w:t>
      </w:r>
      <w:r w:rsidR="007A5519" w:rsidRPr="00FF479E">
        <w:rPr>
          <w:rFonts w:cs="Arial"/>
          <w:szCs w:val="22"/>
        </w:rPr>
        <w:t>Zadání změnového požadavku stanovený rozsah pracnosti, ledaže by tento rozsah byl nepřiměřeně nízký a Poskytovatel tuto skutečnost v Analýze změnového požadavku dostatečně odůvodní s návrhem nejnižšího rozsahu pracnosti, v rámci kterého je realizace plnění proveditelná.</w:t>
      </w:r>
    </w:p>
    <w:p w14:paraId="7B4F62FD" w14:textId="77777777" w:rsidR="007A5519" w:rsidRPr="00FF479E" w:rsidRDefault="007A5519" w:rsidP="00324574">
      <w:pPr>
        <w:pStyle w:val="RLTextlnkuslovan"/>
        <w:spacing w:line="280" w:lineRule="atLeast"/>
      </w:pPr>
      <w:bookmarkStart w:id="46" w:name="_Ref366481167"/>
      <w:r w:rsidRPr="00FF479E">
        <w:t xml:space="preserve">V případě, že Objednatel souhlasí s navrženou </w:t>
      </w:r>
      <w:r w:rsidRPr="00FF479E">
        <w:rPr>
          <w:rFonts w:cs="Arial"/>
          <w:szCs w:val="22"/>
        </w:rPr>
        <w:t>Analýzou změnového požadavku</w:t>
      </w:r>
      <w:r w:rsidRPr="00FF479E">
        <w:t xml:space="preserve">, bude Poskytovatele o této skutečnosti bez zbytečného odkladu písemně informovat. Objednatel je oprávněn i bez udání důvodu Poskytovatelem předloženou </w:t>
      </w:r>
      <w:r w:rsidRPr="00FF479E">
        <w:rPr>
          <w:rFonts w:cs="Arial"/>
          <w:szCs w:val="22"/>
        </w:rPr>
        <w:t xml:space="preserve">Analýzu změnového požadavku </w:t>
      </w:r>
      <w:r w:rsidRPr="00FF479E">
        <w:t xml:space="preserve">odmítnout, nebo se k ní nevyjádřit, nebo si vyžádat její úpravu dle svých odůvodněných požadavků, a to bez jakýchkoliv nároků vznikajících v této souvislosti Poskytovateli. Objednatel je oprávněn v </w:t>
      </w:r>
      <w:r w:rsidRPr="00FF479E">
        <w:rPr>
          <w:rFonts w:cs="Arial"/>
          <w:szCs w:val="22"/>
        </w:rPr>
        <w:t xml:space="preserve">Zadání změnového požadavku </w:t>
      </w:r>
      <w:r w:rsidRPr="00FF479E">
        <w:t>uvést, že v případě, že se k </w:t>
      </w:r>
      <w:r w:rsidRPr="00FF479E">
        <w:rPr>
          <w:rFonts w:cs="Arial"/>
          <w:szCs w:val="22"/>
        </w:rPr>
        <w:t xml:space="preserve">Analýze změnového požadavku </w:t>
      </w:r>
      <w:r w:rsidRPr="00FF479E">
        <w:t xml:space="preserve">navržené Poskytovatelem na základě </w:t>
      </w:r>
      <w:r w:rsidRPr="00FF479E">
        <w:rPr>
          <w:rFonts w:cs="Arial"/>
          <w:szCs w:val="22"/>
        </w:rPr>
        <w:t xml:space="preserve">Zadání změnového požadavku </w:t>
      </w:r>
      <w:r w:rsidRPr="00FF479E">
        <w:t xml:space="preserve">nevyjádří do uplynutí určité lhůty, považuje se </w:t>
      </w:r>
      <w:r w:rsidRPr="00FF479E">
        <w:rPr>
          <w:rFonts w:cs="Arial"/>
          <w:szCs w:val="22"/>
        </w:rPr>
        <w:t xml:space="preserve">Analýza změnového požadavku </w:t>
      </w:r>
      <w:r w:rsidRPr="00FF479E">
        <w:t>za odsouhlasenou.</w:t>
      </w:r>
      <w:bookmarkEnd w:id="46"/>
    </w:p>
    <w:p w14:paraId="2F958038" w14:textId="5D49EBD5" w:rsidR="007A5519" w:rsidRPr="00FF479E" w:rsidRDefault="007A5519" w:rsidP="00324574">
      <w:pPr>
        <w:pStyle w:val="RLTextlnkuslovan"/>
        <w:spacing w:line="280" w:lineRule="atLeast"/>
      </w:pPr>
      <w:r w:rsidRPr="00FF479E">
        <w:t xml:space="preserve">V případě, že si Objednatel vyžádá úpravu </w:t>
      </w:r>
      <w:r w:rsidRPr="00FF479E">
        <w:rPr>
          <w:rFonts w:cs="Arial"/>
          <w:szCs w:val="22"/>
        </w:rPr>
        <w:t>Analýzy změnového požadavku</w:t>
      </w:r>
      <w:r w:rsidRPr="00FF479E">
        <w:t xml:space="preserve">, je Poskytovatel povinen tuto úpravu provést bez zbytečného odkladu za obdobného </w:t>
      </w:r>
      <w:r w:rsidRPr="00D032C3">
        <w:t xml:space="preserve">použití odst. </w:t>
      </w:r>
      <w:r w:rsidR="00FE577F">
        <w:t>7</w:t>
      </w:r>
      <w:r w:rsidR="00301281">
        <w:t>.2</w:t>
      </w:r>
      <w:r w:rsidRPr="00D032C3">
        <w:t xml:space="preserve"> této Smlouvy. </w:t>
      </w:r>
      <w:r w:rsidRPr="00D032C3">
        <w:rPr>
          <w:rFonts w:cs="Arial"/>
          <w:szCs w:val="22"/>
        </w:rPr>
        <w:t>Analýza změnového požadavku, jakož i její případná úprava ve smyslu předchozí věty bude</w:t>
      </w:r>
      <w:r>
        <w:rPr>
          <w:rFonts w:cs="Arial"/>
          <w:szCs w:val="22"/>
        </w:rPr>
        <w:t xml:space="preserve"> Poskytovatelem v</w:t>
      </w:r>
      <w:r>
        <w:t xml:space="preserve">ypracována bez nároku </w:t>
      </w:r>
      <w:r>
        <w:lastRenderedPageBreak/>
        <w:t>na</w:t>
      </w:r>
      <w:r w:rsidR="000A7194">
        <w:t> </w:t>
      </w:r>
      <w:r>
        <w:t>dodatečnou úhradu, neboť náklady</w:t>
      </w:r>
      <w:r w:rsidRPr="00C718FA">
        <w:rPr>
          <w:rFonts w:cs="Arial"/>
          <w:szCs w:val="22"/>
        </w:rPr>
        <w:t xml:space="preserve"> </w:t>
      </w:r>
      <w:r>
        <w:rPr>
          <w:rFonts w:cs="Arial"/>
          <w:szCs w:val="22"/>
        </w:rPr>
        <w:t>Poskytovatele s tím spojené jsou již promítnuty v ceně Rozvoje dle této Smlouvy.</w:t>
      </w:r>
      <w:r>
        <w:t xml:space="preserve">  </w:t>
      </w:r>
      <w:r>
        <w:rPr>
          <w:rFonts w:cs="Arial"/>
          <w:szCs w:val="22"/>
        </w:rPr>
        <w:t xml:space="preserve"> </w:t>
      </w:r>
      <w:r>
        <w:t xml:space="preserve"> </w:t>
      </w:r>
    </w:p>
    <w:p w14:paraId="1564A503" w14:textId="5F4170ED" w:rsidR="007A5519" w:rsidRPr="00FF479E" w:rsidRDefault="007A5519" w:rsidP="00324574">
      <w:pPr>
        <w:pStyle w:val="RLTextlnkuslovan"/>
        <w:spacing w:line="280" w:lineRule="atLeast"/>
      </w:pPr>
      <w:r w:rsidRPr="00FF479E">
        <w:t xml:space="preserve">Poskytovatel se zavazuje realizovat jakékoliv </w:t>
      </w:r>
      <w:r w:rsidRPr="00FF479E">
        <w:rPr>
          <w:rFonts w:cs="Arial"/>
          <w:szCs w:val="22"/>
        </w:rPr>
        <w:t>Zadání změnového požadavku</w:t>
      </w:r>
      <w:r w:rsidRPr="00FF479E">
        <w:t xml:space="preserve"> nebo požadavek </w:t>
      </w:r>
      <w:r w:rsidR="002B688C" w:rsidRPr="002B688C">
        <w:rPr>
          <w:rFonts w:cs="Arial"/>
          <w:szCs w:val="20"/>
        </w:rPr>
        <w:t xml:space="preserve">po odsouhlasení Analýzy změnového požadavku a zadání realizace </w:t>
      </w:r>
      <w:r w:rsidRPr="00FF479E">
        <w:t>v souladu s touto Smlouvou.</w:t>
      </w:r>
    </w:p>
    <w:p w14:paraId="1DDCD87B" w14:textId="5A551A30" w:rsidR="00B37C98" w:rsidRPr="008F517E" w:rsidRDefault="005C7EF8" w:rsidP="00324574">
      <w:pPr>
        <w:pStyle w:val="RLTextlnkuslovan"/>
        <w:spacing w:line="280" w:lineRule="atLeast"/>
      </w:pPr>
      <w:bookmarkStart w:id="47" w:name="_Ref368592977"/>
      <w:r>
        <w:t>O</w:t>
      </w:r>
      <w:r w:rsidR="007A5519" w:rsidRPr="00FF479E">
        <w:t>d</w:t>
      </w:r>
      <w:r>
        <w:t>souhlasená</w:t>
      </w:r>
      <w:r w:rsidR="007A5519" w:rsidRPr="00FF479E">
        <w:t xml:space="preserve"> </w:t>
      </w:r>
      <w:r w:rsidR="007A5519" w:rsidRPr="00FF479E">
        <w:rPr>
          <w:rFonts w:cs="Arial"/>
          <w:szCs w:val="22"/>
        </w:rPr>
        <w:t>Analýz</w:t>
      </w:r>
      <w:r>
        <w:rPr>
          <w:rFonts w:cs="Arial"/>
          <w:szCs w:val="22"/>
        </w:rPr>
        <w:t>a</w:t>
      </w:r>
      <w:r w:rsidR="007A5519" w:rsidRPr="00FF479E">
        <w:rPr>
          <w:rFonts w:cs="Arial"/>
          <w:szCs w:val="22"/>
        </w:rPr>
        <w:t xml:space="preserve"> změnového požadavku </w:t>
      </w:r>
      <w:r>
        <w:rPr>
          <w:rFonts w:cs="Arial"/>
          <w:szCs w:val="22"/>
        </w:rPr>
        <w:t xml:space="preserve">se stává součástí </w:t>
      </w:r>
      <w:r w:rsidR="007A5519" w:rsidRPr="00FF479E">
        <w:rPr>
          <w:rFonts w:cs="Arial"/>
          <w:szCs w:val="22"/>
        </w:rPr>
        <w:t xml:space="preserve">Zadání změnového požadavku </w:t>
      </w:r>
      <w:r w:rsidR="007A5519" w:rsidRPr="00FF479E">
        <w:t xml:space="preserve">v rozsahu, v jakém ustanovením </w:t>
      </w:r>
      <w:r w:rsidR="007A5519" w:rsidRPr="00FF479E">
        <w:rPr>
          <w:rFonts w:cs="Arial"/>
          <w:szCs w:val="22"/>
        </w:rPr>
        <w:t xml:space="preserve">Analýzy změnového požadavku </w:t>
      </w:r>
      <w:r w:rsidR="007A5519" w:rsidRPr="00FF479E">
        <w:t xml:space="preserve">neodporuje, a pro výklad ustanovení </w:t>
      </w:r>
      <w:r w:rsidR="007A5519" w:rsidRPr="00FF479E">
        <w:rPr>
          <w:rFonts w:cs="Arial"/>
          <w:szCs w:val="22"/>
        </w:rPr>
        <w:t xml:space="preserve">Analýzy změnového požadavku </w:t>
      </w:r>
      <w:r w:rsidR="007A5519" w:rsidRPr="00FF479E">
        <w:t>se použije společně s </w:t>
      </w:r>
      <w:r w:rsidR="007A5519" w:rsidRPr="008F517E">
        <w:t>touto Smlouvou subsidiárně.</w:t>
      </w:r>
      <w:bookmarkEnd w:id="47"/>
    </w:p>
    <w:p w14:paraId="15FC9784" w14:textId="1B428F20" w:rsidR="007A5519" w:rsidRDefault="007A5519" w:rsidP="00324574">
      <w:pPr>
        <w:pStyle w:val="RLTextlnkuslovan"/>
        <w:spacing w:line="280" w:lineRule="atLeast"/>
        <w:rPr>
          <w:lang w:eastAsia="en-US"/>
        </w:rPr>
      </w:pPr>
      <w:bookmarkStart w:id="48" w:name="_Ref372213479"/>
      <w:r w:rsidRPr="008F517E">
        <w:t>Pro vyloučení pochybností se stanoví, že Objednatel není v průběhu trvání této Smlouvy povinen poptat žádný Rozvoj.</w:t>
      </w:r>
      <w:bookmarkEnd w:id="48"/>
    </w:p>
    <w:p w14:paraId="63796CEE" w14:textId="21EF10AA" w:rsidR="004D1AB8" w:rsidRPr="008F517E" w:rsidRDefault="004D1AB8" w:rsidP="00324574">
      <w:pPr>
        <w:pStyle w:val="RLTextlnkuslovan"/>
        <w:spacing w:line="280" w:lineRule="atLeast"/>
        <w:rPr>
          <w:lang w:eastAsia="en-US"/>
        </w:rPr>
      </w:pPr>
      <w:r>
        <w:rPr>
          <w:lang w:eastAsia="en-US"/>
        </w:rPr>
        <w:t xml:space="preserve">Objednatel je oprávněn </w:t>
      </w:r>
      <w:r w:rsidR="008F6799">
        <w:t xml:space="preserve">kdykoliv zastavit realizaci změnového řízení </w:t>
      </w:r>
      <w:r>
        <w:rPr>
          <w:lang w:eastAsia="en-US"/>
        </w:rPr>
        <w:t>bez jakýchkoli sankcí</w:t>
      </w:r>
      <w:r w:rsidR="008123FC">
        <w:rPr>
          <w:lang w:eastAsia="en-US"/>
        </w:rPr>
        <w:t>.</w:t>
      </w:r>
      <w:r>
        <w:rPr>
          <w:lang w:eastAsia="en-US"/>
        </w:rPr>
        <w:t xml:space="preserve"> </w:t>
      </w:r>
      <w:r w:rsidR="004F33C9">
        <w:rPr>
          <w:lang w:eastAsia="en-US"/>
        </w:rPr>
        <w:t>Realizace z</w:t>
      </w:r>
      <w:r w:rsidR="00414213">
        <w:rPr>
          <w:lang w:eastAsia="en-US"/>
        </w:rPr>
        <w:t>měnové</w:t>
      </w:r>
      <w:r w:rsidR="004F33C9">
        <w:rPr>
          <w:lang w:eastAsia="en-US"/>
        </w:rPr>
        <w:t>ho</w:t>
      </w:r>
      <w:r w:rsidR="00414213">
        <w:rPr>
          <w:lang w:eastAsia="en-US"/>
        </w:rPr>
        <w:t xml:space="preserve"> řízení</w:t>
      </w:r>
      <w:r w:rsidR="00414213" w:rsidRPr="00FF479E">
        <w:rPr>
          <w:lang w:eastAsia="en-US"/>
        </w:rPr>
        <w:t xml:space="preserve"> </w:t>
      </w:r>
      <w:r w:rsidR="004F33C9">
        <w:rPr>
          <w:lang w:eastAsia="en-US"/>
        </w:rPr>
        <w:t>je zastavena</w:t>
      </w:r>
      <w:r w:rsidR="00414213">
        <w:rPr>
          <w:lang w:eastAsia="en-US"/>
        </w:rPr>
        <w:t xml:space="preserve"> </w:t>
      </w:r>
      <w:r w:rsidR="00414213" w:rsidRPr="00FF479E">
        <w:rPr>
          <w:lang w:eastAsia="en-US"/>
        </w:rPr>
        <w:t xml:space="preserve">dnem doručení písemného oznámení o </w:t>
      </w:r>
      <w:r w:rsidR="00414213">
        <w:rPr>
          <w:lang w:eastAsia="en-US"/>
        </w:rPr>
        <w:t>zastavení realizace změnového řízení</w:t>
      </w:r>
      <w:r w:rsidR="00414213" w:rsidRPr="00FF479E">
        <w:rPr>
          <w:lang w:eastAsia="en-US"/>
        </w:rPr>
        <w:t xml:space="preserve"> </w:t>
      </w:r>
      <w:r w:rsidR="00B640B1">
        <w:rPr>
          <w:lang w:eastAsia="en-US"/>
        </w:rPr>
        <w:t>Poskytovateli</w:t>
      </w:r>
      <w:r w:rsidR="00414213">
        <w:rPr>
          <w:lang w:eastAsia="en-US"/>
        </w:rPr>
        <w:t>.</w:t>
      </w:r>
    </w:p>
    <w:p w14:paraId="164D6664" w14:textId="473BF419" w:rsidR="007A5519" w:rsidRPr="008F517E" w:rsidRDefault="007A5519" w:rsidP="00324574">
      <w:pPr>
        <w:pStyle w:val="RLTextlnkuslovan"/>
        <w:spacing w:line="280" w:lineRule="atLeast"/>
        <w:rPr>
          <w:lang w:eastAsia="en-US"/>
        </w:rPr>
      </w:pPr>
      <w:r w:rsidRPr="008F517E">
        <w:rPr>
          <w:lang w:eastAsia="en-US"/>
        </w:rPr>
        <w:t xml:space="preserve">Školení bude objednáváno na základě změnových požadavků obsahujících minimálně požadovaný termín Školení, počet školených osob, počet školících dní a cenu Školení. </w:t>
      </w:r>
      <w:r w:rsidR="00B37C98">
        <w:rPr>
          <w:lang w:eastAsia="en-US"/>
        </w:rPr>
        <w:t xml:space="preserve">Postup </w:t>
      </w:r>
      <w:r w:rsidR="00B37C98" w:rsidRPr="00D2246B">
        <w:rPr>
          <w:lang w:eastAsia="en-US"/>
        </w:rPr>
        <w:t xml:space="preserve">dle odst. </w:t>
      </w:r>
      <w:r w:rsidR="00443908" w:rsidRPr="00D2246B">
        <w:rPr>
          <w:lang w:eastAsia="en-US"/>
        </w:rPr>
        <w:t>7</w:t>
      </w:r>
      <w:r w:rsidRPr="00D2246B">
        <w:rPr>
          <w:lang w:eastAsia="en-US"/>
        </w:rPr>
        <w:t>.1.1 této Smlouvy se pro objednávku Školení použi</w:t>
      </w:r>
      <w:r w:rsidR="00B37C98" w:rsidRPr="00D2246B">
        <w:rPr>
          <w:lang w:eastAsia="en-US"/>
        </w:rPr>
        <w:t xml:space="preserve">je přiměřeně, postup dle odst. </w:t>
      </w:r>
      <w:r w:rsidR="00443908" w:rsidRPr="00D2246B">
        <w:rPr>
          <w:lang w:eastAsia="en-US"/>
        </w:rPr>
        <w:t>7</w:t>
      </w:r>
      <w:r w:rsidR="00B37C98" w:rsidRPr="00D2246B">
        <w:rPr>
          <w:lang w:eastAsia="en-US"/>
        </w:rPr>
        <w:t xml:space="preserve">.2 až </w:t>
      </w:r>
      <w:r w:rsidR="00443908" w:rsidRPr="00D2246B">
        <w:rPr>
          <w:lang w:eastAsia="en-US"/>
        </w:rPr>
        <w:t>7</w:t>
      </w:r>
      <w:r w:rsidR="00B37C98" w:rsidRPr="00D2246B">
        <w:rPr>
          <w:lang w:eastAsia="en-US"/>
        </w:rPr>
        <w:t>.9</w:t>
      </w:r>
      <w:r w:rsidRPr="00D2246B">
        <w:rPr>
          <w:lang w:eastAsia="en-US"/>
        </w:rPr>
        <w:t xml:space="preserve"> této Smlouvy se pro objednávku Školení nepoužije. Provedené Školení bude akceptováno postupem dle </w:t>
      </w:r>
      <w:r w:rsidR="00D2246B" w:rsidRPr="00D2246B">
        <w:rPr>
          <w:lang w:eastAsia="en-US"/>
        </w:rPr>
        <w:t>čl.</w:t>
      </w:r>
      <w:r w:rsidRPr="00D2246B">
        <w:rPr>
          <w:lang w:eastAsia="en-US"/>
        </w:rPr>
        <w:t xml:space="preserve"> </w:t>
      </w:r>
      <w:r w:rsidR="00443908" w:rsidRPr="00D2246B">
        <w:rPr>
          <w:lang w:eastAsia="en-US"/>
        </w:rPr>
        <w:t xml:space="preserve">10 </w:t>
      </w:r>
      <w:r w:rsidRPr="00D2246B">
        <w:rPr>
          <w:lang w:eastAsia="en-US"/>
        </w:rPr>
        <w:t>této Smlo</w:t>
      </w:r>
      <w:r w:rsidRPr="00D032C3">
        <w:rPr>
          <w:lang w:eastAsia="en-US"/>
        </w:rPr>
        <w:t>uvy.</w:t>
      </w:r>
      <w:r w:rsidRPr="008F517E">
        <w:rPr>
          <w:lang w:eastAsia="en-US"/>
        </w:rPr>
        <w:t xml:space="preserve"> Pro vyloučení pochybností se stanoví, že Školení bude čerpáno z dotace ČD pro Rozvoj.</w:t>
      </w:r>
    </w:p>
    <w:p w14:paraId="325DD016" w14:textId="17F13E81" w:rsidR="007A5519" w:rsidRPr="008F517E" w:rsidRDefault="007A5519" w:rsidP="00324574">
      <w:pPr>
        <w:pStyle w:val="RLTextlnkuslovan"/>
        <w:spacing w:line="280" w:lineRule="atLeast"/>
        <w:rPr>
          <w:lang w:eastAsia="en-US"/>
        </w:rPr>
      </w:pPr>
      <w:r w:rsidRPr="008F517E">
        <w:rPr>
          <w:lang w:eastAsia="en-US"/>
        </w:rPr>
        <w:t>Nevyužitý objem ČD sjednaných dle této Smlouvy v rámci Rozvoje je Objednatel po</w:t>
      </w:r>
      <w:r w:rsidR="00B37C98">
        <w:rPr>
          <w:lang w:eastAsia="en-US"/>
        </w:rPr>
        <w:t> </w:t>
      </w:r>
      <w:r w:rsidRPr="008F517E">
        <w:rPr>
          <w:lang w:eastAsia="en-US"/>
        </w:rPr>
        <w:t>dohodě s Poskytovatelem oprávněn využít i na jiný, dosud nespecifikovaný rozvoj.</w:t>
      </w:r>
    </w:p>
    <w:p w14:paraId="31724676" w14:textId="7ACD8C8A" w:rsidR="00201E03" w:rsidRDefault="00E657FB" w:rsidP="00324574">
      <w:pPr>
        <w:pStyle w:val="RLlneksmlouvy"/>
        <w:spacing w:line="280" w:lineRule="atLeast"/>
      </w:pPr>
      <w:bookmarkStart w:id="49" w:name="_Hlt313951187"/>
      <w:bookmarkStart w:id="50" w:name="_Hlt313951238"/>
      <w:bookmarkStart w:id="51" w:name="_Ref402507686"/>
      <w:bookmarkStart w:id="52" w:name="_Ref195958966"/>
      <w:bookmarkStart w:id="53" w:name="_Toc212632748"/>
      <w:bookmarkStart w:id="54" w:name="_Ref224688969"/>
      <w:bookmarkStart w:id="55" w:name="_Ref313890705"/>
      <w:bookmarkStart w:id="56" w:name="_Ref313950543"/>
      <w:bookmarkStart w:id="57" w:name="_Ref313950610"/>
      <w:bookmarkStart w:id="58" w:name="_Ref313951225"/>
      <w:bookmarkStart w:id="59" w:name="_Ref314142814"/>
      <w:bookmarkStart w:id="60" w:name="_Ref375055820"/>
      <w:bookmarkStart w:id="61" w:name="_Ref273382468"/>
      <w:bookmarkStart w:id="62" w:name="_Toc295034736"/>
      <w:bookmarkEnd w:id="49"/>
      <w:bookmarkEnd w:id="50"/>
      <w:r w:rsidRPr="00E657FB">
        <w:t xml:space="preserve">ZPŮSOB POSKYTOVÁNÍ SLUŽEB </w:t>
      </w:r>
      <w:bookmarkEnd w:id="51"/>
      <w:r w:rsidR="00446F49">
        <w:t>UKONČENÍ PLNĚNÍ</w:t>
      </w:r>
    </w:p>
    <w:p w14:paraId="0805F7AF" w14:textId="391FC45A" w:rsidR="00201E03" w:rsidRPr="00FF479E" w:rsidRDefault="00201E03" w:rsidP="00324574">
      <w:pPr>
        <w:pStyle w:val="RLTextlnkuslovan"/>
        <w:spacing w:line="280" w:lineRule="atLeast"/>
      </w:pPr>
      <w:r w:rsidRPr="00FF479E">
        <w:t xml:space="preserve">Poskytovatel se zavazuje dle pokynů Objednatele poskytnout veškerou potřebnou součinnost, dokumentaci a informace, účastnit se jednání s Objednatelem a popřípadě třetími osobami za účelem plynulého a řádného převedení všech </w:t>
      </w:r>
      <w:r>
        <w:t>činností spojených s poskytováním Služeb podpory provozu</w:t>
      </w:r>
      <w:r w:rsidRPr="00FF479E">
        <w:t xml:space="preserve"> </w:t>
      </w:r>
      <w:r w:rsidR="001D0573">
        <w:t>nebo Rozvoje</w:t>
      </w:r>
      <w:r w:rsidR="001D0573" w:rsidRPr="00FF479E">
        <w:t xml:space="preserve"> </w:t>
      </w:r>
      <w:r w:rsidRPr="00FF479E">
        <w:t xml:space="preserve">na Objednatele a/nebo nového poskytovatele, </w:t>
      </w:r>
      <w:r w:rsidR="00430948" w:rsidRPr="00FF479E">
        <w:t>ke kterému dojde po skončení účinnosti této Smlouvy</w:t>
      </w:r>
      <w:r w:rsidR="00430948">
        <w:t xml:space="preserve">, </w:t>
      </w:r>
      <w:r w:rsidR="00944008">
        <w:t xml:space="preserve">tedy poskytnout Služby </w:t>
      </w:r>
      <w:r w:rsidR="00446F49">
        <w:t>ukončení plnění</w:t>
      </w:r>
      <w:r w:rsidRPr="00FF479E">
        <w:t>.</w:t>
      </w:r>
    </w:p>
    <w:p w14:paraId="67FBADBE" w14:textId="676489DA" w:rsidR="00201E03" w:rsidRPr="00FF479E" w:rsidRDefault="00201E03" w:rsidP="00324574">
      <w:pPr>
        <w:pStyle w:val="RLTextlnkuslovan"/>
        <w:spacing w:line="280" w:lineRule="atLeast"/>
      </w:pPr>
      <w:bookmarkStart w:id="63" w:name="_Ref402508013"/>
      <w:r w:rsidRPr="00FF479E">
        <w:t xml:space="preserve">Za tímto účelem se Poskytovatel zavazuje ve lhůtách </w:t>
      </w:r>
      <w:r w:rsidRPr="009154BA">
        <w:t xml:space="preserve">dle odst. </w:t>
      </w:r>
      <w:r w:rsidR="00443908" w:rsidRPr="009154BA">
        <w:t>8.3</w:t>
      </w:r>
      <w:r w:rsidR="00CD0694" w:rsidRPr="009154BA">
        <w:t xml:space="preserve"> </w:t>
      </w:r>
      <w:r w:rsidR="00AC76CF" w:rsidRPr="009154BA">
        <w:t>této</w:t>
      </w:r>
      <w:r w:rsidRPr="00D032C3">
        <w:t xml:space="preserve"> Smlouvy</w:t>
      </w:r>
      <w:r w:rsidRPr="00FF479E" w:rsidDel="00151832">
        <w:t xml:space="preserve"> </w:t>
      </w:r>
      <w:r w:rsidRPr="00FF479E">
        <w:t xml:space="preserve">vypracovat na základě pokynu Objednatele dokumentaci vymezující postup provedení </w:t>
      </w:r>
      <w:r w:rsidR="00944008">
        <w:t xml:space="preserve">Služeb </w:t>
      </w:r>
      <w:r w:rsidR="00446F49">
        <w:t>ukončení plnění</w:t>
      </w:r>
      <w:r w:rsidR="00446F49" w:rsidDel="00944008">
        <w:t xml:space="preserve"> </w:t>
      </w:r>
      <w:r w:rsidRPr="00FF479E">
        <w:t>(dále jen „</w:t>
      </w:r>
      <w:r w:rsidRPr="00E72828">
        <w:rPr>
          <w:b/>
        </w:rPr>
        <w:t>Exitový plán</w:t>
      </w:r>
      <w:r w:rsidRPr="00FF479E">
        <w:t>“), a poskytnout plnění nezbytná k</w:t>
      </w:r>
      <w:r w:rsidR="00481987">
        <w:t> </w:t>
      </w:r>
      <w:r w:rsidRPr="00FF479E">
        <w:t>realizaci tohoto Exitového plánu za přiměřeného použití vhodných ustanovení této Smlouvy. Závazek dle tohoto ustanovení platí i po uplynutí doby trvání této Smlouvy, a</w:t>
      </w:r>
      <w:r w:rsidR="00481987">
        <w:t> </w:t>
      </w:r>
      <w:r w:rsidRPr="00FF479E">
        <w:t>to nejméně 1 rok po jejím ukončení.</w:t>
      </w:r>
      <w:bookmarkEnd w:id="63"/>
    </w:p>
    <w:p w14:paraId="251787C6" w14:textId="21199987" w:rsidR="00201E03" w:rsidRDefault="00201E03" w:rsidP="00324574">
      <w:pPr>
        <w:pStyle w:val="RLTextlnkuslovan"/>
        <w:spacing w:line="280" w:lineRule="atLeast"/>
      </w:pPr>
      <w:bookmarkStart w:id="64" w:name="_Ref401754504"/>
      <w:r w:rsidRPr="00FF479E">
        <w:t xml:space="preserve">Objednatel je oprávněn požádat </w:t>
      </w:r>
      <w:r w:rsidRPr="00446F49">
        <w:rPr>
          <w:szCs w:val="20"/>
        </w:rPr>
        <w:t xml:space="preserve">o </w:t>
      </w:r>
      <w:r w:rsidR="005F6747" w:rsidRPr="00446F49">
        <w:rPr>
          <w:rStyle w:val="normaltextrun"/>
          <w:rFonts w:cs="Arial"/>
          <w:color w:val="000000"/>
          <w:szCs w:val="20"/>
        </w:rPr>
        <w:t>vypracování Exitového plánu kdykoliv v období po</w:t>
      </w:r>
      <w:r w:rsidR="00481987">
        <w:rPr>
          <w:rStyle w:val="normaltextrun"/>
          <w:rFonts w:cs="Arial"/>
          <w:color w:val="000000"/>
          <w:szCs w:val="20"/>
        </w:rPr>
        <w:t> </w:t>
      </w:r>
      <w:r w:rsidR="005F6747" w:rsidRPr="00446F49">
        <w:rPr>
          <w:rStyle w:val="normaltextrun"/>
          <w:rFonts w:cs="Arial"/>
          <w:color w:val="000000"/>
          <w:szCs w:val="20"/>
        </w:rPr>
        <w:t>uplynutí 18 měsíců </w:t>
      </w:r>
      <w:r w:rsidR="00FE577F">
        <w:rPr>
          <w:rStyle w:val="normaltextrun"/>
          <w:rFonts w:cs="Arial"/>
          <w:color w:val="000000"/>
          <w:szCs w:val="20"/>
        </w:rPr>
        <w:t xml:space="preserve">od nabytí </w:t>
      </w:r>
      <w:r w:rsidR="005F6747" w:rsidRPr="00446F49">
        <w:rPr>
          <w:rStyle w:val="normaltextrun"/>
          <w:rFonts w:cs="Arial"/>
          <w:color w:val="000000"/>
          <w:szCs w:val="20"/>
        </w:rPr>
        <w:t>účinnosti této Smlouvy</w:t>
      </w:r>
      <w:r w:rsidRPr="00FF479E">
        <w:t xml:space="preserve">, </w:t>
      </w:r>
      <w:r w:rsidR="008D014A">
        <w:t xml:space="preserve">dále </w:t>
      </w:r>
      <w:r w:rsidRPr="00FF479E">
        <w:t>kdykoli spolu s odstoupením Objednatele od této Smlouvy, nebo i po odstoupení Poskytovatele od této Smlouvy. Poskytovatel se zavazuje vypracovat Exitový plán a poskytnout plnění nezbytná k jeho realizaci do 1 měsíce od doručení takového požadavku Objednatele, nestanoví-li Objednatel jinak. Vypracováním Exitového plánu se rozumí jeho schválení Objednatelem v </w:t>
      </w:r>
      <w:r w:rsidRPr="009154BA">
        <w:t xml:space="preserve">souladu s odst. </w:t>
      </w:r>
      <w:r w:rsidR="00443908" w:rsidRPr="009154BA">
        <w:t>10.2</w:t>
      </w:r>
      <w:r w:rsidRPr="009154BA">
        <w:t xml:space="preserve"> této Smlouvy</w:t>
      </w:r>
      <w:r w:rsidRPr="00D032C3">
        <w:t>.</w:t>
      </w:r>
      <w:bookmarkEnd w:id="64"/>
    </w:p>
    <w:p w14:paraId="42EF7FCF" w14:textId="6EFC924D" w:rsidR="00E64F82" w:rsidRDefault="00DA08F2" w:rsidP="00324574">
      <w:pPr>
        <w:pStyle w:val="RLTextlnkuslovan"/>
        <w:spacing w:line="280" w:lineRule="atLeast"/>
      </w:pPr>
      <w:r>
        <w:lastRenderedPageBreak/>
        <w:t>Objednatel je oprávněn ukončit provoz každé komponenty</w:t>
      </w:r>
      <w:r w:rsidR="00E64F82">
        <w:t xml:space="preserve"> </w:t>
      </w:r>
      <w:r w:rsidR="00FC2D04" w:rsidRPr="00481987">
        <w:t xml:space="preserve">Systému dle kap. 3 Přílohy 2 této Smlouvy </w:t>
      </w:r>
      <w:r w:rsidRPr="00481987">
        <w:t>samostatně.</w:t>
      </w:r>
      <w:r w:rsidR="00E64F82">
        <w:t xml:space="preserve"> </w:t>
      </w:r>
      <w:r>
        <w:t xml:space="preserve">Objednatel oznámí Poskytovateli </w:t>
      </w:r>
      <w:r w:rsidR="0071453E">
        <w:t xml:space="preserve">požadavek na ukončení provozu dané komponenty </w:t>
      </w:r>
      <w:r>
        <w:t>nej</w:t>
      </w:r>
      <w:r w:rsidR="009109F6">
        <w:t>dříve</w:t>
      </w:r>
      <w:r>
        <w:t xml:space="preserve"> </w:t>
      </w:r>
      <w:r w:rsidR="00446F49">
        <w:t>6</w:t>
      </w:r>
      <w:r>
        <w:t xml:space="preserve"> měsíc</w:t>
      </w:r>
      <w:r w:rsidR="00446F49">
        <w:t>ů</w:t>
      </w:r>
      <w:r>
        <w:t xml:space="preserve"> </w:t>
      </w:r>
      <w:r w:rsidR="0091022B">
        <w:t>po nabytí účinnosti Smlouvy</w:t>
      </w:r>
      <w:r>
        <w:t xml:space="preserve">. </w:t>
      </w:r>
      <w:r w:rsidR="0090493D" w:rsidRPr="00FF479E">
        <w:t>Poskytovatel se zavazuje vypracovat Exitový plán a poskytnout plnění nezbytná k jeho realizaci do 1 měsíce od doručení takového požadavku Objednatele, nestanoví-li Objednatel jinak.</w:t>
      </w:r>
      <w:r w:rsidR="0090493D" w:rsidRPr="0090493D">
        <w:t xml:space="preserve"> </w:t>
      </w:r>
      <w:r w:rsidR="0090493D" w:rsidRPr="00FF479E">
        <w:t>Vypracováním Exitového plánu se rozumí jeho schválení Objednatelem v </w:t>
      </w:r>
      <w:r w:rsidR="0090493D" w:rsidRPr="009154BA">
        <w:t xml:space="preserve">souladu s odst. </w:t>
      </w:r>
      <w:r w:rsidR="00443908" w:rsidRPr="009154BA">
        <w:t>10.2</w:t>
      </w:r>
      <w:r w:rsidR="0090493D" w:rsidRPr="009154BA">
        <w:t xml:space="preserve"> této</w:t>
      </w:r>
      <w:r w:rsidR="0090493D" w:rsidRPr="00D032C3">
        <w:t xml:space="preserve"> Smlouvy.</w:t>
      </w:r>
    </w:p>
    <w:p w14:paraId="3D96BAD3" w14:textId="61AB5409" w:rsidR="004F29FB" w:rsidRPr="00FF479E" w:rsidRDefault="004F29FB" w:rsidP="00324574">
      <w:pPr>
        <w:pStyle w:val="RLlneksmlouvy"/>
        <w:spacing w:line="280" w:lineRule="atLeast"/>
      </w:pPr>
      <w:bookmarkStart w:id="65" w:name="_Ref405914254"/>
      <w:r w:rsidRPr="00FF479E">
        <w:t>ZMĚN</w:t>
      </w:r>
      <w:bookmarkEnd w:id="52"/>
      <w:r w:rsidRPr="00FF479E">
        <w:t>OVÉ ŘÍZENÍ</w:t>
      </w:r>
      <w:bookmarkEnd w:id="53"/>
      <w:bookmarkEnd w:id="54"/>
      <w:bookmarkEnd w:id="55"/>
      <w:bookmarkEnd w:id="56"/>
      <w:bookmarkEnd w:id="57"/>
      <w:bookmarkEnd w:id="58"/>
      <w:bookmarkEnd w:id="59"/>
      <w:bookmarkEnd w:id="60"/>
      <w:bookmarkEnd w:id="65"/>
    </w:p>
    <w:p w14:paraId="3D96BAD4" w14:textId="4A971992" w:rsidR="004F29FB" w:rsidRPr="00FF479E" w:rsidRDefault="004F29FB" w:rsidP="00324574">
      <w:pPr>
        <w:pStyle w:val="RLTextlnkuslovan"/>
        <w:spacing w:line="280" w:lineRule="atLeast"/>
        <w:rPr>
          <w:lang w:eastAsia="en-US"/>
        </w:rPr>
      </w:pPr>
      <w:bookmarkStart w:id="66" w:name="_Ref398619373"/>
      <w:r w:rsidRPr="00FF479E">
        <w:rPr>
          <w:lang w:eastAsia="en-US"/>
        </w:rPr>
        <w:t xml:space="preserve">Kterákoliv ze smluvních stran je oprávněna písemně navrhnout změny </w:t>
      </w:r>
      <w:r w:rsidR="00481987">
        <w:rPr>
          <w:lang w:eastAsia="en-US"/>
        </w:rPr>
        <w:t>požadavků na technickou specifikaci</w:t>
      </w:r>
      <w:r w:rsidR="00483B43">
        <w:rPr>
          <w:lang w:eastAsia="en-US"/>
        </w:rPr>
        <w:t xml:space="preserve"> uvedených v Příloze č. 1 této Smlouvy</w:t>
      </w:r>
      <w:r w:rsidRPr="00FF479E">
        <w:rPr>
          <w:lang w:eastAsia="en-US"/>
        </w:rPr>
        <w:t xml:space="preserve">. </w:t>
      </w:r>
      <w:r w:rsidR="00686968" w:rsidRPr="00FF479E">
        <w:rPr>
          <w:lang w:eastAsia="en-US"/>
        </w:rPr>
        <w:t xml:space="preserve">Objednatel není </w:t>
      </w:r>
      <w:r w:rsidRPr="00FF479E">
        <w:rPr>
          <w:lang w:eastAsia="en-US"/>
        </w:rPr>
        <w:t>povin</w:t>
      </w:r>
      <w:r w:rsidR="00686968" w:rsidRPr="00FF479E">
        <w:rPr>
          <w:lang w:eastAsia="en-US"/>
        </w:rPr>
        <w:t>e</w:t>
      </w:r>
      <w:r w:rsidRPr="00FF479E">
        <w:rPr>
          <w:lang w:eastAsia="en-US"/>
        </w:rPr>
        <w:t>n navrhovanou změnu akceptovat.</w:t>
      </w:r>
      <w:r w:rsidR="00686968" w:rsidRPr="00FF479E">
        <w:rPr>
          <w:lang w:eastAsia="en-US"/>
        </w:rPr>
        <w:t xml:space="preserve"> </w:t>
      </w:r>
      <w:r w:rsidR="00902894" w:rsidRPr="00FF479E">
        <w:rPr>
          <w:lang w:eastAsia="en-US"/>
        </w:rPr>
        <w:t>Poskytovatel</w:t>
      </w:r>
      <w:r w:rsidR="00686968" w:rsidRPr="00FF479E">
        <w:rPr>
          <w:lang w:eastAsia="en-US"/>
        </w:rPr>
        <w:t xml:space="preserve"> se zavazuje vynaložit veškeré úsilí, které po něm lze spravedlivě požadovat, aby změnu požadovanou Objednatelem akceptoval.</w:t>
      </w:r>
      <w:bookmarkEnd w:id="66"/>
    </w:p>
    <w:p w14:paraId="3D96BAD5" w14:textId="15BC5010" w:rsidR="004F29FB" w:rsidRPr="00FF479E" w:rsidRDefault="00902894" w:rsidP="00324574">
      <w:pPr>
        <w:pStyle w:val="RLTextlnkuslovan"/>
        <w:spacing w:line="280" w:lineRule="atLeast"/>
        <w:rPr>
          <w:lang w:eastAsia="en-US"/>
        </w:rPr>
      </w:pPr>
      <w:bookmarkStart w:id="67" w:name="_Ref195957841"/>
      <w:r w:rsidRPr="00FF479E">
        <w:rPr>
          <w:lang w:eastAsia="en-US"/>
        </w:rPr>
        <w:t>Poskytovatel</w:t>
      </w:r>
      <w:r w:rsidR="004F29FB" w:rsidRPr="00FF479E">
        <w:rPr>
          <w:lang w:eastAsia="en-US"/>
        </w:rPr>
        <w:t xml:space="preserve"> se zavazuje provést hodnocení dopadů kteroukoliv smluvní stranou navrhovaných změn na termíny plnění, cenu a součinnost Objednatele. </w:t>
      </w:r>
      <w:bookmarkEnd w:id="67"/>
      <w:r w:rsidRPr="00FF479E">
        <w:rPr>
          <w:lang w:eastAsia="en-US"/>
        </w:rPr>
        <w:t>Poskytovatel</w:t>
      </w:r>
      <w:r w:rsidR="004F29FB" w:rsidRPr="00FF479E">
        <w:rPr>
          <w:lang w:eastAsia="en-US"/>
        </w:rPr>
        <w:t xml:space="preserve"> je povinen toto hodnocení provést bez zbytečného odkladu, nejpozději do </w:t>
      </w:r>
      <w:r w:rsidR="00294A8F" w:rsidRPr="00FF479E">
        <w:rPr>
          <w:lang w:eastAsia="en-US"/>
        </w:rPr>
        <w:t xml:space="preserve">5 </w:t>
      </w:r>
      <w:r w:rsidR="004F29FB" w:rsidRPr="00FF479E">
        <w:rPr>
          <w:lang w:eastAsia="en-US"/>
        </w:rPr>
        <w:t>pracovních dnů ode dne doručení návrhu kterékoliv smluvní strany druhé smluvní straně.</w:t>
      </w:r>
    </w:p>
    <w:p w14:paraId="3D96BAD6" w14:textId="71CDA337" w:rsidR="004F29FB" w:rsidRPr="00FF479E" w:rsidRDefault="004F29FB" w:rsidP="00324574">
      <w:pPr>
        <w:pStyle w:val="RLTextlnkuslovan"/>
        <w:spacing w:line="280" w:lineRule="atLeast"/>
        <w:rPr>
          <w:lang w:eastAsia="en-US"/>
        </w:rPr>
      </w:pPr>
      <w:bookmarkStart w:id="68" w:name="_Ref398619374"/>
      <w:r w:rsidRPr="00FF479E">
        <w:rPr>
          <w:lang w:eastAsia="en-US"/>
        </w:rPr>
        <w:t xml:space="preserve">Jakékoliv změny </w:t>
      </w:r>
      <w:r w:rsidR="00481987">
        <w:rPr>
          <w:lang w:eastAsia="en-US"/>
        </w:rPr>
        <w:t>technické specifikace</w:t>
      </w:r>
      <w:r w:rsidR="00F76CF3">
        <w:rPr>
          <w:lang w:eastAsia="en-US"/>
        </w:rPr>
        <w:t xml:space="preserve"> dle Přílohy č. 1 této Smlouvy</w:t>
      </w:r>
      <w:r w:rsidR="00686968" w:rsidRPr="00FF479E">
        <w:rPr>
          <w:lang w:eastAsia="en-US"/>
        </w:rPr>
        <w:t xml:space="preserve"> </w:t>
      </w:r>
      <w:r w:rsidRPr="00FF479E">
        <w:rPr>
          <w:lang w:eastAsia="en-US"/>
        </w:rPr>
        <w:t xml:space="preserve">musí být </w:t>
      </w:r>
      <w:r w:rsidR="00566E37">
        <w:rPr>
          <w:lang w:eastAsia="en-US"/>
        </w:rPr>
        <w:t xml:space="preserve">písemně </w:t>
      </w:r>
      <w:r w:rsidRPr="00FF479E">
        <w:rPr>
          <w:lang w:eastAsia="en-US"/>
        </w:rPr>
        <w:t xml:space="preserve">sjednány </w:t>
      </w:r>
      <w:r w:rsidR="0030241C" w:rsidRPr="00FF479E">
        <w:rPr>
          <w:lang w:eastAsia="en-US"/>
        </w:rPr>
        <w:t>v souladu s</w:t>
      </w:r>
      <w:r w:rsidR="009751D9" w:rsidRPr="00FF479E">
        <w:rPr>
          <w:lang w:eastAsia="en-US"/>
        </w:rPr>
        <w:t xml:space="preserve"> příslušnými ustanoveními </w:t>
      </w:r>
      <w:r w:rsidR="00B17197">
        <w:rPr>
          <w:lang w:eastAsia="en-US"/>
        </w:rPr>
        <w:t>ZZ</w:t>
      </w:r>
      <w:r w:rsidR="00B17197" w:rsidRPr="00FF479E">
        <w:rPr>
          <w:lang w:eastAsia="en-US"/>
        </w:rPr>
        <w:t>VZ</w:t>
      </w:r>
      <w:r w:rsidR="009751D9" w:rsidRPr="00FF479E">
        <w:rPr>
          <w:lang w:eastAsia="en-US"/>
        </w:rPr>
        <w:t>, a to zejména v souladu s</w:t>
      </w:r>
      <w:r w:rsidR="00481987">
        <w:rPr>
          <w:lang w:eastAsia="en-US"/>
        </w:rPr>
        <w:t> </w:t>
      </w:r>
      <w:r w:rsidR="00B633A1" w:rsidRPr="00FF479E">
        <w:rPr>
          <w:lang w:eastAsia="en-US"/>
        </w:rPr>
        <w:t xml:space="preserve">ustanovením § </w:t>
      </w:r>
      <w:r w:rsidR="00B17197">
        <w:rPr>
          <w:lang w:eastAsia="en-US"/>
        </w:rPr>
        <w:t>222</w:t>
      </w:r>
      <w:r w:rsidR="00B633A1" w:rsidRPr="00FF479E">
        <w:rPr>
          <w:lang w:eastAsia="en-US"/>
        </w:rPr>
        <w:t xml:space="preserve"> </w:t>
      </w:r>
      <w:r w:rsidR="00B17197">
        <w:rPr>
          <w:lang w:eastAsia="en-US"/>
        </w:rPr>
        <w:t>ZZ</w:t>
      </w:r>
      <w:r w:rsidR="00B17197" w:rsidRPr="00FF479E">
        <w:rPr>
          <w:lang w:eastAsia="en-US"/>
        </w:rPr>
        <w:t>VZ</w:t>
      </w:r>
      <w:r w:rsidRPr="00FF479E">
        <w:rPr>
          <w:lang w:eastAsia="en-US"/>
        </w:rPr>
        <w:t>.</w:t>
      </w:r>
      <w:bookmarkEnd w:id="68"/>
    </w:p>
    <w:p w14:paraId="3D96BAD7" w14:textId="37BB5E2F" w:rsidR="007B5BEB" w:rsidRPr="00FF479E" w:rsidRDefault="007B5BEB" w:rsidP="00324574">
      <w:pPr>
        <w:pStyle w:val="RLlneksmlouvy"/>
        <w:spacing w:line="280" w:lineRule="atLeast"/>
        <w:rPr>
          <w:szCs w:val="22"/>
        </w:rPr>
      </w:pPr>
      <w:bookmarkStart w:id="69" w:name="_Hlt313951251"/>
      <w:bookmarkStart w:id="70" w:name="_Hlt313951267"/>
      <w:bookmarkStart w:id="71" w:name="_Ref367565345"/>
      <w:bookmarkStart w:id="72" w:name="_Ref313890711"/>
      <w:bookmarkStart w:id="73" w:name="_Ref367538257"/>
      <w:bookmarkEnd w:id="69"/>
      <w:bookmarkEnd w:id="70"/>
      <w:r w:rsidRPr="00FF479E">
        <w:rPr>
          <w:szCs w:val="22"/>
        </w:rPr>
        <w:t>AKCEPTACE</w:t>
      </w:r>
      <w:bookmarkEnd w:id="71"/>
      <w:r w:rsidRPr="00FF479E">
        <w:rPr>
          <w:szCs w:val="22"/>
        </w:rPr>
        <w:t xml:space="preserve"> </w:t>
      </w:r>
      <w:bookmarkEnd w:id="61"/>
      <w:bookmarkEnd w:id="62"/>
      <w:bookmarkEnd w:id="72"/>
      <w:bookmarkEnd w:id="73"/>
    </w:p>
    <w:p w14:paraId="3D96BAD8" w14:textId="57C705FD" w:rsidR="005E6174" w:rsidRPr="00FF479E" w:rsidRDefault="008C2075" w:rsidP="00324574">
      <w:pPr>
        <w:pStyle w:val="RLTextlnkuslovan"/>
        <w:spacing w:line="280" w:lineRule="atLeast"/>
        <w:rPr>
          <w:lang w:eastAsia="en-US"/>
        </w:rPr>
      </w:pPr>
      <w:r>
        <w:rPr>
          <w:lang w:eastAsia="en-US"/>
        </w:rPr>
        <w:t>K</w:t>
      </w:r>
      <w:r w:rsidR="00502033" w:rsidRPr="00FF479E">
        <w:rPr>
          <w:lang w:eastAsia="en-US"/>
        </w:rPr>
        <w:t xml:space="preserve">aždý výsledek </w:t>
      </w:r>
      <w:r w:rsidR="00502033">
        <w:rPr>
          <w:lang w:eastAsia="en-US"/>
        </w:rPr>
        <w:t>Služeb převzetí</w:t>
      </w:r>
      <w:r w:rsidR="007A3C4B">
        <w:rPr>
          <w:lang w:eastAsia="en-US"/>
        </w:rPr>
        <w:t xml:space="preserve"> Systému</w:t>
      </w:r>
      <w:r w:rsidR="00502033">
        <w:rPr>
          <w:lang w:eastAsia="en-US"/>
        </w:rPr>
        <w:t xml:space="preserve"> nebo </w:t>
      </w:r>
      <w:r w:rsidR="00502033" w:rsidRPr="00FF479E">
        <w:rPr>
          <w:lang w:eastAsia="en-US"/>
        </w:rPr>
        <w:t>Rozvoje</w:t>
      </w:r>
      <w:r w:rsidR="00502033">
        <w:rPr>
          <w:lang w:eastAsia="en-US"/>
        </w:rPr>
        <w:t xml:space="preserve"> </w:t>
      </w:r>
      <w:r>
        <w:rPr>
          <w:lang w:eastAsia="en-US"/>
        </w:rPr>
        <w:t xml:space="preserve">nebo Školení </w:t>
      </w:r>
      <w:r w:rsidR="00502033">
        <w:rPr>
          <w:lang w:eastAsia="en-US"/>
        </w:rPr>
        <w:t xml:space="preserve">nebo Služeb </w:t>
      </w:r>
      <w:r>
        <w:rPr>
          <w:lang w:eastAsia="en-US"/>
        </w:rPr>
        <w:t>ukončení plnění</w:t>
      </w:r>
      <w:r w:rsidR="00AE1AEA" w:rsidRPr="00FF479E">
        <w:rPr>
          <w:lang w:eastAsia="en-US"/>
        </w:rPr>
        <w:t>, kter</w:t>
      </w:r>
      <w:r w:rsidR="006E2842" w:rsidRPr="00FF479E">
        <w:rPr>
          <w:lang w:eastAsia="en-US"/>
        </w:rPr>
        <w:t>ý</w:t>
      </w:r>
      <w:r w:rsidR="00AE1AEA" w:rsidRPr="00FF479E">
        <w:rPr>
          <w:lang w:eastAsia="en-US"/>
        </w:rPr>
        <w:t xml:space="preserve"> představuj</w:t>
      </w:r>
      <w:r w:rsidR="006E2842" w:rsidRPr="00FF479E">
        <w:rPr>
          <w:lang w:eastAsia="en-US"/>
        </w:rPr>
        <w:t>e</w:t>
      </w:r>
      <w:r w:rsidR="00AE1AEA" w:rsidRPr="00FF479E">
        <w:rPr>
          <w:lang w:eastAsia="en-US"/>
        </w:rPr>
        <w:t xml:space="preserve"> samostatný předmět</w:t>
      </w:r>
      <w:r w:rsidR="006E2842" w:rsidRPr="00FF479E">
        <w:rPr>
          <w:lang w:eastAsia="en-US"/>
        </w:rPr>
        <w:t xml:space="preserve"> způsobilý přejímky </w:t>
      </w:r>
      <w:r w:rsidR="00D06B51" w:rsidRPr="00FF479E">
        <w:rPr>
          <w:lang w:eastAsia="en-US"/>
        </w:rPr>
        <w:t>(dále jen „</w:t>
      </w:r>
      <w:r w:rsidR="00D06B51" w:rsidRPr="00FF479E">
        <w:rPr>
          <w:b/>
          <w:lang w:eastAsia="en-US"/>
        </w:rPr>
        <w:t>dílčí plnění</w:t>
      </w:r>
      <w:r w:rsidR="00D06B51" w:rsidRPr="00FF479E">
        <w:rPr>
          <w:lang w:eastAsia="en-US"/>
        </w:rPr>
        <w:t>“)</w:t>
      </w:r>
      <w:r w:rsidR="006E2842" w:rsidRPr="00FF479E">
        <w:rPr>
          <w:lang w:eastAsia="en-US"/>
        </w:rPr>
        <w:t>,</w:t>
      </w:r>
      <w:r w:rsidR="00D06B51" w:rsidRPr="00FF479E">
        <w:rPr>
          <w:lang w:eastAsia="en-US"/>
        </w:rPr>
        <w:t xml:space="preserve"> </w:t>
      </w:r>
      <w:r w:rsidR="00E5174F" w:rsidRPr="00FF479E">
        <w:rPr>
          <w:lang w:eastAsia="en-US"/>
        </w:rPr>
        <w:t>bud</w:t>
      </w:r>
      <w:r w:rsidR="00E5174F">
        <w:rPr>
          <w:lang w:eastAsia="en-US"/>
        </w:rPr>
        <w:t>e</w:t>
      </w:r>
      <w:r w:rsidR="00E5174F" w:rsidRPr="00FF479E">
        <w:rPr>
          <w:lang w:eastAsia="en-US"/>
        </w:rPr>
        <w:t xml:space="preserve"> </w:t>
      </w:r>
      <w:r w:rsidR="00C8494F" w:rsidRPr="00FF479E">
        <w:rPr>
          <w:lang w:eastAsia="en-US"/>
        </w:rPr>
        <w:t xml:space="preserve">Objednatelem </w:t>
      </w:r>
      <w:r w:rsidR="005E6174" w:rsidRPr="00FF479E">
        <w:rPr>
          <w:lang w:eastAsia="en-US"/>
        </w:rPr>
        <w:t xml:space="preserve">akceptován na základě akceptační procedury. Akceptační procedura zahrnuje ověření, zda </w:t>
      </w:r>
      <w:r w:rsidR="00902894" w:rsidRPr="00FF479E">
        <w:rPr>
          <w:lang w:eastAsia="en-US"/>
        </w:rPr>
        <w:t>Poskytovatel</w:t>
      </w:r>
      <w:r w:rsidR="005E6174" w:rsidRPr="00FF479E">
        <w:rPr>
          <w:lang w:eastAsia="en-US"/>
        </w:rPr>
        <w:t xml:space="preserve">em poskytnuté </w:t>
      </w:r>
      <w:r w:rsidR="006E2842" w:rsidRPr="00FF479E">
        <w:rPr>
          <w:lang w:eastAsia="en-US"/>
        </w:rPr>
        <w:t xml:space="preserve">dílčí </w:t>
      </w:r>
      <w:r w:rsidR="005E6174" w:rsidRPr="00FF479E">
        <w:rPr>
          <w:lang w:eastAsia="en-US"/>
        </w:rPr>
        <w:t xml:space="preserve">plnění </w:t>
      </w:r>
      <w:r w:rsidR="006E2842" w:rsidRPr="00FF479E">
        <w:rPr>
          <w:lang w:eastAsia="en-US"/>
        </w:rPr>
        <w:t xml:space="preserve">je </w:t>
      </w:r>
      <w:r w:rsidR="005E6174" w:rsidRPr="00FF479E">
        <w:rPr>
          <w:lang w:eastAsia="en-US"/>
        </w:rPr>
        <w:t>výsledk</w:t>
      </w:r>
      <w:r w:rsidR="006E2842" w:rsidRPr="00FF479E">
        <w:rPr>
          <w:lang w:eastAsia="en-US"/>
        </w:rPr>
        <w:t>em</w:t>
      </w:r>
      <w:r w:rsidR="005E6174" w:rsidRPr="00FF479E">
        <w:rPr>
          <w:lang w:eastAsia="en-US"/>
        </w:rPr>
        <w:t xml:space="preserve">, ke kterému se </w:t>
      </w:r>
      <w:r w:rsidR="00902894" w:rsidRPr="00FF479E">
        <w:rPr>
          <w:lang w:eastAsia="en-US"/>
        </w:rPr>
        <w:t>Poskytovatel</w:t>
      </w:r>
      <w:r w:rsidR="005E6174" w:rsidRPr="00FF479E">
        <w:rPr>
          <w:lang w:eastAsia="en-US"/>
        </w:rPr>
        <w:t xml:space="preserve"> zavázal, a to porovnáním skutečných vlastností jednotlivých dílčích plnění </w:t>
      </w:r>
      <w:r w:rsidR="00902894" w:rsidRPr="00FF479E">
        <w:rPr>
          <w:lang w:eastAsia="en-US"/>
        </w:rPr>
        <w:t>Poskytovatel</w:t>
      </w:r>
      <w:r w:rsidR="005E6174" w:rsidRPr="00FF479E">
        <w:rPr>
          <w:lang w:eastAsia="en-US"/>
        </w:rPr>
        <w:t xml:space="preserve">e s jejich </w:t>
      </w:r>
      <w:r w:rsidR="001110D4" w:rsidRPr="00FF479E">
        <w:rPr>
          <w:lang w:eastAsia="en-US"/>
        </w:rPr>
        <w:t xml:space="preserve">závaznou </w:t>
      </w:r>
      <w:r w:rsidR="005E6174" w:rsidRPr="00FF479E">
        <w:rPr>
          <w:lang w:eastAsia="en-US"/>
        </w:rPr>
        <w:t xml:space="preserve">specifikací uvedenou </w:t>
      </w:r>
      <w:r w:rsidR="005A5FAC" w:rsidRPr="00FF479E">
        <w:rPr>
          <w:lang w:eastAsia="en-US"/>
        </w:rPr>
        <w:t>v</w:t>
      </w:r>
      <w:r w:rsidR="005B6867">
        <w:rPr>
          <w:lang w:eastAsia="en-US"/>
        </w:rPr>
        <w:t> </w:t>
      </w:r>
      <w:r w:rsidR="00502033">
        <w:rPr>
          <w:lang w:eastAsia="en-US"/>
        </w:rPr>
        <w:t>Příloze č. 1 této Smlouvy</w:t>
      </w:r>
      <w:r w:rsidR="006237AA" w:rsidRPr="00FF479E">
        <w:rPr>
          <w:lang w:eastAsia="en-US"/>
        </w:rPr>
        <w:t xml:space="preserve">, </w:t>
      </w:r>
      <w:r w:rsidR="00A178BE" w:rsidRPr="00FF479E">
        <w:rPr>
          <w:lang w:eastAsia="en-US"/>
        </w:rPr>
        <w:t>A</w:t>
      </w:r>
      <w:r w:rsidR="006237AA" w:rsidRPr="00FF479E">
        <w:rPr>
          <w:lang w:eastAsia="en-US"/>
        </w:rPr>
        <w:t xml:space="preserve">nalýze </w:t>
      </w:r>
      <w:r w:rsidR="00A178BE" w:rsidRPr="00FF479E">
        <w:rPr>
          <w:lang w:eastAsia="en-US"/>
        </w:rPr>
        <w:t>z</w:t>
      </w:r>
      <w:r w:rsidR="006237AA" w:rsidRPr="00FF479E">
        <w:rPr>
          <w:lang w:eastAsia="en-US"/>
        </w:rPr>
        <w:t xml:space="preserve">měnového požadavku </w:t>
      </w:r>
      <w:r w:rsidR="005A5FAC" w:rsidRPr="00FF479E">
        <w:rPr>
          <w:lang w:eastAsia="en-US"/>
        </w:rPr>
        <w:t>či jiné</w:t>
      </w:r>
      <w:r w:rsidR="006237AA" w:rsidRPr="00FF479E">
        <w:rPr>
          <w:lang w:eastAsia="en-US"/>
        </w:rPr>
        <w:t>m</w:t>
      </w:r>
      <w:r w:rsidR="005A5FAC" w:rsidRPr="00FF479E">
        <w:rPr>
          <w:lang w:eastAsia="en-US"/>
        </w:rPr>
        <w:t xml:space="preserve"> </w:t>
      </w:r>
      <w:r w:rsidR="006237AA" w:rsidRPr="00FF479E">
        <w:rPr>
          <w:lang w:eastAsia="en-US"/>
        </w:rPr>
        <w:t xml:space="preserve">dohodnutém </w:t>
      </w:r>
      <w:r w:rsidR="005A5FAC" w:rsidRPr="00FF479E">
        <w:rPr>
          <w:lang w:eastAsia="en-US"/>
        </w:rPr>
        <w:t>závazné</w:t>
      </w:r>
      <w:r w:rsidR="006237AA" w:rsidRPr="00FF479E">
        <w:rPr>
          <w:lang w:eastAsia="en-US"/>
        </w:rPr>
        <w:t>m</w:t>
      </w:r>
      <w:r w:rsidR="005A5FAC" w:rsidRPr="00FF479E">
        <w:rPr>
          <w:lang w:eastAsia="en-US"/>
        </w:rPr>
        <w:t xml:space="preserve"> </w:t>
      </w:r>
      <w:r w:rsidR="006237AA" w:rsidRPr="00FF479E">
        <w:rPr>
          <w:lang w:eastAsia="en-US"/>
        </w:rPr>
        <w:t xml:space="preserve">dokumentu </w:t>
      </w:r>
      <w:r w:rsidR="00686968" w:rsidRPr="00FF479E">
        <w:rPr>
          <w:lang w:eastAsia="en-US"/>
        </w:rPr>
        <w:t>za využití akceptačních kritérií tam stanovených nebo později pro tento účel dohodnutých smluvními stranami</w:t>
      </w:r>
      <w:r w:rsidR="005E6174" w:rsidRPr="00FF479E">
        <w:rPr>
          <w:lang w:eastAsia="en-US"/>
        </w:rPr>
        <w:t>.</w:t>
      </w:r>
    </w:p>
    <w:p w14:paraId="3D96BAD9" w14:textId="77777777" w:rsidR="005E6174" w:rsidRPr="00FF479E" w:rsidRDefault="005E6174" w:rsidP="00324574">
      <w:pPr>
        <w:pStyle w:val="RLTextlnkuslovan"/>
        <w:keepNext/>
        <w:spacing w:line="280" w:lineRule="atLeast"/>
        <w:rPr>
          <w:lang w:eastAsia="en-US"/>
        </w:rPr>
      </w:pPr>
      <w:bookmarkStart w:id="74" w:name="_Ref202790343"/>
      <w:r w:rsidRPr="00FF479E">
        <w:rPr>
          <w:b/>
          <w:lang w:eastAsia="en-US"/>
        </w:rPr>
        <w:t>Akceptace dokumentů</w:t>
      </w:r>
      <w:bookmarkEnd w:id="74"/>
    </w:p>
    <w:p w14:paraId="3D96BADA" w14:textId="47B44DBA" w:rsidR="005E6174" w:rsidRPr="00FF479E" w:rsidRDefault="005E6174" w:rsidP="00324574">
      <w:pPr>
        <w:pStyle w:val="RLTextlnkuslovan"/>
        <w:numPr>
          <w:ilvl w:val="2"/>
          <w:numId w:val="1"/>
        </w:numPr>
        <w:spacing w:line="280" w:lineRule="atLeast"/>
      </w:pPr>
      <w:bookmarkStart w:id="75" w:name="_Ref196129094"/>
      <w:r w:rsidRPr="00FF479E">
        <w:t xml:space="preserve">Dokumenty, které mají být podle této Smlouvy vypracované </w:t>
      </w:r>
      <w:r w:rsidR="00902894" w:rsidRPr="00FF479E">
        <w:t>Poskytovatel</w:t>
      </w:r>
      <w:r w:rsidRPr="00FF479E">
        <w:t>em a</w:t>
      </w:r>
      <w:r w:rsidR="00184D3A">
        <w:t> </w:t>
      </w:r>
      <w:r w:rsidRPr="00FF479E">
        <w:t>předané Objednateli, budou Objednatelem schválené a akceptované v souladu s akceptační procedurou definovanou v tomto odst</w:t>
      </w:r>
      <w:r w:rsidR="007A3C4B">
        <w:t xml:space="preserve">. </w:t>
      </w:r>
      <w:r w:rsidR="003953C8">
        <w:t xml:space="preserve">10.2 </w:t>
      </w:r>
      <w:r w:rsidRPr="00FF479E">
        <w:t>Smlouvy</w:t>
      </w:r>
      <w:bookmarkEnd w:id="75"/>
      <w:r w:rsidRPr="00FF479E">
        <w:t>.</w:t>
      </w:r>
    </w:p>
    <w:p w14:paraId="3D96BADB" w14:textId="0DE6F8A6" w:rsidR="005E6174" w:rsidRPr="00FF479E" w:rsidRDefault="00902894" w:rsidP="00324574">
      <w:pPr>
        <w:pStyle w:val="RLTextlnkuslovan"/>
        <w:numPr>
          <w:ilvl w:val="2"/>
          <w:numId w:val="1"/>
        </w:numPr>
        <w:spacing w:line="280" w:lineRule="atLeast"/>
      </w:pPr>
      <w:r w:rsidRPr="00FF479E">
        <w:t>Poskytovatel</w:t>
      </w:r>
      <w:r w:rsidR="005E6174" w:rsidRPr="00FF479E">
        <w:t xml:space="preserve"> se zavazuje průběžně konzultovat práce na zhotovení dokumentů s Objednatelem.</w:t>
      </w:r>
      <w:r w:rsidR="00386BAD" w:rsidRPr="00FF479E">
        <w:t xml:space="preserve"> </w:t>
      </w:r>
      <w:r w:rsidRPr="00FF479E">
        <w:t>Poskytovatel</w:t>
      </w:r>
      <w:r w:rsidR="00386BAD" w:rsidRPr="00FF479E">
        <w:t xml:space="preserve"> je povinen předat dokumenty k akceptaci včas tak, aby mohly být dodrženy navazující termíny.</w:t>
      </w:r>
    </w:p>
    <w:p w14:paraId="3D96BADC" w14:textId="3EFE6710" w:rsidR="005E6174" w:rsidRPr="00FF479E" w:rsidRDefault="00386BAD" w:rsidP="00324574">
      <w:pPr>
        <w:pStyle w:val="RLTextlnkuslovan"/>
        <w:numPr>
          <w:ilvl w:val="2"/>
          <w:numId w:val="1"/>
        </w:numPr>
        <w:spacing w:line="280" w:lineRule="atLeast"/>
      </w:pPr>
      <w:bookmarkStart w:id="76" w:name="_Ref196125820"/>
      <w:bookmarkStart w:id="77" w:name="_Ref312227745"/>
      <w:r w:rsidRPr="00FF479E">
        <w:t>Objednatel je povinen vznést své výhrady nebo připomínky k dokumentu do</w:t>
      </w:r>
      <w:r w:rsidR="00377D17">
        <w:t> </w:t>
      </w:r>
      <w:r w:rsidR="005C4EE5" w:rsidRPr="00FF479E">
        <w:t>1</w:t>
      </w:r>
      <w:r w:rsidR="0012046A">
        <w:t>5</w:t>
      </w:r>
      <w:r w:rsidR="005C4EE5" w:rsidRPr="00FF479E">
        <w:t xml:space="preserve"> </w:t>
      </w:r>
      <w:r w:rsidRPr="00FF479E">
        <w:t>pracovních dnů</w:t>
      </w:r>
      <w:r w:rsidR="00EB4FA1" w:rsidRPr="00FF479E">
        <w:t xml:space="preserve"> ode dne je</w:t>
      </w:r>
      <w:r w:rsidR="003953C8">
        <w:t>ho</w:t>
      </w:r>
      <w:r w:rsidR="00EB4FA1" w:rsidRPr="00FF479E">
        <w:t xml:space="preserve"> doručení</w:t>
      </w:r>
      <w:r w:rsidRPr="00FF479E">
        <w:t xml:space="preserve">. </w:t>
      </w:r>
      <w:r w:rsidR="005E6174" w:rsidRPr="00FF479E">
        <w:t>Vznese-li Objednatel výhrady nebo připomínky k</w:t>
      </w:r>
      <w:r w:rsidR="005A71C5" w:rsidRPr="00FF479E">
        <w:t xml:space="preserve"> </w:t>
      </w:r>
      <w:r w:rsidR="005E6174" w:rsidRPr="00FF479E">
        <w:t xml:space="preserve">dokumentu, zavazuje se </w:t>
      </w:r>
      <w:r w:rsidR="00902894" w:rsidRPr="00FF479E">
        <w:t>Poskytovatel</w:t>
      </w:r>
      <w:r w:rsidR="005E6174" w:rsidRPr="00FF479E">
        <w:t xml:space="preserve"> </w:t>
      </w:r>
      <w:r w:rsidR="002433DC" w:rsidRPr="00FF479E">
        <w:t xml:space="preserve">do </w:t>
      </w:r>
      <w:r w:rsidR="00B07D8E">
        <w:t>10</w:t>
      </w:r>
      <w:r w:rsidR="002433DC" w:rsidRPr="00FF479E">
        <w:t xml:space="preserve"> pracovních dnů</w:t>
      </w:r>
      <w:r w:rsidR="005E6174" w:rsidRPr="00FF479E">
        <w:t xml:space="preserve"> </w:t>
      </w:r>
      <w:r w:rsidR="003953C8">
        <w:t xml:space="preserve">od doručení výhrad nebo připomínek Objednatele </w:t>
      </w:r>
      <w:r w:rsidR="005E6174" w:rsidRPr="00FF479E">
        <w:t xml:space="preserve">provést veškeré potřebné úpravy dokumentu dle výhrad a připomínek Objednatele a takto upravený </w:t>
      </w:r>
      <w:r w:rsidR="005E6174" w:rsidRPr="00FF479E">
        <w:lastRenderedPageBreak/>
        <w:t>dokument předat Objednateli k akceptaci.</w:t>
      </w:r>
      <w:bookmarkEnd w:id="76"/>
      <w:r w:rsidRPr="00FF479E">
        <w:t xml:space="preserve"> Pokud výhrady a připomínky Objednatele přetrvávají nebo Objednatel identifikuje </w:t>
      </w:r>
      <w:r w:rsidRPr="00481987">
        <w:t xml:space="preserve">výhrady a připomínky nové, je Objednatel oprávněn postupovat podle tohoto odst. </w:t>
      </w:r>
      <w:r w:rsidR="00301281" w:rsidRPr="00481987">
        <w:t>1</w:t>
      </w:r>
      <w:r w:rsidR="00443908" w:rsidRPr="00481987">
        <w:t>0</w:t>
      </w:r>
      <w:r w:rsidR="00301281" w:rsidRPr="00481987">
        <w:t>.2.3</w:t>
      </w:r>
      <w:r w:rsidRPr="00481987">
        <w:t xml:space="preserve"> i opakovaně</w:t>
      </w:r>
      <w:r w:rsidRPr="00FF479E">
        <w:t>.</w:t>
      </w:r>
      <w:bookmarkEnd w:id="77"/>
    </w:p>
    <w:p w14:paraId="3D96BADD" w14:textId="6D3456B6" w:rsidR="00386BAD" w:rsidRPr="00164C3B" w:rsidRDefault="00386BAD" w:rsidP="00324574">
      <w:pPr>
        <w:pStyle w:val="RLTextlnkuslovan"/>
        <w:numPr>
          <w:ilvl w:val="2"/>
          <w:numId w:val="1"/>
        </w:numPr>
        <w:spacing w:line="280" w:lineRule="atLeast"/>
        <w:rPr>
          <w:szCs w:val="22"/>
        </w:rPr>
      </w:pPr>
      <w:bookmarkStart w:id="78" w:name="_Ref413834254"/>
      <w:r w:rsidRPr="00164C3B">
        <w:t xml:space="preserve">V případě, že Objednatel nemá k dokumentu připomínky ani výhrady, zavazuje se ve lhůtě </w:t>
      </w:r>
      <w:r w:rsidR="005C4EE5" w:rsidRPr="00164C3B">
        <w:t xml:space="preserve">10 </w:t>
      </w:r>
      <w:r w:rsidRPr="00164C3B">
        <w:t xml:space="preserve">pracovních dnů od předložení dokumentu k akceptaci tento dokument akceptovat a </w:t>
      </w:r>
      <w:r w:rsidR="006237AA" w:rsidRPr="00164C3B">
        <w:t xml:space="preserve">potvrdit </w:t>
      </w:r>
      <w:r w:rsidRPr="00164C3B">
        <w:t xml:space="preserve">o tom písemný </w:t>
      </w:r>
      <w:r w:rsidR="00164C3B">
        <w:t xml:space="preserve">akceptační </w:t>
      </w:r>
      <w:r w:rsidRPr="00164C3B">
        <w:t>protokol.</w:t>
      </w:r>
      <w:bookmarkEnd w:id="78"/>
    </w:p>
    <w:p w14:paraId="3D96BADE" w14:textId="1EBD4246" w:rsidR="001110D4" w:rsidRPr="00FF479E" w:rsidRDefault="001110D4" w:rsidP="00324574">
      <w:pPr>
        <w:pStyle w:val="RLTextlnkuslovan"/>
        <w:numPr>
          <w:ilvl w:val="2"/>
          <w:numId w:val="1"/>
        </w:numPr>
        <w:spacing w:line="280" w:lineRule="atLeast"/>
        <w:rPr>
          <w:szCs w:val="22"/>
        </w:rPr>
      </w:pPr>
      <w:r w:rsidRPr="00FF479E">
        <w:rPr>
          <w:szCs w:val="22"/>
        </w:rPr>
        <w:t xml:space="preserve">Bude-li trvání akceptační procedury ovlivněné vznesením výhrad nebo připomínek </w:t>
      </w:r>
      <w:r w:rsidR="006237AA" w:rsidRPr="00FF479E">
        <w:rPr>
          <w:szCs w:val="22"/>
        </w:rPr>
        <w:t xml:space="preserve">Objednatele </w:t>
      </w:r>
      <w:r w:rsidRPr="00FF479E">
        <w:rPr>
          <w:szCs w:val="22"/>
        </w:rPr>
        <w:t xml:space="preserve">k dokumentu a potřebou jejich vyřešení, </w:t>
      </w:r>
      <w:r w:rsidR="0076424B">
        <w:rPr>
          <w:szCs w:val="22"/>
        </w:rPr>
        <w:t>bude případné prodlení ve vztahu k dohodnutým termínům pro akceptaci dokumentu či nedodržení harmonogramu přičteno k tíži Poskytovatele</w:t>
      </w:r>
      <w:r w:rsidRPr="00FF479E">
        <w:rPr>
          <w:szCs w:val="22"/>
        </w:rPr>
        <w:t xml:space="preserve">. </w:t>
      </w:r>
    </w:p>
    <w:p w14:paraId="3D96BADF" w14:textId="1B7E9FFC" w:rsidR="005E6174" w:rsidRPr="00FF479E" w:rsidRDefault="00386BAD" w:rsidP="00324574">
      <w:pPr>
        <w:pStyle w:val="RLTextlnkuslovan"/>
        <w:keepNext/>
        <w:spacing w:line="280" w:lineRule="atLeast"/>
      </w:pPr>
      <w:bookmarkStart w:id="79" w:name="_Ref212253560"/>
      <w:bookmarkStart w:id="80" w:name="_Toc212632751"/>
      <w:r w:rsidRPr="00FF479E">
        <w:rPr>
          <w:b/>
        </w:rPr>
        <w:t xml:space="preserve">Akceptace jiných </w:t>
      </w:r>
      <w:r w:rsidR="007F5552" w:rsidRPr="00FF479E">
        <w:rPr>
          <w:b/>
        </w:rPr>
        <w:t xml:space="preserve">dílčích </w:t>
      </w:r>
      <w:r w:rsidRPr="00FF479E">
        <w:rPr>
          <w:b/>
        </w:rPr>
        <w:t>plnění než dokumentů</w:t>
      </w:r>
      <w:bookmarkEnd w:id="79"/>
      <w:bookmarkEnd w:id="80"/>
    </w:p>
    <w:p w14:paraId="3D96BAE0" w14:textId="1C096A2F" w:rsidR="005E6174" w:rsidRPr="00FF479E" w:rsidRDefault="005E6174" w:rsidP="00324574">
      <w:pPr>
        <w:pStyle w:val="RLTextlnkuslovan"/>
        <w:numPr>
          <w:ilvl w:val="2"/>
          <w:numId w:val="1"/>
        </w:numPr>
        <w:spacing w:line="280" w:lineRule="atLeast"/>
        <w:rPr>
          <w:lang w:eastAsia="en-US"/>
        </w:rPr>
      </w:pPr>
      <w:bookmarkStart w:id="81" w:name="_Ref196135071"/>
      <w:bookmarkStart w:id="82" w:name="_Ref198358270"/>
      <w:r w:rsidRPr="00FF479E">
        <w:rPr>
          <w:lang w:eastAsia="en-US"/>
        </w:rPr>
        <w:t xml:space="preserve">Umožňuje-li to povaha plnění </w:t>
      </w:r>
      <w:r w:rsidR="00902894" w:rsidRPr="00FF479E">
        <w:rPr>
          <w:lang w:eastAsia="en-US"/>
        </w:rPr>
        <w:t>Poskytovatel</w:t>
      </w:r>
      <w:r w:rsidRPr="00FF479E">
        <w:rPr>
          <w:lang w:eastAsia="en-US"/>
        </w:rPr>
        <w:t>e a nestanoví</w:t>
      </w:r>
      <w:r w:rsidRPr="00FF479E">
        <w:rPr>
          <w:lang w:eastAsia="en-US"/>
        </w:rPr>
        <w:noBreakHyphen/>
        <w:t xml:space="preserve">li tato Smlouva jinak, bude </w:t>
      </w:r>
      <w:r w:rsidRPr="00FF479E">
        <w:t xml:space="preserve">akceptace jednotlivých dílčích plnění </w:t>
      </w:r>
      <w:r w:rsidRPr="00FF479E">
        <w:rPr>
          <w:lang w:eastAsia="en-US"/>
        </w:rPr>
        <w:t>provedena v souladu s akceptační procedurou definovanou v tomto odst. </w:t>
      </w:r>
      <w:r w:rsidR="00301281">
        <w:rPr>
          <w:lang w:eastAsia="en-US"/>
        </w:rPr>
        <w:t>1</w:t>
      </w:r>
      <w:r w:rsidR="00443908">
        <w:rPr>
          <w:lang w:eastAsia="en-US"/>
        </w:rPr>
        <w:t>0</w:t>
      </w:r>
      <w:r w:rsidR="00301281">
        <w:rPr>
          <w:lang w:eastAsia="en-US"/>
        </w:rPr>
        <w:t>.3</w:t>
      </w:r>
      <w:r w:rsidRPr="00FF479E">
        <w:rPr>
          <w:lang w:eastAsia="en-US"/>
        </w:rPr>
        <w:t xml:space="preserve"> Smlouvy.</w:t>
      </w:r>
    </w:p>
    <w:p w14:paraId="3D96BAE1" w14:textId="445B9348" w:rsidR="005E6174" w:rsidRPr="00FF479E" w:rsidRDefault="005E6174" w:rsidP="00324574">
      <w:pPr>
        <w:pStyle w:val="RLTextlnkuslovan"/>
        <w:numPr>
          <w:ilvl w:val="2"/>
          <w:numId w:val="1"/>
        </w:numPr>
        <w:spacing w:line="280" w:lineRule="atLeast"/>
        <w:rPr>
          <w:lang w:eastAsia="en-US"/>
        </w:rPr>
      </w:pPr>
      <w:r w:rsidRPr="00FF479E">
        <w:rPr>
          <w:lang w:eastAsia="en-US"/>
        </w:rPr>
        <w:t>Předání a převzetí Objednatelem objednané</w:t>
      </w:r>
      <w:r w:rsidR="008E1141" w:rsidRPr="00FF479E">
        <w:rPr>
          <w:lang w:eastAsia="en-US"/>
        </w:rPr>
        <w:t>ho</w:t>
      </w:r>
      <w:r w:rsidRPr="00FF479E">
        <w:rPr>
          <w:lang w:eastAsia="en-US"/>
        </w:rPr>
        <w:t xml:space="preserve"> a </w:t>
      </w:r>
      <w:r w:rsidR="00902894" w:rsidRPr="00FF479E">
        <w:rPr>
          <w:lang w:eastAsia="en-US"/>
        </w:rPr>
        <w:t>Poskytovatel</w:t>
      </w:r>
      <w:r w:rsidRPr="00FF479E">
        <w:rPr>
          <w:lang w:eastAsia="en-US"/>
        </w:rPr>
        <w:t>em řádně provedené</w:t>
      </w:r>
      <w:r w:rsidR="00E7510E" w:rsidRPr="00FF479E">
        <w:rPr>
          <w:lang w:eastAsia="en-US"/>
        </w:rPr>
        <w:t xml:space="preserve">ho dílčího plnění </w:t>
      </w:r>
      <w:r w:rsidRPr="00FF479E">
        <w:t xml:space="preserve">bude probíhat postupně akceptací jednotlivých dílčích plnění, a to v termínech uvedených v této Smlouvě nebo </w:t>
      </w:r>
      <w:r w:rsidR="00D67676" w:rsidRPr="00FF479E">
        <w:t xml:space="preserve">stanovených </w:t>
      </w:r>
      <w:r w:rsidRPr="00FF479E">
        <w:t>v souladu s touto Smlouvou.</w:t>
      </w:r>
      <w:bookmarkEnd w:id="81"/>
      <w:bookmarkEnd w:id="82"/>
    </w:p>
    <w:p w14:paraId="3D96BAE2" w14:textId="042F923C" w:rsidR="005E6174" w:rsidRPr="00380DFB" w:rsidRDefault="005E6174" w:rsidP="00324574">
      <w:pPr>
        <w:pStyle w:val="RLTextlnkuslovan"/>
        <w:numPr>
          <w:ilvl w:val="2"/>
          <w:numId w:val="1"/>
        </w:numPr>
        <w:spacing w:line="280" w:lineRule="atLeast"/>
        <w:rPr>
          <w:lang w:eastAsia="en-US"/>
        </w:rPr>
      </w:pPr>
      <w:bookmarkStart w:id="83" w:name="_Ref212887975"/>
      <w:r w:rsidRPr="00FF479E">
        <w:rPr>
          <w:lang w:eastAsia="en-US"/>
        </w:rPr>
        <w:t>Akceptační procedura zahrnuje ověření řádného provedení jednotlivých dílčích plnění porovnáním jejich skutečných vlastností s jejich specifikací stanovenou touto Smlouvo</w:t>
      </w:r>
      <w:r w:rsidR="00F32530" w:rsidRPr="00FF479E">
        <w:rPr>
          <w:lang w:eastAsia="en-US"/>
        </w:rPr>
        <w:t>u, Zadáním změnového požadavku</w:t>
      </w:r>
      <w:r w:rsidR="00414EE2">
        <w:rPr>
          <w:lang w:eastAsia="en-US"/>
        </w:rPr>
        <w:t xml:space="preserve"> nebo</w:t>
      </w:r>
      <w:r w:rsidR="00AA7308">
        <w:rPr>
          <w:lang w:eastAsia="en-US"/>
        </w:rPr>
        <w:t xml:space="preserve"> </w:t>
      </w:r>
      <w:r w:rsidR="00A178BE" w:rsidRPr="00FF479E">
        <w:rPr>
          <w:lang w:eastAsia="en-US"/>
        </w:rPr>
        <w:t>A</w:t>
      </w:r>
      <w:r w:rsidR="006237AA" w:rsidRPr="00FF479E">
        <w:rPr>
          <w:lang w:eastAsia="en-US"/>
        </w:rPr>
        <w:t xml:space="preserve">nalýzou </w:t>
      </w:r>
      <w:r w:rsidR="00A178BE" w:rsidRPr="00FF479E">
        <w:rPr>
          <w:lang w:eastAsia="en-US"/>
        </w:rPr>
        <w:t>z</w:t>
      </w:r>
      <w:r w:rsidR="006237AA" w:rsidRPr="00FF479E">
        <w:rPr>
          <w:lang w:eastAsia="en-US"/>
        </w:rPr>
        <w:t>měnového požadavku</w:t>
      </w:r>
      <w:r w:rsidR="00386BAD" w:rsidRPr="00FF479E">
        <w:rPr>
          <w:lang w:eastAsia="en-US"/>
        </w:rPr>
        <w:t xml:space="preserve">; specifikací se </w:t>
      </w:r>
      <w:r w:rsidR="00386BAD" w:rsidRPr="00380DFB">
        <w:rPr>
          <w:lang w:eastAsia="en-US"/>
        </w:rPr>
        <w:t>rozumí i akceptační kritéria, jsou-li stanovena</w:t>
      </w:r>
      <w:r w:rsidRPr="00380DFB">
        <w:rPr>
          <w:lang w:eastAsia="en-US"/>
        </w:rPr>
        <w:t>.</w:t>
      </w:r>
      <w:bookmarkEnd w:id="83"/>
      <w:r w:rsidR="00B64079" w:rsidRPr="00380DFB">
        <w:rPr>
          <w:lang w:eastAsia="en-US"/>
        </w:rPr>
        <w:t xml:space="preserve"> Akceptační procedura zahrnuje také ověření, že dílčí plnění </w:t>
      </w:r>
      <w:r w:rsidR="00B64079" w:rsidRPr="00380DFB">
        <w:t xml:space="preserve">k danému dni </w:t>
      </w:r>
      <w:r w:rsidR="00B64079" w:rsidRPr="00380DFB">
        <w:rPr>
          <w:lang w:eastAsia="en-US"/>
        </w:rPr>
        <w:t xml:space="preserve">plně odpovídá </w:t>
      </w:r>
      <w:r w:rsidR="00B64079" w:rsidRPr="00380DFB">
        <w:t xml:space="preserve">platné legislativě a že nevyžaduje provedení jeho </w:t>
      </w:r>
      <w:r w:rsidR="00B64079" w:rsidRPr="00380DFB">
        <w:rPr>
          <w:lang w:eastAsia="en-US"/>
        </w:rPr>
        <w:t>údržby.</w:t>
      </w:r>
    </w:p>
    <w:p w14:paraId="3D96BAE3" w14:textId="6E7AF983" w:rsidR="005E6174" w:rsidRPr="00FF479E" w:rsidRDefault="005E6174" w:rsidP="00324574">
      <w:pPr>
        <w:pStyle w:val="RLTextlnkuslovan"/>
        <w:numPr>
          <w:ilvl w:val="2"/>
          <w:numId w:val="1"/>
        </w:numPr>
        <w:spacing w:line="280" w:lineRule="atLeast"/>
        <w:rPr>
          <w:lang w:eastAsia="en-US"/>
        </w:rPr>
      </w:pPr>
      <w:r w:rsidRPr="00380DFB">
        <w:rPr>
          <w:lang w:eastAsia="en-US"/>
        </w:rPr>
        <w:t>Akceptační procedura bude zahrnovat akceptační testy, které budou probíhat na základě specifikace akceptačních testů</w:t>
      </w:r>
      <w:r w:rsidR="001845D2" w:rsidRPr="00FF479E">
        <w:rPr>
          <w:lang w:eastAsia="en-US"/>
        </w:rPr>
        <w:t xml:space="preserve"> připravené </w:t>
      </w:r>
      <w:r w:rsidR="00902894" w:rsidRPr="00FF479E">
        <w:rPr>
          <w:lang w:eastAsia="en-US"/>
        </w:rPr>
        <w:t>Poskytovatel</w:t>
      </w:r>
      <w:r w:rsidR="001845D2" w:rsidRPr="00FF479E">
        <w:rPr>
          <w:lang w:eastAsia="en-US"/>
        </w:rPr>
        <w:t>em</w:t>
      </w:r>
      <w:r w:rsidRPr="00FF479E">
        <w:rPr>
          <w:lang w:eastAsia="en-US"/>
        </w:rPr>
        <w:t>. Nedohodnou-li se smluvní strany jinak, přípravu scénářů, příkladů a dat na</w:t>
      </w:r>
      <w:r w:rsidR="00B97DB1">
        <w:rPr>
          <w:lang w:eastAsia="en-US"/>
        </w:rPr>
        <w:t> </w:t>
      </w:r>
      <w:r w:rsidRPr="00FF479E">
        <w:rPr>
          <w:lang w:eastAsia="en-US"/>
        </w:rPr>
        <w:t xml:space="preserve">akceptační test zajistí </w:t>
      </w:r>
      <w:r w:rsidR="00902894" w:rsidRPr="00FF479E">
        <w:rPr>
          <w:lang w:eastAsia="en-US"/>
        </w:rPr>
        <w:t>Poskytovatel</w:t>
      </w:r>
      <w:r w:rsidRPr="00FF479E">
        <w:rPr>
          <w:lang w:eastAsia="en-US"/>
        </w:rPr>
        <w:t xml:space="preserve"> za </w:t>
      </w:r>
      <w:r w:rsidR="00386BAD" w:rsidRPr="00FF479E">
        <w:rPr>
          <w:lang w:eastAsia="en-US"/>
        </w:rPr>
        <w:t xml:space="preserve">přiměřené </w:t>
      </w:r>
      <w:r w:rsidRPr="00FF479E">
        <w:rPr>
          <w:lang w:eastAsia="en-US"/>
        </w:rPr>
        <w:t xml:space="preserve">součinnosti Objednatele, a to s ohledem na účel akceptační procedury dle odst. </w:t>
      </w:r>
      <w:r w:rsidR="00301281">
        <w:rPr>
          <w:lang w:eastAsia="en-US"/>
        </w:rPr>
        <w:t>1</w:t>
      </w:r>
      <w:r w:rsidR="00443908">
        <w:rPr>
          <w:lang w:eastAsia="en-US"/>
        </w:rPr>
        <w:t>0</w:t>
      </w:r>
      <w:r w:rsidR="00301281">
        <w:rPr>
          <w:lang w:eastAsia="en-US"/>
        </w:rPr>
        <w:t>.3.3</w:t>
      </w:r>
      <w:r w:rsidRPr="00FF479E">
        <w:rPr>
          <w:lang w:eastAsia="en-US"/>
        </w:rPr>
        <w:t>.</w:t>
      </w:r>
      <w:r w:rsidR="001845D2" w:rsidRPr="00FF479E">
        <w:rPr>
          <w:lang w:eastAsia="en-US"/>
        </w:rPr>
        <w:t xml:space="preserve"> Objednatel má právo vyjadřovat se a požadovat zapracování svých odůvodněných připomínek ke specifikaci akceptačních testů a dalším parametrům testování.</w:t>
      </w:r>
    </w:p>
    <w:p w14:paraId="3D96BAE4" w14:textId="2AE916FA" w:rsidR="005E6174" w:rsidRPr="00FF479E" w:rsidRDefault="00902894" w:rsidP="00324574">
      <w:pPr>
        <w:pStyle w:val="RLTextlnkuslovan"/>
        <w:numPr>
          <w:ilvl w:val="2"/>
          <w:numId w:val="1"/>
        </w:numPr>
        <w:spacing w:line="280" w:lineRule="atLeast"/>
        <w:rPr>
          <w:lang w:eastAsia="en-US"/>
        </w:rPr>
      </w:pPr>
      <w:bookmarkStart w:id="84" w:name="_Ref195929845"/>
      <w:r w:rsidRPr="00FF479E">
        <w:rPr>
          <w:lang w:eastAsia="en-US"/>
        </w:rPr>
        <w:t>Poskytovatel</w:t>
      </w:r>
      <w:r w:rsidR="005E6174" w:rsidRPr="00FF479E">
        <w:rPr>
          <w:lang w:eastAsia="en-US"/>
        </w:rPr>
        <w:t xml:space="preserve"> </w:t>
      </w:r>
      <w:r w:rsidR="00092A44" w:rsidRPr="00FF479E">
        <w:rPr>
          <w:lang w:eastAsia="en-US"/>
        </w:rPr>
        <w:t xml:space="preserve">písemně </w:t>
      </w:r>
      <w:r w:rsidR="005E6174" w:rsidRPr="00FF479E">
        <w:rPr>
          <w:lang w:eastAsia="en-US"/>
        </w:rPr>
        <w:t>vyzve Objednatele k účasti na akceptační proceduře</w:t>
      </w:r>
      <w:r w:rsidR="001F6034" w:rsidRPr="00FF479E">
        <w:rPr>
          <w:lang w:eastAsia="en-US"/>
        </w:rPr>
        <w:t xml:space="preserve"> a</w:t>
      </w:r>
      <w:r w:rsidR="00BE06F1">
        <w:rPr>
          <w:lang w:eastAsia="en-US"/>
        </w:rPr>
        <w:t> </w:t>
      </w:r>
      <w:r w:rsidR="001F6034" w:rsidRPr="00FF479E">
        <w:rPr>
          <w:lang w:eastAsia="en-US"/>
        </w:rPr>
        <w:t>tuto písemnou výzvu doručí Objednateli</w:t>
      </w:r>
      <w:r w:rsidR="005E6174" w:rsidRPr="00FF479E">
        <w:rPr>
          <w:lang w:eastAsia="en-US"/>
        </w:rPr>
        <w:t xml:space="preserve"> nejméně </w:t>
      </w:r>
      <w:r w:rsidR="001A3883" w:rsidRPr="00FF479E">
        <w:rPr>
          <w:lang w:eastAsia="en-US"/>
        </w:rPr>
        <w:t xml:space="preserve">5 </w:t>
      </w:r>
      <w:r w:rsidR="005E6174" w:rsidRPr="00FF479E">
        <w:rPr>
          <w:lang w:eastAsia="en-US"/>
        </w:rPr>
        <w:t>pracovní</w:t>
      </w:r>
      <w:r w:rsidR="001A3883" w:rsidRPr="00FF479E">
        <w:rPr>
          <w:lang w:eastAsia="en-US"/>
        </w:rPr>
        <w:t>ch</w:t>
      </w:r>
      <w:r w:rsidR="005E6174" w:rsidRPr="00FF479E">
        <w:rPr>
          <w:lang w:eastAsia="en-US"/>
        </w:rPr>
        <w:t xml:space="preserve"> dn</w:t>
      </w:r>
      <w:r w:rsidR="001A3883" w:rsidRPr="00FF479E">
        <w:rPr>
          <w:lang w:eastAsia="en-US"/>
        </w:rPr>
        <w:t>ů</w:t>
      </w:r>
      <w:r w:rsidR="005E6174" w:rsidRPr="00FF479E">
        <w:rPr>
          <w:lang w:eastAsia="en-US"/>
        </w:rPr>
        <w:t xml:space="preserve"> před zahájením</w:t>
      </w:r>
      <w:r w:rsidR="001C27CD" w:rsidRPr="00FF479E">
        <w:rPr>
          <w:lang w:eastAsia="en-US"/>
        </w:rPr>
        <w:t xml:space="preserve"> akceptační procedury</w:t>
      </w:r>
      <w:r w:rsidR="005E6174" w:rsidRPr="00FF479E">
        <w:rPr>
          <w:lang w:eastAsia="en-US"/>
        </w:rPr>
        <w:t>. Pokud se Objednatel nedostaví v</w:t>
      </w:r>
      <w:r w:rsidR="00386BAD" w:rsidRPr="00FF479E">
        <w:rPr>
          <w:lang w:eastAsia="en-US"/>
        </w:rPr>
        <w:t> </w:t>
      </w:r>
      <w:r w:rsidR="005E6174" w:rsidRPr="00FF479E">
        <w:rPr>
          <w:lang w:eastAsia="en-US"/>
        </w:rPr>
        <w:t xml:space="preserve">termínu určeném pro provedení akceptačních testů, přestože byl </w:t>
      </w:r>
      <w:r w:rsidRPr="00FF479E">
        <w:rPr>
          <w:lang w:eastAsia="en-US"/>
        </w:rPr>
        <w:t>Poskytovatel</w:t>
      </w:r>
      <w:r w:rsidR="005E6174" w:rsidRPr="00FF479E">
        <w:rPr>
          <w:lang w:eastAsia="en-US"/>
        </w:rPr>
        <w:t xml:space="preserve">em k účasti řádně vyzván, je </w:t>
      </w:r>
      <w:r w:rsidRPr="00FF479E">
        <w:rPr>
          <w:lang w:eastAsia="en-US"/>
        </w:rPr>
        <w:t>Poskytovatel</w:t>
      </w:r>
      <w:r w:rsidR="005E6174" w:rsidRPr="00FF479E">
        <w:rPr>
          <w:lang w:eastAsia="en-US"/>
        </w:rPr>
        <w:t xml:space="preserve"> oprávněn provést příslušné akceptační testy bez jeho přítomnosti. O průběhu akceptačních testů vyhotoví </w:t>
      </w:r>
      <w:r w:rsidRPr="00FF479E">
        <w:rPr>
          <w:lang w:eastAsia="en-US"/>
        </w:rPr>
        <w:t>Poskytovatel</w:t>
      </w:r>
      <w:r w:rsidR="005E6174" w:rsidRPr="00FF479E">
        <w:rPr>
          <w:lang w:eastAsia="en-US"/>
        </w:rPr>
        <w:t xml:space="preserve"> písemný záznam, v němž zejména uvede, zda testy prokázaly chyby. Objednateli budou poskytnuty </w:t>
      </w:r>
      <w:r w:rsidR="00092A44" w:rsidRPr="00FF479E">
        <w:rPr>
          <w:lang w:eastAsia="en-US"/>
        </w:rPr>
        <w:t>originály</w:t>
      </w:r>
      <w:r w:rsidR="005E6174" w:rsidRPr="00FF479E">
        <w:rPr>
          <w:lang w:eastAsia="en-US"/>
        </w:rPr>
        <w:t xml:space="preserve"> veškerých dokumentů vypracovaných v souvislosti s provedením akceptačních testů.</w:t>
      </w:r>
      <w:bookmarkEnd w:id="84"/>
    </w:p>
    <w:p w14:paraId="3D96BAE5" w14:textId="5506967B" w:rsidR="005E6174" w:rsidRPr="00164C3B" w:rsidRDefault="005E6174" w:rsidP="00324574">
      <w:pPr>
        <w:pStyle w:val="RLTextlnkuslovan"/>
        <w:numPr>
          <w:ilvl w:val="2"/>
          <w:numId w:val="1"/>
        </w:numPr>
        <w:spacing w:line="280" w:lineRule="atLeast"/>
        <w:rPr>
          <w:lang w:eastAsia="en-US"/>
        </w:rPr>
      </w:pPr>
      <w:bookmarkStart w:id="85" w:name="_Ref195949411"/>
      <w:bookmarkStart w:id="86" w:name="_Ref195956270"/>
      <w:bookmarkStart w:id="87" w:name="_Ref311706832"/>
      <w:r w:rsidRPr="00164C3B">
        <w:rPr>
          <w:lang w:eastAsia="en-US"/>
        </w:rPr>
        <w:t xml:space="preserve">Jestliže jednotlivé dílčí plnění splní akceptační kritéria akceptačních testů, </w:t>
      </w:r>
      <w:r w:rsidR="00902894" w:rsidRPr="00164C3B">
        <w:rPr>
          <w:lang w:eastAsia="en-US"/>
        </w:rPr>
        <w:t>Poskytovatel</w:t>
      </w:r>
      <w:r w:rsidRPr="00164C3B">
        <w:rPr>
          <w:lang w:eastAsia="en-US"/>
        </w:rPr>
        <w:t xml:space="preserve"> se zavazuje nejpozději v</w:t>
      </w:r>
      <w:r w:rsidR="00E7510E" w:rsidRPr="00164C3B">
        <w:rPr>
          <w:lang w:eastAsia="en-US"/>
        </w:rPr>
        <w:t xml:space="preserve"> pracovní </w:t>
      </w:r>
      <w:r w:rsidRPr="00164C3B">
        <w:rPr>
          <w:lang w:eastAsia="en-US"/>
        </w:rPr>
        <w:t xml:space="preserve">den následující po ukončení akceptačních testů umožnit Objednateli toto dílčí plnění převzít a Objednatel </w:t>
      </w:r>
      <w:r w:rsidRPr="00164C3B">
        <w:rPr>
          <w:lang w:eastAsia="en-US"/>
        </w:rPr>
        <w:lastRenderedPageBreak/>
        <w:t>se zavazuje k jeho převzetí</w:t>
      </w:r>
      <w:r w:rsidR="00E7510E" w:rsidRPr="00164C3B">
        <w:rPr>
          <w:lang w:eastAsia="en-US"/>
        </w:rPr>
        <w:t xml:space="preserve"> nejpozději do </w:t>
      </w:r>
      <w:r w:rsidR="00B53518" w:rsidRPr="00164C3B">
        <w:rPr>
          <w:lang w:eastAsia="en-US"/>
        </w:rPr>
        <w:t>10</w:t>
      </w:r>
      <w:r w:rsidR="00E7510E" w:rsidRPr="00164C3B">
        <w:rPr>
          <w:lang w:eastAsia="en-US"/>
        </w:rPr>
        <w:t xml:space="preserve"> pracovních dnů</w:t>
      </w:r>
      <w:r w:rsidRPr="00164C3B">
        <w:rPr>
          <w:lang w:eastAsia="en-US"/>
        </w:rPr>
        <w:t xml:space="preserve">. Smluvní strany se zavazují o tomto převzetí sepsat </w:t>
      </w:r>
      <w:r w:rsidR="00164C3B">
        <w:rPr>
          <w:lang w:eastAsia="en-US"/>
        </w:rPr>
        <w:t>akceptační</w:t>
      </w:r>
      <w:r w:rsidR="00386BAD" w:rsidRPr="00164C3B">
        <w:rPr>
          <w:lang w:eastAsia="en-US"/>
        </w:rPr>
        <w:t xml:space="preserve"> </w:t>
      </w:r>
      <w:r w:rsidRPr="00164C3B">
        <w:rPr>
          <w:lang w:eastAsia="en-US"/>
        </w:rPr>
        <w:t>protokol</w:t>
      </w:r>
      <w:bookmarkEnd w:id="85"/>
      <w:bookmarkEnd w:id="86"/>
      <w:r w:rsidRPr="00164C3B">
        <w:rPr>
          <w:lang w:eastAsia="en-US"/>
        </w:rPr>
        <w:t>.</w:t>
      </w:r>
      <w:bookmarkEnd w:id="87"/>
    </w:p>
    <w:p w14:paraId="3D96BAE6" w14:textId="4EEE6EF1" w:rsidR="00386BAD" w:rsidRPr="00FF479E" w:rsidRDefault="00386BAD" w:rsidP="00324574">
      <w:pPr>
        <w:pStyle w:val="RLTextlnkuslovan"/>
        <w:numPr>
          <w:ilvl w:val="2"/>
          <w:numId w:val="1"/>
        </w:numPr>
        <w:spacing w:line="280" w:lineRule="atLeast"/>
        <w:rPr>
          <w:lang w:eastAsia="en-US"/>
        </w:rPr>
      </w:pPr>
      <w:r w:rsidRPr="00FF479E">
        <w:rPr>
          <w:lang w:eastAsia="en-US"/>
        </w:rPr>
        <w:t xml:space="preserve">Nestanoví-li specifikace akceptačních testů jinak, má se za to, že dílčí plnění splňuje stanovená akceptační </w:t>
      </w:r>
      <w:r w:rsidR="00C8494F" w:rsidRPr="00FF479E">
        <w:rPr>
          <w:lang w:eastAsia="en-US"/>
        </w:rPr>
        <w:t>kritéria</w:t>
      </w:r>
      <w:r w:rsidRPr="00FF479E">
        <w:rPr>
          <w:lang w:eastAsia="en-US"/>
        </w:rPr>
        <w:t xml:space="preserve"> za předpokladu, že toto plnění nemá žádnou vadu kategorie A nebo B a současně nemá více než tři vady kategorie C </w:t>
      </w:r>
      <w:r w:rsidR="00D06B51" w:rsidRPr="00FF479E">
        <w:rPr>
          <w:lang w:eastAsia="en-US"/>
        </w:rPr>
        <w:t xml:space="preserve">ve </w:t>
      </w:r>
      <w:r w:rsidR="00D06B51" w:rsidRPr="008A0B65">
        <w:rPr>
          <w:lang w:eastAsia="en-US"/>
        </w:rPr>
        <w:t>smyslu</w:t>
      </w:r>
      <w:r w:rsidRPr="008A0B65">
        <w:rPr>
          <w:lang w:eastAsia="en-US"/>
        </w:rPr>
        <w:t xml:space="preserve"> </w:t>
      </w:r>
      <w:r w:rsidR="008A0B65" w:rsidRPr="008A0B65">
        <w:rPr>
          <w:lang w:eastAsia="en-US"/>
        </w:rPr>
        <w:t>Přílohy č. 1</w:t>
      </w:r>
      <w:r w:rsidR="00AA6997" w:rsidRPr="008A0B65">
        <w:rPr>
          <w:lang w:eastAsia="en-US"/>
        </w:rPr>
        <w:t xml:space="preserve"> </w:t>
      </w:r>
      <w:r w:rsidR="00BA6A90" w:rsidRPr="008A0B65">
        <w:rPr>
          <w:lang w:eastAsia="en-US"/>
        </w:rPr>
        <w:t xml:space="preserve">této </w:t>
      </w:r>
      <w:r w:rsidR="00D06B51" w:rsidRPr="008A0B65">
        <w:rPr>
          <w:lang w:eastAsia="en-US"/>
        </w:rPr>
        <w:t>Smlouv</w:t>
      </w:r>
      <w:r w:rsidR="00D3261D" w:rsidRPr="008A0B65">
        <w:rPr>
          <w:lang w:eastAsia="en-US"/>
        </w:rPr>
        <w:t>y</w:t>
      </w:r>
      <w:r w:rsidR="00D06B51" w:rsidRPr="008A0B65">
        <w:rPr>
          <w:lang w:eastAsia="en-US"/>
        </w:rPr>
        <w:t>.</w:t>
      </w:r>
      <w:r w:rsidR="009F1C8B" w:rsidRPr="00FF479E">
        <w:rPr>
          <w:lang w:eastAsia="en-US"/>
        </w:rPr>
        <w:t xml:space="preserve"> Objednatel je oprávněn dílčí plnění převzít i v případech, kdy počet a/nebo druh vad překračuje maximální počet stanovený pro splnění akceptačních kritérií.</w:t>
      </w:r>
    </w:p>
    <w:p w14:paraId="3D96BAE7" w14:textId="1D5402AD" w:rsidR="00386BAD" w:rsidRPr="00FF479E" w:rsidRDefault="005E6174" w:rsidP="00324574">
      <w:pPr>
        <w:pStyle w:val="RLTextlnkuslovan"/>
        <w:numPr>
          <w:ilvl w:val="2"/>
          <w:numId w:val="1"/>
        </w:numPr>
        <w:spacing w:line="280" w:lineRule="atLeast"/>
        <w:rPr>
          <w:lang w:eastAsia="en-US"/>
        </w:rPr>
      </w:pPr>
      <w:bookmarkStart w:id="88" w:name="_Ref398630424"/>
      <w:bookmarkStart w:id="89" w:name="_Ref311706864"/>
      <w:r w:rsidRPr="00FF479E">
        <w:rPr>
          <w:lang w:eastAsia="en-US"/>
        </w:rPr>
        <w:t xml:space="preserve">Pokud kterékoliv z jednotlivých dílčích plnění nesplňuje stanovená akceptační kritéria </w:t>
      </w:r>
      <w:r w:rsidR="009F1C8B" w:rsidRPr="00FF479E">
        <w:rPr>
          <w:lang w:eastAsia="en-US"/>
        </w:rPr>
        <w:t>nebo je splňuje s vadami, které jsou přípustné</w:t>
      </w:r>
      <w:r w:rsidRPr="00FF479E">
        <w:rPr>
          <w:lang w:eastAsia="en-US"/>
        </w:rPr>
        <w:t xml:space="preserve">, </w:t>
      </w:r>
      <w:r w:rsidR="0010716A" w:rsidRPr="00FF479E">
        <w:rPr>
          <w:lang w:eastAsia="en-US"/>
        </w:rPr>
        <w:t xml:space="preserve">sdělí </w:t>
      </w:r>
      <w:r w:rsidRPr="00FF479E">
        <w:rPr>
          <w:lang w:eastAsia="en-US"/>
        </w:rPr>
        <w:t xml:space="preserve">Objednatel své připomínky písemně </w:t>
      </w:r>
      <w:r w:rsidR="00902894" w:rsidRPr="00FF479E">
        <w:rPr>
          <w:lang w:eastAsia="en-US"/>
        </w:rPr>
        <w:t>Poskytovatel</w:t>
      </w:r>
      <w:r w:rsidRPr="00FF479E">
        <w:rPr>
          <w:lang w:eastAsia="en-US"/>
        </w:rPr>
        <w:t>i</w:t>
      </w:r>
      <w:r w:rsidR="0010716A" w:rsidRPr="00FF479E">
        <w:rPr>
          <w:lang w:eastAsia="en-US"/>
        </w:rPr>
        <w:t>; p</w:t>
      </w:r>
      <w:r w:rsidR="009F1C8B" w:rsidRPr="00FF479E">
        <w:rPr>
          <w:lang w:eastAsia="en-US"/>
        </w:rPr>
        <w:t xml:space="preserve">okud Objednatel </w:t>
      </w:r>
      <w:r w:rsidR="0010716A" w:rsidRPr="00FF479E">
        <w:rPr>
          <w:lang w:eastAsia="en-US"/>
        </w:rPr>
        <w:t xml:space="preserve">takové </w:t>
      </w:r>
      <w:r w:rsidR="009F1C8B" w:rsidRPr="00FF479E">
        <w:rPr>
          <w:lang w:eastAsia="en-US"/>
        </w:rPr>
        <w:t xml:space="preserve">dílčí plnění </w:t>
      </w:r>
      <w:r w:rsidR="0010716A" w:rsidRPr="00FF479E">
        <w:rPr>
          <w:lang w:eastAsia="en-US"/>
        </w:rPr>
        <w:t>současně akceptuje</w:t>
      </w:r>
      <w:r w:rsidR="009F1C8B" w:rsidRPr="00FF479E">
        <w:rPr>
          <w:lang w:eastAsia="en-US"/>
        </w:rPr>
        <w:t xml:space="preserve">, uvede </w:t>
      </w:r>
      <w:r w:rsidR="0010716A" w:rsidRPr="00FF479E">
        <w:rPr>
          <w:lang w:eastAsia="en-US"/>
        </w:rPr>
        <w:t>své připomínky</w:t>
      </w:r>
      <w:r w:rsidR="009F1C8B" w:rsidRPr="00FF479E">
        <w:rPr>
          <w:lang w:eastAsia="en-US"/>
        </w:rPr>
        <w:t xml:space="preserve"> v předávacím protokolu. Nesdělení připomínek nebo neoznámení některé vady při akceptaci nemá vliv na</w:t>
      </w:r>
      <w:r w:rsidR="006F02CA">
        <w:rPr>
          <w:lang w:eastAsia="en-US"/>
        </w:rPr>
        <w:t> </w:t>
      </w:r>
      <w:r w:rsidR="009F1C8B" w:rsidRPr="00FF479E">
        <w:rPr>
          <w:lang w:eastAsia="en-US"/>
        </w:rPr>
        <w:t xml:space="preserve">povinnost </w:t>
      </w:r>
      <w:r w:rsidR="00902894" w:rsidRPr="00FF479E">
        <w:rPr>
          <w:lang w:eastAsia="en-US"/>
        </w:rPr>
        <w:t>Poskytovatel</w:t>
      </w:r>
      <w:r w:rsidR="009F1C8B" w:rsidRPr="00FF479E">
        <w:rPr>
          <w:lang w:eastAsia="en-US"/>
        </w:rPr>
        <w:t>e tuto vadu odstranit, pokud o n</w:t>
      </w:r>
      <w:r w:rsidR="0010716A" w:rsidRPr="00FF479E">
        <w:rPr>
          <w:lang w:eastAsia="en-US"/>
        </w:rPr>
        <w:t>í</w:t>
      </w:r>
      <w:r w:rsidR="009F1C8B" w:rsidRPr="00FF479E">
        <w:rPr>
          <w:lang w:eastAsia="en-US"/>
        </w:rPr>
        <w:t xml:space="preserve"> ví, dodatečně </w:t>
      </w:r>
      <w:r w:rsidR="00696D82" w:rsidRPr="00FF479E">
        <w:rPr>
          <w:lang w:eastAsia="en-US"/>
        </w:rPr>
        <w:t xml:space="preserve">ji </w:t>
      </w:r>
      <w:r w:rsidR="009F1C8B" w:rsidRPr="00FF479E">
        <w:rPr>
          <w:lang w:eastAsia="en-US"/>
        </w:rPr>
        <w:t>zjistí či mu bude dodatečně oznámena.</w:t>
      </w:r>
      <w:bookmarkEnd w:id="88"/>
    </w:p>
    <w:bookmarkEnd w:id="89"/>
    <w:p w14:paraId="3D96BAE8" w14:textId="60027D1C" w:rsidR="00637542" w:rsidRPr="00164C3B" w:rsidRDefault="00902894" w:rsidP="00324574">
      <w:pPr>
        <w:pStyle w:val="RLTextlnkuslovan"/>
        <w:numPr>
          <w:ilvl w:val="2"/>
          <w:numId w:val="1"/>
        </w:numPr>
        <w:spacing w:line="280" w:lineRule="atLeast"/>
        <w:rPr>
          <w:lang w:eastAsia="en-US"/>
        </w:rPr>
      </w:pPr>
      <w:r w:rsidRPr="00164C3B">
        <w:rPr>
          <w:lang w:eastAsia="en-US"/>
        </w:rPr>
        <w:t>Poskytovatel</w:t>
      </w:r>
      <w:r w:rsidR="005E6174" w:rsidRPr="00164C3B">
        <w:rPr>
          <w:lang w:eastAsia="en-US"/>
        </w:rPr>
        <w:t xml:space="preserve"> je povinen </w:t>
      </w:r>
      <w:r w:rsidR="00386BAD" w:rsidRPr="00164C3B">
        <w:rPr>
          <w:lang w:eastAsia="en-US"/>
        </w:rPr>
        <w:t xml:space="preserve">vypořádat </w:t>
      </w:r>
      <w:r w:rsidR="005E6174" w:rsidRPr="00164C3B">
        <w:rPr>
          <w:lang w:eastAsia="en-US"/>
        </w:rPr>
        <w:t xml:space="preserve">připomínky </w:t>
      </w:r>
      <w:r w:rsidR="00386BAD" w:rsidRPr="00164C3B">
        <w:rPr>
          <w:lang w:eastAsia="en-US"/>
        </w:rPr>
        <w:t xml:space="preserve">Objednatele </w:t>
      </w:r>
      <w:r w:rsidR="005E6174" w:rsidRPr="00164C3B">
        <w:rPr>
          <w:lang w:eastAsia="en-US"/>
        </w:rPr>
        <w:t>bez zbytečného odkladu a neprodleně předložit příslušné dílčí plnění k</w:t>
      </w:r>
      <w:r w:rsidR="00386BAD" w:rsidRPr="00164C3B">
        <w:rPr>
          <w:lang w:eastAsia="en-US"/>
        </w:rPr>
        <w:t xml:space="preserve"> opakované </w:t>
      </w:r>
      <w:r w:rsidR="005E6174" w:rsidRPr="00164C3B">
        <w:rPr>
          <w:lang w:eastAsia="en-US"/>
        </w:rPr>
        <w:t>akceptaci dle této Smlouvy, za přiměřeného použití ostatních ustanovení tohoto čl</w:t>
      </w:r>
      <w:r w:rsidR="00D06B51" w:rsidRPr="00164C3B">
        <w:rPr>
          <w:lang w:eastAsia="en-US"/>
        </w:rPr>
        <w:t>.</w:t>
      </w:r>
      <w:r w:rsidR="005E6174" w:rsidRPr="00164C3B">
        <w:rPr>
          <w:lang w:eastAsia="en-US"/>
        </w:rPr>
        <w:t xml:space="preserve"> </w:t>
      </w:r>
      <w:r w:rsidR="006F02CA" w:rsidRPr="00164C3B">
        <w:rPr>
          <w:lang w:eastAsia="en-US"/>
        </w:rPr>
        <w:t>1</w:t>
      </w:r>
      <w:r w:rsidR="00443908" w:rsidRPr="00164C3B">
        <w:rPr>
          <w:lang w:eastAsia="en-US"/>
        </w:rPr>
        <w:t>0</w:t>
      </w:r>
      <w:r w:rsidR="006F02CA" w:rsidRPr="00164C3B">
        <w:rPr>
          <w:lang w:eastAsia="en-US"/>
        </w:rPr>
        <w:t xml:space="preserve"> </w:t>
      </w:r>
      <w:r w:rsidR="005E6174" w:rsidRPr="00164C3B">
        <w:rPr>
          <w:lang w:eastAsia="en-US"/>
        </w:rPr>
        <w:t xml:space="preserve">Smlouvy. Akceptační procedura, včetně procesu testování a případných následných oprav, se bude opakovat, dokud příslušné dílčí plnění nesplní akceptační kritéria pro příslušný akceptační test. </w:t>
      </w:r>
      <w:r w:rsidR="0010716A" w:rsidRPr="00164C3B">
        <w:rPr>
          <w:lang w:eastAsia="en-US"/>
        </w:rPr>
        <w:t>V případě, že se jedná o</w:t>
      </w:r>
      <w:r w:rsidR="0018791C" w:rsidRPr="00164C3B">
        <w:rPr>
          <w:lang w:eastAsia="en-US"/>
        </w:rPr>
        <w:t> </w:t>
      </w:r>
      <w:r w:rsidR="0010716A" w:rsidRPr="00164C3B">
        <w:rPr>
          <w:lang w:eastAsia="en-US"/>
        </w:rPr>
        <w:t xml:space="preserve">vypořádání připomínek k dílčímu plnění, které již bylo akceptováno, namísto </w:t>
      </w:r>
      <w:r w:rsidR="00164C3B">
        <w:rPr>
          <w:lang w:eastAsia="en-US"/>
        </w:rPr>
        <w:t>akceptačního</w:t>
      </w:r>
      <w:r w:rsidR="0010716A" w:rsidRPr="00164C3B">
        <w:rPr>
          <w:lang w:eastAsia="en-US"/>
        </w:rPr>
        <w:t xml:space="preserve"> protokolu strany potvrdí písemně, že připomínky byly vypořádány.</w:t>
      </w:r>
    </w:p>
    <w:p w14:paraId="3D96BAE9" w14:textId="2245272A" w:rsidR="005E6174" w:rsidRPr="00FF479E" w:rsidRDefault="005E6174" w:rsidP="00324574">
      <w:pPr>
        <w:pStyle w:val="RLTextlnkuslovan"/>
        <w:numPr>
          <w:ilvl w:val="2"/>
          <w:numId w:val="1"/>
        </w:numPr>
        <w:spacing w:line="280" w:lineRule="atLeast"/>
        <w:rPr>
          <w:lang w:eastAsia="en-US"/>
        </w:rPr>
      </w:pPr>
      <w:r w:rsidRPr="00FF479E">
        <w:rPr>
          <w:lang w:eastAsia="en-US"/>
        </w:rPr>
        <w:t>Dohodnuté termíny pro akceptaci dílčího plnění nejsou dotče</w:t>
      </w:r>
      <w:r w:rsidR="00637542" w:rsidRPr="00FF479E">
        <w:rPr>
          <w:lang w:eastAsia="en-US"/>
        </w:rPr>
        <w:t>ny trváním akceptační procedury</w:t>
      </w:r>
      <w:r w:rsidR="000C5158" w:rsidRPr="00FF479E">
        <w:rPr>
          <w:lang w:eastAsia="en-US"/>
        </w:rPr>
        <w:t xml:space="preserve"> ani jakýmkoli jejím prodloužením z důvodu vad bránících akceptaci</w:t>
      </w:r>
      <w:r w:rsidRPr="00FF479E">
        <w:rPr>
          <w:lang w:eastAsia="en-US"/>
        </w:rPr>
        <w:t>.</w:t>
      </w:r>
      <w:r w:rsidR="000836F4">
        <w:rPr>
          <w:lang w:eastAsia="en-US"/>
        </w:rPr>
        <w:t xml:space="preserve"> </w:t>
      </w:r>
    </w:p>
    <w:p w14:paraId="3D96BAEA" w14:textId="74A3CDFA" w:rsidR="00386BAD" w:rsidRPr="00FF479E" w:rsidRDefault="00902894" w:rsidP="00324574">
      <w:pPr>
        <w:pStyle w:val="RLTextlnkuslovan"/>
        <w:numPr>
          <w:ilvl w:val="2"/>
          <w:numId w:val="1"/>
        </w:numPr>
        <w:spacing w:line="280" w:lineRule="atLeast"/>
        <w:rPr>
          <w:lang w:eastAsia="en-US"/>
        </w:rPr>
      </w:pPr>
      <w:bookmarkStart w:id="90" w:name="_Ref212690693"/>
      <w:r w:rsidRPr="00FF479E">
        <w:rPr>
          <w:lang w:eastAsia="en-US"/>
        </w:rPr>
        <w:t>Poskytovatel</w:t>
      </w:r>
      <w:r w:rsidR="00386BAD" w:rsidRPr="00FF479E">
        <w:rPr>
          <w:lang w:eastAsia="en-US"/>
        </w:rPr>
        <w:t xml:space="preserve"> </w:t>
      </w:r>
      <w:r w:rsidR="008B6423">
        <w:rPr>
          <w:lang w:eastAsia="en-US"/>
        </w:rPr>
        <w:t xml:space="preserve">je </w:t>
      </w:r>
      <w:r w:rsidR="00386BAD" w:rsidRPr="00FF479E">
        <w:rPr>
          <w:lang w:eastAsia="en-US"/>
        </w:rPr>
        <w:t xml:space="preserve">povinen předat Objednateli </w:t>
      </w:r>
      <w:r w:rsidR="00E30F1C">
        <w:rPr>
          <w:lang w:eastAsia="en-US"/>
        </w:rPr>
        <w:t>Dokumentaci</w:t>
      </w:r>
      <w:r w:rsidR="00386BAD" w:rsidRPr="00FF479E">
        <w:rPr>
          <w:lang w:eastAsia="en-US"/>
        </w:rPr>
        <w:t xml:space="preserve"> </w:t>
      </w:r>
      <w:r w:rsidR="00A52597" w:rsidRPr="00FF479E">
        <w:rPr>
          <w:lang w:eastAsia="en-US"/>
        </w:rPr>
        <w:t>k</w:t>
      </w:r>
      <w:r w:rsidR="000C5158" w:rsidRPr="00FF479E">
        <w:rPr>
          <w:lang w:eastAsia="en-US"/>
        </w:rPr>
        <w:t xml:space="preserve"> d</w:t>
      </w:r>
      <w:r w:rsidR="00386BAD" w:rsidRPr="00FF479E">
        <w:rPr>
          <w:lang w:eastAsia="en-US"/>
        </w:rPr>
        <w:t>íl</w:t>
      </w:r>
      <w:r w:rsidR="000C5158" w:rsidRPr="00FF479E">
        <w:rPr>
          <w:lang w:eastAsia="en-US"/>
        </w:rPr>
        <w:t>čímu</w:t>
      </w:r>
      <w:r w:rsidR="00D06B51" w:rsidRPr="00FF479E">
        <w:rPr>
          <w:lang w:eastAsia="en-US"/>
        </w:rPr>
        <w:t xml:space="preserve"> </w:t>
      </w:r>
      <w:r w:rsidR="000C5158" w:rsidRPr="00FF479E">
        <w:rPr>
          <w:lang w:eastAsia="en-US"/>
        </w:rPr>
        <w:t xml:space="preserve">plnění </w:t>
      </w:r>
      <w:r w:rsidR="00D06B51" w:rsidRPr="00FF479E">
        <w:rPr>
          <w:lang w:eastAsia="en-US"/>
        </w:rPr>
        <w:t>a</w:t>
      </w:r>
      <w:r w:rsidR="00481987">
        <w:rPr>
          <w:lang w:eastAsia="en-US"/>
        </w:rPr>
        <w:t> </w:t>
      </w:r>
      <w:r w:rsidR="00D06B51" w:rsidRPr="00FF479E">
        <w:rPr>
          <w:lang w:eastAsia="en-US"/>
        </w:rPr>
        <w:t xml:space="preserve">případné zdrojové </w:t>
      </w:r>
      <w:r w:rsidR="00D06B51" w:rsidRPr="009154BA">
        <w:rPr>
          <w:lang w:eastAsia="en-US"/>
        </w:rPr>
        <w:t xml:space="preserve">kódy dle čl. </w:t>
      </w:r>
      <w:r w:rsidR="00443908" w:rsidRPr="009154BA">
        <w:rPr>
          <w:lang w:eastAsia="en-US"/>
        </w:rPr>
        <w:t xml:space="preserve">13 </w:t>
      </w:r>
      <w:r w:rsidR="008B6423" w:rsidRPr="009154BA">
        <w:rPr>
          <w:lang w:eastAsia="en-US"/>
        </w:rPr>
        <w:t>této Smlouvy v podobě a termínech dle Přílohy č. 1 této Smlouvy.</w:t>
      </w:r>
    </w:p>
    <w:p w14:paraId="05B4DD51" w14:textId="512B6842" w:rsidR="009F7E14" w:rsidRPr="00FF479E" w:rsidRDefault="009F7E14" w:rsidP="00324574">
      <w:pPr>
        <w:pStyle w:val="RLTextlnkuslovan"/>
        <w:spacing w:line="280" w:lineRule="atLeast"/>
        <w:rPr>
          <w:lang w:eastAsia="en-US"/>
        </w:rPr>
      </w:pPr>
      <w:r w:rsidRPr="00FF479E">
        <w:rPr>
          <w:lang w:eastAsia="en-US"/>
        </w:rPr>
        <w:t xml:space="preserve">U Služeb podpory </w:t>
      </w:r>
      <w:r w:rsidR="006237AA" w:rsidRPr="00FF479E">
        <w:rPr>
          <w:lang w:eastAsia="en-US"/>
        </w:rPr>
        <w:t xml:space="preserve">provozu </w:t>
      </w:r>
      <w:r w:rsidRPr="00FF479E">
        <w:rPr>
          <w:lang w:eastAsia="en-US"/>
        </w:rPr>
        <w:t xml:space="preserve">akceptace probíhá písemným schválením </w:t>
      </w:r>
      <w:r w:rsidR="00E653BD" w:rsidRPr="00FF479E">
        <w:rPr>
          <w:lang w:eastAsia="en-US"/>
        </w:rPr>
        <w:t xml:space="preserve">Zprávy </w:t>
      </w:r>
      <w:r w:rsidRPr="00FF479E">
        <w:rPr>
          <w:lang w:eastAsia="en-US"/>
        </w:rPr>
        <w:t>Objednatelem.</w:t>
      </w:r>
    </w:p>
    <w:p w14:paraId="5E384750" w14:textId="091C298A" w:rsidR="00880DC2" w:rsidRPr="00FF479E" w:rsidRDefault="00880DC2" w:rsidP="00324574">
      <w:pPr>
        <w:pStyle w:val="RLTextlnkuslovan"/>
        <w:spacing w:line="280" w:lineRule="atLeast"/>
        <w:rPr>
          <w:lang w:eastAsia="en-US"/>
        </w:rPr>
      </w:pPr>
      <w:r w:rsidRPr="00FF479E">
        <w:rPr>
          <w:lang w:eastAsia="en-US"/>
        </w:rPr>
        <w:t>Lhůty uvedené</w:t>
      </w:r>
      <w:r w:rsidR="00443908">
        <w:rPr>
          <w:lang w:eastAsia="en-US"/>
        </w:rPr>
        <w:t xml:space="preserve"> v tomto</w:t>
      </w:r>
      <w:r w:rsidRPr="00FF479E">
        <w:rPr>
          <w:lang w:eastAsia="en-US"/>
        </w:rPr>
        <w:t xml:space="preserve"> čl. </w:t>
      </w:r>
      <w:r w:rsidR="00443908">
        <w:rPr>
          <w:lang w:eastAsia="en-US"/>
        </w:rPr>
        <w:t xml:space="preserve">10 </w:t>
      </w:r>
      <w:r w:rsidRPr="00FF479E">
        <w:rPr>
          <w:lang w:eastAsia="en-US"/>
        </w:rPr>
        <w:t xml:space="preserve">Smlouvy platí, pokud se </w:t>
      </w:r>
      <w:r w:rsidRPr="00FF479E">
        <w:t>Smluvní strany nedohodnou písemně jinak.</w:t>
      </w:r>
    </w:p>
    <w:p w14:paraId="3D96BAEB" w14:textId="6ACF1F8E" w:rsidR="005E6174" w:rsidRPr="00FF479E" w:rsidRDefault="005E6174" w:rsidP="00324574">
      <w:pPr>
        <w:pStyle w:val="RLlneksmlouvy"/>
        <w:spacing w:line="280" w:lineRule="atLeast"/>
      </w:pPr>
      <w:bookmarkStart w:id="91" w:name="_Ref372212261"/>
      <w:r w:rsidRPr="00FF479E">
        <w:t xml:space="preserve">DALŠÍ POVINNOSTI </w:t>
      </w:r>
      <w:bookmarkEnd w:id="90"/>
      <w:bookmarkEnd w:id="91"/>
      <w:r w:rsidR="00A6754E" w:rsidRPr="00FF479E">
        <w:t>POSKYTOVATELE</w:t>
      </w:r>
    </w:p>
    <w:p w14:paraId="3D96BAEC" w14:textId="55EE389F" w:rsidR="005E6174" w:rsidRPr="00FF479E" w:rsidRDefault="00902894" w:rsidP="00324574">
      <w:pPr>
        <w:pStyle w:val="RLTextlnkuslovan"/>
        <w:spacing w:line="280" w:lineRule="atLeast"/>
        <w:rPr>
          <w:lang w:eastAsia="en-US"/>
        </w:rPr>
      </w:pPr>
      <w:bookmarkStart w:id="92" w:name="_Ref214191694"/>
      <w:r w:rsidRPr="00FF479E">
        <w:rPr>
          <w:lang w:eastAsia="en-US"/>
        </w:rPr>
        <w:t>Poskytovatel</w:t>
      </w:r>
      <w:r w:rsidR="005E6174" w:rsidRPr="00FF479E">
        <w:rPr>
          <w:lang w:eastAsia="en-US"/>
        </w:rPr>
        <w:t xml:space="preserve"> se dále zavazuje:</w:t>
      </w:r>
      <w:bookmarkEnd w:id="92"/>
      <w:r w:rsidR="005E6174" w:rsidRPr="00FF479E">
        <w:rPr>
          <w:lang w:eastAsia="en-US"/>
        </w:rPr>
        <w:t xml:space="preserve"> </w:t>
      </w:r>
    </w:p>
    <w:p w14:paraId="0D37E287" w14:textId="077E9B42" w:rsidR="005A5FAC" w:rsidRPr="00FF479E" w:rsidRDefault="00637542" w:rsidP="00324574">
      <w:pPr>
        <w:pStyle w:val="RLTextlnkuslovan"/>
        <w:numPr>
          <w:ilvl w:val="2"/>
          <w:numId w:val="1"/>
        </w:numPr>
        <w:spacing w:line="280" w:lineRule="atLeast"/>
        <w:rPr>
          <w:lang w:eastAsia="en-US"/>
        </w:rPr>
      </w:pPr>
      <w:r w:rsidRPr="00FF479E">
        <w:t>poskytovat</w:t>
      </w:r>
      <w:r w:rsidR="005E6174" w:rsidRPr="00FF479E">
        <w:t xml:space="preserve"> plnění podle této Smlouvy </w:t>
      </w:r>
      <w:r w:rsidR="00B45E26" w:rsidRPr="00FF479E">
        <w:t xml:space="preserve">vlastním jménem, na vlastní odpovědnost a v souladu s pokyny </w:t>
      </w:r>
      <w:r w:rsidR="0057483E" w:rsidRPr="00FF479E">
        <w:t xml:space="preserve">Objednatele </w:t>
      </w:r>
      <w:r w:rsidR="005E6174" w:rsidRPr="00FF479E">
        <w:t>řádně a včas</w:t>
      </w:r>
      <w:r w:rsidR="00B45E26" w:rsidRPr="00FF479E">
        <w:t xml:space="preserve">, zejména </w:t>
      </w:r>
      <w:r w:rsidR="008A78CA" w:rsidRPr="00FF479E">
        <w:rPr>
          <w:lang w:eastAsia="en-US"/>
        </w:rPr>
        <w:t>se zohledněním délky trvání akceptační procedury;</w:t>
      </w:r>
    </w:p>
    <w:p w14:paraId="3D96BAF0" w14:textId="293BDD65" w:rsidR="004F1081" w:rsidRPr="00FF479E" w:rsidRDefault="008A78CA" w:rsidP="00324574">
      <w:pPr>
        <w:pStyle w:val="RLTextlnkuslovan"/>
        <w:numPr>
          <w:ilvl w:val="2"/>
          <w:numId w:val="1"/>
        </w:numPr>
        <w:spacing w:line="280" w:lineRule="atLeast"/>
        <w:rPr>
          <w:lang w:eastAsia="en-US"/>
        </w:rPr>
      </w:pPr>
      <w:r w:rsidRPr="00FF479E">
        <w:rPr>
          <w:lang w:eastAsia="en-US"/>
        </w:rPr>
        <w:t xml:space="preserve">poskytovat plnění podle této Smlouvy </w:t>
      </w:r>
      <w:r w:rsidR="004F1081" w:rsidRPr="00FF479E">
        <w:rPr>
          <w:lang w:eastAsia="en-US"/>
        </w:rPr>
        <w:t xml:space="preserve">s péčí řádného hospodáře odpovídající podmínkám sjednaným v této Smlouvě; dostane-li se </w:t>
      </w:r>
      <w:r w:rsidR="00902894" w:rsidRPr="00FF479E">
        <w:rPr>
          <w:lang w:eastAsia="en-US"/>
        </w:rPr>
        <w:t>Poskytovatel</w:t>
      </w:r>
      <w:r w:rsidR="004F1081" w:rsidRPr="00FF479E">
        <w:rPr>
          <w:lang w:eastAsia="en-US"/>
        </w:rPr>
        <w:t xml:space="preserve"> do prodlení </w:t>
      </w:r>
      <w:r w:rsidRPr="00FF479E">
        <w:rPr>
          <w:lang w:eastAsia="en-US"/>
        </w:rPr>
        <w:t xml:space="preserve">se svým plněním </w:t>
      </w:r>
      <w:r w:rsidR="004F1081" w:rsidRPr="00FF479E">
        <w:rPr>
          <w:lang w:eastAsia="en-US"/>
        </w:rPr>
        <w:t xml:space="preserve">bez </w:t>
      </w:r>
      <w:r w:rsidRPr="00FF479E">
        <w:rPr>
          <w:lang w:eastAsia="en-US"/>
        </w:rPr>
        <w:t xml:space="preserve">toho, aby to způsobil </w:t>
      </w:r>
      <w:r w:rsidR="004F1081" w:rsidRPr="00FF479E">
        <w:rPr>
          <w:lang w:eastAsia="en-US"/>
        </w:rPr>
        <w:t xml:space="preserve">Objednatel či </w:t>
      </w:r>
      <w:r w:rsidR="00FC5638" w:rsidRPr="00FF479E">
        <w:rPr>
          <w:szCs w:val="22"/>
        </w:rPr>
        <w:t xml:space="preserve">překážky </w:t>
      </w:r>
      <w:r w:rsidR="004F1081" w:rsidRPr="00FF479E">
        <w:rPr>
          <w:lang w:eastAsia="en-US"/>
        </w:rPr>
        <w:t xml:space="preserve">vylučující </w:t>
      </w:r>
      <w:r w:rsidR="00E96304" w:rsidRPr="00FF479E">
        <w:rPr>
          <w:lang w:eastAsia="en-US"/>
        </w:rPr>
        <w:lastRenderedPageBreak/>
        <w:t>povinnost k náhradě škody</w:t>
      </w:r>
      <w:r w:rsidR="004F1081" w:rsidRPr="00FF479E">
        <w:rPr>
          <w:lang w:eastAsia="en-US"/>
        </w:rPr>
        <w:t xml:space="preserve"> po dobu delší </w:t>
      </w:r>
      <w:r w:rsidRPr="00FF479E">
        <w:rPr>
          <w:lang w:eastAsia="en-US"/>
        </w:rPr>
        <w:t xml:space="preserve">než </w:t>
      </w:r>
      <w:r w:rsidR="00384779" w:rsidRPr="00FF479E">
        <w:rPr>
          <w:lang w:eastAsia="en-US"/>
        </w:rPr>
        <w:t>3</w:t>
      </w:r>
      <w:r w:rsidRPr="00FF479E">
        <w:rPr>
          <w:lang w:eastAsia="en-US"/>
        </w:rPr>
        <w:t>0</w:t>
      </w:r>
      <w:r w:rsidR="00563291">
        <w:rPr>
          <w:lang w:eastAsia="en-US"/>
        </w:rPr>
        <w:t xml:space="preserve"> kalendářních</w:t>
      </w:r>
      <w:r w:rsidRPr="00FF479E">
        <w:rPr>
          <w:lang w:eastAsia="en-US"/>
        </w:rPr>
        <w:t xml:space="preserve"> </w:t>
      </w:r>
      <w:r w:rsidR="004F1081" w:rsidRPr="00FF479E">
        <w:rPr>
          <w:lang w:eastAsia="en-US"/>
        </w:rPr>
        <w:t xml:space="preserve">dnů, je Objednatel oprávněn zajistit </w:t>
      </w:r>
      <w:r w:rsidRPr="00FF479E">
        <w:rPr>
          <w:lang w:eastAsia="en-US"/>
        </w:rPr>
        <w:t xml:space="preserve">náhradní </w:t>
      </w:r>
      <w:r w:rsidR="004F1081" w:rsidRPr="00FF479E">
        <w:rPr>
          <w:lang w:eastAsia="en-US"/>
        </w:rPr>
        <w:t xml:space="preserve">plnění po dobu prodlení </w:t>
      </w:r>
      <w:r w:rsidR="00902894" w:rsidRPr="00FF479E">
        <w:rPr>
          <w:lang w:eastAsia="en-US"/>
        </w:rPr>
        <w:t>Poskytovatel</w:t>
      </w:r>
      <w:r w:rsidR="004F1081" w:rsidRPr="00FF479E">
        <w:rPr>
          <w:lang w:eastAsia="en-US"/>
        </w:rPr>
        <w:t xml:space="preserve">e jinou osobou; v takovém případě </w:t>
      </w:r>
      <w:r w:rsidRPr="00FF479E">
        <w:rPr>
          <w:lang w:eastAsia="en-US"/>
        </w:rPr>
        <w:t xml:space="preserve">se </w:t>
      </w:r>
      <w:r w:rsidR="00902894" w:rsidRPr="00FF479E">
        <w:rPr>
          <w:lang w:eastAsia="en-US"/>
        </w:rPr>
        <w:t>Poskytovatel</w:t>
      </w:r>
      <w:r w:rsidRPr="00FF479E">
        <w:rPr>
          <w:lang w:eastAsia="en-US"/>
        </w:rPr>
        <w:t xml:space="preserve"> zavazuje nahradit v plném rozsahu </w:t>
      </w:r>
      <w:r w:rsidR="004F1081" w:rsidRPr="00FF479E">
        <w:rPr>
          <w:lang w:eastAsia="en-US"/>
        </w:rPr>
        <w:t>náklady spojené s náhradním plněním;</w:t>
      </w:r>
    </w:p>
    <w:p w14:paraId="3D96BAF1" w14:textId="52DCF86E" w:rsidR="004F1081" w:rsidRPr="00FF479E" w:rsidRDefault="004F1081" w:rsidP="00324574">
      <w:pPr>
        <w:pStyle w:val="RLTextlnkuslovan"/>
        <w:numPr>
          <w:ilvl w:val="2"/>
          <w:numId w:val="1"/>
        </w:numPr>
        <w:spacing w:line="280" w:lineRule="atLeast"/>
      </w:pPr>
      <w:r w:rsidRPr="00FF479E">
        <w:t xml:space="preserve">upozorňovat Objednatele včas na všechny hrozící vady </w:t>
      </w:r>
      <w:r w:rsidR="008A78CA" w:rsidRPr="00FF479E">
        <w:t xml:space="preserve">či výpadky </w:t>
      </w:r>
      <w:r w:rsidRPr="00FF479E">
        <w:t xml:space="preserve">svého plnění, jakož i </w:t>
      </w:r>
      <w:r w:rsidR="00637542" w:rsidRPr="00FF479E">
        <w:t xml:space="preserve">poskytovat </w:t>
      </w:r>
      <w:r w:rsidRPr="00FF479E">
        <w:t>Objednateli veškeré informace, které jsou pro plnění Smlouvy nezbytné;</w:t>
      </w:r>
    </w:p>
    <w:p w14:paraId="3D96BAF2" w14:textId="4887DC3F" w:rsidR="004F1081" w:rsidRPr="00FF479E" w:rsidRDefault="004F1081" w:rsidP="00324574">
      <w:pPr>
        <w:pStyle w:val="RLTextlnkuslovan"/>
        <w:numPr>
          <w:ilvl w:val="2"/>
          <w:numId w:val="1"/>
        </w:numPr>
        <w:spacing w:line="280" w:lineRule="atLeast"/>
      </w:pPr>
      <w:r w:rsidRPr="00FF479E">
        <w:t>neprodleně oznámit písemnou formou Objednateli překážky, které mu brání v</w:t>
      </w:r>
      <w:r w:rsidR="00E15667">
        <w:t> </w:t>
      </w:r>
      <w:r w:rsidRPr="00FF479E">
        <w:t>plnění předmětu Smlouvy a výkonu dalších činností souvisejících s plněním předmětu Smlouvy;</w:t>
      </w:r>
    </w:p>
    <w:p w14:paraId="3D96BAF3" w14:textId="77777777" w:rsidR="00C55B20" w:rsidRPr="00FF479E" w:rsidRDefault="00C55B20" w:rsidP="00324574">
      <w:pPr>
        <w:pStyle w:val="RLTextlnkuslovan"/>
        <w:numPr>
          <w:ilvl w:val="2"/>
          <w:numId w:val="1"/>
        </w:numPr>
        <w:spacing w:line="280" w:lineRule="atLeast"/>
      </w:pPr>
      <w:r w:rsidRPr="00FF479E">
        <w:t>upozornit Objednatele na potenciální rizika vzniku škod a včas a řádně dle svých možností provést taková opatření, která riziko vzniku škod zcela vyloučí nebo sníží;</w:t>
      </w:r>
    </w:p>
    <w:p w14:paraId="3D96BAF4" w14:textId="1805A02F" w:rsidR="004F1081" w:rsidRPr="00FF479E" w:rsidRDefault="00C55B20" w:rsidP="00324574">
      <w:pPr>
        <w:pStyle w:val="RLTextlnkuslovan"/>
        <w:numPr>
          <w:ilvl w:val="2"/>
          <w:numId w:val="1"/>
        </w:numPr>
        <w:spacing w:line="280" w:lineRule="atLeast"/>
        <w:rPr>
          <w:lang w:eastAsia="en-US"/>
        </w:rPr>
      </w:pPr>
      <w:r w:rsidRPr="00FF479E">
        <w:t xml:space="preserve">i bez pokynů Objednatele provést nutné úkony, které, ač nejsou předmětem této Smlouvy, budou s ohledem na nepředvídané okolnosti pro plnění Smlouvy nezbytné nebo jsou nezbytné pro zamezení vzniku škody; </w:t>
      </w:r>
      <w:r w:rsidR="0030241C" w:rsidRPr="00FF479E">
        <w:t xml:space="preserve">jde-li o zamezení vzniku škod nezapříčiněných </w:t>
      </w:r>
      <w:r w:rsidR="00902894" w:rsidRPr="00FF479E">
        <w:t>Poskytovatel</w:t>
      </w:r>
      <w:r w:rsidR="0030241C" w:rsidRPr="00FF479E">
        <w:t>em,</w:t>
      </w:r>
      <w:r w:rsidRPr="00FF479E">
        <w:t xml:space="preserve"> má </w:t>
      </w:r>
      <w:r w:rsidR="00902894" w:rsidRPr="00FF479E">
        <w:t>Poskytovatel</w:t>
      </w:r>
      <w:r w:rsidRPr="00FF479E">
        <w:t xml:space="preserve"> právo na</w:t>
      </w:r>
      <w:r w:rsidR="00E15667">
        <w:t> </w:t>
      </w:r>
      <w:r w:rsidRPr="00FF479E">
        <w:t>úhradu nezbytných a účelně vynaložených nákladů;</w:t>
      </w:r>
    </w:p>
    <w:p w14:paraId="3D96BAF5" w14:textId="189E9C7D" w:rsidR="005E6174" w:rsidRPr="00FF479E" w:rsidRDefault="005E6174" w:rsidP="00324574">
      <w:pPr>
        <w:pStyle w:val="RLTextlnkuslovan"/>
        <w:numPr>
          <w:ilvl w:val="2"/>
          <w:numId w:val="1"/>
        </w:numPr>
        <w:spacing w:line="280" w:lineRule="atLeast"/>
        <w:rPr>
          <w:lang w:eastAsia="en-US"/>
        </w:rPr>
      </w:pPr>
      <w:r w:rsidRPr="00FF479E">
        <w:rPr>
          <w:lang w:eastAsia="en-US"/>
        </w:rPr>
        <w:t xml:space="preserve">postupovat při </w:t>
      </w:r>
      <w:r w:rsidRPr="00FF479E">
        <w:t xml:space="preserve">poskytování plnění podle této Smlouvy </w:t>
      </w:r>
      <w:r w:rsidRPr="00FF479E">
        <w:rPr>
          <w:lang w:eastAsia="en-US"/>
        </w:rPr>
        <w:t>s odbornou péčí a</w:t>
      </w:r>
      <w:r w:rsidR="00E15667">
        <w:rPr>
          <w:lang w:eastAsia="en-US"/>
        </w:rPr>
        <w:t> </w:t>
      </w:r>
      <w:r w:rsidRPr="00FF479E">
        <w:rPr>
          <w:lang w:eastAsia="en-US"/>
        </w:rPr>
        <w:t>apl</w:t>
      </w:r>
      <w:r w:rsidR="00637542" w:rsidRPr="00FF479E">
        <w:rPr>
          <w:lang w:eastAsia="en-US"/>
        </w:rPr>
        <w:t>ikovat procesy „</w:t>
      </w:r>
      <w:r w:rsidR="00637542" w:rsidRPr="00FF479E">
        <w:rPr>
          <w:i/>
          <w:lang w:eastAsia="en-US"/>
        </w:rPr>
        <w:t>best practice</w:t>
      </w:r>
      <w:r w:rsidR="00637542" w:rsidRPr="00FF479E">
        <w:rPr>
          <w:lang w:eastAsia="en-US"/>
        </w:rPr>
        <w:t>“;</w:t>
      </w:r>
    </w:p>
    <w:p w14:paraId="2840755E" w14:textId="460AA98A" w:rsidR="00B45E26" w:rsidRPr="00FF479E" w:rsidRDefault="00B45E26" w:rsidP="00324574">
      <w:pPr>
        <w:pStyle w:val="RLTextlnkuslovan"/>
        <w:numPr>
          <w:ilvl w:val="2"/>
          <w:numId w:val="1"/>
        </w:numPr>
        <w:spacing w:line="280" w:lineRule="atLeast"/>
      </w:pPr>
      <w:r w:rsidRPr="00FF479E">
        <w:t xml:space="preserve">v případě potřeby průběžně komunikovat s Objednatelem a třetími osobami, vyžaduje-li to řádné poskytnutí </w:t>
      </w:r>
      <w:r w:rsidR="005B3A90">
        <w:t>plnění</w:t>
      </w:r>
      <w:r w:rsidR="00241ECF">
        <w:t>,</w:t>
      </w:r>
      <w:r w:rsidR="00241ECF" w:rsidRPr="00241ECF">
        <w:t xml:space="preserve"> </w:t>
      </w:r>
      <w:r w:rsidR="00241ECF">
        <w:t>přičemž veškerá taková komunikace bude probíhat v</w:t>
      </w:r>
      <w:r w:rsidR="00241ECF" w:rsidRPr="004027D0">
        <w:t> českém jazyce</w:t>
      </w:r>
      <w:r w:rsidR="00241ECF">
        <w:t xml:space="preserve"> (případně slovenském, nebo za využití překladatele do českého jazyka)</w:t>
      </w:r>
      <w:r w:rsidR="00241ECF" w:rsidRPr="00FF479E">
        <w:t>;</w:t>
      </w:r>
    </w:p>
    <w:p w14:paraId="3D96BAF6" w14:textId="77777777" w:rsidR="005E6174" w:rsidRPr="00FF479E" w:rsidRDefault="005E6174" w:rsidP="00324574">
      <w:pPr>
        <w:pStyle w:val="RLTextlnkuslovan"/>
        <w:numPr>
          <w:ilvl w:val="2"/>
          <w:numId w:val="1"/>
        </w:numPr>
        <w:spacing w:line="280" w:lineRule="atLeast"/>
      </w:pPr>
      <w:r w:rsidRPr="00FF479E">
        <w:t>informovat Objednatele o plnění svých povinností podle této Smlouvy a o důležitých skutečnostech, které mohou mít vliv na výkon práv a plnění povinností smluvních stran</w:t>
      </w:r>
      <w:r w:rsidR="00637542" w:rsidRPr="00FF479E">
        <w:t>;</w:t>
      </w:r>
    </w:p>
    <w:p w14:paraId="3D96BAF7" w14:textId="49BDF86D" w:rsidR="005E6174" w:rsidRPr="00FF479E" w:rsidRDefault="005E6174" w:rsidP="00324574">
      <w:pPr>
        <w:pStyle w:val="RLTextlnkuslovan"/>
        <w:numPr>
          <w:ilvl w:val="2"/>
          <w:numId w:val="1"/>
        </w:numPr>
        <w:spacing w:line="280" w:lineRule="atLeast"/>
      </w:pPr>
      <w:r w:rsidRPr="00FF479E">
        <w:t>zajistit, aby všechny osoby podílející se na plnění jeho závazků z této Smlouvy, které se budou zdržovat v prostorách nebo na pracovištích Objednatele, dodržovaly účinné právní předpisy o bezpečnosti a ochraně zdraví při práci a</w:t>
      </w:r>
      <w:r w:rsidR="00E15667">
        <w:t> </w:t>
      </w:r>
      <w:r w:rsidRPr="00FF479E">
        <w:t xml:space="preserve">veškeré interní předpisy Objednatele, s nimiž Objednatel </w:t>
      </w:r>
      <w:r w:rsidR="00902894" w:rsidRPr="00FF479E">
        <w:t>Poskytovatel</w:t>
      </w:r>
      <w:r w:rsidRPr="00FF479E">
        <w:t>e obeznámil</w:t>
      </w:r>
      <w:r w:rsidR="00637542" w:rsidRPr="00FF479E">
        <w:t>;</w:t>
      </w:r>
    </w:p>
    <w:p w14:paraId="3D96BAF8" w14:textId="0D695C39" w:rsidR="005E6174" w:rsidRPr="00FF479E" w:rsidRDefault="005E6174" w:rsidP="00324574">
      <w:pPr>
        <w:pStyle w:val="RLTextlnkuslovan"/>
        <w:numPr>
          <w:ilvl w:val="2"/>
          <w:numId w:val="1"/>
        </w:numPr>
        <w:spacing w:line="280" w:lineRule="atLeast"/>
      </w:pPr>
      <w:r w:rsidRPr="00FF479E">
        <w:t xml:space="preserve">chránit </w:t>
      </w:r>
      <w:r w:rsidR="001845D2" w:rsidRPr="00FF479E">
        <w:t xml:space="preserve">osobní údaje, data a </w:t>
      </w:r>
      <w:r w:rsidRPr="00FF479E">
        <w:t>duševní vlastnictví Objednatele a třetích oso</w:t>
      </w:r>
      <w:r w:rsidR="00637542" w:rsidRPr="00FF479E">
        <w:t>b;</w:t>
      </w:r>
    </w:p>
    <w:p w14:paraId="3D96BAF9" w14:textId="62911441" w:rsidR="005E6174" w:rsidRPr="00FF479E" w:rsidRDefault="005E6174" w:rsidP="00324574">
      <w:pPr>
        <w:pStyle w:val="RLTextlnkuslovan"/>
        <w:numPr>
          <w:ilvl w:val="2"/>
          <w:numId w:val="1"/>
        </w:numPr>
        <w:spacing w:line="280" w:lineRule="atLeast"/>
        <w:rPr>
          <w:lang w:eastAsia="en-US"/>
        </w:rPr>
      </w:pPr>
      <w:r w:rsidRPr="00FF479E">
        <w:rPr>
          <w:lang w:eastAsia="en-US"/>
        </w:rPr>
        <w:t xml:space="preserve">upozorňovat Objednatele na možné rozšíření či změny </w:t>
      </w:r>
      <w:r w:rsidR="001845D2" w:rsidRPr="00FF479E">
        <w:rPr>
          <w:lang w:eastAsia="en-US"/>
        </w:rPr>
        <w:t>Služeb</w:t>
      </w:r>
      <w:r w:rsidR="00112E47" w:rsidRPr="00FF479E">
        <w:rPr>
          <w:lang w:eastAsia="en-US"/>
        </w:rPr>
        <w:t xml:space="preserve"> podpory provozu</w:t>
      </w:r>
      <w:r w:rsidR="001845D2" w:rsidRPr="00FF479E">
        <w:rPr>
          <w:lang w:eastAsia="en-US"/>
        </w:rPr>
        <w:t xml:space="preserve"> </w:t>
      </w:r>
      <w:r w:rsidRPr="00FF479E">
        <w:rPr>
          <w:lang w:eastAsia="en-US"/>
        </w:rPr>
        <w:t>za účelem j</w:t>
      </w:r>
      <w:r w:rsidR="004F1081" w:rsidRPr="00FF479E">
        <w:rPr>
          <w:lang w:eastAsia="en-US"/>
        </w:rPr>
        <w:t>ejich</w:t>
      </w:r>
      <w:r w:rsidRPr="00FF479E">
        <w:rPr>
          <w:lang w:eastAsia="en-US"/>
        </w:rPr>
        <w:t xml:space="preserve"> lepšího využívání</w:t>
      </w:r>
      <w:r w:rsidR="004F1081" w:rsidRPr="00FF479E">
        <w:rPr>
          <w:szCs w:val="22"/>
          <w:lang w:eastAsia="en-US"/>
        </w:rPr>
        <w:t xml:space="preserve"> </w:t>
      </w:r>
      <w:r w:rsidR="001845D2" w:rsidRPr="00FF479E">
        <w:rPr>
          <w:szCs w:val="22"/>
          <w:lang w:eastAsia="en-US"/>
        </w:rPr>
        <w:t>pro jejich účel</w:t>
      </w:r>
      <w:r w:rsidR="004F1081" w:rsidRPr="00FF479E">
        <w:rPr>
          <w:lang w:eastAsia="en-US"/>
        </w:rPr>
        <w:t>;</w:t>
      </w:r>
    </w:p>
    <w:p w14:paraId="3D96BAFA" w14:textId="29F4F3B6" w:rsidR="004F1081" w:rsidRDefault="004F1081" w:rsidP="00324574">
      <w:pPr>
        <w:pStyle w:val="RLTextlnkuslovan"/>
        <w:numPr>
          <w:ilvl w:val="2"/>
          <w:numId w:val="1"/>
        </w:numPr>
        <w:spacing w:line="280" w:lineRule="atLeast"/>
      </w:pPr>
      <w:r w:rsidRPr="00FF479E">
        <w:rPr>
          <w:lang w:eastAsia="en-US"/>
        </w:rPr>
        <w:t>upozorňovat Objednatele v odůvodněných případech na případno</w:t>
      </w:r>
      <w:r w:rsidR="00C55B20" w:rsidRPr="00FF479E">
        <w:rPr>
          <w:lang w:eastAsia="en-US"/>
        </w:rPr>
        <w:t>u nevhodn</w:t>
      </w:r>
      <w:r w:rsidR="00E15667">
        <w:rPr>
          <w:lang w:eastAsia="en-US"/>
        </w:rPr>
        <w:t>ost pokynů Objednatele;</w:t>
      </w:r>
    </w:p>
    <w:p w14:paraId="597B0B79" w14:textId="2E94C287" w:rsidR="00C51E7D" w:rsidRPr="00C51E7D" w:rsidRDefault="00E15667" w:rsidP="00324574">
      <w:pPr>
        <w:pStyle w:val="RLTextlnkuslovan"/>
        <w:numPr>
          <w:ilvl w:val="2"/>
          <w:numId w:val="1"/>
        </w:numPr>
        <w:spacing w:line="280" w:lineRule="atLeast"/>
      </w:pPr>
      <w:r>
        <w:rPr>
          <w:lang w:eastAsia="en-US"/>
        </w:rPr>
        <w:t xml:space="preserve">dodržovat ICT standardy MPSV, které </w:t>
      </w:r>
      <w:r w:rsidRPr="00483DBC">
        <w:rPr>
          <w:lang w:eastAsia="en-US"/>
        </w:rPr>
        <w:t>tvoří Přílohu č. 3 této Smlouvy</w:t>
      </w:r>
      <w:r>
        <w:rPr>
          <w:lang w:eastAsia="en-US"/>
        </w:rPr>
        <w:t>.</w:t>
      </w:r>
      <w:bookmarkStart w:id="93" w:name="_Ref372629098"/>
    </w:p>
    <w:p w14:paraId="7E59166D" w14:textId="77777777" w:rsidR="00C51E7D" w:rsidRDefault="00C51E7D" w:rsidP="00324574">
      <w:pPr>
        <w:pStyle w:val="RLTextlnkuslovan"/>
        <w:spacing w:line="280" w:lineRule="atLeast"/>
        <w:rPr>
          <w:szCs w:val="22"/>
        </w:rPr>
      </w:pPr>
      <w:r>
        <w:rPr>
          <w:szCs w:val="22"/>
        </w:rPr>
        <w:t>Poskytovatel je dále povinen:</w:t>
      </w:r>
    </w:p>
    <w:p w14:paraId="3ABE4C9C" w14:textId="77777777" w:rsidR="00C51E7D" w:rsidRPr="00826647" w:rsidRDefault="00C51E7D" w:rsidP="00324574">
      <w:pPr>
        <w:numPr>
          <w:ilvl w:val="2"/>
          <w:numId w:val="1"/>
        </w:numPr>
        <w:spacing w:line="280" w:lineRule="atLeast"/>
        <w:jc w:val="both"/>
        <w:rPr>
          <w:rFonts w:eastAsia="Calibri" w:cs="Arial"/>
        </w:rPr>
      </w:pPr>
      <w:r w:rsidRPr="00826647">
        <w:rPr>
          <w:rFonts w:eastAsia="Calibri" w:cs="Arial"/>
        </w:rPr>
        <w:t xml:space="preserve">bezodkladně oznamovat neobvyklé chování </w:t>
      </w:r>
      <w:r>
        <w:rPr>
          <w:rFonts w:eastAsia="Calibri" w:cs="Arial"/>
        </w:rPr>
        <w:t>S</w:t>
      </w:r>
      <w:r w:rsidRPr="00826647">
        <w:rPr>
          <w:rFonts w:eastAsia="Calibri" w:cs="Arial"/>
        </w:rPr>
        <w:t>ystému a podezření na jakékoliv zranitelnosti bezpečnosti informací Objednateli</w:t>
      </w:r>
      <w:r>
        <w:rPr>
          <w:rFonts w:eastAsia="Calibri" w:cs="Arial"/>
        </w:rPr>
        <w:t>;</w:t>
      </w:r>
    </w:p>
    <w:p w14:paraId="25B0DC33" w14:textId="6E0765B8" w:rsidR="00C51E7D" w:rsidRPr="00826647" w:rsidRDefault="00C51E7D" w:rsidP="00324574">
      <w:pPr>
        <w:numPr>
          <w:ilvl w:val="2"/>
          <w:numId w:val="1"/>
        </w:numPr>
        <w:spacing w:line="280" w:lineRule="atLeast"/>
        <w:jc w:val="both"/>
        <w:rPr>
          <w:rFonts w:eastAsia="Calibri" w:cs="Arial"/>
        </w:rPr>
      </w:pPr>
      <w:r w:rsidRPr="00826647">
        <w:rPr>
          <w:rFonts w:eastAsia="Calibri" w:cs="Arial"/>
        </w:rPr>
        <w:lastRenderedPageBreak/>
        <w:t xml:space="preserve">informovat Objednatele o výskytu bezpečnostních incidentů dle </w:t>
      </w:r>
      <w:r w:rsidR="00AD1439">
        <w:rPr>
          <w:rFonts w:eastAsia="Calibri" w:cs="Arial"/>
        </w:rPr>
        <w:t>vyhlášky č.</w:t>
      </w:r>
      <w:r w:rsidR="00481987">
        <w:rPr>
          <w:rFonts w:eastAsia="Calibri" w:cs="Arial"/>
        </w:rPr>
        <w:t> </w:t>
      </w:r>
      <w:r w:rsidR="00AD1439">
        <w:rPr>
          <w:rFonts w:eastAsia="Calibri" w:cs="Arial"/>
        </w:rPr>
        <w:t xml:space="preserve">82/2018 Sb., o </w:t>
      </w:r>
      <w:r w:rsidR="00AD1439" w:rsidRPr="00BB0378">
        <w:rPr>
          <w:rFonts w:eastAsia="Calibri" w:cs="Arial"/>
        </w:rPr>
        <w:t>bezpečnostních opatřeních, kybernetických bezpečnostních incidentech, reaktivních opatřeních, náležitostech podání v</w:t>
      </w:r>
      <w:r w:rsidR="00AD1439">
        <w:rPr>
          <w:rFonts w:eastAsia="Calibri" w:cs="Arial"/>
        </w:rPr>
        <w:t> </w:t>
      </w:r>
      <w:r w:rsidR="00AD1439" w:rsidRPr="00BB0378">
        <w:rPr>
          <w:rFonts w:eastAsia="Calibri" w:cs="Arial"/>
        </w:rPr>
        <w:t>oblasti kybernetické bezpečnosti a likvidaci dat (vyhláška o kybernetické bezpečnosti)</w:t>
      </w:r>
      <w:r w:rsidR="00AD1439">
        <w:rPr>
          <w:rFonts w:eastAsia="Calibri" w:cs="Arial"/>
        </w:rPr>
        <w:t xml:space="preserve"> (dále jen „</w:t>
      </w:r>
      <w:r w:rsidR="00AD1439" w:rsidRPr="00BB0378">
        <w:rPr>
          <w:rFonts w:eastAsia="Calibri" w:cs="Arial"/>
          <w:b/>
        </w:rPr>
        <w:t>VKB</w:t>
      </w:r>
      <w:r w:rsidR="00AD1439">
        <w:rPr>
          <w:rFonts w:eastAsia="Calibri" w:cs="Arial"/>
        </w:rPr>
        <w:t>“)</w:t>
      </w:r>
      <w:r>
        <w:rPr>
          <w:rFonts w:eastAsia="Calibri" w:cs="Arial"/>
        </w:rPr>
        <w:t>;</w:t>
      </w:r>
    </w:p>
    <w:p w14:paraId="0CFC5D08" w14:textId="77777777" w:rsidR="00C51E7D" w:rsidRPr="00826647" w:rsidRDefault="00C51E7D" w:rsidP="00324574">
      <w:pPr>
        <w:numPr>
          <w:ilvl w:val="2"/>
          <w:numId w:val="1"/>
        </w:numPr>
        <w:spacing w:line="280" w:lineRule="atLeast"/>
        <w:jc w:val="both"/>
        <w:rPr>
          <w:rFonts w:eastAsia="Calibri" w:cs="Arial"/>
        </w:rPr>
      </w:pPr>
      <w:r w:rsidRPr="00826647">
        <w:rPr>
          <w:rFonts w:eastAsia="Calibri" w:cs="Arial"/>
        </w:rPr>
        <w:t xml:space="preserve">informovat Objednatele o rizicích </w:t>
      </w:r>
      <w:r>
        <w:rPr>
          <w:rFonts w:eastAsia="Calibri" w:cs="Arial"/>
        </w:rPr>
        <w:t>Služeb</w:t>
      </w:r>
      <w:r w:rsidRPr="00826647">
        <w:rPr>
          <w:rFonts w:eastAsia="Calibri" w:cs="Arial"/>
        </w:rPr>
        <w:t xml:space="preserve"> a jejich řízení ze strany </w:t>
      </w:r>
      <w:r>
        <w:rPr>
          <w:rFonts w:eastAsia="Calibri" w:cs="Arial"/>
        </w:rPr>
        <w:t>Poskytovatele;</w:t>
      </w:r>
    </w:p>
    <w:p w14:paraId="4889C0D7" w14:textId="77777777" w:rsidR="00C51E7D" w:rsidRPr="00826647" w:rsidRDefault="00C51E7D" w:rsidP="00324574">
      <w:pPr>
        <w:numPr>
          <w:ilvl w:val="2"/>
          <w:numId w:val="1"/>
        </w:numPr>
        <w:spacing w:line="280" w:lineRule="atLeast"/>
        <w:jc w:val="both"/>
        <w:rPr>
          <w:rFonts w:cs="Arial"/>
        </w:rPr>
      </w:pPr>
      <w:r>
        <w:rPr>
          <w:rFonts w:eastAsia="Calibri" w:cs="Arial"/>
        </w:rPr>
        <w:t>i</w:t>
      </w:r>
      <w:r w:rsidRPr="00826647">
        <w:rPr>
          <w:rFonts w:eastAsia="Calibri" w:cs="Arial"/>
        </w:rPr>
        <w:t xml:space="preserve">nformovat Objednatele o významné změně ovládání </w:t>
      </w:r>
      <w:r>
        <w:rPr>
          <w:rFonts w:eastAsia="Calibri" w:cs="Arial"/>
        </w:rPr>
        <w:t>Poskytovatele</w:t>
      </w:r>
      <w:r w:rsidRPr="00826647">
        <w:rPr>
          <w:rFonts w:eastAsia="Calibri" w:cs="Arial"/>
        </w:rPr>
        <w:t>. Ovládáním se rozumí</w:t>
      </w:r>
      <w:r w:rsidRPr="00826647">
        <w:rPr>
          <w:rFonts w:cs="Arial"/>
        </w:rPr>
        <w:t xml:space="preserve"> vliv, ovládání či řízení dle § 71 a násl. zákona č. 90/2012 Sb., </w:t>
      </w:r>
      <w:r w:rsidRPr="00BB0378">
        <w:rPr>
          <w:rFonts w:cs="Arial"/>
        </w:rPr>
        <w:t>o obchodních společnostech a družstvech (zákon o obchodních korporacích)</w:t>
      </w:r>
      <w:r w:rsidRPr="00826647">
        <w:rPr>
          <w:rFonts w:cs="Arial"/>
        </w:rPr>
        <w:t>, či ekvivalentní postavení, dle VKB.</w:t>
      </w:r>
    </w:p>
    <w:p w14:paraId="3D96BAFB" w14:textId="256E54DD" w:rsidR="00C55B20" w:rsidRPr="00EF2891" w:rsidRDefault="00902894" w:rsidP="00324574">
      <w:pPr>
        <w:pStyle w:val="RLTextlnkuslovan"/>
        <w:spacing w:line="280" w:lineRule="atLeast"/>
        <w:rPr>
          <w:szCs w:val="22"/>
        </w:rPr>
      </w:pPr>
      <w:r w:rsidRPr="00FF479E">
        <w:rPr>
          <w:szCs w:val="22"/>
        </w:rPr>
        <w:t>Poskytovatel</w:t>
      </w:r>
      <w:r w:rsidR="00C55B20" w:rsidRPr="00FF479E">
        <w:rPr>
          <w:szCs w:val="22"/>
        </w:rPr>
        <w:t xml:space="preserve"> se dále zavazuje udržovat v platnosti a účinnosti po celou dobu </w:t>
      </w:r>
      <w:r w:rsidR="006E2140" w:rsidRPr="00FF479E">
        <w:rPr>
          <w:szCs w:val="22"/>
        </w:rPr>
        <w:t>účinnosti Smlouvy</w:t>
      </w:r>
      <w:r w:rsidR="00C55B20" w:rsidRPr="00FF479E">
        <w:rPr>
          <w:szCs w:val="22"/>
        </w:rPr>
        <w:t xml:space="preserve"> pojistnou smlouvu, jejímž předmětem je pojištění odpovědnosti za škodu způsobenou </w:t>
      </w:r>
      <w:r w:rsidRPr="00FF479E">
        <w:rPr>
          <w:szCs w:val="22"/>
        </w:rPr>
        <w:t>Poskytovatel</w:t>
      </w:r>
      <w:r w:rsidR="00C55B20" w:rsidRPr="00FF479E">
        <w:rPr>
          <w:szCs w:val="22"/>
        </w:rPr>
        <w:t>em třetí osobě (</w:t>
      </w:r>
      <w:r w:rsidR="00637542" w:rsidRPr="00FF479E">
        <w:rPr>
          <w:szCs w:val="22"/>
        </w:rPr>
        <w:t xml:space="preserve">zejména </w:t>
      </w:r>
      <w:r w:rsidR="00C55B20" w:rsidRPr="00FF479E">
        <w:rPr>
          <w:szCs w:val="22"/>
        </w:rPr>
        <w:t xml:space="preserve">Objednateli), a to tak, že limit pojistného plnění vyplývající z pojistné smlouvy, </w:t>
      </w:r>
      <w:r w:rsidR="00C55B20" w:rsidRPr="003501D8">
        <w:rPr>
          <w:szCs w:val="22"/>
        </w:rPr>
        <w:t xml:space="preserve">nesmí být nižší než </w:t>
      </w:r>
      <w:r w:rsidR="008A4CF9" w:rsidRPr="003501D8">
        <w:rPr>
          <w:szCs w:val="22"/>
        </w:rPr>
        <w:t>5</w:t>
      </w:r>
      <w:r w:rsidR="004062A4" w:rsidRPr="003501D8">
        <w:rPr>
          <w:szCs w:val="22"/>
        </w:rPr>
        <w:t>0</w:t>
      </w:r>
      <w:r w:rsidR="00C55B20" w:rsidRPr="003501D8">
        <w:rPr>
          <w:szCs w:val="22"/>
        </w:rPr>
        <w:t xml:space="preserve">.000.000,- Kč za rok. </w:t>
      </w:r>
      <w:r w:rsidR="00DF7AB5" w:rsidRPr="003501D8">
        <w:rPr>
          <w:szCs w:val="22"/>
        </w:rPr>
        <w:t>Pojistnou smlouvu dle tohoto odstavce</w:t>
      </w:r>
      <w:r w:rsidR="004F7381" w:rsidRPr="003501D8">
        <w:rPr>
          <w:szCs w:val="22"/>
        </w:rPr>
        <w:t xml:space="preserve">, </w:t>
      </w:r>
      <w:r w:rsidR="00DB123E" w:rsidRPr="003501D8">
        <w:rPr>
          <w:szCs w:val="22"/>
        </w:rPr>
        <w:t>pojist</w:t>
      </w:r>
      <w:r w:rsidR="00B348E9" w:rsidRPr="003501D8">
        <w:rPr>
          <w:szCs w:val="22"/>
        </w:rPr>
        <w:t xml:space="preserve">ku </w:t>
      </w:r>
      <w:r w:rsidR="004F7381" w:rsidRPr="003501D8">
        <w:rPr>
          <w:szCs w:val="22"/>
        </w:rPr>
        <w:t>potvrzující</w:t>
      </w:r>
      <w:r w:rsidR="004F7381" w:rsidRPr="00EF2891">
        <w:rPr>
          <w:szCs w:val="22"/>
        </w:rPr>
        <w:t xml:space="preserve"> uzavření takové smlouvy</w:t>
      </w:r>
      <w:r w:rsidR="004F7381">
        <w:rPr>
          <w:szCs w:val="22"/>
        </w:rPr>
        <w:t xml:space="preserve"> nebo pojistný certifikát</w:t>
      </w:r>
      <w:r w:rsidR="004F7381" w:rsidRPr="00EF2891">
        <w:rPr>
          <w:szCs w:val="22"/>
        </w:rPr>
        <w:t xml:space="preserve"> </w:t>
      </w:r>
      <w:r w:rsidR="00B348E9" w:rsidRPr="00EF2891">
        <w:rPr>
          <w:szCs w:val="22"/>
        </w:rPr>
        <w:t>potvrzuj</w:t>
      </w:r>
      <w:r w:rsidR="00DB123E" w:rsidRPr="00EF2891">
        <w:rPr>
          <w:szCs w:val="22"/>
        </w:rPr>
        <w:t xml:space="preserve">ící </w:t>
      </w:r>
      <w:r w:rsidR="00B348E9" w:rsidRPr="00EF2891">
        <w:rPr>
          <w:szCs w:val="22"/>
        </w:rPr>
        <w:t>uzavření</w:t>
      </w:r>
      <w:r w:rsidR="00DB123E" w:rsidRPr="00EF2891">
        <w:rPr>
          <w:szCs w:val="22"/>
        </w:rPr>
        <w:t xml:space="preserve"> takové smlouvy</w:t>
      </w:r>
      <w:r w:rsidR="004F7381">
        <w:rPr>
          <w:szCs w:val="22"/>
        </w:rPr>
        <w:t xml:space="preserve"> </w:t>
      </w:r>
      <w:r w:rsidR="00DF7AB5" w:rsidRPr="00EF2891">
        <w:rPr>
          <w:szCs w:val="22"/>
        </w:rPr>
        <w:t xml:space="preserve">je </w:t>
      </w:r>
      <w:r w:rsidRPr="00EF2891">
        <w:rPr>
          <w:szCs w:val="22"/>
        </w:rPr>
        <w:t>Poskytovatel</w:t>
      </w:r>
      <w:r w:rsidR="00DF7AB5" w:rsidRPr="00EF2891">
        <w:rPr>
          <w:szCs w:val="22"/>
        </w:rPr>
        <w:t xml:space="preserve"> </w:t>
      </w:r>
      <w:r w:rsidR="00DF7AB5" w:rsidRPr="00ED7C4B">
        <w:rPr>
          <w:szCs w:val="22"/>
        </w:rPr>
        <w:t xml:space="preserve">povinen </w:t>
      </w:r>
      <w:r w:rsidR="00653109" w:rsidRPr="00ED7C4B">
        <w:rPr>
          <w:szCs w:val="22"/>
        </w:rPr>
        <w:t>předložit O</w:t>
      </w:r>
      <w:r w:rsidR="00DF7AB5" w:rsidRPr="00ED7C4B">
        <w:rPr>
          <w:szCs w:val="22"/>
        </w:rPr>
        <w:t xml:space="preserve">bjednateli </w:t>
      </w:r>
      <w:r w:rsidR="00DF7AB5" w:rsidRPr="00EF2891">
        <w:rPr>
          <w:szCs w:val="22"/>
        </w:rPr>
        <w:t xml:space="preserve">kdykoliv bezodkladně po </w:t>
      </w:r>
      <w:r w:rsidR="00763432" w:rsidRPr="00EF2891">
        <w:rPr>
          <w:szCs w:val="22"/>
        </w:rPr>
        <w:t xml:space="preserve">písemném </w:t>
      </w:r>
      <w:r w:rsidR="00DF7AB5" w:rsidRPr="00EF2891">
        <w:rPr>
          <w:szCs w:val="22"/>
        </w:rPr>
        <w:t>vyžádání Objednatele.</w:t>
      </w:r>
      <w:r w:rsidR="00763432" w:rsidRPr="00EF2891">
        <w:rPr>
          <w:szCs w:val="22"/>
        </w:rPr>
        <w:t xml:space="preserve"> Nepředložením pojistn</w:t>
      </w:r>
      <w:r w:rsidR="009C35C2">
        <w:rPr>
          <w:szCs w:val="22"/>
        </w:rPr>
        <w:t xml:space="preserve">é smlouvy, </w:t>
      </w:r>
      <w:r w:rsidR="00660AE3" w:rsidRPr="00EF2891">
        <w:rPr>
          <w:szCs w:val="22"/>
        </w:rPr>
        <w:t>pojistk</w:t>
      </w:r>
      <w:r w:rsidR="00660AE3">
        <w:rPr>
          <w:szCs w:val="22"/>
        </w:rPr>
        <w:t>y</w:t>
      </w:r>
      <w:r w:rsidR="009C35C2">
        <w:rPr>
          <w:szCs w:val="22"/>
        </w:rPr>
        <w:t xml:space="preserve"> nebo pojistného certifikátu</w:t>
      </w:r>
      <w:r w:rsidR="00660AE3" w:rsidRPr="00EF2891">
        <w:rPr>
          <w:szCs w:val="22"/>
        </w:rPr>
        <w:t xml:space="preserve"> </w:t>
      </w:r>
      <w:r w:rsidR="00763432" w:rsidRPr="00EF2891">
        <w:rPr>
          <w:szCs w:val="22"/>
        </w:rPr>
        <w:t>do</w:t>
      </w:r>
      <w:r w:rsidR="009B2D67">
        <w:rPr>
          <w:szCs w:val="22"/>
        </w:rPr>
        <w:t> </w:t>
      </w:r>
      <w:r w:rsidR="008D234C" w:rsidRPr="00EF2891">
        <w:rPr>
          <w:szCs w:val="22"/>
        </w:rPr>
        <w:t>10 pracovních dnů</w:t>
      </w:r>
      <w:r w:rsidR="00763432" w:rsidRPr="00EF2891">
        <w:rPr>
          <w:szCs w:val="22"/>
        </w:rPr>
        <w:t xml:space="preserve"> po uzavření Smlouvy nebo do 1 měsíce po vyžádání ze strany Objednatele vzniká právo Objednatele na odstoupení od Smlouvy.</w:t>
      </w:r>
      <w:bookmarkEnd w:id="93"/>
    </w:p>
    <w:p w14:paraId="3D96BAFC" w14:textId="46EB63D8" w:rsidR="00C55B20" w:rsidRPr="00FF479E" w:rsidRDefault="00C55B20" w:rsidP="00324574">
      <w:pPr>
        <w:pStyle w:val="RLTextlnkuslovan"/>
        <w:spacing w:line="280" w:lineRule="atLeast"/>
      </w:pPr>
      <w:r w:rsidRPr="00FF479E">
        <w:t>Smluvní strany jsou povinny postupovat v souladu s</w:t>
      </w:r>
      <w:r w:rsidR="00EE2C96" w:rsidRPr="00FF479E">
        <w:t>e způsobem organizace</w:t>
      </w:r>
      <w:r w:rsidR="00874D70">
        <w:t xml:space="preserve"> dle této Smlouvy včetně příloh</w:t>
      </w:r>
      <w:r w:rsidR="00EE2C96" w:rsidRPr="00FF479E">
        <w:t>, a který</w:t>
      </w:r>
      <w:r w:rsidRPr="00FF479E">
        <w:t xml:space="preserve"> upravuje organizaci </w:t>
      </w:r>
      <w:r w:rsidR="00AD4C30" w:rsidRPr="00FF479E">
        <w:t xml:space="preserve">při plnění této Smlouvy </w:t>
      </w:r>
      <w:r w:rsidRPr="00FF479E">
        <w:t>včetně vymezení projektových rolí a základních principů rozhodování a dále též procesy řízení projektu</w:t>
      </w:r>
      <w:r w:rsidR="00EE2C96" w:rsidRPr="00FF479E">
        <w:t>,</w:t>
      </w:r>
      <w:r w:rsidRPr="00FF479E">
        <w:t xml:space="preserve"> </w:t>
      </w:r>
      <w:r w:rsidR="00EE2C96" w:rsidRPr="00FF479E">
        <w:t>apod</w:t>
      </w:r>
      <w:r w:rsidRPr="00FF479E">
        <w:t>.</w:t>
      </w:r>
    </w:p>
    <w:p w14:paraId="65AA18C8" w14:textId="1FD21502" w:rsidR="00BA2434" w:rsidRPr="00FF479E" w:rsidRDefault="00902894" w:rsidP="00324574">
      <w:pPr>
        <w:pStyle w:val="RLTextlnkuslovan"/>
        <w:spacing w:line="280" w:lineRule="atLeast"/>
      </w:pPr>
      <w:bookmarkStart w:id="94" w:name="_Ref372629215"/>
      <w:r w:rsidRPr="00FF479E">
        <w:rPr>
          <w:szCs w:val="22"/>
        </w:rPr>
        <w:t>Poskytovatel</w:t>
      </w:r>
      <w:r w:rsidR="00BA2434" w:rsidRPr="00FF479E">
        <w:rPr>
          <w:szCs w:val="22"/>
        </w:rPr>
        <w:t xml:space="preserve"> se zavazuje</w:t>
      </w:r>
      <w:r w:rsidR="00BA2434" w:rsidRPr="00FF479E">
        <w:t xml:space="preserve"> zajistit nejpozději do </w:t>
      </w:r>
      <w:r w:rsidR="009E5A78" w:rsidRPr="00FF479E">
        <w:t>1</w:t>
      </w:r>
      <w:r w:rsidR="00F824AC" w:rsidRPr="00FF479E">
        <w:t xml:space="preserve">0 pracovních </w:t>
      </w:r>
      <w:r w:rsidR="00BA2434" w:rsidRPr="00FF479E">
        <w:t xml:space="preserve">dnů od uskutečnění jakékoli podstatné změny Systému provedené </w:t>
      </w:r>
      <w:r w:rsidRPr="00FF479E">
        <w:t>Poskytovatel</w:t>
      </w:r>
      <w:r w:rsidR="00BA2434" w:rsidRPr="00FF479E">
        <w:t xml:space="preserve">em na základě této Smlouvy aktualizaci </w:t>
      </w:r>
      <w:r w:rsidR="00EE2C96" w:rsidRPr="00FF479E">
        <w:t>D</w:t>
      </w:r>
      <w:r w:rsidR="00BA2434" w:rsidRPr="00FF479E">
        <w:t>okumentace. Dojde-li k nepodstatné změně Systému a</w:t>
      </w:r>
      <w:r w:rsidR="009B2D67">
        <w:t> </w:t>
      </w:r>
      <w:r w:rsidR="00BA2434" w:rsidRPr="00FF479E">
        <w:t>za</w:t>
      </w:r>
      <w:r w:rsidR="009B2D67">
        <w:t> </w:t>
      </w:r>
      <w:r w:rsidR="00BA2434" w:rsidRPr="00FF479E">
        <w:t>6</w:t>
      </w:r>
      <w:r w:rsidR="009B2D67">
        <w:t> </w:t>
      </w:r>
      <w:r w:rsidR="00BA2434" w:rsidRPr="00FF479E">
        <w:t>po</w:t>
      </w:r>
      <w:r w:rsidR="008D4DA1">
        <w:t> </w:t>
      </w:r>
      <w:r w:rsidR="00BA2434" w:rsidRPr="00FF479E">
        <w:t>sobě jdoucích měsíců nedojde již k žádné podstatné změně, pak bude aktualizace o případné nepodstatné změny, k nimž v uplynulém období došlo, provedená do</w:t>
      </w:r>
      <w:r w:rsidR="008D4DA1">
        <w:t> </w:t>
      </w:r>
      <w:r w:rsidR="00BA2434" w:rsidRPr="00FF479E">
        <w:t xml:space="preserve">skončení </w:t>
      </w:r>
      <w:r w:rsidR="009E5A78" w:rsidRPr="00FF479E">
        <w:t>1</w:t>
      </w:r>
      <w:r w:rsidR="00F824AC" w:rsidRPr="00FF479E">
        <w:t xml:space="preserve">0 pracovních </w:t>
      </w:r>
      <w:r w:rsidR="00BA2434" w:rsidRPr="00FF479E">
        <w:t>dnů od uplynutí dané šestiměsíční lhůty.</w:t>
      </w:r>
      <w:bookmarkEnd w:id="94"/>
    </w:p>
    <w:p w14:paraId="5E62CE71" w14:textId="17081C2A" w:rsidR="00212133" w:rsidRPr="00FF479E" w:rsidRDefault="00902894" w:rsidP="00324574">
      <w:pPr>
        <w:pStyle w:val="RLTextlnkuslovan"/>
        <w:spacing w:line="280" w:lineRule="atLeast"/>
        <w:rPr>
          <w:szCs w:val="22"/>
        </w:rPr>
      </w:pPr>
      <w:bookmarkStart w:id="95" w:name="_Ref395780860"/>
      <w:r w:rsidRPr="00FF479E">
        <w:rPr>
          <w:lang w:eastAsia="en-US"/>
        </w:rPr>
        <w:t>Poskytovatel</w:t>
      </w:r>
      <w:r w:rsidR="00212133" w:rsidRPr="00FF479E">
        <w:rPr>
          <w:lang w:eastAsia="en-US"/>
        </w:rPr>
        <w:t xml:space="preserve"> se dále zavazuje poskytnout Objednateli nebo jakékoliv třetí osobě písemně pověřené Objednatelem veškerou požadovanou spolupráci a součinnost, která je nezbytná pro účely provázání Systému s dalšími informačními systémy užívanými nebo provozovanými Objednatelem</w:t>
      </w:r>
      <w:r w:rsidR="00AD4C30" w:rsidRPr="00FF479E">
        <w:rPr>
          <w:lang w:eastAsia="en-US"/>
        </w:rPr>
        <w:t xml:space="preserve"> či třetími osobami určenými Objednatelem</w:t>
      </w:r>
      <w:r w:rsidR="00212133" w:rsidRPr="00FF479E">
        <w:rPr>
          <w:lang w:eastAsia="en-US"/>
        </w:rPr>
        <w:t>,</w:t>
      </w:r>
      <w:r w:rsidR="00212133" w:rsidRPr="00FF479E">
        <w:t xml:space="preserve"> a to i ve formě vypracování rozboru dopadů změny Systému na další informační systémy a prostředí Objednatele</w:t>
      </w:r>
      <w:r w:rsidR="00EF2891">
        <w:t>.</w:t>
      </w:r>
      <w:r w:rsidR="00212133" w:rsidRPr="00FF479E">
        <w:t xml:space="preserve"> </w:t>
      </w:r>
      <w:r w:rsidR="00212133" w:rsidRPr="00FF479E">
        <w:rPr>
          <w:lang w:eastAsia="en-US"/>
        </w:rPr>
        <w:t>Smluvní strany se dohodly</w:t>
      </w:r>
      <w:r w:rsidR="00F81E87" w:rsidRPr="00FF479E">
        <w:rPr>
          <w:lang w:eastAsia="en-US"/>
        </w:rPr>
        <w:t>, že</w:t>
      </w:r>
      <w:r w:rsidR="00212133" w:rsidRPr="00FF479E">
        <w:rPr>
          <w:lang w:eastAsia="en-US"/>
        </w:rPr>
        <w:t xml:space="preserve"> cena takovéhoto plnění je zahrnuta v ceně </w:t>
      </w:r>
      <w:r w:rsidR="00F90E1D">
        <w:rPr>
          <w:lang w:eastAsia="en-US"/>
        </w:rPr>
        <w:t>plnění</w:t>
      </w:r>
      <w:r w:rsidR="00F102A7" w:rsidRPr="00FF479E">
        <w:rPr>
          <w:lang w:eastAsia="en-US"/>
        </w:rPr>
        <w:t xml:space="preserve"> </w:t>
      </w:r>
      <w:r w:rsidR="00212133" w:rsidRPr="00FF479E">
        <w:rPr>
          <w:lang w:eastAsia="en-US"/>
        </w:rPr>
        <w:t>podle této Smlouvy.</w:t>
      </w:r>
      <w:r w:rsidR="005A71C5" w:rsidRPr="00FF479E">
        <w:rPr>
          <w:lang w:eastAsia="en-US"/>
        </w:rPr>
        <w:t xml:space="preserve"> </w:t>
      </w:r>
      <w:r w:rsidR="00627933" w:rsidRPr="00FF479E">
        <w:rPr>
          <w:lang w:eastAsia="en-US"/>
        </w:rPr>
        <w:t>P</w:t>
      </w:r>
      <w:r w:rsidR="00212133" w:rsidRPr="00FF479E">
        <w:rPr>
          <w:lang w:eastAsia="en-US"/>
        </w:rPr>
        <w:t xml:space="preserve">ro vyloučení pochybností se stanoví, že v této souvislosti nevznikne </w:t>
      </w:r>
      <w:r w:rsidRPr="00FF479E">
        <w:rPr>
          <w:lang w:eastAsia="en-US"/>
        </w:rPr>
        <w:t>Poskytovatel</w:t>
      </w:r>
      <w:r w:rsidR="00212133" w:rsidRPr="00FF479E">
        <w:rPr>
          <w:lang w:eastAsia="en-US"/>
        </w:rPr>
        <w:t>i nárok na</w:t>
      </w:r>
      <w:r w:rsidR="009B2D67">
        <w:rPr>
          <w:lang w:eastAsia="en-US"/>
        </w:rPr>
        <w:t> </w:t>
      </w:r>
      <w:r w:rsidR="00212133" w:rsidRPr="00FF479E">
        <w:rPr>
          <w:lang w:eastAsia="en-US"/>
        </w:rPr>
        <w:t>dodatečné finanční plnění ze strany Objednatele.</w:t>
      </w:r>
      <w:bookmarkEnd w:id="95"/>
    </w:p>
    <w:p w14:paraId="0F96B11A" w14:textId="54EDF60D" w:rsidR="00212133" w:rsidRPr="009154BA" w:rsidRDefault="00212133" w:rsidP="00324574">
      <w:pPr>
        <w:pStyle w:val="RLTextlnkuslovan"/>
        <w:spacing w:line="280" w:lineRule="atLeast"/>
        <w:rPr>
          <w:szCs w:val="22"/>
        </w:rPr>
      </w:pPr>
      <w:bookmarkStart w:id="96" w:name="_Ref395780863"/>
      <w:r w:rsidRPr="00FF479E">
        <w:t xml:space="preserve">V případě, že dojde k uzavření nové </w:t>
      </w:r>
      <w:r w:rsidR="00BC25A4" w:rsidRPr="00FF479E">
        <w:t xml:space="preserve">smlouvy týkající se </w:t>
      </w:r>
      <w:r w:rsidR="00C6645C" w:rsidRPr="00FF479E">
        <w:t>plnění dle této Smlouvy</w:t>
      </w:r>
      <w:r w:rsidR="00BC25A4" w:rsidRPr="00FF479E">
        <w:t xml:space="preserve"> nebo jakékoli je</w:t>
      </w:r>
      <w:r w:rsidR="00C6645C" w:rsidRPr="00FF479E">
        <w:t>ho</w:t>
      </w:r>
      <w:r w:rsidR="00BC25A4" w:rsidRPr="00FF479E">
        <w:t xml:space="preserve"> části s novým poskytovatelem odlišným od Poskytovatele</w:t>
      </w:r>
      <w:r w:rsidR="00901C99" w:rsidRPr="00FF479E">
        <w:t>,</w:t>
      </w:r>
      <w:r w:rsidRPr="00FF479E">
        <w:t xml:space="preserve"> zavazuje se </w:t>
      </w:r>
      <w:r w:rsidR="00902894" w:rsidRPr="00FF479E">
        <w:t>Poskytovatel</w:t>
      </w:r>
      <w:r w:rsidRPr="00FF479E">
        <w:t xml:space="preserve"> po skončení účinnosti této Smlouvy poskytovat Objednateli nebo jím určeným třetím stranám veškerou součinnost potřebnou pro účely řádného provádění </w:t>
      </w:r>
      <w:r w:rsidRPr="00FF479E">
        <w:rPr>
          <w:szCs w:val="22"/>
        </w:rPr>
        <w:t>údržby, podpory či rozvoje Systému</w:t>
      </w:r>
      <w:r w:rsidRPr="00FF479E">
        <w:t xml:space="preserve"> či jeho příslušné části novým </w:t>
      </w:r>
      <w:r w:rsidR="00AD4C30" w:rsidRPr="00FF479E">
        <w:t>poskytovatelem</w:t>
      </w:r>
      <w:r w:rsidRPr="00FF479E">
        <w:t xml:space="preserve">, pokud bude naplnění tohoto cíle záviset na znalostech </w:t>
      </w:r>
      <w:r w:rsidR="00902894" w:rsidRPr="00FF479E">
        <w:t>Poskytovatel</w:t>
      </w:r>
      <w:r w:rsidRPr="00FF479E">
        <w:t xml:space="preserve">e získaných </w:t>
      </w:r>
      <w:r w:rsidRPr="00FF479E">
        <w:lastRenderedPageBreak/>
        <w:t>na</w:t>
      </w:r>
      <w:r w:rsidR="009B2D67">
        <w:t> </w:t>
      </w:r>
      <w:r w:rsidRPr="00FF479E">
        <w:t>základě plnění této Smlouvy</w:t>
      </w:r>
      <w:r w:rsidR="001A3595" w:rsidRPr="00FF479E">
        <w:t xml:space="preserve">, a to i nad rámec </w:t>
      </w:r>
      <w:r w:rsidR="001A3595" w:rsidRPr="009B2D67">
        <w:t xml:space="preserve">svých </w:t>
      </w:r>
      <w:r w:rsidR="001A3595" w:rsidRPr="009154BA">
        <w:t xml:space="preserve">povinností dle </w:t>
      </w:r>
      <w:r w:rsidR="003D16E2" w:rsidRPr="009154BA">
        <w:t xml:space="preserve">čl. </w:t>
      </w:r>
      <w:r w:rsidR="00443908" w:rsidRPr="009154BA">
        <w:t xml:space="preserve">8 </w:t>
      </w:r>
      <w:r w:rsidR="003D16E2" w:rsidRPr="009154BA">
        <w:t>této Smlouvy</w:t>
      </w:r>
      <w:r w:rsidRPr="009154BA">
        <w:t xml:space="preserve">. </w:t>
      </w:r>
      <w:r w:rsidR="00902894" w:rsidRPr="009154BA">
        <w:t>Poskytovatel</w:t>
      </w:r>
      <w:r w:rsidRPr="009154BA">
        <w:t xml:space="preserve"> se zavazuje tuto součinnost poskytovat s odbornou péčí, bez zbytečného odkladu a zodpovědně, a to po dobu 2 let po uplynutí doby trvání této Smlouvy dle čl. </w:t>
      </w:r>
      <w:r w:rsidR="00443908" w:rsidRPr="009154BA">
        <w:t xml:space="preserve">23 </w:t>
      </w:r>
      <w:r w:rsidRPr="009154BA">
        <w:t xml:space="preserve">této Smlouvy. </w:t>
      </w:r>
      <w:r w:rsidRPr="009154BA">
        <w:rPr>
          <w:lang w:eastAsia="en-US"/>
        </w:rPr>
        <w:t>Smluvní strany se dohodly,</w:t>
      </w:r>
      <w:r w:rsidRPr="00FF479E">
        <w:rPr>
          <w:lang w:eastAsia="en-US"/>
        </w:rPr>
        <w:t xml:space="preserve"> že rozsah tohoto plnění </w:t>
      </w:r>
      <w:r w:rsidR="00880DC2" w:rsidRPr="00FF479E">
        <w:rPr>
          <w:lang w:eastAsia="en-US"/>
        </w:rPr>
        <w:t>je zahrnut</w:t>
      </w:r>
      <w:r w:rsidRPr="00FF479E">
        <w:rPr>
          <w:lang w:eastAsia="en-US"/>
        </w:rPr>
        <w:t xml:space="preserve"> v ceně </w:t>
      </w:r>
      <w:r w:rsidR="0075641F" w:rsidRPr="00FF479E">
        <w:rPr>
          <w:lang w:eastAsia="en-US"/>
        </w:rPr>
        <w:t>plnění</w:t>
      </w:r>
      <w:r w:rsidRPr="00FF479E">
        <w:rPr>
          <w:lang w:eastAsia="en-US"/>
        </w:rPr>
        <w:t xml:space="preserve"> podle této Smlouvy</w:t>
      </w:r>
      <w:r w:rsidR="00627933" w:rsidRPr="00FF479E">
        <w:rPr>
          <w:lang w:eastAsia="en-US"/>
        </w:rPr>
        <w:t>.</w:t>
      </w:r>
      <w:r w:rsidRPr="00FF479E">
        <w:rPr>
          <w:lang w:eastAsia="en-US"/>
        </w:rPr>
        <w:t xml:space="preserve"> </w:t>
      </w:r>
      <w:r w:rsidR="00627933" w:rsidRPr="00FF479E">
        <w:rPr>
          <w:lang w:eastAsia="en-US"/>
        </w:rPr>
        <w:t>P</w:t>
      </w:r>
      <w:r w:rsidRPr="00FF479E">
        <w:rPr>
          <w:lang w:eastAsia="en-US"/>
        </w:rPr>
        <w:t xml:space="preserve">ro vyloučení pochybností se stanoví, že v této souvislosti nevznikne </w:t>
      </w:r>
      <w:r w:rsidR="00902894" w:rsidRPr="00FF479E">
        <w:rPr>
          <w:lang w:eastAsia="en-US"/>
        </w:rPr>
        <w:t>Poskytovatel</w:t>
      </w:r>
      <w:r w:rsidRPr="00FF479E">
        <w:rPr>
          <w:lang w:eastAsia="en-US"/>
        </w:rPr>
        <w:t>i nárok na dodatečné finanční plnění ze strany Objednatele.</w:t>
      </w:r>
      <w:r w:rsidRPr="00FF479E">
        <w:t xml:space="preserve"> Plnění podle tohoto odstavce </w:t>
      </w:r>
      <w:r w:rsidRPr="009B2D67">
        <w:t xml:space="preserve">nezahrnuje plnění </w:t>
      </w:r>
      <w:r w:rsidRPr="009154BA">
        <w:t xml:space="preserve">dle odst. </w:t>
      </w:r>
      <w:r w:rsidR="00443908" w:rsidRPr="009154BA">
        <w:t>15.10</w:t>
      </w:r>
      <w:r w:rsidRPr="009154BA">
        <w:t xml:space="preserve"> této Smlouvy.</w:t>
      </w:r>
      <w:bookmarkEnd w:id="96"/>
    </w:p>
    <w:p w14:paraId="03A6F3F4" w14:textId="79D890EA" w:rsidR="00865F95" w:rsidRPr="00F547F5" w:rsidRDefault="00865F95" w:rsidP="00324574">
      <w:pPr>
        <w:pStyle w:val="RLTextlnkuslovan"/>
        <w:spacing w:line="280" w:lineRule="atLeast"/>
        <w:rPr>
          <w:rFonts w:cs="Arial"/>
          <w:szCs w:val="22"/>
        </w:rPr>
      </w:pPr>
      <w:bookmarkStart w:id="97" w:name="_Ref368986944"/>
      <w:r w:rsidRPr="00F547F5">
        <w:rPr>
          <w:rFonts w:cs="Arial"/>
          <w:szCs w:val="22"/>
        </w:rPr>
        <w:t>Poskytovatel se dále zavazuje poskytnout Objednateli veškeré informace potřebné ke</w:t>
      </w:r>
      <w:r w:rsidR="006D26E3">
        <w:rPr>
          <w:rFonts w:cs="Arial"/>
          <w:szCs w:val="22"/>
        </w:rPr>
        <w:t> </w:t>
      </w:r>
      <w:r w:rsidRPr="00F547F5">
        <w:rPr>
          <w:rFonts w:cs="Arial"/>
          <w:szCs w:val="22"/>
        </w:rPr>
        <w:t xml:space="preserve">splnění povinností Objednatele dle § </w:t>
      </w:r>
      <w:r>
        <w:rPr>
          <w:rFonts w:cs="Arial"/>
          <w:szCs w:val="22"/>
        </w:rPr>
        <w:t>219</w:t>
      </w:r>
      <w:r w:rsidRPr="00F547F5">
        <w:rPr>
          <w:rFonts w:cs="Arial"/>
          <w:szCs w:val="22"/>
        </w:rPr>
        <w:t xml:space="preserve"> </w:t>
      </w:r>
      <w:r>
        <w:rPr>
          <w:rFonts w:cs="Arial"/>
          <w:szCs w:val="22"/>
        </w:rPr>
        <w:t>ZZVZ</w:t>
      </w:r>
      <w:r w:rsidRPr="00F547F5">
        <w:rPr>
          <w:rFonts w:cs="Arial"/>
          <w:szCs w:val="22"/>
        </w:rPr>
        <w:t>, zejména, nikoli však výlučně:</w:t>
      </w:r>
    </w:p>
    <w:p w14:paraId="163F668E" w14:textId="49F3D592" w:rsidR="00763432" w:rsidRPr="00FF479E" w:rsidRDefault="00865F95" w:rsidP="00324574">
      <w:pPr>
        <w:pStyle w:val="RLTextlnkuslovan"/>
        <w:numPr>
          <w:ilvl w:val="2"/>
          <w:numId w:val="1"/>
        </w:numPr>
        <w:spacing w:line="280" w:lineRule="atLeast"/>
      </w:pPr>
      <w:r w:rsidRPr="00F547F5">
        <w:rPr>
          <w:rFonts w:cs="Arial"/>
          <w:szCs w:val="22"/>
        </w:rPr>
        <w:t xml:space="preserve">nejpozději do </w:t>
      </w:r>
      <w:r>
        <w:rPr>
          <w:rFonts w:cs="Arial"/>
          <w:szCs w:val="22"/>
        </w:rPr>
        <w:t>15</w:t>
      </w:r>
      <w:r w:rsidRPr="00F547F5">
        <w:rPr>
          <w:rFonts w:cs="Arial"/>
          <w:szCs w:val="22"/>
        </w:rPr>
        <w:t xml:space="preserve">. </w:t>
      </w:r>
      <w:r>
        <w:rPr>
          <w:rFonts w:cs="Arial"/>
          <w:szCs w:val="22"/>
        </w:rPr>
        <w:t>března</w:t>
      </w:r>
      <w:r w:rsidRPr="00F547F5">
        <w:rPr>
          <w:rFonts w:cs="Arial"/>
          <w:szCs w:val="22"/>
        </w:rPr>
        <w:t xml:space="preserve"> následujícího kalendářního roku informaci o ceně uhrazené za plnění dle této Smlouvy v předchozím kalendářním roce plnění Smlouvy</w:t>
      </w:r>
      <w:bookmarkEnd w:id="97"/>
      <w:r w:rsidR="00E35975" w:rsidRPr="00FF479E">
        <w:rPr>
          <w:szCs w:val="22"/>
        </w:rPr>
        <w:t>.</w:t>
      </w:r>
    </w:p>
    <w:p w14:paraId="3D96BB00" w14:textId="71559C0C" w:rsidR="005E6174" w:rsidRPr="00FF479E" w:rsidRDefault="005E6174" w:rsidP="00324574">
      <w:pPr>
        <w:pStyle w:val="RLlneksmlouvy"/>
        <w:spacing w:line="280" w:lineRule="atLeast"/>
      </w:pPr>
      <w:bookmarkStart w:id="98" w:name="_Ref214191100"/>
      <w:bookmarkStart w:id="99" w:name="_Ref395773580"/>
      <w:r w:rsidRPr="00FF479E">
        <w:t>CENA A PLATEBNÍ PODMÍNKY</w:t>
      </w:r>
      <w:bookmarkEnd w:id="25"/>
      <w:bookmarkEnd w:id="26"/>
      <w:bookmarkEnd w:id="98"/>
      <w:bookmarkEnd w:id="99"/>
      <w:r w:rsidR="00A178BE" w:rsidRPr="00FF479E">
        <w:t xml:space="preserve"> </w:t>
      </w:r>
    </w:p>
    <w:p w14:paraId="208E41ED" w14:textId="2DD82CD8" w:rsidR="009E634B" w:rsidRPr="00FF479E" w:rsidRDefault="009E634B" w:rsidP="00324574">
      <w:pPr>
        <w:pStyle w:val="RLTextlnkuslovan"/>
        <w:spacing w:line="280" w:lineRule="atLeast"/>
      </w:pPr>
      <w:r w:rsidRPr="00FF479E">
        <w:t>Cena Služ</w:t>
      </w:r>
      <w:r w:rsidR="004F4F66" w:rsidRPr="00FF479E">
        <w:t>e</w:t>
      </w:r>
      <w:r w:rsidRPr="00FF479E">
        <w:t>b</w:t>
      </w:r>
      <w:r w:rsidR="00C52332" w:rsidRPr="00FF479E">
        <w:t xml:space="preserve"> podpory provozu</w:t>
      </w:r>
      <w:r w:rsidRPr="00FF479E">
        <w:t xml:space="preserve"> a její hrazení</w:t>
      </w:r>
    </w:p>
    <w:p w14:paraId="76B67D56" w14:textId="1EFA0125" w:rsidR="00FC17EB" w:rsidRPr="00FF479E" w:rsidRDefault="00BB440F" w:rsidP="00324574">
      <w:pPr>
        <w:pStyle w:val="RLTextlnkuslovan"/>
        <w:numPr>
          <w:ilvl w:val="2"/>
          <w:numId w:val="1"/>
        </w:numPr>
        <w:spacing w:line="280" w:lineRule="atLeast"/>
        <w:rPr>
          <w:lang w:eastAsia="en-US"/>
        </w:rPr>
      </w:pPr>
      <w:r w:rsidRPr="00FF479E">
        <w:rPr>
          <w:lang w:eastAsia="en-US"/>
        </w:rPr>
        <w:t>C</w:t>
      </w:r>
      <w:r w:rsidR="00FC17EB" w:rsidRPr="00FF479E">
        <w:rPr>
          <w:lang w:eastAsia="en-US"/>
        </w:rPr>
        <w:t>en</w:t>
      </w:r>
      <w:r w:rsidR="00C52332" w:rsidRPr="00FF479E">
        <w:rPr>
          <w:lang w:eastAsia="en-US"/>
        </w:rPr>
        <w:t>a</w:t>
      </w:r>
      <w:r w:rsidR="00FC17EB" w:rsidRPr="00FF479E">
        <w:rPr>
          <w:lang w:eastAsia="en-US"/>
        </w:rPr>
        <w:t xml:space="preserve"> Služ</w:t>
      </w:r>
      <w:r w:rsidR="004F4F66" w:rsidRPr="00FF479E">
        <w:rPr>
          <w:lang w:eastAsia="en-US"/>
        </w:rPr>
        <w:t>e</w:t>
      </w:r>
      <w:r w:rsidR="00FC17EB" w:rsidRPr="00FF479E">
        <w:rPr>
          <w:lang w:eastAsia="en-US"/>
        </w:rPr>
        <w:t>b</w:t>
      </w:r>
      <w:r w:rsidR="00C52332" w:rsidRPr="00FF479E">
        <w:rPr>
          <w:lang w:eastAsia="en-US"/>
        </w:rPr>
        <w:t xml:space="preserve"> podpory provozu</w:t>
      </w:r>
      <w:r w:rsidR="00FC17EB" w:rsidRPr="00FF479E">
        <w:rPr>
          <w:lang w:eastAsia="en-US"/>
        </w:rPr>
        <w:t xml:space="preserve"> j</w:t>
      </w:r>
      <w:r w:rsidR="00C52332" w:rsidRPr="00FF479E">
        <w:rPr>
          <w:lang w:eastAsia="en-US"/>
        </w:rPr>
        <w:t>e</w:t>
      </w:r>
      <w:r w:rsidR="00FC17EB" w:rsidRPr="00FF479E">
        <w:rPr>
          <w:lang w:eastAsia="en-US"/>
        </w:rPr>
        <w:t xml:space="preserve"> dohodou smluvních stran stanoven</w:t>
      </w:r>
      <w:r w:rsidR="00C52332" w:rsidRPr="00FF479E">
        <w:rPr>
          <w:lang w:eastAsia="en-US"/>
        </w:rPr>
        <w:t>a</w:t>
      </w:r>
      <w:r w:rsidR="00FC17EB" w:rsidRPr="00FF479E">
        <w:rPr>
          <w:lang w:eastAsia="en-US"/>
        </w:rPr>
        <w:t xml:space="preserve"> následovně:</w:t>
      </w:r>
    </w:p>
    <w:p w14:paraId="3349981B" w14:textId="04CFF4C4" w:rsidR="0042099D" w:rsidRPr="00FF479E" w:rsidRDefault="0015279C" w:rsidP="00324574">
      <w:pPr>
        <w:pStyle w:val="RLTextlnkuslovan"/>
        <w:numPr>
          <w:ilvl w:val="3"/>
          <w:numId w:val="1"/>
        </w:numPr>
        <w:spacing w:line="280" w:lineRule="atLeast"/>
      </w:pPr>
      <w:r w:rsidRPr="00FF479E">
        <w:rPr>
          <w:lang w:eastAsia="en-US"/>
        </w:rPr>
        <w:t>Celková m</w:t>
      </w:r>
      <w:r w:rsidR="0042099D" w:rsidRPr="00FF479E">
        <w:rPr>
          <w:lang w:eastAsia="en-US"/>
        </w:rPr>
        <w:t>ěsíční cena Služ</w:t>
      </w:r>
      <w:r w:rsidR="004F4F66" w:rsidRPr="00FF479E">
        <w:rPr>
          <w:lang w:eastAsia="en-US"/>
        </w:rPr>
        <w:t>e</w:t>
      </w:r>
      <w:r w:rsidR="0042099D" w:rsidRPr="00FF479E">
        <w:rPr>
          <w:lang w:eastAsia="en-US"/>
        </w:rPr>
        <w:t xml:space="preserve">b podpory </w:t>
      </w:r>
      <w:r w:rsidR="00C52332" w:rsidRPr="00FF479E">
        <w:rPr>
          <w:lang w:eastAsia="en-US"/>
        </w:rPr>
        <w:t xml:space="preserve">provozu </w:t>
      </w:r>
      <w:r w:rsidR="0042099D" w:rsidRPr="00FF479E">
        <w:rPr>
          <w:lang w:eastAsia="en-US"/>
        </w:rPr>
        <w:t xml:space="preserve">je stanovena ve výši </w:t>
      </w:r>
      <w:r w:rsidR="00723D46" w:rsidRPr="00723D46">
        <w:rPr>
          <w:rFonts w:cs="Arial"/>
          <w:i/>
          <w:iCs/>
          <w:color w:val="FFFFFF" w:themeColor="background1"/>
          <w:szCs w:val="20"/>
          <w:highlight w:val="black"/>
        </w:rPr>
        <w:t>neveřejný údaj</w:t>
      </w:r>
      <w:r w:rsidR="0042099D" w:rsidRPr="00FF479E">
        <w:t>,- Kč</w:t>
      </w:r>
      <w:r w:rsidR="0042099D" w:rsidRPr="00FF479E">
        <w:rPr>
          <w:b/>
        </w:rPr>
        <w:t xml:space="preserve"> </w:t>
      </w:r>
      <w:r w:rsidR="00AF6E4C" w:rsidRPr="005818C3">
        <w:t>bez</w:t>
      </w:r>
      <w:r w:rsidR="00AF6E4C">
        <w:rPr>
          <w:b/>
        </w:rPr>
        <w:t xml:space="preserve"> </w:t>
      </w:r>
      <w:r w:rsidR="00B573B2" w:rsidRPr="00FF479E">
        <w:rPr>
          <w:lang w:eastAsia="en-US"/>
        </w:rPr>
        <w:t>da</w:t>
      </w:r>
      <w:r w:rsidR="00B573B2">
        <w:rPr>
          <w:lang w:eastAsia="en-US"/>
        </w:rPr>
        <w:t>ně</w:t>
      </w:r>
      <w:r w:rsidR="00B573B2" w:rsidRPr="00FF479E">
        <w:rPr>
          <w:lang w:eastAsia="en-US"/>
        </w:rPr>
        <w:t xml:space="preserve"> z přidané hodnoty (dále jen „</w:t>
      </w:r>
      <w:r w:rsidR="00B573B2" w:rsidRPr="003459E3">
        <w:rPr>
          <w:b/>
        </w:rPr>
        <w:t>DPH</w:t>
      </w:r>
      <w:r w:rsidR="00B573B2" w:rsidRPr="00FF479E">
        <w:rPr>
          <w:lang w:eastAsia="en-US"/>
        </w:rPr>
        <w:t>“)</w:t>
      </w:r>
      <w:r w:rsidR="00596FF7">
        <w:rPr>
          <w:lang w:eastAsia="en-US"/>
        </w:rPr>
        <w:t xml:space="preserve"> </w:t>
      </w:r>
      <w:r w:rsidR="0042099D" w:rsidRPr="00FF479E">
        <w:t>za 1 měsíc poskytování Služeb podpory</w:t>
      </w:r>
      <w:r w:rsidR="004F4F66" w:rsidRPr="00FF479E">
        <w:t xml:space="preserve"> provozu</w:t>
      </w:r>
      <w:r w:rsidR="0042099D" w:rsidRPr="00FF479E">
        <w:t xml:space="preserve">. S ohledem na sazbu DPH </w:t>
      </w:r>
      <w:r w:rsidR="006C7EE2">
        <w:rPr>
          <w:rFonts w:cs="Arial"/>
          <w:color w:val="000000"/>
          <w:szCs w:val="20"/>
        </w:rPr>
        <w:t>21</w:t>
      </w:r>
      <w:r w:rsidR="008A7DCA">
        <w:rPr>
          <w:rFonts w:cs="Arial"/>
          <w:color w:val="000000"/>
          <w:szCs w:val="20"/>
        </w:rPr>
        <w:t xml:space="preserve"> </w:t>
      </w:r>
      <w:r w:rsidR="006C7EE2">
        <w:rPr>
          <w:rFonts w:cs="Arial"/>
          <w:color w:val="000000"/>
          <w:szCs w:val="20"/>
        </w:rPr>
        <w:t>%</w:t>
      </w:r>
      <w:r w:rsidR="0042099D" w:rsidRPr="00FF479E">
        <w:t xml:space="preserve"> činí celková </w:t>
      </w:r>
      <w:r w:rsidR="0042099D" w:rsidRPr="00FF479E">
        <w:rPr>
          <w:lang w:eastAsia="en-US"/>
        </w:rPr>
        <w:t xml:space="preserve">měsíční cena Služeb podpory </w:t>
      </w:r>
      <w:r w:rsidR="004F4F66" w:rsidRPr="00FF479E">
        <w:rPr>
          <w:lang w:eastAsia="en-US"/>
        </w:rPr>
        <w:t xml:space="preserve">provozu </w:t>
      </w:r>
      <w:r w:rsidR="0042099D" w:rsidRPr="00FF479E">
        <w:t xml:space="preserve">včetně DPH </w:t>
      </w:r>
      <w:r w:rsidR="00723D46" w:rsidRPr="00723D46">
        <w:rPr>
          <w:rFonts w:cs="Arial"/>
          <w:i/>
          <w:iCs/>
          <w:color w:val="FFFFFF" w:themeColor="background1"/>
          <w:szCs w:val="20"/>
          <w:highlight w:val="black"/>
        </w:rPr>
        <w:t>neveřejný údaj</w:t>
      </w:r>
      <w:r w:rsidR="0042099D" w:rsidRPr="00FF479E">
        <w:t>,- Kč za 1 měsíc poskytování Služeb podpory</w:t>
      </w:r>
      <w:r w:rsidR="0002553A" w:rsidRPr="00FF479E">
        <w:t xml:space="preserve"> provozu</w:t>
      </w:r>
      <w:r w:rsidR="0042099D" w:rsidRPr="00FF479E">
        <w:t xml:space="preserve">, z toho DPH představuje částku </w:t>
      </w:r>
      <w:r w:rsidR="00723D46" w:rsidRPr="00723D46">
        <w:rPr>
          <w:rFonts w:cs="Arial"/>
          <w:i/>
          <w:iCs/>
          <w:color w:val="FFFFFF" w:themeColor="background1"/>
          <w:szCs w:val="20"/>
          <w:highlight w:val="black"/>
        </w:rPr>
        <w:t>neveřejný údaj</w:t>
      </w:r>
      <w:r w:rsidR="0042099D" w:rsidRPr="00FF479E">
        <w:t xml:space="preserve">,- Kč. Tato cena je pevná a úplná, tj. zahrnuje veškerá plnění dle Smlouvy v rámci </w:t>
      </w:r>
      <w:r w:rsidR="0042099D" w:rsidRPr="00FF479E">
        <w:rPr>
          <w:lang w:eastAsia="en-US"/>
        </w:rPr>
        <w:t>poskytování Služeb podpory</w:t>
      </w:r>
      <w:r w:rsidR="004F4F66" w:rsidRPr="00FF479E">
        <w:rPr>
          <w:lang w:eastAsia="en-US"/>
        </w:rPr>
        <w:t xml:space="preserve"> provozu</w:t>
      </w:r>
      <w:r w:rsidR="0042099D" w:rsidRPr="00FF479E">
        <w:rPr>
          <w:lang w:eastAsia="en-US"/>
        </w:rPr>
        <w:t xml:space="preserve"> za 1 měsíc.</w:t>
      </w:r>
    </w:p>
    <w:p w14:paraId="5B3E6F1F" w14:textId="3FA7BCA5" w:rsidR="0015279C" w:rsidRDefault="0015279C" w:rsidP="00324574">
      <w:pPr>
        <w:pStyle w:val="RLTextlnkuslovan"/>
        <w:numPr>
          <w:ilvl w:val="3"/>
          <w:numId w:val="1"/>
        </w:numPr>
        <w:spacing w:line="280" w:lineRule="atLeast"/>
      </w:pPr>
      <w:r w:rsidRPr="00A52D20">
        <w:rPr>
          <w:lang w:eastAsia="en-US"/>
        </w:rPr>
        <w:t xml:space="preserve">Podrobný rozpis ceny jednotlivých Služeb podpory provozu je uveden </w:t>
      </w:r>
      <w:r w:rsidRPr="00CC09EE">
        <w:rPr>
          <w:lang w:eastAsia="en-US"/>
        </w:rPr>
        <w:t>v</w:t>
      </w:r>
      <w:r w:rsidR="00EB1DAB" w:rsidRPr="00CC09EE">
        <w:rPr>
          <w:lang w:eastAsia="en-US"/>
        </w:rPr>
        <w:t> Příloze č.</w:t>
      </w:r>
      <w:r w:rsidR="00CD5B16" w:rsidRPr="00CC09EE">
        <w:rPr>
          <w:lang w:eastAsia="en-US"/>
        </w:rPr>
        <w:t xml:space="preserve"> </w:t>
      </w:r>
      <w:r w:rsidR="00A365C3">
        <w:rPr>
          <w:lang w:eastAsia="en-US"/>
        </w:rPr>
        <w:t>5</w:t>
      </w:r>
      <w:r w:rsidR="00EB1DAB" w:rsidRPr="00CC09EE">
        <w:rPr>
          <w:lang w:eastAsia="en-US"/>
        </w:rPr>
        <w:t xml:space="preserve"> této Smlouvy</w:t>
      </w:r>
      <w:r w:rsidRPr="00CC09EE">
        <w:rPr>
          <w:lang w:eastAsia="en-US"/>
        </w:rPr>
        <w:t>.</w:t>
      </w:r>
      <w:r w:rsidRPr="00A52D20">
        <w:rPr>
          <w:lang w:eastAsia="en-US"/>
        </w:rPr>
        <w:t xml:space="preserve"> </w:t>
      </w:r>
    </w:p>
    <w:p w14:paraId="2D4710F1" w14:textId="4F6980CB" w:rsidR="00151327" w:rsidRPr="00FF479E" w:rsidRDefault="000008E1" w:rsidP="00324574">
      <w:pPr>
        <w:pStyle w:val="RLTextlnkuslovan"/>
        <w:numPr>
          <w:ilvl w:val="2"/>
          <w:numId w:val="1"/>
        </w:numPr>
        <w:spacing w:line="280" w:lineRule="atLeast"/>
        <w:rPr>
          <w:lang w:eastAsia="en-US"/>
        </w:rPr>
      </w:pPr>
      <w:bookmarkStart w:id="100" w:name="_Hlk30448010"/>
      <w:r w:rsidRPr="00FF479E">
        <w:rPr>
          <w:lang w:eastAsia="en-US"/>
        </w:rPr>
        <w:t>Cena Služeb podpory provozu bude zaplacena vždy po skončení kalendářního měsíce, ve</w:t>
      </w:r>
      <w:r>
        <w:rPr>
          <w:lang w:eastAsia="en-US"/>
        </w:rPr>
        <w:t> </w:t>
      </w:r>
      <w:r w:rsidRPr="00FF479E">
        <w:rPr>
          <w:lang w:eastAsia="en-US"/>
        </w:rPr>
        <w:t xml:space="preserve">kterém byly Služby podpory provozu poskytovány, a to na základě </w:t>
      </w:r>
      <w:r w:rsidRPr="00FF479E">
        <w:rPr>
          <w:szCs w:val="22"/>
        </w:rPr>
        <w:t>daňového dokladu (dále jen „</w:t>
      </w:r>
      <w:r w:rsidRPr="00FF479E">
        <w:rPr>
          <w:b/>
          <w:szCs w:val="22"/>
        </w:rPr>
        <w:t>faktura</w:t>
      </w:r>
      <w:r w:rsidRPr="00FF479E">
        <w:rPr>
          <w:szCs w:val="22"/>
        </w:rPr>
        <w:t>“) řádně vystaveného Poskytovatelem</w:t>
      </w:r>
      <w:r w:rsidRPr="00FF479E">
        <w:rPr>
          <w:lang w:eastAsia="en-US"/>
        </w:rPr>
        <w:t xml:space="preserve">. Poskytovatel </w:t>
      </w:r>
      <w:r w:rsidRPr="00164C3B">
        <w:rPr>
          <w:lang w:eastAsia="en-US"/>
        </w:rPr>
        <w:t>se zavazuje fakturu vystavit nejpozději do 5 pracovních dnů po</w:t>
      </w:r>
      <w:r w:rsidR="00CE6FBC" w:rsidRPr="00164C3B">
        <w:rPr>
          <w:lang w:eastAsia="en-US"/>
        </w:rPr>
        <w:t> </w:t>
      </w:r>
      <w:r w:rsidRPr="00164C3B">
        <w:rPr>
          <w:lang w:eastAsia="en-US"/>
        </w:rPr>
        <w:t xml:space="preserve">schválení příslušné Zprávy. Přílohou faktury musí být kopie schválené </w:t>
      </w:r>
      <w:r w:rsidR="00BF03F9" w:rsidRPr="00164C3B">
        <w:rPr>
          <w:lang w:eastAsia="en-US"/>
        </w:rPr>
        <w:t xml:space="preserve">a smluvními stranami podepsané </w:t>
      </w:r>
      <w:r w:rsidRPr="00164C3B">
        <w:rPr>
          <w:lang w:eastAsia="en-US"/>
        </w:rPr>
        <w:t>Zprávy. V případě, že Služby podpory provozu nebyly poskytovány po celý kalendářní měsíc (např</w:t>
      </w:r>
      <w:r w:rsidRPr="00FF479E">
        <w:rPr>
          <w:lang w:eastAsia="en-US"/>
        </w:rPr>
        <w:t>. z důvodu jejich zahájení uprostřed měsíce apod.), náleží Poskytovateli alikvotní část měsíční ceny Služeb podpory provozu. Obdobně se může cena Služeb podpory provozu přiměřeně snížit, pokud dle příslušné Zprávy bude zřejmé, že Služby podpory provozu nebyly poskytovány v celé dohodnuté šíři a rozsahu</w:t>
      </w:r>
      <w:r w:rsidR="00151327" w:rsidRPr="00FF479E">
        <w:rPr>
          <w:lang w:eastAsia="en-US"/>
        </w:rPr>
        <w:t>.</w:t>
      </w:r>
    </w:p>
    <w:bookmarkEnd w:id="100"/>
    <w:p w14:paraId="6939435D" w14:textId="65FFDBB2" w:rsidR="004F4F66" w:rsidRPr="00FF479E" w:rsidRDefault="004F4F66" w:rsidP="00324574">
      <w:pPr>
        <w:pStyle w:val="RLTextlnkuslovan"/>
        <w:spacing w:line="280" w:lineRule="atLeast"/>
      </w:pPr>
      <w:r w:rsidRPr="00FF479E">
        <w:t>Cena Rozvoje</w:t>
      </w:r>
      <w:r w:rsidR="00A365C3">
        <w:t xml:space="preserve"> a Školení</w:t>
      </w:r>
      <w:r w:rsidR="009D554B">
        <w:t xml:space="preserve"> </w:t>
      </w:r>
      <w:r w:rsidRPr="00FF479E">
        <w:t>a její hrazení</w:t>
      </w:r>
    </w:p>
    <w:p w14:paraId="4F08D7F4" w14:textId="1D151F95" w:rsidR="00B60C13" w:rsidRPr="00FF479E" w:rsidRDefault="00B60C13" w:rsidP="00324574">
      <w:pPr>
        <w:pStyle w:val="RLTextlnkuslovan"/>
        <w:numPr>
          <w:ilvl w:val="2"/>
          <w:numId w:val="1"/>
        </w:numPr>
        <w:spacing w:line="280" w:lineRule="atLeast"/>
      </w:pPr>
      <w:r w:rsidRPr="00FF479E">
        <w:rPr>
          <w:lang w:eastAsia="en-US"/>
        </w:rPr>
        <w:t xml:space="preserve">Cena </w:t>
      </w:r>
      <w:r w:rsidR="004F4F66" w:rsidRPr="00FF479E">
        <w:rPr>
          <w:lang w:eastAsia="en-US"/>
        </w:rPr>
        <w:t>R</w:t>
      </w:r>
      <w:r w:rsidRPr="00FF479E">
        <w:rPr>
          <w:lang w:eastAsia="en-US"/>
        </w:rPr>
        <w:t xml:space="preserve">ozvoje </w:t>
      </w:r>
      <w:r w:rsidR="001819E7">
        <w:rPr>
          <w:lang w:eastAsia="en-US"/>
        </w:rPr>
        <w:t xml:space="preserve">a Školení </w:t>
      </w:r>
      <w:r w:rsidRPr="00FF479E">
        <w:rPr>
          <w:lang w:eastAsia="en-US"/>
        </w:rPr>
        <w:t xml:space="preserve">je dohodou smluvních stran stanovena ve výši </w:t>
      </w:r>
      <w:r w:rsidR="00723D46" w:rsidRPr="00723D46">
        <w:rPr>
          <w:rFonts w:cs="Arial"/>
          <w:i/>
          <w:iCs/>
          <w:color w:val="FFFFFF" w:themeColor="background1"/>
          <w:szCs w:val="20"/>
          <w:highlight w:val="black"/>
        </w:rPr>
        <w:t>neveřejný údaj</w:t>
      </w:r>
      <w:r w:rsidRPr="00FF479E">
        <w:t>,- Kč</w:t>
      </w:r>
      <w:r w:rsidRPr="00FF479E">
        <w:rPr>
          <w:b/>
        </w:rPr>
        <w:t xml:space="preserve"> </w:t>
      </w:r>
      <w:r w:rsidRPr="00FF479E">
        <w:t xml:space="preserve">bez DPH za 1 </w:t>
      </w:r>
      <w:r w:rsidR="000B10E6">
        <w:t>ČD</w:t>
      </w:r>
      <w:r w:rsidR="00D83A01">
        <w:t xml:space="preserve"> </w:t>
      </w:r>
      <w:r w:rsidR="007403A2" w:rsidRPr="00FF479E">
        <w:t>R</w:t>
      </w:r>
      <w:r w:rsidRPr="00FF479E">
        <w:t xml:space="preserve">ozvoje. S ohledem na sazbu DPH </w:t>
      </w:r>
      <w:r w:rsidR="006C7EE2">
        <w:rPr>
          <w:rFonts w:cs="Arial"/>
          <w:color w:val="000000"/>
          <w:szCs w:val="20"/>
        </w:rPr>
        <w:t>21</w:t>
      </w:r>
      <w:r w:rsidR="008A7DCA">
        <w:rPr>
          <w:rFonts w:cs="Arial"/>
          <w:color w:val="000000"/>
          <w:szCs w:val="20"/>
        </w:rPr>
        <w:t xml:space="preserve"> </w:t>
      </w:r>
      <w:r w:rsidR="006C7EE2">
        <w:rPr>
          <w:rFonts w:cs="Arial"/>
          <w:color w:val="000000"/>
          <w:szCs w:val="20"/>
        </w:rPr>
        <w:t>%</w:t>
      </w:r>
      <w:r w:rsidRPr="00FF479E">
        <w:t xml:space="preserve"> činí celková </w:t>
      </w:r>
      <w:r w:rsidRPr="00FF479E">
        <w:rPr>
          <w:lang w:eastAsia="en-US"/>
        </w:rPr>
        <w:t xml:space="preserve">cena </w:t>
      </w:r>
      <w:r w:rsidR="00AE2682" w:rsidRPr="00FF479E">
        <w:rPr>
          <w:lang w:eastAsia="en-US"/>
        </w:rPr>
        <w:t>R</w:t>
      </w:r>
      <w:r w:rsidRPr="00FF479E">
        <w:rPr>
          <w:lang w:eastAsia="en-US"/>
        </w:rPr>
        <w:t xml:space="preserve">ozvoje </w:t>
      </w:r>
      <w:r w:rsidRPr="00FF479E">
        <w:t xml:space="preserve">včetně DPH </w:t>
      </w:r>
      <w:r w:rsidR="00723D46" w:rsidRPr="00723D46">
        <w:rPr>
          <w:rFonts w:cs="Arial"/>
          <w:i/>
          <w:iCs/>
          <w:color w:val="FFFFFF" w:themeColor="background1"/>
          <w:szCs w:val="20"/>
          <w:highlight w:val="black"/>
        </w:rPr>
        <w:t>neveřejný údaj</w:t>
      </w:r>
      <w:r w:rsidRPr="00FF479E">
        <w:t xml:space="preserve">,- Kč za 1 </w:t>
      </w:r>
      <w:r w:rsidR="00C858D0" w:rsidRPr="00FF479E">
        <w:t>ČD</w:t>
      </w:r>
      <w:r w:rsidRPr="00FF479E">
        <w:t xml:space="preserve"> </w:t>
      </w:r>
      <w:r w:rsidR="00AE2682" w:rsidRPr="00FF479E">
        <w:t>R</w:t>
      </w:r>
      <w:r w:rsidRPr="00FF479E">
        <w:t xml:space="preserve">ozvoje, z toho DPH představuje </w:t>
      </w:r>
      <w:r w:rsidRPr="00FF479E">
        <w:lastRenderedPageBreak/>
        <w:t xml:space="preserve">částku </w:t>
      </w:r>
      <w:r w:rsidR="00723D46" w:rsidRPr="00723D46">
        <w:rPr>
          <w:rFonts w:cs="Arial"/>
          <w:i/>
          <w:iCs/>
          <w:color w:val="FFFFFF" w:themeColor="background1"/>
          <w:szCs w:val="20"/>
          <w:highlight w:val="black"/>
        </w:rPr>
        <w:t>neveřejný údaj</w:t>
      </w:r>
      <w:r w:rsidRPr="00FF479E">
        <w:t xml:space="preserve">,- Kč. Tato cena je pevná a úplná, tj. zahrnuje veškerá plnění dle této Smlouvy v rámci </w:t>
      </w:r>
      <w:r w:rsidRPr="00FF479E">
        <w:rPr>
          <w:lang w:eastAsia="en-US"/>
        </w:rPr>
        <w:t xml:space="preserve">poskytování </w:t>
      </w:r>
      <w:r w:rsidR="004903AC" w:rsidRPr="00FF479E">
        <w:rPr>
          <w:lang w:eastAsia="en-US"/>
        </w:rPr>
        <w:t>R</w:t>
      </w:r>
      <w:r w:rsidRPr="00FF479E">
        <w:rPr>
          <w:lang w:eastAsia="en-US"/>
        </w:rPr>
        <w:t xml:space="preserve">ozvoje za 1 </w:t>
      </w:r>
      <w:r w:rsidR="00A14B28" w:rsidRPr="00FF479E">
        <w:rPr>
          <w:lang w:eastAsia="en-US"/>
        </w:rPr>
        <w:t>ČD</w:t>
      </w:r>
      <w:r w:rsidRPr="00FF479E">
        <w:rPr>
          <w:lang w:eastAsia="en-US"/>
        </w:rPr>
        <w:t>.</w:t>
      </w:r>
    </w:p>
    <w:p w14:paraId="2967D445" w14:textId="49A4EC68" w:rsidR="00280654" w:rsidRPr="00FF479E" w:rsidRDefault="001D35C2" w:rsidP="00324574">
      <w:pPr>
        <w:pStyle w:val="RLTextlnkuslovan"/>
        <w:numPr>
          <w:ilvl w:val="2"/>
          <w:numId w:val="1"/>
        </w:numPr>
        <w:spacing w:line="280" w:lineRule="atLeast"/>
        <w:rPr>
          <w:lang w:eastAsia="en-US"/>
        </w:rPr>
      </w:pPr>
      <w:r w:rsidRPr="00FF479E">
        <w:rPr>
          <w:lang w:eastAsia="en-US"/>
        </w:rPr>
        <w:t xml:space="preserve">Cena </w:t>
      </w:r>
      <w:r w:rsidR="004F4F66" w:rsidRPr="00FF479E">
        <w:rPr>
          <w:lang w:eastAsia="en-US"/>
        </w:rPr>
        <w:t>za R</w:t>
      </w:r>
      <w:r w:rsidR="00280654" w:rsidRPr="00FF479E">
        <w:rPr>
          <w:lang w:eastAsia="en-US"/>
        </w:rPr>
        <w:t xml:space="preserve">ozvoj bude zaplacena vždy po </w:t>
      </w:r>
      <w:r w:rsidR="004F4F66" w:rsidRPr="00FF479E">
        <w:rPr>
          <w:lang w:eastAsia="en-US"/>
        </w:rPr>
        <w:t xml:space="preserve">akceptaci dílčího plnění </w:t>
      </w:r>
      <w:r w:rsidR="00A33735" w:rsidRPr="00FF479E">
        <w:rPr>
          <w:lang w:eastAsia="en-US"/>
        </w:rPr>
        <w:t xml:space="preserve">Rozvoje </w:t>
      </w:r>
      <w:r w:rsidR="00A33735" w:rsidRPr="00A365C3">
        <w:rPr>
          <w:lang w:eastAsia="en-US"/>
        </w:rPr>
        <w:t xml:space="preserve">způsobem </w:t>
      </w:r>
      <w:r w:rsidR="004F4F66" w:rsidRPr="00A365C3">
        <w:rPr>
          <w:lang w:eastAsia="en-US"/>
        </w:rPr>
        <w:t xml:space="preserve">dle </w:t>
      </w:r>
      <w:r w:rsidR="00F164EA" w:rsidRPr="00A365C3">
        <w:rPr>
          <w:lang w:eastAsia="en-US"/>
        </w:rPr>
        <w:t xml:space="preserve">čl. </w:t>
      </w:r>
      <w:r w:rsidR="00ED7409" w:rsidRPr="00A365C3">
        <w:rPr>
          <w:lang w:eastAsia="en-US"/>
        </w:rPr>
        <w:t xml:space="preserve">10 </w:t>
      </w:r>
      <w:r w:rsidR="00B60CAF" w:rsidRPr="00A365C3">
        <w:rPr>
          <w:lang w:eastAsia="en-US"/>
        </w:rPr>
        <w:t xml:space="preserve">této </w:t>
      </w:r>
      <w:r w:rsidR="00F164EA" w:rsidRPr="00A365C3">
        <w:rPr>
          <w:lang w:eastAsia="en-US"/>
        </w:rPr>
        <w:t>Smlouvy</w:t>
      </w:r>
      <w:r w:rsidR="00280654" w:rsidRPr="00FF479E">
        <w:rPr>
          <w:lang w:eastAsia="en-US"/>
        </w:rPr>
        <w:t xml:space="preserve">, a to na základě faktury vystavené Poskytovatelem, a bude </w:t>
      </w:r>
      <w:r w:rsidR="00250A0A" w:rsidRPr="00FF479E">
        <w:rPr>
          <w:lang w:eastAsia="en-US"/>
        </w:rPr>
        <w:t xml:space="preserve">stanovena </w:t>
      </w:r>
      <w:r w:rsidR="00280654" w:rsidRPr="00FF479E">
        <w:rPr>
          <w:lang w:eastAsia="en-US"/>
        </w:rPr>
        <w:t>následovně</w:t>
      </w:r>
      <w:r w:rsidR="00CA06E0" w:rsidRPr="00FF479E">
        <w:rPr>
          <w:lang w:eastAsia="en-US"/>
        </w:rPr>
        <w:t>:</w:t>
      </w:r>
    </w:p>
    <w:p w14:paraId="402A90BC" w14:textId="4091E900" w:rsidR="00D451E2" w:rsidRPr="00FF479E" w:rsidRDefault="00280654" w:rsidP="00324574">
      <w:pPr>
        <w:pStyle w:val="RLTextlnkuslovan"/>
        <w:numPr>
          <w:ilvl w:val="3"/>
          <w:numId w:val="1"/>
        </w:numPr>
        <w:spacing w:line="280" w:lineRule="atLeast"/>
        <w:rPr>
          <w:lang w:eastAsia="en-US"/>
        </w:rPr>
      </w:pPr>
      <w:r w:rsidRPr="00FF479E">
        <w:rPr>
          <w:lang w:eastAsia="en-US"/>
        </w:rPr>
        <w:t xml:space="preserve">Cena </w:t>
      </w:r>
      <w:r w:rsidR="00A7776E" w:rsidRPr="00FF479E">
        <w:rPr>
          <w:lang w:eastAsia="en-US"/>
        </w:rPr>
        <w:t>R</w:t>
      </w:r>
      <w:r w:rsidRPr="00FF479E">
        <w:rPr>
          <w:lang w:eastAsia="en-US"/>
        </w:rPr>
        <w:t xml:space="preserve">ozvoje </w:t>
      </w:r>
      <w:r w:rsidR="00B60C13" w:rsidRPr="00FF479E">
        <w:rPr>
          <w:lang w:eastAsia="en-US"/>
        </w:rPr>
        <w:t xml:space="preserve">vychází ze součinu rozsahu poskytnutého plnění Poskytovatele vyjádřeného v </w:t>
      </w:r>
      <w:r w:rsidR="00760D76" w:rsidRPr="00FF479E">
        <w:rPr>
          <w:lang w:eastAsia="en-US"/>
        </w:rPr>
        <w:t>ČD</w:t>
      </w:r>
      <w:r w:rsidR="00B60C13" w:rsidRPr="00FF479E">
        <w:rPr>
          <w:lang w:eastAsia="en-US"/>
        </w:rPr>
        <w:t xml:space="preserve"> nebo jejich částech, a příslušné sazby za</w:t>
      </w:r>
      <w:r w:rsidR="0050426C">
        <w:rPr>
          <w:lang w:eastAsia="en-US"/>
        </w:rPr>
        <w:t> </w:t>
      </w:r>
      <w:r w:rsidR="00B60C13" w:rsidRPr="00FF479E">
        <w:rPr>
          <w:lang w:eastAsia="en-US"/>
        </w:rPr>
        <w:t>toto plnění</w:t>
      </w:r>
      <w:r w:rsidRPr="00FF479E">
        <w:rPr>
          <w:lang w:eastAsia="en-US"/>
        </w:rPr>
        <w:t>.</w:t>
      </w:r>
      <w:r w:rsidR="00D451E2" w:rsidRPr="00FF479E">
        <w:rPr>
          <w:lang w:eastAsia="en-US"/>
        </w:rPr>
        <w:t xml:space="preserve"> </w:t>
      </w:r>
    </w:p>
    <w:p w14:paraId="22063382" w14:textId="6CF8F91D" w:rsidR="00D451E2" w:rsidRPr="00FF479E" w:rsidRDefault="00D451E2" w:rsidP="00324574">
      <w:pPr>
        <w:pStyle w:val="RLTextlnkuslovan"/>
        <w:numPr>
          <w:ilvl w:val="3"/>
          <w:numId w:val="1"/>
        </w:numPr>
        <w:spacing w:line="280" w:lineRule="atLeast"/>
      </w:pPr>
      <w:r w:rsidRPr="00FF479E">
        <w:t xml:space="preserve">Poskytovatel </w:t>
      </w:r>
      <w:r w:rsidR="0057608B" w:rsidRPr="00FF479E">
        <w:t xml:space="preserve">ve lhůtách stanovených </w:t>
      </w:r>
      <w:r w:rsidR="0050426C" w:rsidRPr="00FF479E">
        <w:t xml:space="preserve">ve schválené Analýze změnového požadavku </w:t>
      </w:r>
      <w:r w:rsidRPr="00FF479E">
        <w:t xml:space="preserve">předloží Objednateli spolu s fakturou seznam </w:t>
      </w:r>
      <w:r w:rsidR="0057608B" w:rsidRPr="00FF479E">
        <w:t xml:space="preserve">realizovaných </w:t>
      </w:r>
      <w:r w:rsidRPr="00FF479E">
        <w:t xml:space="preserve">prací, který bude obsahovat rozpis jednotlivých rolí dle člověkodnů při </w:t>
      </w:r>
      <w:r w:rsidR="0057608B" w:rsidRPr="00FF479E">
        <w:t xml:space="preserve">realizaci </w:t>
      </w:r>
      <w:r w:rsidR="00253AD6" w:rsidRPr="00FF479E">
        <w:t>R</w:t>
      </w:r>
      <w:r w:rsidRPr="00FF479E">
        <w:t>ozvoje</w:t>
      </w:r>
      <w:r w:rsidR="0057608B" w:rsidRPr="00FF479E">
        <w:t xml:space="preserve"> </w:t>
      </w:r>
      <w:r w:rsidRPr="00FF479E">
        <w:t>(dále jen „</w:t>
      </w:r>
      <w:r w:rsidRPr="00FF479E">
        <w:rPr>
          <w:b/>
        </w:rPr>
        <w:t>Výkaz plnění</w:t>
      </w:r>
      <w:r w:rsidRPr="00FF479E">
        <w:t>“).</w:t>
      </w:r>
      <w:r w:rsidR="00280654" w:rsidRPr="00FF479E">
        <w:t xml:space="preserve"> </w:t>
      </w:r>
    </w:p>
    <w:p w14:paraId="55F75047" w14:textId="10578A52" w:rsidR="00D451E2" w:rsidRPr="00FF479E" w:rsidRDefault="00D451E2" w:rsidP="00324574">
      <w:pPr>
        <w:pStyle w:val="RLTextlnkuslovan"/>
        <w:numPr>
          <w:ilvl w:val="3"/>
          <w:numId w:val="1"/>
        </w:numPr>
        <w:spacing w:line="280" w:lineRule="atLeast"/>
      </w:pPr>
      <w:r w:rsidRPr="00FF479E">
        <w:t>Objednatel je povinen ve lhůtě splatnosti dané faktury přiložený Výkaz plnění schválit nebo uvést, ve které části neodpovídá skutečnosti.</w:t>
      </w:r>
    </w:p>
    <w:p w14:paraId="4F67E9DF" w14:textId="17F58E1D" w:rsidR="000B7941" w:rsidRDefault="00280654" w:rsidP="00324574">
      <w:pPr>
        <w:pStyle w:val="RLTextlnkuslovan"/>
        <w:numPr>
          <w:ilvl w:val="3"/>
          <w:numId w:val="1"/>
        </w:numPr>
        <w:spacing w:line="280" w:lineRule="atLeast"/>
      </w:pPr>
      <w:r w:rsidRPr="00FF479E">
        <w:rPr>
          <w:lang w:eastAsia="en-US"/>
        </w:rPr>
        <w:t xml:space="preserve">Cena </w:t>
      </w:r>
      <w:r w:rsidR="004F4F66" w:rsidRPr="00FF479E">
        <w:rPr>
          <w:lang w:eastAsia="en-US"/>
        </w:rPr>
        <w:t>R</w:t>
      </w:r>
      <w:r w:rsidRPr="00FF479E">
        <w:rPr>
          <w:lang w:eastAsia="en-US"/>
        </w:rPr>
        <w:t xml:space="preserve">ozvoje se může přiměřeně snížit, pokud dle příslušného Výkazu plnění bude zřejmé, že </w:t>
      </w:r>
      <w:r w:rsidR="004F4F66" w:rsidRPr="00FF479E">
        <w:rPr>
          <w:lang w:eastAsia="en-US"/>
        </w:rPr>
        <w:t>R</w:t>
      </w:r>
      <w:r w:rsidRPr="00FF479E">
        <w:rPr>
          <w:lang w:eastAsia="en-US"/>
        </w:rPr>
        <w:t>ozvoj byl</w:t>
      </w:r>
      <w:r w:rsidR="00151327" w:rsidRPr="00FF479E">
        <w:rPr>
          <w:lang w:eastAsia="en-US"/>
        </w:rPr>
        <w:t xml:space="preserve"> realizován</w:t>
      </w:r>
      <w:r w:rsidRPr="00FF479E">
        <w:rPr>
          <w:lang w:eastAsia="en-US"/>
        </w:rPr>
        <w:t xml:space="preserve"> s menší pracností.</w:t>
      </w:r>
    </w:p>
    <w:p w14:paraId="69A3FC51" w14:textId="7EF50C0D" w:rsidR="00A365C3" w:rsidRDefault="00572782" w:rsidP="00A365C3">
      <w:pPr>
        <w:pStyle w:val="RLTextlnkuslovan"/>
        <w:numPr>
          <w:ilvl w:val="3"/>
          <w:numId w:val="1"/>
        </w:numPr>
        <w:spacing w:line="280" w:lineRule="atLeast"/>
      </w:pPr>
      <w:bookmarkStart w:id="101" w:name="_Hlk30447851"/>
      <w:r w:rsidRPr="00F45AF5">
        <w:rPr>
          <w:lang w:eastAsia="en-US"/>
        </w:rPr>
        <w:t>Objednatel se zavazuje zaplatit Poskytovateli sjednanou cenu Rozvoje na</w:t>
      </w:r>
      <w:r>
        <w:rPr>
          <w:lang w:eastAsia="en-US"/>
        </w:rPr>
        <w:t> </w:t>
      </w:r>
      <w:r w:rsidRPr="00F45AF5">
        <w:rPr>
          <w:lang w:eastAsia="en-US"/>
        </w:rPr>
        <w:t>základě Výkazu plnění odsouhlaseném Objednatelem v návaznosti na</w:t>
      </w:r>
      <w:r>
        <w:rPr>
          <w:lang w:eastAsia="en-US"/>
        </w:rPr>
        <w:t> </w:t>
      </w:r>
      <w:r w:rsidRPr="00F45AF5">
        <w:rPr>
          <w:lang w:eastAsia="en-US"/>
        </w:rPr>
        <w:t xml:space="preserve">akceptaci dílčího plnění </w:t>
      </w:r>
      <w:r w:rsidRPr="00A365C3">
        <w:rPr>
          <w:lang w:eastAsia="en-US"/>
        </w:rPr>
        <w:t>Rozvoje dle článku 1</w:t>
      </w:r>
      <w:r w:rsidR="00ED7409" w:rsidRPr="00A365C3">
        <w:rPr>
          <w:lang w:eastAsia="en-US"/>
        </w:rPr>
        <w:t>0</w:t>
      </w:r>
      <w:r w:rsidRPr="00A365C3">
        <w:rPr>
          <w:lang w:eastAsia="en-US"/>
        </w:rPr>
        <w:t xml:space="preserve"> této Smlouvy</w:t>
      </w:r>
      <w:r w:rsidRPr="00F45AF5">
        <w:rPr>
          <w:lang w:eastAsia="en-US"/>
        </w:rPr>
        <w:t xml:space="preserve">. V případě, že dílčí plnění Rozvoje nesplňuje </w:t>
      </w:r>
      <w:r w:rsidRPr="00FF479E">
        <w:rPr>
          <w:lang w:eastAsia="en-US"/>
        </w:rPr>
        <w:t>stanovená akceptační kritéria</w:t>
      </w:r>
      <w:r>
        <w:rPr>
          <w:lang w:eastAsia="en-US"/>
        </w:rPr>
        <w:t xml:space="preserve">, tj, že </w:t>
      </w:r>
      <w:r w:rsidRPr="00FF479E">
        <w:rPr>
          <w:lang w:eastAsia="en-US"/>
        </w:rPr>
        <w:t>toto</w:t>
      </w:r>
      <w:r>
        <w:rPr>
          <w:lang w:eastAsia="en-US"/>
        </w:rPr>
        <w:t xml:space="preserve"> dílčí plnění </w:t>
      </w:r>
      <w:r w:rsidRPr="00FF479E">
        <w:rPr>
          <w:lang w:eastAsia="en-US"/>
        </w:rPr>
        <w:t>má vadu</w:t>
      </w:r>
      <w:r>
        <w:rPr>
          <w:lang w:eastAsia="en-US"/>
        </w:rPr>
        <w:t xml:space="preserve"> kategorie A nebo B a současně </w:t>
      </w:r>
      <w:r w:rsidRPr="00FF479E">
        <w:rPr>
          <w:lang w:eastAsia="en-US"/>
        </w:rPr>
        <w:t>má více než tři vady kategorie C</w:t>
      </w:r>
      <w:r w:rsidRPr="00F45AF5">
        <w:rPr>
          <w:lang w:eastAsia="en-US"/>
        </w:rPr>
        <w:t xml:space="preserve"> ve smyslu Přílohy č. 1 této Smlouvy, bude </w:t>
      </w:r>
      <w:r>
        <w:rPr>
          <w:lang w:eastAsia="en-US"/>
        </w:rPr>
        <w:t xml:space="preserve">Objednatelem </w:t>
      </w:r>
      <w:r w:rsidRPr="00F45AF5">
        <w:rPr>
          <w:lang w:eastAsia="en-US"/>
        </w:rPr>
        <w:t>uhrazeno 80 % sjednané ceny</w:t>
      </w:r>
      <w:r>
        <w:rPr>
          <w:lang w:eastAsia="en-US"/>
        </w:rPr>
        <w:t xml:space="preserve"> Rozvoje.</w:t>
      </w:r>
      <w:r w:rsidRPr="00F45AF5">
        <w:rPr>
          <w:lang w:eastAsia="en-US"/>
        </w:rPr>
        <w:t xml:space="preserve"> </w:t>
      </w:r>
      <w:r>
        <w:rPr>
          <w:lang w:eastAsia="en-US"/>
        </w:rPr>
        <w:t>Z</w:t>
      </w:r>
      <w:r w:rsidRPr="00F45AF5">
        <w:rPr>
          <w:lang w:eastAsia="en-US"/>
        </w:rPr>
        <w:t xml:space="preserve">bývající část, tj. 20 % sjednané ceny </w:t>
      </w:r>
      <w:r>
        <w:rPr>
          <w:lang w:eastAsia="en-US"/>
        </w:rPr>
        <w:t xml:space="preserve">Rozvoje </w:t>
      </w:r>
      <w:r w:rsidRPr="00F45AF5">
        <w:rPr>
          <w:lang w:eastAsia="en-US"/>
        </w:rPr>
        <w:t>bude uhrazena po </w:t>
      </w:r>
      <w:r>
        <w:rPr>
          <w:lang w:eastAsia="en-US"/>
        </w:rPr>
        <w:t>odstranění vad dílčího plnění a akceptaci v </w:t>
      </w:r>
      <w:r w:rsidRPr="00A365C3">
        <w:rPr>
          <w:lang w:eastAsia="en-US"/>
        </w:rPr>
        <w:t>souladu s</w:t>
      </w:r>
      <w:r w:rsidR="00A365C3" w:rsidRPr="00A365C3">
        <w:rPr>
          <w:lang w:eastAsia="en-US"/>
        </w:rPr>
        <w:t> odst.</w:t>
      </w:r>
      <w:r w:rsidRPr="00A365C3">
        <w:rPr>
          <w:lang w:eastAsia="en-US"/>
        </w:rPr>
        <w:t xml:space="preserve"> 1</w:t>
      </w:r>
      <w:r w:rsidR="00ED7409" w:rsidRPr="00A365C3">
        <w:rPr>
          <w:lang w:eastAsia="en-US"/>
        </w:rPr>
        <w:t>0</w:t>
      </w:r>
      <w:r w:rsidRPr="00A365C3">
        <w:rPr>
          <w:lang w:eastAsia="en-US"/>
        </w:rPr>
        <w:t>.3 této</w:t>
      </w:r>
      <w:r>
        <w:rPr>
          <w:lang w:eastAsia="en-US"/>
        </w:rPr>
        <w:t xml:space="preserve"> Smlouvy</w:t>
      </w:r>
      <w:r w:rsidRPr="00F45AF5">
        <w:rPr>
          <w:lang w:eastAsia="en-US"/>
        </w:rPr>
        <w:t>.</w:t>
      </w:r>
    </w:p>
    <w:p w14:paraId="79F3CD6D" w14:textId="77777777" w:rsidR="00A365C3" w:rsidRDefault="00A365C3" w:rsidP="00A365C3">
      <w:pPr>
        <w:pStyle w:val="RLTextlnkuslovan"/>
        <w:numPr>
          <w:ilvl w:val="2"/>
          <w:numId w:val="1"/>
        </w:numPr>
        <w:spacing w:line="280" w:lineRule="atLeast"/>
        <w:rPr>
          <w:lang w:eastAsia="en-US"/>
        </w:rPr>
      </w:pPr>
      <w:r w:rsidRPr="00A365C3">
        <w:rPr>
          <w:lang w:eastAsia="en-US"/>
        </w:rPr>
        <w:t>Cena za Školení bude zaplacena vždy po dokončení Školení způsobem dle čl.</w:t>
      </w:r>
      <w:r>
        <w:rPr>
          <w:lang w:eastAsia="en-US"/>
        </w:rPr>
        <w:t> </w:t>
      </w:r>
      <w:r w:rsidRPr="00A365C3">
        <w:rPr>
          <w:lang w:eastAsia="en-US"/>
        </w:rPr>
        <w:t>1</w:t>
      </w:r>
      <w:r>
        <w:rPr>
          <w:lang w:eastAsia="en-US"/>
        </w:rPr>
        <w:t>0</w:t>
      </w:r>
      <w:r w:rsidRPr="00A365C3">
        <w:rPr>
          <w:lang w:eastAsia="en-US"/>
        </w:rPr>
        <w:t xml:space="preserve"> Smlouvy, a to na základě faktury vystavené Poskytovatelem, a bude stanovena následovně: </w:t>
      </w:r>
    </w:p>
    <w:p w14:paraId="53138C69" w14:textId="275F7BFD" w:rsidR="00A365C3" w:rsidRPr="00A365C3" w:rsidRDefault="00A365C3" w:rsidP="00A365C3">
      <w:pPr>
        <w:pStyle w:val="RLTextlnkuslovan"/>
        <w:numPr>
          <w:ilvl w:val="3"/>
          <w:numId w:val="1"/>
        </w:numPr>
        <w:spacing w:line="280" w:lineRule="atLeast"/>
        <w:rPr>
          <w:lang w:eastAsia="en-US"/>
        </w:rPr>
      </w:pPr>
      <w:r w:rsidRPr="00A365C3">
        <w:rPr>
          <w:lang w:eastAsia="en-US"/>
        </w:rPr>
        <w:t>Cena za Školení vychází ze součinu rozsahu poskytnutého plnění Poskytovatele vyjádřeného ve školících dnech nebo jejich částech, a</w:t>
      </w:r>
      <w:r>
        <w:rPr>
          <w:lang w:eastAsia="en-US"/>
        </w:rPr>
        <w:t> </w:t>
      </w:r>
      <w:r w:rsidRPr="00A365C3">
        <w:rPr>
          <w:lang w:eastAsia="en-US"/>
        </w:rPr>
        <w:t xml:space="preserve">příslušné sazby za toto plnění. </w:t>
      </w:r>
    </w:p>
    <w:p w14:paraId="2FFE81F2" w14:textId="69EA62B2" w:rsidR="00A365C3" w:rsidRPr="00A365C3" w:rsidRDefault="00A365C3" w:rsidP="00A365C3">
      <w:pPr>
        <w:pStyle w:val="RLTextlnkuslovan"/>
        <w:numPr>
          <w:ilvl w:val="3"/>
          <w:numId w:val="1"/>
        </w:numPr>
        <w:spacing w:line="280" w:lineRule="atLeast"/>
        <w:rPr>
          <w:lang w:eastAsia="en-US"/>
        </w:rPr>
      </w:pPr>
      <w:r w:rsidRPr="00A365C3">
        <w:rPr>
          <w:lang w:eastAsia="en-US"/>
        </w:rPr>
        <w:t xml:space="preserve">Poskytovatel ve lhůtách stanovených ve schváleném Potvrzení objednávky předloží Objednateli spolu s fakturou Výkaz plnění a prezenční listinu. </w:t>
      </w:r>
    </w:p>
    <w:p w14:paraId="51CBE6AC" w14:textId="69E78C5D" w:rsidR="00A365C3" w:rsidRPr="00A365C3" w:rsidRDefault="00A365C3" w:rsidP="00A365C3">
      <w:pPr>
        <w:pStyle w:val="RLTextlnkuslovan"/>
        <w:numPr>
          <w:ilvl w:val="3"/>
          <w:numId w:val="1"/>
        </w:numPr>
        <w:spacing w:line="280" w:lineRule="atLeast"/>
        <w:rPr>
          <w:lang w:eastAsia="en-US"/>
        </w:rPr>
      </w:pPr>
      <w:r w:rsidRPr="00A365C3">
        <w:rPr>
          <w:lang w:eastAsia="en-US"/>
        </w:rPr>
        <w:t xml:space="preserve">Objednatel je povinen ve lhůtě splatnosti dané faktury přiložený Výkaz plnění schválit nebo uvést, ve které části neodpovídá skutečnosti. </w:t>
      </w:r>
    </w:p>
    <w:bookmarkEnd w:id="101"/>
    <w:p w14:paraId="60A3848B" w14:textId="7D2620C4" w:rsidR="00944008" w:rsidRPr="005943FE" w:rsidRDefault="00A96AEA" w:rsidP="00324574">
      <w:pPr>
        <w:pStyle w:val="RLTextlnkuslovan"/>
        <w:spacing w:after="60" w:line="280" w:lineRule="atLeast"/>
        <w:rPr>
          <w:szCs w:val="22"/>
        </w:rPr>
      </w:pPr>
      <w:r>
        <w:rPr>
          <w:szCs w:val="22"/>
        </w:rPr>
        <w:t>C</w:t>
      </w:r>
      <w:r w:rsidR="00944008" w:rsidRPr="00944008">
        <w:rPr>
          <w:szCs w:val="22"/>
        </w:rPr>
        <w:t xml:space="preserve">ena za poskytnutí Služeb převzetí je </w:t>
      </w:r>
      <w:r w:rsidR="0000008C">
        <w:rPr>
          <w:szCs w:val="22"/>
        </w:rPr>
        <w:t xml:space="preserve">dohodou </w:t>
      </w:r>
      <w:r w:rsidR="0000008C" w:rsidRPr="00944008">
        <w:rPr>
          <w:szCs w:val="22"/>
        </w:rPr>
        <w:t>smluvní</w:t>
      </w:r>
      <w:r w:rsidR="0000008C">
        <w:rPr>
          <w:szCs w:val="22"/>
        </w:rPr>
        <w:t>ch</w:t>
      </w:r>
      <w:r w:rsidR="0000008C" w:rsidRPr="00944008">
        <w:rPr>
          <w:szCs w:val="22"/>
        </w:rPr>
        <w:t xml:space="preserve"> stran</w:t>
      </w:r>
      <w:r w:rsidR="0000008C" w:rsidRPr="00DF0ACE">
        <w:rPr>
          <w:szCs w:val="22"/>
        </w:rPr>
        <w:t xml:space="preserve"> </w:t>
      </w:r>
      <w:r w:rsidR="00944008" w:rsidRPr="00944008">
        <w:rPr>
          <w:szCs w:val="22"/>
        </w:rPr>
        <w:t xml:space="preserve">stanovena </w:t>
      </w:r>
      <w:r w:rsidR="00944008" w:rsidRPr="00FF479E">
        <w:rPr>
          <w:lang w:eastAsia="en-US"/>
        </w:rPr>
        <w:t xml:space="preserve">ve výši </w:t>
      </w:r>
      <w:r w:rsidR="00723D46" w:rsidRPr="00723D46">
        <w:rPr>
          <w:rFonts w:cs="Arial"/>
          <w:i/>
          <w:iCs/>
          <w:color w:val="FFFFFF" w:themeColor="background1"/>
          <w:szCs w:val="20"/>
          <w:highlight w:val="black"/>
        </w:rPr>
        <w:t>neveřejný údaj</w:t>
      </w:r>
      <w:r w:rsidR="00944008" w:rsidRPr="00FF479E">
        <w:t>,- Kč</w:t>
      </w:r>
      <w:r w:rsidR="00944008" w:rsidRPr="00944008">
        <w:rPr>
          <w:b/>
        </w:rPr>
        <w:t xml:space="preserve"> </w:t>
      </w:r>
      <w:r w:rsidR="00944008" w:rsidRPr="005818C3">
        <w:t>bez</w:t>
      </w:r>
      <w:r w:rsidR="00944008" w:rsidRPr="00944008">
        <w:rPr>
          <w:b/>
        </w:rPr>
        <w:t xml:space="preserve"> </w:t>
      </w:r>
      <w:r w:rsidR="00944008" w:rsidRPr="00944008">
        <w:t>DPH</w:t>
      </w:r>
      <w:r w:rsidR="00944008" w:rsidRPr="00FF479E">
        <w:t xml:space="preserve">. S ohledem na sazbu DPH </w:t>
      </w:r>
      <w:r w:rsidR="006C7EE2">
        <w:rPr>
          <w:rFonts w:cs="Arial"/>
          <w:color w:val="000000"/>
          <w:szCs w:val="20"/>
        </w:rPr>
        <w:t>21</w:t>
      </w:r>
      <w:r w:rsidR="008A7DCA">
        <w:rPr>
          <w:rFonts w:cs="Arial"/>
          <w:color w:val="000000"/>
          <w:szCs w:val="20"/>
        </w:rPr>
        <w:t xml:space="preserve"> </w:t>
      </w:r>
      <w:r w:rsidR="006C7EE2">
        <w:rPr>
          <w:rFonts w:cs="Arial"/>
          <w:color w:val="000000"/>
          <w:szCs w:val="20"/>
        </w:rPr>
        <w:t>%</w:t>
      </w:r>
      <w:r w:rsidR="00944008" w:rsidRPr="00FF479E">
        <w:t xml:space="preserve"> činí celková </w:t>
      </w:r>
      <w:r w:rsidR="00944008" w:rsidRPr="00FF479E">
        <w:rPr>
          <w:lang w:eastAsia="en-US"/>
        </w:rPr>
        <w:t xml:space="preserve">cena </w:t>
      </w:r>
      <w:r w:rsidR="00944008" w:rsidRPr="00944008">
        <w:rPr>
          <w:szCs w:val="22"/>
        </w:rPr>
        <w:t xml:space="preserve">za poskytnutí Služeb převzetí </w:t>
      </w:r>
      <w:r w:rsidR="00944008" w:rsidRPr="00FF479E">
        <w:t xml:space="preserve">včetně DPH </w:t>
      </w:r>
      <w:r w:rsidR="00723D46" w:rsidRPr="00723D46">
        <w:rPr>
          <w:rFonts w:cs="Arial"/>
          <w:i/>
          <w:iCs/>
          <w:color w:val="FFFFFF" w:themeColor="background1"/>
          <w:szCs w:val="20"/>
          <w:highlight w:val="black"/>
        </w:rPr>
        <w:t>neveřejný údaj</w:t>
      </w:r>
      <w:r w:rsidR="00944008" w:rsidRPr="00FF479E">
        <w:t xml:space="preserve">,- Kč, z toho DPH představuje částku </w:t>
      </w:r>
      <w:r w:rsidR="00723D46" w:rsidRPr="00723D46">
        <w:rPr>
          <w:rFonts w:cs="Arial"/>
          <w:i/>
          <w:iCs/>
          <w:color w:val="FFFFFF" w:themeColor="background1"/>
          <w:szCs w:val="20"/>
          <w:highlight w:val="black"/>
        </w:rPr>
        <w:t>neveřejný údaj</w:t>
      </w:r>
      <w:r w:rsidR="00944008" w:rsidRPr="00FF479E">
        <w:t xml:space="preserve">,- Kč. Tato cena je pevná a úplná, tj. zahrnuje veškerá plnění dle Smlouvy v rámci </w:t>
      </w:r>
      <w:r w:rsidR="00944008" w:rsidRPr="00FF479E">
        <w:rPr>
          <w:lang w:eastAsia="en-US"/>
        </w:rPr>
        <w:t xml:space="preserve">poskytování </w:t>
      </w:r>
      <w:r w:rsidR="00944008" w:rsidRPr="00944008">
        <w:rPr>
          <w:szCs w:val="22"/>
        </w:rPr>
        <w:t>Služeb převzetí.</w:t>
      </w:r>
      <w:r w:rsidR="00944008">
        <w:rPr>
          <w:szCs w:val="22"/>
        </w:rPr>
        <w:t xml:space="preserve"> </w:t>
      </w:r>
      <w:r w:rsidR="00944008" w:rsidRPr="00944008">
        <w:rPr>
          <w:szCs w:val="22"/>
        </w:rPr>
        <w:t xml:space="preserve">Cena za Služby převzetí bude Objednatelem uhrazena na základě faktury vystavené Poskytovatelem do 5 </w:t>
      </w:r>
      <w:r w:rsidR="00C621C3">
        <w:rPr>
          <w:szCs w:val="22"/>
        </w:rPr>
        <w:t xml:space="preserve">pracovních </w:t>
      </w:r>
      <w:r w:rsidR="00944008" w:rsidRPr="00944008">
        <w:rPr>
          <w:szCs w:val="22"/>
        </w:rPr>
        <w:t xml:space="preserve">dnů ode dne </w:t>
      </w:r>
      <w:r w:rsidRPr="00FF479E">
        <w:rPr>
          <w:lang w:eastAsia="en-US"/>
        </w:rPr>
        <w:t>akceptac</w:t>
      </w:r>
      <w:r>
        <w:rPr>
          <w:lang w:eastAsia="en-US"/>
        </w:rPr>
        <w:t>e</w:t>
      </w:r>
      <w:r w:rsidRPr="00FF479E">
        <w:rPr>
          <w:lang w:eastAsia="en-US"/>
        </w:rPr>
        <w:t xml:space="preserve"> dílčího plnění </w:t>
      </w:r>
      <w:r>
        <w:rPr>
          <w:lang w:eastAsia="en-US"/>
        </w:rPr>
        <w:t xml:space="preserve">nebo </w:t>
      </w:r>
      <w:r w:rsidR="00944008" w:rsidRPr="00944008">
        <w:rPr>
          <w:szCs w:val="22"/>
        </w:rPr>
        <w:t xml:space="preserve">řádného ukončení </w:t>
      </w:r>
      <w:r w:rsidR="00944008" w:rsidRPr="005943FE">
        <w:rPr>
          <w:szCs w:val="22"/>
        </w:rPr>
        <w:t>poskytování Služeb převzetí podle této Smlouvy.</w:t>
      </w:r>
    </w:p>
    <w:p w14:paraId="474EF6F3" w14:textId="73B3A0B7" w:rsidR="00944008" w:rsidRPr="00B618EA" w:rsidRDefault="00A96AEA" w:rsidP="00324574">
      <w:pPr>
        <w:pStyle w:val="RLTextlnkuslovan"/>
        <w:spacing w:line="280" w:lineRule="atLeast"/>
      </w:pPr>
      <w:r>
        <w:rPr>
          <w:szCs w:val="22"/>
        </w:rPr>
        <w:lastRenderedPageBreak/>
        <w:t>C</w:t>
      </w:r>
      <w:r w:rsidR="00944008" w:rsidRPr="00944008">
        <w:rPr>
          <w:szCs w:val="22"/>
        </w:rPr>
        <w:t xml:space="preserve">ena za poskytnutí Služeb </w:t>
      </w:r>
      <w:bookmarkStart w:id="102" w:name="_Hlk55820812"/>
      <w:r w:rsidR="00A365C3">
        <w:rPr>
          <w:szCs w:val="22"/>
        </w:rPr>
        <w:t>ukončení plnění</w:t>
      </w:r>
      <w:r w:rsidR="00944008" w:rsidRPr="00944008">
        <w:rPr>
          <w:szCs w:val="22"/>
        </w:rPr>
        <w:t xml:space="preserve"> </w:t>
      </w:r>
      <w:bookmarkEnd w:id="102"/>
      <w:r w:rsidR="00944008" w:rsidRPr="00944008">
        <w:rPr>
          <w:szCs w:val="22"/>
        </w:rPr>
        <w:t xml:space="preserve">je </w:t>
      </w:r>
      <w:r w:rsidR="0033378C">
        <w:rPr>
          <w:szCs w:val="22"/>
        </w:rPr>
        <w:t>dohodou</w:t>
      </w:r>
      <w:r w:rsidR="0033378C" w:rsidRPr="00944008">
        <w:rPr>
          <w:szCs w:val="22"/>
        </w:rPr>
        <w:t xml:space="preserve"> smluvní</w:t>
      </w:r>
      <w:r w:rsidR="0033378C">
        <w:rPr>
          <w:szCs w:val="22"/>
        </w:rPr>
        <w:t>ch</w:t>
      </w:r>
      <w:r w:rsidR="0033378C" w:rsidRPr="00944008">
        <w:rPr>
          <w:szCs w:val="22"/>
        </w:rPr>
        <w:t xml:space="preserve"> stran</w:t>
      </w:r>
      <w:r w:rsidR="0033378C" w:rsidRPr="00113338">
        <w:rPr>
          <w:szCs w:val="22"/>
        </w:rPr>
        <w:t xml:space="preserve"> </w:t>
      </w:r>
      <w:r w:rsidR="00944008" w:rsidRPr="00944008">
        <w:rPr>
          <w:szCs w:val="22"/>
        </w:rPr>
        <w:t xml:space="preserve">stanovena </w:t>
      </w:r>
      <w:r w:rsidR="00944008" w:rsidRPr="00FF479E">
        <w:rPr>
          <w:lang w:eastAsia="en-US"/>
        </w:rPr>
        <w:t>ve</w:t>
      </w:r>
      <w:r w:rsidR="0046253D">
        <w:rPr>
          <w:lang w:eastAsia="en-US"/>
        </w:rPr>
        <w:t> </w:t>
      </w:r>
      <w:r w:rsidR="00944008" w:rsidRPr="00FF479E">
        <w:rPr>
          <w:lang w:eastAsia="en-US"/>
        </w:rPr>
        <w:t xml:space="preserve">výši </w:t>
      </w:r>
      <w:r w:rsidR="00723D46" w:rsidRPr="00723D46">
        <w:rPr>
          <w:rFonts w:cs="Arial"/>
          <w:i/>
          <w:iCs/>
          <w:color w:val="FFFFFF" w:themeColor="background1"/>
          <w:szCs w:val="20"/>
          <w:highlight w:val="black"/>
        </w:rPr>
        <w:t>neveřejný údaj</w:t>
      </w:r>
      <w:r w:rsidR="00944008" w:rsidRPr="00FF479E">
        <w:t>,- Kč</w:t>
      </w:r>
      <w:r w:rsidR="00944008" w:rsidRPr="00944008">
        <w:rPr>
          <w:b/>
        </w:rPr>
        <w:t xml:space="preserve"> </w:t>
      </w:r>
      <w:r w:rsidR="00944008" w:rsidRPr="005818C3">
        <w:t>bez</w:t>
      </w:r>
      <w:r w:rsidR="00944008" w:rsidRPr="00944008">
        <w:rPr>
          <w:b/>
        </w:rPr>
        <w:t xml:space="preserve"> </w:t>
      </w:r>
      <w:r w:rsidR="00944008" w:rsidRPr="00944008">
        <w:t>DPH</w:t>
      </w:r>
      <w:r w:rsidR="00944008" w:rsidRPr="00FF479E">
        <w:t xml:space="preserve">. S ohledem na sazbu DPH </w:t>
      </w:r>
      <w:r w:rsidR="008A7DCA">
        <w:rPr>
          <w:rFonts w:cs="Arial"/>
          <w:color w:val="000000"/>
          <w:szCs w:val="20"/>
        </w:rPr>
        <w:t xml:space="preserve">21 % </w:t>
      </w:r>
      <w:r w:rsidR="00944008" w:rsidRPr="00FF479E">
        <w:t xml:space="preserve">činí celková </w:t>
      </w:r>
      <w:r w:rsidR="00944008" w:rsidRPr="00FF479E">
        <w:rPr>
          <w:lang w:eastAsia="en-US"/>
        </w:rPr>
        <w:t xml:space="preserve">cena </w:t>
      </w:r>
      <w:r w:rsidR="00944008" w:rsidRPr="00944008">
        <w:rPr>
          <w:szCs w:val="22"/>
        </w:rPr>
        <w:t>za</w:t>
      </w:r>
      <w:r w:rsidR="008A7DCA">
        <w:rPr>
          <w:szCs w:val="22"/>
        </w:rPr>
        <w:t> </w:t>
      </w:r>
      <w:r w:rsidR="00944008" w:rsidRPr="00944008">
        <w:rPr>
          <w:szCs w:val="22"/>
        </w:rPr>
        <w:t xml:space="preserve">poskytnutí Služeb </w:t>
      </w:r>
      <w:r w:rsidR="0046253D">
        <w:rPr>
          <w:szCs w:val="22"/>
        </w:rPr>
        <w:t>ukončení plnění</w:t>
      </w:r>
      <w:r w:rsidR="00944008" w:rsidRPr="00944008">
        <w:rPr>
          <w:szCs w:val="22"/>
        </w:rPr>
        <w:t xml:space="preserve"> </w:t>
      </w:r>
      <w:r w:rsidR="00944008" w:rsidRPr="00FF479E">
        <w:t xml:space="preserve">včetně DPH </w:t>
      </w:r>
      <w:r w:rsidR="00723D46" w:rsidRPr="00723D46">
        <w:rPr>
          <w:rFonts w:cs="Arial"/>
          <w:i/>
          <w:iCs/>
          <w:color w:val="FFFFFF" w:themeColor="background1"/>
          <w:szCs w:val="20"/>
          <w:highlight w:val="black"/>
        </w:rPr>
        <w:t>neveřejný údaj</w:t>
      </w:r>
      <w:r w:rsidR="00944008" w:rsidRPr="00FF479E">
        <w:t xml:space="preserve">,- Kč, z toho DPH představuje částku </w:t>
      </w:r>
      <w:r w:rsidR="00723D46" w:rsidRPr="00723D46">
        <w:rPr>
          <w:rFonts w:cs="Arial"/>
          <w:i/>
          <w:iCs/>
          <w:color w:val="FFFFFF" w:themeColor="background1"/>
          <w:szCs w:val="20"/>
          <w:highlight w:val="black"/>
        </w:rPr>
        <w:t>neveřejný údaj</w:t>
      </w:r>
      <w:r w:rsidR="00944008" w:rsidRPr="00FF479E">
        <w:t xml:space="preserve">,- Kč. Tato cena je pevná a úplná, tj. zahrnuje veškerá plnění dle Smlouvy v rámci </w:t>
      </w:r>
      <w:r w:rsidR="00944008" w:rsidRPr="00FF479E">
        <w:rPr>
          <w:lang w:eastAsia="en-US"/>
        </w:rPr>
        <w:t xml:space="preserve">poskytování </w:t>
      </w:r>
      <w:r w:rsidR="00944008" w:rsidRPr="00944008">
        <w:rPr>
          <w:szCs w:val="22"/>
        </w:rPr>
        <w:t xml:space="preserve">Služeb </w:t>
      </w:r>
      <w:r w:rsidR="0046253D">
        <w:rPr>
          <w:szCs w:val="22"/>
        </w:rPr>
        <w:t>ukončení plnění</w:t>
      </w:r>
      <w:r w:rsidR="00944008" w:rsidRPr="00944008">
        <w:rPr>
          <w:szCs w:val="22"/>
        </w:rPr>
        <w:t>.</w:t>
      </w:r>
      <w:r w:rsidR="00944008">
        <w:rPr>
          <w:szCs w:val="22"/>
        </w:rPr>
        <w:t xml:space="preserve"> </w:t>
      </w:r>
      <w:r w:rsidR="00944008" w:rsidRPr="00944008">
        <w:rPr>
          <w:szCs w:val="22"/>
        </w:rPr>
        <w:t xml:space="preserve">Cena za Služby </w:t>
      </w:r>
      <w:r w:rsidR="0046253D">
        <w:rPr>
          <w:szCs w:val="22"/>
        </w:rPr>
        <w:t>ukončení plnění</w:t>
      </w:r>
      <w:r w:rsidR="00944008" w:rsidRPr="00944008">
        <w:rPr>
          <w:szCs w:val="22"/>
        </w:rPr>
        <w:t xml:space="preserve"> bude Objednatelem uhrazena na základě faktury</w:t>
      </w:r>
      <w:r w:rsidR="003101CB">
        <w:rPr>
          <w:szCs w:val="22"/>
        </w:rPr>
        <w:t xml:space="preserve">, kterou </w:t>
      </w:r>
      <w:r w:rsidR="00944008" w:rsidRPr="00944008">
        <w:rPr>
          <w:szCs w:val="22"/>
        </w:rPr>
        <w:t>vystav</w:t>
      </w:r>
      <w:r w:rsidR="003101CB">
        <w:rPr>
          <w:szCs w:val="22"/>
        </w:rPr>
        <w:t>í</w:t>
      </w:r>
      <w:r w:rsidR="00944008" w:rsidRPr="00944008">
        <w:rPr>
          <w:szCs w:val="22"/>
        </w:rPr>
        <w:t xml:space="preserve"> Poskytovatel do 5 </w:t>
      </w:r>
      <w:r w:rsidR="00C621C3">
        <w:rPr>
          <w:szCs w:val="22"/>
        </w:rPr>
        <w:t xml:space="preserve">pracovních </w:t>
      </w:r>
      <w:r w:rsidR="00944008" w:rsidRPr="00944008">
        <w:rPr>
          <w:szCs w:val="22"/>
        </w:rPr>
        <w:t>dnů ode dne</w:t>
      </w:r>
      <w:r w:rsidRPr="00A96AEA">
        <w:rPr>
          <w:lang w:eastAsia="en-US"/>
        </w:rPr>
        <w:t xml:space="preserve"> </w:t>
      </w:r>
      <w:r w:rsidRPr="00FF479E">
        <w:rPr>
          <w:lang w:eastAsia="en-US"/>
        </w:rPr>
        <w:t>akceptac</w:t>
      </w:r>
      <w:r>
        <w:rPr>
          <w:lang w:eastAsia="en-US"/>
        </w:rPr>
        <w:t>e</w:t>
      </w:r>
      <w:r w:rsidRPr="00FF479E">
        <w:rPr>
          <w:lang w:eastAsia="en-US"/>
        </w:rPr>
        <w:t xml:space="preserve"> dílčího plnění </w:t>
      </w:r>
      <w:r>
        <w:rPr>
          <w:lang w:eastAsia="en-US"/>
        </w:rPr>
        <w:t>nebo</w:t>
      </w:r>
      <w:r w:rsidR="00944008" w:rsidRPr="00944008">
        <w:rPr>
          <w:szCs w:val="22"/>
        </w:rPr>
        <w:t xml:space="preserve"> řádného ukončení poskytování Služeb </w:t>
      </w:r>
      <w:r w:rsidR="0046253D">
        <w:rPr>
          <w:szCs w:val="22"/>
        </w:rPr>
        <w:t>ukončení plnění</w:t>
      </w:r>
      <w:r w:rsidR="00944008" w:rsidRPr="00944008">
        <w:rPr>
          <w:szCs w:val="22"/>
        </w:rPr>
        <w:t xml:space="preserve"> podle této Smlouvy</w:t>
      </w:r>
      <w:r w:rsidR="00944008">
        <w:rPr>
          <w:szCs w:val="22"/>
        </w:rPr>
        <w:t>.</w:t>
      </w:r>
    </w:p>
    <w:p w14:paraId="0D7C7E95" w14:textId="5497464C" w:rsidR="00B618EA" w:rsidRPr="007D26E7" w:rsidRDefault="00B618EA" w:rsidP="00324574">
      <w:pPr>
        <w:pStyle w:val="RLTextlnkuslovan"/>
        <w:spacing w:line="280" w:lineRule="atLeast"/>
      </w:pPr>
      <w:r>
        <w:rPr>
          <w:szCs w:val="22"/>
        </w:rPr>
        <w:t xml:space="preserve">Podrobný rozpis cen za jednotlivá plnění dle této </w:t>
      </w:r>
      <w:r w:rsidR="00AE5F6C">
        <w:rPr>
          <w:szCs w:val="22"/>
        </w:rPr>
        <w:t xml:space="preserve">Smlouvy je </w:t>
      </w:r>
      <w:r w:rsidR="00AE5F6C" w:rsidRPr="00CC09EE">
        <w:rPr>
          <w:szCs w:val="22"/>
        </w:rPr>
        <w:t xml:space="preserve">uveden v Příloze č. </w:t>
      </w:r>
      <w:r w:rsidR="0046253D">
        <w:rPr>
          <w:szCs w:val="22"/>
        </w:rPr>
        <w:t>5</w:t>
      </w:r>
      <w:r w:rsidRPr="00CC09EE">
        <w:rPr>
          <w:szCs w:val="22"/>
        </w:rPr>
        <w:t xml:space="preserve"> této Smlouvy.</w:t>
      </w:r>
    </w:p>
    <w:p w14:paraId="3786B817" w14:textId="4651234C" w:rsidR="0001136B" w:rsidRPr="00FF479E" w:rsidRDefault="0001136B" w:rsidP="00324574">
      <w:pPr>
        <w:pStyle w:val="RLTextlnkuslovan"/>
        <w:spacing w:line="280" w:lineRule="atLeast"/>
      </w:pPr>
      <w:r w:rsidRPr="00FF479E">
        <w:t>Platební podmínky</w:t>
      </w:r>
    </w:p>
    <w:p w14:paraId="6DDF1D27" w14:textId="5BF05EF2" w:rsidR="00A25677" w:rsidRPr="00FF479E" w:rsidRDefault="005E6174" w:rsidP="00324574">
      <w:pPr>
        <w:pStyle w:val="RLTextlnkuslovan"/>
        <w:numPr>
          <w:ilvl w:val="2"/>
          <w:numId w:val="1"/>
        </w:numPr>
        <w:spacing w:line="280" w:lineRule="atLeast"/>
        <w:rPr>
          <w:lang w:eastAsia="en-US"/>
        </w:rPr>
      </w:pPr>
      <w:r w:rsidRPr="00FF479E">
        <w:rPr>
          <w:lang w:eastAsia="en-US"/>
        </w:rPr>
        <w:t xml:space="preserve">Splatnost jednotlivých plateb </w:t>
      </w:r>
      <w:r w:rsidR="00A82933" w:rsidRPr="00FF479E">
        <w:rPr>
          <w:lang w:eastAsia="en-US"/>
        </w:rPr>
        <w:t xml:space="preserve">dle této Smlouvy </w:t>
      </w:r>
      <w:r w:rsidRPr="00FF479E">
        <w:rPr>
          <w:lang w:eastAsia="en-US"/>
        </w:rPr>
        <w:t xml:space="preserve">je stanovena na </w:t>
      </w:r>
      <w:r w:rsidR="00280654" w:rsidRPr="00FF479E">
        <w:rPr>
          <w:lang w:eastAsia="en-US"/>
        </w:rPr>
        <w:t>30</w:t>
      </w:r>
      <w:r w:rsidR="00D01B1B" w:rsidRPr="00FF479E">
        <w:rPr>
          <w:lang w:eastAsia="en-US"/>
        </w:rPr>
        <w:t xml:space="preserve"> </w:t>
      </w:r>
      <w:r w:rsidR="00BF03F9">
        <w:rPr>
          <w:lang w:eastAsia="en-US"/>
        </w:rPr>
        <w:t xml:space="preserve">kalendářních </w:t>
      </w:r>
      <w:r w:rsidRPr="00FF479E">
        <w:rPr>
          <w:lang w:eastAsia="en-US"/>
        </w:rPr>
        <w:t>dní od</w:t>
      </w:r>
      <w:r w:rsidR="00075C3C">
        <w:rPr>
          <w:lang w:eastAsia="en-US"/>
        </w:rPr>
        <w:t> </w:t>
      </w:r>
      <w:r w:rsidRPr="00FF479E">
        <w:rPr>
          <w:lang w:eastAsia="en-US"/>
        </w:rPr>
        <w:t xml:space="preserve">doručení faktury Objednateli. </w:t>
      </w:r>
      <w:r w:rsidR="00902894" w:rsidRPr="00FF479E">
        <w:rPr>
          <w:lang w:eastAsia="en-US"/>
        </w:rPr>
        <w:t>Poskytovatel</w:t>
      </w:r>
      <w:r w:rsidRPr="00FF479E">
        <w:rPr>
          <w:lang w:eastAsia="en-US"/>
        </w:rPr>
        <w:t xml:space="preserve"> odešle </w:t>
      </w:r>
      <w:r w:rsidR="00F729E1" w:rsidRPr="00FF479E">
        <w:rPr>
          <w:lang w:eastAsia="en-US"/>
        </w:rPr>
        <w:t>fakturu</w:t>
      </w:r>
      <w:r w:rsidRPr="00FF479E">
        <w:rPr>
          <w:lang w:eastAsia="en-US"/>
        </w:rPr>
        <w:t xml:space="preserve"> Objednateli nejpozději následující pracovní den po vystavení </w:t>
      </w:r>
      <w:r w:rsidR="00D02DDD" w:rsidRPr="00FF479E">
        <w:rPr>
          <w:lang w:eastAsia="en-US"/>
        </w:rPr>
        <w:t>faktury</w:t>
      </w:r>
      <w:r w:rsidRPr="00FF479E">
        <w:rPr>
          <w:lang w:eastAsia="en-US"/>
        </w:rPr>
        <w:t>.</w:t>
      </w:r>
      <w:r w:rsidR="004B527C" w:rsidRPr="00FF479E">
        <w:rPr>
          <w:lang w:eastAsia="en-US"/>
        </w:rPr>
        <w:t xml:space="preserve"> </w:t>
      </w:r>
      <w:r w:rsidR="000952BC" w:rsidRPr="00C41A05">
        <w:rPr>
          <w:rFonts w:cs="Arial"/>
        </w:rPr>
        <w:t>V případě, že bude faktura, resp. opravný daňový doklad Objednateli doručena v období od</w:t>
      </w:r>
      <w:r w:rsidR="000952BC">
        <w:rPr>
          <w:rFonts w:cs="Arial"/>
        </w:rPr>
        <w:t> </w:t>
      </w:r>
      <w:r w:rsidR="000952BC" w:rsidRPr="00C41A05">
        <w:rPr>
          <w:rFonts w:cs="Arial"/>
        </w:rPr>
        <w:t>11.</w:t>
      </w:r>
      <w:r w:rsidR="000952BC">
        <w:rPr>
          <w:rFonts w:cs="Arial"/>
        </w:rPr>
        <w:t> </w:t>
      </w:r>
      <w:r w:rsidR="000952BC" w:rsidRPr="00C41A05">
        <w:rPr>
          <w:rFonts w:cs="Arial"/>
        </w:rPr>
        <w:t>prosince příslušného kalendářního roku do 31. ledna roku následujícího, bude splatnost prodloužena až na 60 kalendářních dnů, a to v souvislosti s procesem schvalování státního rozpočtu.</w:t>
      </w:r>
    </w:p>
    <w:p w14:paraId="3D96BB07" w14:textId="33AB9138" w:rsidR="005E6174" w:rsidRPr="00FF479E" w:rsidRDefault="005E6174" w:rsidP="00324574">
      <w:pPr>
        <w:pStyle w:val="RLTextlnkuslovan"/>
        <w:numPr>
          <w:ilvl w:val="2"/>
          <w:numId w:val="1"/>
        </w:numPr>
        <w:spacing w:line="280" w:lineRule="atLeast"/>
        <w:rPr>
          <w:lang w:eastAsia="en-US"/>
        </w:rPr>
      </w:pPr>
      <w:r w:rsidRPr="00FF479E">
        <w:rPr>
          <w:lang w:eastAsia="en-US"/>
        </w:rPr>
        <w:t>Všechny faktury musí splňovat všechny náležitosti daňového dokladu požadované zákonem č. 235/2004 Sb., ve znění pozdějších předpisů, avšak výslovně vždy musí obsahovat následující údaje: označení smluvních stran a</w:t>
      </w:r>
      <w:r w:rsidR="00075C3C">
        <w:rPr>
          <w:lang w:eastAsia="en-US"/>
        </w:rPr>
        <w:t> </w:t>
      </w:r>
      <w:r w:rsidRPr="00FF479E">
        <w:rPr>
          <w:lang w:eastAsia="en-US"/>
        </w:rPr>
        <w:t>jejich adresy, IČ</w:t>
      </w:r>
      <w:r w:rsidR="0083637F" w:rsidRPr="00FF479E">
        <w:rPr>
          <w:lang w:eastAsia="en-US"/>
        </w:rPr>
        <w:t>O</w:t>
      </w:r>
      <w:r w:rsidRPr="00FF479E">
        <w:rPr>
          <w:lang w:eastAsia="en-US"/>
        </w:rPr>
        <w:t>, DIČ, údaj o tom, že vystavovatel faktury je zapsán v</w:t>
      </w:r>
      <w:r w:rsidR="00075C3C">
        <w:rPr>
          <w:lang w:eastAsia="en-US"/>
        </w:rPr>
        <w:t> </w:t>
      </w:r>
      <w:r w:rsidRPr="00FF479E">
        <w:rPr>
          <w:lang w:eastAsia="en-US"/>
        </w:rPr>
        <w:t>obchodním rejstříku včetně spisové značky, označení této Smlouvy, označení poskytnutého plnění, číslo faktury, den vystavení a lhůta splatnosti faktury, označení peněžního ústavu a číslo účtu, na který se má platit, fakturovanou částku, razítko a podpis oprávněné osoby.</w:t>
      </w:r>
      <w:r w:rsidR="0043474B" w:rsidRPr="00FF479E">
        <w:rPr>
          <w:lang w:eastAsia="en-US"/>
        </w:rPr>
        <w:t xml:space="preserve"> </w:t>
      </w:r>
    </w:p>
    <w:p w14:paraId="12760419" w14:textId="1AFC110C" w:rsidR="00C36617" w:rsidRPr="00FF479E" w:rsidRDefault="005E6174" w:rsidP="00C36617">
      <w:pPr>
        <w:pStyle w:val="RLTextlnkuslovan"/>
        <w:numPr>
          <w:ilvl w:val="2"/>
          <w:numId w:val="1"/>
        </w:numPr>
        <w:spacing w:line="280" w:lineRule="atLeast"/>
        <w:rPr>
          <w:lang w:eastAsia="en-US"/>
        </w:rPr>
      </w:pPr>
      <w:r w:rsidRPr="00FF479E">
        <w:rPr>
          <w:lang w:eastAsia="en-US"/>
        </w:rPr>
        <w:t>Nebude-li faktura obsahovat stanovené náležitosti</w:t>
      </w:r>
      <w:r w:rsidR="004E2098" w:rsidRPr="00FF479E">
        <w:rPr>
          <w:lang w:eastAsia="en-US"/>
        </w:rPr>
        <w:t xml:space="preserve"> </w:t>
      </w:r>
      <w:r w:rsidR="00B633A1" w:rsidRPr="00FF479E">
        <w:rPr>
          <w:lang w:eastAsia="en-US"/>
        </w:rPr>
        <w:t>či</w:t>
      </w:r>
      <w:r w:rsidR="004E2098" w:rsidRPr="00FF479E">
        <w:rPr>
          <w:lang w:eastAsia="en-US"/>
        </w:rPr>
        <w:t xml:space="preserve"> přílohy</w:t>
      </w:r>
      <w:r w:rsidRPr="00FF479E">
        <w:rPr>
          <w:lang w:eastAsia="en-US"/>
        </w:rPr>
        <w:t>, nebo v ní nebudou správně uvedené údaje dle této Smlouvy, je Objednatel oprávněn ji vrátit ve</w:t>
      </w:r>
      <w:r w:rsidR="0046253D">
        <w:rPr>
          <w:lang w:eastAsia="en-US"/>
        </w:rPr>
        <w:t> </w:t>
      </w:r>
      <w:r w:rsidRPr="00FF479E">
        <w:rPr>
          <w:lang w:eastAsia="en-US"/>
        </w:rPr>
        <w:t xml:space="preserve">lhůtě její splatnosti </w:t>
      </w:r>
      <w:r w:rsidR="00902894" w:rsidRPr="00FF479E">
        <w:rPr>
          <w:lang w:eastAsia="en-US"/>
        </w:rPr>
        <w:t>Poskytovatel</w:t>
      </w:r>
      <w:r w:rsidRPr="00FF479E">
        <w:rPr>
          <w:lang w:eastAsia="en-US"/>
        </w:rPr>
        <w:t>i. V takovém případě se přeruší běh lhůty splatnosti a nová lhůta splatnosti počne běžet doručením opravené faktury.</w:t>
      </w:r>
    </w:p>
    <w:p w14:paraId="3D96BB09" w14:textId="77777777" w:rsidR="005E6174" w:rsidRPr="00FF479E" w:rsidRDefault="005E6174" w:rsidP="00324574">
      <w:pPr>
        <w:pStyle w:val="RLTextlnkuslovan"/>
        <w:numPr>
          <w:ilvl w:val="2"/>
          <w:numId w:val="1"/>
        </w:numPr>
        <w:spacing w:line="280" w:lineRule="atLeast"/>
        <w:rPr>
          <w:lang w:eastAsia="en-US"/>
        </w:rPr>
      </w:pPr>
      <w:r w:rsidRPr="00FF479E">
        <w:rPr>
          <w:lang w:eastAsia="en-US"/>
        </w:rPr>
        <w:t>Platby se provádí bankovním převodem na účet druhé smluvní strany uvedený ve faktuře.</w:t>
      </w:r>
    </w:p>
    <w:p w14:paraId="3D96BB0A" w14:textId="2BD02DAF" w:rsidR="005E6174" w:rsidRPr="00FF479E" w:rsidRDefault="005E6174" w:rsidP="00324574">
      <w:pPr>
        <w:pStyle w:val="RLTextlnkuslovan"/>
        <w:numPr>
          <w:ilvl w:val="2"/>
          <w:numId w:val="1"/>
        </w:numPr>
        <w:spacing w:line="280" w:lineRule="atLeast"/>
        <w:rPr>
          <w:lang w:eastAsia="en-US"/>
        </w:rPr>
      </w:pPr>
      <w:r w:rsidRPr="00FF479E">
        <w:rPr>
          <w:lang w:eastAsia="en-US"/>
        </w:rPr>
        <w:t>V případě prodlení kterékoliv smluvní strany se zaplacením peněžité částky vzniká oprávněné straně nárok na úrok z prodlení ve výši jedné setiny procenta (0,0</w:t>
      </w:r>
      <w:r w:rsidR="00136F91" w:rsidRPr="00FF479E">
        <w:rPr>
          <w:lang w:eastAsia="en-US"/>
        </w:rPr>
        <w:t>1</w:t>
      </w:r>
      <w:r w:rsidRPr="00FF479E">
        <w:rPr>
          <w:lang w:eastAsia="en-US"/>
        </w:rPr>
        <w:t xml:space="preserve"> %) z dlužné částky za každý i započatý den prodlení. Tím není dotčen ani omezen nárok na náhradu vzniklé škody.</w:t>
      </w:r>
    </w:p>
    <w:p w14:paraId="1D63C265" w14:textId="346FACEC" w:rsidR="00221734" w:rsidRPr="00FF479E" w:rsidRDefault="00221734" w:rsidP="00324574">
      <w:pPr>
        <w:pStyle w:val="RLTextlnkuslovan"/>
        <w:numPr>
          <w:ilvl w:val="2"/>
          <w:numId w:val="1"/>
        </w:numPr>
        <w:spacing w:line="280" w:lineRule="atLeast"/>
        <w:rPr>
          <w:lang w:eastAsia="en-US"/>
        </w:rPr>
      </w:pPr>
      <w:r w:rsidRPr="00FF479E">
        <w:rPr>
          <w:lang w:eastAsia="en-US"/>
        </w:rPr>
        <w:t xml:space="preserve">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w:t>
      </w:r>
      <w:r w:rsidR="00BE4558">
        <w:rPr>
          <w:lang w:eastAsia="en-US"/>
        </w:rPr>
        <w:t>DPH</w:t>
      </w:r>
      <w:r w:rsidRPr="00FF479E">
        <w:rPr>
          <w:lang w:eastAsia="en-US"/>
        </w:rPr>
        <w:t xml:space="preserve"> uhradí Poskytovateli až po zveřejnění příslušného účtu Poskytovatele v registru plátců a identifikovaných osob Poskytovatelem. </w:t>
      </w:r>
    </w:p>
    <w:p w14:paraId="553F3214" w14:textId="2ECBC904" w:rsidR="00221734" w:rsidRPr="00FF479E" w:rsidRDefault="00221734" w:rsidP="00324574">
      <w:pPr>
        <w:pStyle w:val="RLTextlnkuslovan"/>
        <w:numPr>
          <w:ilvl w:val="2"/>
          <w:numId w:val="1"/>
        </w:numPr>
        <w:spacing w:line="280" w:lineRule="atLeast"/>
        <w:rPr>
          <w:lang w:eastAsia="en-US"/>
        </w:rPr>
      </w:pPr>
      <w:r w:rsidRPr="00FF479E">
        <w:rPr>
          <w:lang w:eastAsia="en-US"/>
        </w:rPr>
        <w:lastRenderedPageBreak/>
        <w:t>Poskytovatel prohlašuje, že správce daně před uzavřením této Smlouvy nerozhodl, že Poskytovatel je nespolehlivým plátcem ve smyslu § 106a zákona o DPH (dále jen „</w:t>
      </w:r>
      <w:r w:rsidRPr="00FF479E">
        <w:rPr>
          <w:b/>
          <w:lang w:eastAsia="en-US"/>
        </w:rPr>
        <w:t>nespolehlivý plátce</w:t>
      </w:r>
      <w:r w:rsidRPr="00FF479E">
        <w:rPr>
          <w:lang w:eastAsia="en-US"/>
        </w:rPr>
        <w:t>“). V případě, že správce daně rozhodne o tom, že Poskytovatel je nespolehlivým plátcem, zavazuje se Poskytovatel o</w:t>
      </w:r>
      <w:r w:rsidR="00075C3C">
        <w:rPr>
          <w:lang w:eastAsia="en-US"/>
        </w:rPr>
        <w:t> </w:t>
      </w:r>
      <w:r w:rsidRPr="00FF479E">
        <w:rPr>
          <w:lang w:eastAsia="en-US"/>
        </w:rPr>
        <w:t>tomto informovat Objednatele do dvou (2) pracovních dní. Stane-li se Poskytovatel nespolehlivým plátcem, uhradí Objednatel Poskytovateli pouze základ daně, přičemž DPH bude Objednatelem uhrazena Poskytovateli až po</w:t>
      </w:r>
      <w:r w:rsidR="00075C3C">
        <w:rPr>
          <w:lang w:eastAsia="en-US"/>
        </w:rPr>
        <w:t> </w:t>
      </w:r>
      <w:r w:rsidRPr="00FF479E">
        <w:rPr>
          <w:lang w:eastAsia="en-US"/>
        </w:rPr>
        <w:t>písemném doložení Poskytovatele o jeho úhradě této DPH příslušnému správci daně.</w:t>
      </w:r>
    </w:p>
    <w:p w14:paraId="3D96BB0B" w14:textId="644FE5CC" w:rsidR="002C3C07" w:rsidRPr="00FF479E" w:rsidRDefault="002C3C07" w:rsidP="00324574">
      <w:pPr>
        <w:pStyle w:val="RLlneksmlouvy"/>
        <w:spacing w:line="280" w:lineRule="atLeast"/>
      </w:pPr>
      <w:bookmarkStart w:id="103" w:name="_Ref367091049"/>
      <w:bookmarkStart w:id="104" w:name="_Toc212632754"/>
      <w:bookmarkStart w:id="105" w:name="_Ref224623871"/>
      <w:bookmarkStart w:id="106" w:name="_Ref313974574"/>
      <w:bookmarkEnd w:id="27"/>
      <w:bookmarkEnd w:id="28"/>
      <w:bookmarkEnd w:id="29"/>
      <w:r w:rsidRPr="00FF479E">
        <w:t>ZDROJOVÝ KÓD</w:t>
      </w:r>
      <w:bookmarkEnd w:id="103"/>
    </w:p>
    <w:p w14:paraId="3D96BB0C" w14:textId="52422129" w:rsidR="002C3C07" w:rsidRPr="00164C3B" w:rsidRDefault="0049497A" w:rsidP="00324574">
      <w:pPr>
        <w:pStyle w:val="RLTextlnkuslovan"/>
        <w:spacing w:line="280" w:lineRule="atLeast"/>
        <w:rPr>
          <w:lang w:eastAsia="en-US"/>
        </w:rPr>
      </w:pPr>
      <w:bookmarkStart w:id="107" w:name="_Ref372625183"/>
      <w:bookmarkStart w:id="108" w:name="_Ref367571175"/>
      <w:r w:rsidRPr="00FF479E">
        <w:rPr>
          <w:lang w:eastAsia="en-US"/>
        </w:rPr>
        <w:t xml:space="preserve">Nestanoví-li tato Smlouva jinak, </w:t>
      </w:r>
      <w:r w:rsidRPr="00EA00D3">
        <w:rPr>
          <w:lang w:eastAsia="en-US"/>
        </w:rPr>
        <w:t xml:space="preserve">zejména v odst. </w:t>
      </w:r>
      <w:r w:rsidR="00ED7409" w:rsidRPr="00EA00D3">
        <w:rPr>
          <w:lang w:eastAsia="en-US"/>
        </w:rPr>
        <w:t>14.3.7</w:t>
      </w:r>
      <w:r w:rsidRPr="00EA00D3">
        <w:rPr>
          <w:lang w:eastAsia="en-US"/>
        </w:rPr>
        <w:t xml:space="preserve"> </w:t>
      </w:r>
      <w:r w:rsidR="00DD0437" w:rsidRPr="00EA00D3">
        <w:rPr>
          <w:lang w:eastAsia="en-US"/>
        </w:rPr>
        <w:t>této Smlouvy</w:t>
      </w:r>
      <w:r w:rsidRPr="00EA00D3">
        <w:rPr>
          <w:lang w:eastAsia="en-US"/>
        </w:rPr>
        <w:t xml:space="preserve">, je </w:t>
      </w:r>
      <w:r w:rsidR="00902894" w:rsidRPr="00EA00D3">
        <w:rPr>
          <w:lang w:eastAsia="en-US"/>
        </w:rPr>
        <w:t>Poskytovatel</w:t>
      </w:r>
      <w:r w:rsidR="002C3C07" w:rsidRPr="00EA00D3">
        <w:rPr>
          <w:lang w:eastAsia="en-US"/>
        </w:rPr>
        <w:t xml:space="preserve"> povinen </w:t>
      </w:r>
      <w:r w:rsidRPr="00EA00D3">
        <w:rPr>
          <w:lang w:eastAsia="en-US"/>
        </w:rPr>
        <w:t xml:space="preserve">nejpozději v okamžiku jeho akceptace </w:t>
      </w:r>
      <w:r w:rsidR="00E26ACD" w:rsidRPr="00EA00D3">
        <w:rPr>
          <w:lang w:eastAsia="en-US"/>
        </w:rPr>
        <w:t>dílčího plnění tvořícího</w:t>
      </w:r>
      <w:r w:rsidR="00E26ACD" w:rsidRPr="00FF479E">
        <w:rPr>
          <w:lang w:eastAsia="en-US"/>
        </w:rPr>
        <w:t xml:space="preserve"> Systém </w:t>
      </w:r>
      <w:r w:rsidR="002C3C07" w:rsidRPr="00FF479E">
        <w:rPr>
          <w:lang w:eastAsia="en-US"/>
        </w:rPr>
        <w:t xml:space="preserve">předat Objednateli zdrojový kód každého jednotlivého </w:t>
      </w:r>
      <w:r w:rsidR="00E26ACD" w:rsidRPr="00FF479E">
        <w:rPr>
          <w:lang w:eastAsia="en-US"/>
        </w:rPr>
        <w:t>takového plnění</w:t>
      </w:r>
      <w:r w:rsidR="008D017A" w:rsidRPr="00FF479E">
        <w:rPr>
          <w:lang w:eastAsia="en-US"/>
        </w:rPr>
        <w:t>, které je počítačovým programem</w:t>
      </w:r>
      <w:r w:rsidR="00136F91" w:rsidRPr="00FF479E">
        <w:rPr>
          <w:lang w:eastAsia="en-US"/>
        </w:rPr>
        <w:t xml:space="preserve">, a které je Objednateli poskytováno na základě </w:t>
      </w:r>
      <w:r w:rsidR="00BD4191" w:rsidRPr="00FF479E">
        <w:rPr>
          <w:lang w:eastAsia="en-US"/>
        </w:rPr>
        <w:t>poskytování</w:t>
      </w:r>
      <w:r w:rsidR="00136F91" w:rsidRPr="00FF479E">
        <w:rPr>
          <w:lang w:eastAsia="en-US"/>
        </w:rPr>
        <w:t xml:space="preserve"> Služeb</w:t>
      </w:r>
      <w:r w:rsidR="00BC5964">
        <w:rPr>
          <w:lang w:eastAsia="en-US"/>
        </w:rPr>
        <w:t xml:space="preserve"> dle této Smlouvy</w:t>
      </w:r>
      <w:r w:rsidR="008D017A" w:rsidRPr="00FF479E">
        <w:rPr>
          <w:lang w:eastAsia="en-US"/>
        </w:rPr>
        <w:t>. Zdrojový kód musí být</w:t>
      </w:r>
      <w:r w:rsidR="002C3C07" w:rsidRPr="00FF479E">
        <w:rPr>
          <w:lang w:eastAsia="en-US"/>
        </w:rPr>
        <w:t xml:space="preserve"> spustitelný v prostředí Objednatele a zaručující možnost ověření, že je kompletní a ve správné verzi, tzn. umožňující kompilaci, instalaci, spuštění a ověření funkcionality, a to včetně podrobné dokumentace zdrojového kódu takovéto části </w:t>
      </w:r>
      <w:r w:rsidR="008D017A" w:rsidRPr="00FF479E">
        <w:rPr>
          <w:lang w:eastAsia="en-US"/>
        </w:rPr>
        <w:t>Systému</w:t>
      </w:r>
      <w:r w:rsidR="00A55BE1" w:rsidRPr="00FF479E">
        <w:rPr>
          <w:lang w:eastAsia="en-US"/>
        </w:rPr>
        <w:t xml:space="preserve">, na </w:t>
      </w:r>
      <w:r w:rsidR="005069B8">
        <w:rPr>
          <w:lang w:eastAsia="en-US"/>
        </w:rPr>
        <w:t xml:space="preserve">jejímž </w:t>
      </w:r>
      <w:r w:rsidR="00A55BE1" w:rsidRPr="00FF479E">
        <w:rPr>
          <w:lang w:eastAsia="en-US"/>
        </w:rPr>
        <w:t>základě bude běžný kvalifikovaný pracovník Objednatele schopen pochopit veškeré funkce a vnitřní vazby software a</w:t>
      </w:r>
      <w:r w:rsidR="00A173C9">
        <w:rPr>
          <w:lang w:eastAsia="en-US"/>
        </w:rPr>
        <w:t> </w:t>
      </w:r>
      <w:r w:rsidR="00A55BE1" w:rsidRPr="00FF479E">
        <w:rPr>
          <w:lang w:eastAsia="en-US"/>
        </w:rPr>
        <w:t>zasahovat do něj</w:t>
      </w:r>
      <w:r w:rsidR="002C3C07" w:rsidRPr="00FF479E">
        <w:rPr>
          <w:lang w:eastAsia="en-US"/>
        </w:rPr>
        <w:t xml:space="preserve">. Zdrojový kód bude Objednateli </w:t>
      </w:r>
      <w:r w:rsidR="00902894" w:rsidRPr="00FF479E">
        <w:rPr>
          <w:lang w:eastAsia="en-US"/>
        </w:rPr>
        <w:t>Poskytovatel</w:t>
      </w:r>
      <w:r w:rsidR="002C3C07" w:rsidRPr="00FF479E">
        <w:rPr>
          <w:lang w:eastAsia="en-US"/>
        </w:rPr>
        <w:t xml:space="preserve">em předán </w:t>
      </w:r>
      <w:r w:rsidR="00A55BE1" w:rsidRPr="00FF479E">
        <w:rPr>
          <w:lang w:eastAsia="en-US"/>
        </w:rPr>
        <w:t xml:space="preserve">alespoň jednou za 6 měsíců </w:t>
      </w:r>
      <w:r w:rsidR="002C3C07" w:rsidRPr="00FF479E">
        <w:rPr>
          <w:lang w:eastAsia="en-US"/>
        </w:rPr>
        <w:t xml:space="preserve">na nepřepisovatelném technickém nosiči dat s viditelně označeným názvem „Zdrojový kód“ a označením části </w:t>
      </w:r>
      <w:r w:rsidR="008D017A" w:rsidRPr="00FF479E">
        <w:rPr>
          <w:lang w:eastAsia="en-US"/>
        </w:rPr>
        <w:t>Systému</w:t>
      </w:r>
      <w:r w:rsidR="00AF55AB" w:rsidRPr="00FF479E">
        <w:rPr>
          <w:lang w:eastAsia="en-US"/>
        </w:rPr>
        <w:t xml:space="preserve"> a jeho verze a dne předání zdrojového kódu</w:t>
      </w:r>
      <w:r w:rsidR="002C3C07" w:rsidRPr="00FF479E">
        <w:rPr>
          <w:lang w:eastAsia="en-US"/>
        </w:rPr>
        <w:t>.</w:t>
      </w:r>
      <w:r w:rsidR="005A71C5" w:rsidRPr="00FF479E">
        <w:rPr>
          <w:lang w:eastAsia="en-US"/>
        </w:rPr>
        <w:t xml:space="preserve"> </w:t>
      </w:r>
      <w:r w:rsidRPr="00164C3B">
        <w:rPr>
          <w:lang w:eastAsia="en-US"/>
        </w:rPr>
        <w:t>O </w:t>
      </w:r>
      <w:r w:rsidR="002C3C07" w:rsidRPr="00164C3B">
        <w:rPr>
          <w:lang w:eastAsia="en-US"/>
        </w:rPr>
        <w:t>předání technického nosiče dat bude oběma Smluvními stranami sepsán a podepsán písemný předávací protokol.</w:t>
      </w:r>
      <w:bookmarkEnd w:id="107"/>
      <w:r w:rsidR="002C3C07" w:rsidRPr="00164C3B">
        <w:rPr>
          <w:lang w:eastAsia="en-US"/>
        </w:rPr>
        <w:t xml:space="preserve"> </w:t>
      </w:r>
      <w:bookmarkEnd w:id="108"/>
    </w:p>
    <w:p w14:paraId="3D96BB0D" w14:textId="4812D424" w:rsidR="002C3C07" w:rsidRPr="00FF479E" w:rsidRDefault="002C3C07" w:rsidP="00324574">
      <w:pPr>
        <w:pStyle w:val="RLTextlnkuslovan"/>
        <w:spacing w:line="280" w:lineRule="atLeast"/>
        <w:rPr>
          <w:lang w:eastAsia="en-US"/>
        </w:rPr>
      </w:pPr>
      <w:r w:rsidRPr="00FF479E">
        <w:rPr>
          <w:lang w:eastAsia="en-US"/>
        </w:rPr>
        <w:t xml:space="preserve">Povinnost </w:t>
      </w:r>
      <w:r w:rsidR="00902894" w:rsidRPr="00FF479E">
        <w:rPr>
          <w:lang w:eastAsia="en-US"/>
        </w:rPr>
        <w:t>Poskytovatel</w:t>
      </w:r>
      <w:r w:rsidRPr="00FF479E">
        <w:rPr>
          <w:lang w:eastAsia="en-US"/>
        </w:rPr>
        <w:t xml:space="preserve">e uvedená v odst. </w:t>
      </w:r>
      <w:r w:rsidR="00C41105">
        <w:rPr>
          <w:lang w:eastAsia="en-US"/>
        </w:rPr>
        <w:t>13.1</w:t>
      </w:r>
      <w:r w:rsidRPr="00FF479E">
        <w:rPr>
          <w:lang w:eastAsia="en-US"/>
        </w:rPr>
        <w:t xml:space="preserve"> </w:t>
      </w:r>
      <w:r w:rsidR="00A173C9">
        <w:rPr>
          <w:lang w:eastAsia="en-US"/>
        </w:rPr>
        <w:t xml:space="preserve">této Smlouvy </w:t>
      </w:r>
      <w:r w:rsidRPr="00FF479E">
        <w:rPr>
          <w:lang w:eastAsia="en-US"/>
        </w:rPr>
        <w:t xml:space="preserve">se přiměřeně použije i pro jakékoliv opravy, změny, doplnění, upgrade nebo update zdrojového kódu jednotlivého dílčího plnění tvořícího </w:t>
      </w:r>
      <w:r w:rsidR="008D017A" w:rsidRPr="00FF479E">
        <w:rPr>
          <w:lang w:eastAsia="en-US"/>
        </w:rPr>
        <w:t>Systém</w:t>
      </w:r>
      <w:r w:rsidRPr="00FF479E">
        <w:rPr>
          <w:lang w:eastAsia="en-US"/>
        </w:rPr>
        <w:t>, k nimž dojde při plnění této Smlouvy nebo v rámci záručních oprav (dále jen „</w:t>
      </w:r>
      <w:r w:rsidRPr="00FF479E">
        <w:rPr>
          <w:rStyle w:val="RLProhlensmluvnchstranChar"/>
        </w:rPr>
        <w:t>změna zdrojového kódu</w:t>
      </w:r>
      <w:r w:rsidRPr="00FF479E">
        <w:rPr>
          <w:lang w:eastAsia="en-US"/>
        </w:rPr>
        <w:t>“). Dokumentace změny zdrojového kódu musí obsahovat podrobný popis a komentář každého zásahu do</w:t>
      </w:r>
      <w:r w:rsidR="00A173C9">
        <w:rPr>
          <w:lang w:eastAsia="en-US"/>
        </w:rPr>
        <w:t> </w:t>
      </w:r>
      <w:r w:rsidRPr="00FF479E">
        <w:rPr>
          <w:lang w:eastAsia="en-US"/>
        </w:rPr>
        <w:t>zdrojového kódu.</w:t>
      </w:r>
    </w:p>
    <w:p w14:paraId="3D96BB0E" w14:textId="21324086" w:rsidR="002C3C07" w:rsidRPr="00FF479E" w:rsidRDefault="00902894" w:rsidP="00324574">
      <w:pPr>
        <w:pStyle w:val="RLTextlnkuslovan"/>
        <w:spacing w:line="280" w:lineRule="atLeast"/>
        <w:rPr>
          <w:lang w:eastAsia="en-US"/>
        </w:rPr>
      </w:pPr>
      <w:r w:rsidRPr="00FF479E">
        <w:rPr>
          <w:lang w:eastAsia="en-US"/>
        </w:rPr>
        <w:t>Poskytovatel</w:t>
      </w:r>
      <w:r w:rsidR="002C3C07" w:rsidRPr="00FF479E">
        <w:rPr>
          <w:lang w:eastAsia="en-US"/>
        </w:rPr>
        <w:t xml:space="preserve"> je povinen předat Objednateli dokumentovaný zdrojový kód nebo dokumentovanou změnu zdrojového kódu nejpozději v den předání a převzetí příslušného plnění podle této Smlouvy</w:t>
      </w:r>
      <w:r w:rsidR="007B1D70" w:rsidRPr="00FF479E">
        <w:rPr>
          <w:lang w:eastAsia="en-US"/>
        </w:rPr>
        <w:t xml:space="preserve">. </w:t>
      </w:r>
      <w:r w:rsidR="002C3C07" w:rsidRPr="00FF479E">
        <w:rPr>
          <w:lang w:eastAsia="en-US"/>
        </w:rPr>
        <w:t xml:space="preserve">V případě předčasného ukončení této Smlouvy je </w:t>
      </w:r>
      <w:r w:rsidRPr="00FF479E">
        <w:rPr>
          <w:lang w:eastAsia="en-US"/>
        </w:rPr>
        <w:t>Poskytovatel</w:t>
      </w:r>
      <w:r w:rsidR="002C3C07" w:rsidRPr="00FF479E">
        <w:rPr>
          <w:lang w:eastAsia="en-US"/>
        </w:rPr>
        <w:t xml:space="preserve"> povinen předat Objednateli aktuální dokumentované zdrojové kódy a</w:t>
      </w:r>
      <w:r w:rsidR="00B64739">
        <w:rPr>
          <w:lang w:eastAsia="en-US"/>
        </w:rPr>
        <w:t> </w:t>
      </w:r>
      <w:r w:rsidR="002C3C07" w:rsidRPr="00FF479E">
        <w:rPr>
          <w:lang w:eastAsia="en-US"/>
        </w:rPr>
        <w:t xml:space="preserve">koncepční přípravné materiály všech součástí </w:t>
      </w:r>
      <w:r w:rsidR="008D017A" w:rsidRPr="00FF479E">
        <w:rPr>
          <w:lang w:eastAsia="en-US"/>
        </w:rPr>
        <w:t>Systému</w:t>
      </w:r>
      <w:r w:rsidR="002C3C07" w:rsidRPr="00FF479E">
        <w:rPr>
          <w:lang w:eastAsia="en-US"/>
        </w:rPr>
        <w:t xml:space="preserve"> tak, aby byl Objednatel držitelem zdrojového kódu minimálně k verzi </w:t>
      </w:r>
      <w:r w:rsidR="008D017A" w:rsidRPr="00FF479E">
        <w:rPr>
          <w:lang w:eastAsia="en-US"/>
        </w:rPr>
        <w:t>Systému</w:t>
      </w:r>
      <w:r w:rsidR="00D94BF0">
        <w:rPr>
          <w:lang w:eastAsia="en-US"/>
        </w:rPr>
        <w:t xml:space="preserve"> aktuální </w:t>
      </w:r>
      <w:r w:rsidR="00D94BF0" w:rsidRPr="00FF479E">
        <w:rPr>
          <w:lang w:eastAsia="en-US"/>
        </w:rPr>
        <w:t>v dané chvíli</w:t>
      </w:r>
      <w:r w:rsidR="00D94BF0">
        <w:rPr>
          <w:lang w:eastAsia="en-US"/>
        </w:rPr>
        <w:t xml:space="preserve"> na</w:t>
      </w:r>
      <w:r w:rsidR="00B64739">
        <w:rPr>
          <w:lang w:eastAsia="en-US"/>
        </w:rPr>
        <w:t> </w:t>
      </w:r>
      <w:r w:rsidR="00D94BF0">
        <w:rPr>
          <w:lang w:eastAsia="en-US"/>
        </w:rPr>
        <w:t>produkčním prostředí</w:t>
      </w:r>
      <w:r w:rsidR="002C3C07" w:rsidRPr="00FF479E">
        <w:rPr>
          <w:lang w:eastAsia="en-US"/>
        </w:rPr>
        <w:t>.</w:t>
      </w:r>
    </w:p>
    <w:p w14:paraId="208030B1" w14:textId="3C33CCBC" w:rsidR="007312F1" w:rsidRPr="00EA00D3" w:rsidRDefault="00902894" w:rsidP="00324574">
      <w:pPr>
        <w:pStyle w:val="RLTextlnkuslovan"/>
        <w:spacing w:line="280" w:lineRule="atLeast"/>
        <w:rPr>
          <w:lang w:eastAsia="en-US"/>
        </w:rPr>
      </w:pPr>
      <w:r w:rsidRPr="00FF479E">
        <w:rPr>
          <w:lang w:eastAsia="en-US"/>
        </w:rPr>
        <w:t>Poskytovatel</w:t>
      </w:r>
      <w:r w:rsidR="007312F1" w:rsidRPr="00FF479E">
        <w:rPr>
          <w:lang w:eastAsia="en-US"/>
        </w:rPr>
        <w:t xml:space="preserve"> bere na vědomí, že Objednatel může zdrojový kód dle </w:t>
      </w:r>
      <w:r w:rsidR="00C102E9" w:rsidRPr="00FF479E">
        <w:rPr>
          <w:lang w:eastAsia="en-US"/>
        </w:rPr>
        <w:t xml:space="preserve">odst. </w:t>
      </w:r>
      <w:r w:rsidR="00C41105">
        <w:rPr>
          <w:lang w:eastAsia="en-US"/>
        </w:rPr>
        <w:t>13.1 této Smlouvy</w:t>
      </w:r>
      <w:r w:rsidR="00C102E9" w:rsidRPr="00FF479E">
        <w:rPr>
          <w:lang w:eastAsia="en-US"/>
        </w:rPr>
        <w:t xml:space="preserve"> </w:t>
      </w:r>
      <w:r w:rsidR="006E2E12" w:rsidRPr="00FF479E">
        <w:rPr>
          <w:lang w:eastAsia="en-US"/>
        </w:rPr>
        <w:t xml:space="preserve">či jeho změny </w:t>
      </w:r>
      <w:r w:rsidR="00201A5D" w:rsidRPr="00FF479E">
        <w:rPr>
          <w:lang w:eastAsia="en-US"/>
        </w:rPr>
        <w:t xml:space="preserve">neomezeně sdílet s ostatními subjekty </w:t>
      </w:r>
      <w:r w:rsidR="007B77CF" w:rsidRPr="00FF479E">
        <w:rPr>
          <w:lang w:eastAsia="en-US"/>
        </w:rPr>
        <w:t xml:space="preserve">uvedenými </w:t>
      </w:r>
      <w:r w:rsidR="007B77CF" w:rsidRPr="00EA00D3">
        <w:rPr>
          <w:lang w:eastAsia="en-US"/>
        </w:rPr>
        <w:t xml:space="preserve">v odst. </w:t>
      </w:r>
      <w:r w:rsidR="00301281" w:rsidRPr="00EA00D3">
        <w:rPr>
          <w:lang w:eastAsia="en-US"/>
        </w:rPr>
        <w:t>2.</w:t>
      </w:r>
      <w:r w:rsidR="00EA00D3" w:rsidRPr="00EA00D3">
        <w:rPr>
          <w:lang w:eastAsia="en-US"/>
        </w:rPr>
        <w:t>2</w:t>
      </w:r>
      <w:r w:rsidR="007B77CF" w:rsidRPr="00EA00D3">
        <w:rPr>
          <w:lang w:eastAsia="en-US"/>
        </w:rPr>
        <w:t xml:space="preserve"> </w:t>
      </w:r>
      <w:r w:rsidR="00C41105" w:rsidRPr="00EA00D3">
        <w:rPr>
          <w:lang w:eastAsia="en-US"/>
        </w:rPr>
        <w:t xml:space="preserve">této </w:t>
      </w:r>
      <w:r w:rsidR="007B77CF" w:rsidRPr="00EA00D3">
        <w:rPr>
          <w:lang w:eastAsia="en-US"/>
        </w:rPr>
        <w:t>Smlouvy</w:t>
      </w:r>
      <w:r w:rsidR="00201A5D" w:rsidRPr="00EA00D3">
        <w:rPr>
          <w:lang w:eastAsia="en-US"/>
        </w:rPr>
        <w:t xml:space="preserve"> či </w:t>
      </w:r>
      <w:r w:rsidR="0037156D" w:rsidRPr="00EA00D3">
        <w:rPr>
          <w:lang w:eastAsia="en-US"/>
        </w:rPr>
        <w:t xml:space="preserve">jejich </w:t>
      </w:r>
      <w:r w:rsidR="00201A5D" w:rsidRPr="00EA00D3">
        <w:rPr>
          <w:lang w:eastAsia="en-US"/>
        </w:rPr>
        <w:t xml:space="preserve">dodavateli nebo jej </w:t>
      </w:r>
      <w:r w:rsidR="007312F1" w:rsidRPr="00EA00D3">
        <w:rPr>
          <w:lang w:eastAsia="en-US"/>
        </w:rPr>
        <w:t>uveřejnit.</w:t>
      </w:r>
    </w:p>
    <w:p w14:paraId="3D96BB0F" w14:textId="3EEBAEA6" w:rsidR="002C3C07" w:rsidRPr="00EA00D3" w:rsidRDefault="002C3C07" w:rsidP="00324574">
      <w:pPr>
        <w:pStyle w:val="RLlneksmlouvy"/>
        <w:spacing w:line="280" w:lineRule="atLeast"/>
      </w:pPr>
      <w:bookmarkStart w:id="109" w:name="_Ref314542799"/>
      <w:r w:rsidRPr="00EA00D3">
        <w:t>VLASTNICKÉ PRÁVO A UŽÍVACÍ PRÁVA</w:t>
      </w:r>
      <w:bookmarkEnd w:id="109"/>
    </w:p>
    <w:p w14:paraId="3D96BB10" w14:textId="5EF7C8D5" w:rsidR="002C3C07" w:rsidRPr="00164C3B" w:rsidRDefault="002C3C07" w:rsidP="00324574">
      <w:pPr>
        <w:pStyle w:val="RLTextlnkuslovan"/>
        <w:spacing w:line="280" w:lineRule="atLeast"/>
      </w:pPr>
      <w:bookmarkStart w:id="110" w:name="_Ref311708606"/>
      <w:bookmarkStart w:id="111" w:name="_Ref207105750"/>
      <w:bookmarkStart w:id="112" w:name="_Ref224700536"/>
      <w:r w:rsidRPr="00164C3B">
        <w:t xml:space="preserve">V případě, že součástí plnění </w:t>
      </w:r>
      <w:r w:rsidR="00902894" w:rsidRPr="00164C3B">
        <w:t>Poskytovatel</w:t>
      </w:r>
      <w:r w:rsidRPr="00164C3B">
        <w:t>e podle této Smlouvy jsou movité věci, které se mají stát vlastnictvím Objednatele</w:t>
      </w:r>
      <w:r w:rsidR="00D80596" w:rsidRPr="00164C3B">
        <w:t xml:space="preserve"> (s výjimkou věcí uvedených v odst. </w:t>
      </w:r>
      <w:r w:rsidR="00301281" w:rsidRPr="00164C3B">
        <w:t>1</w:t>
      </w:r>
      <w:r w:rsidR="00EA00D3" w:rsidRPr="00164C3B">
        <w:t>4</w:t>
      </w:r>
      <w:r w:rsidR="00301281" w:rsidRPr="00164C3B">
        <w:t>.2</w:t>
      </w:r>
      <w:r w:rsidR="00D80596" w:rsidRPr="00164C3B">
        <w:t xml:space="preserve"> této </w:t>
      </w:r>
      <w:r w:rsidR="00D80596" w:rsidRPr="00164C3B">
        <w:lastRenderedPageBreak/>
        <w:t>Smlouvy)</w:t>
      </w:r>
      <w:r w:rsidRPr="00164C3B">
        <w:t>, nabývá Objednatel vlastnické právo k těmto věcem dnem předání takového plnění Objednateli na základě písemného protokolu podepsaného oprávněnými osobami obou smluvních stran. Nebezpečí škody na předaných věcech přechází na</w:t>
      </w:r>
      <w:r w:rsidR="00ED7F3D" w:rsidRPr="00164C3B">
        <w:t> </w:t>
      </w:r>
      <w:r w:rsidRPr="00164C3B">
        <w:t xml:space="preserve">Objednatele okamžikem jejich faktického předání do dispozice Objednatele, </w:t>
      </w:r>
      <w:r w:rsidR="008453D3" w:rsidRPr="00164C3B">
        <w:t xml:space="preserve">pokud </w:t>
      </w:r>
      <w:r w:rsidRPr="00164C3B">
        <w:t>o takovém</w:t>
      </w:r>
      <w:r w:rsidR="008453D3" w:rsidRPr="00164C3B">
        <w:t xml:space="preserve"> </w:t>
      </w:r>
      <w:r w:rsidRPr="00164C3B">
        <w:t xml:space="preserve">předání </w:t>
      </w:r>
      <w:r w:rsidR="008453D3" w:rsidRPr="00164C3B">
        <w:t xml:space="preserve">byl </w:t>
      </w:r>
      <w:r w:rsidRPr="00164C3B">
        <w:t xml:space="preserve">sepsán písemný </w:t>
      </w:r>
      <w:r w:rsidR="008249EC" w:rsidRPr="00164C3B">
        <w:t xml:space="preserve">protokol </w:t>
      </w:r>
      <w:r w:rsidRPr="00164C3B">
        <w:t>podepsaný oprávněnými osobami stran.</w:t>
      </w:r>
      <w:bookmarkEnd w:id="110"/>
    </w:p>
    <w:p w14:paraId="3D96BB11" w14:textId="7A54323B" w:rsidR="002C3C07" w:rsidRPr="00FF479E" w:rsidRDefault="002C3C07" w:rsidP="00324574">
      <w:pPr>
        <w:pStyle w:val="RLTextlnkuslovan"/>
        <w:spacing w:line="280" w:lineRule="atLeast"/>
      </w:pPr>
      <w:bookmarkStart w:id="113" w:name="_Ref395773295"/>
      <w:r w:rsidRPr="00FF479E">
        <w:t xml:space="preserve">Vzhledem k tomu, že součástí </w:t>
      </w:r>
      <w:r w:rsidR="00052E43">
        <w:t>plnění</w:t>
      </w:r>
      <w:r w:rsidR="00EF6046" w:rsidRPr="00FF479E">
        <w:t xml:space="preserve"> </w:t>
      </w:r>
      <w:r w:rsidRPr="00FF479E">
        <w:t>dle této Smlouvy je i plnění, které může naplňovat znaky autorského díla ve smyslu zákona č. 121/2000 Sb., o právu autorském, o</w:t>
      </w:r>
      <w:r w:rsidR="00ED7F3D">
        <w:t> </w:t>
      </w:r>
      <w:r w:rsidRPr="00FF479E">
        <w:t>právech souvisejících s právem autorským a o změně některých zákonů (autorský zákon), ve znění pozdějších předpisů (dále jen „</w:t>
      </w:r>
      <w:r w:rsidRPr="00FF479E">
        <w:rPr>
          <w:rStyle w:val="RLProhlensmluvnchstranChar"/>
        </w:rPr>
        <w:t>autorský zákon</w:t>
      </w:r>
      <w:r w:rsidRPr="00FF479E">
        <w:t xml:space="preserve">“), je k těmto součástem </w:t>
      </w:r>
      <w:r w:rsidR="00EF6046">
        <w:t>plnění</w:t>
      </w:r>
      <w:r w:rsidR="00EF6046" w:rsidRPr="00FF479E">
        <w:t xml:space="preserve"> </w:t>
      </w:r>
      <w:r w:rsidRPr="00FF479E">
        <w:t xml:space="preserve">poskytována </w:t>
      </w:r>
      <w:r w:rsidR="00E26ACD" w:rsidRPr="00FF479E">
        <w:t>l</w:t>
      </w:r>
      <w:r w:rsidR="008453D3" w:rsidRPr="00FF479E">
        <w:t xml:space="preserve">icence </w:t>
      </w:r>
      <w:r w:rsidRPr="00FF479E">
        <w:t xml:space="preserve">za podmínek sjednaných </w:t>
      </w:r>
      <w:r w:rsidR="00894C2A" w:rsidRPr="00FF479E">
        <w:t xml:space="preserve">dále </w:t>
      </w:r>
      <w:r w:rsidRPr="00FF479E">
        <w:t>v tomto článku Smlouvy.</w:t>
      </w:r>
      <w:bookmarkEnd w:id="113"/>
    </w:p>
    <w:p w14:paraId="3D96BB12" w14:textId="160E710E" w:rsidR="002C3C07" w:rsidRPr="00FF479E" w:rsidRDefault="002C3C07" w:rsidP="00324574">
      <w:pPr>
        <w:pStyle w:val="RLTextlnkuslovan"/>
        <w:spacing w:line="280" w:lineRule="atLeast"/>
      </w:pPr>
      <w:bookmarkStart w:id="114" w:name="_Ref367579157"/>
      <w:r w:rsidRPr="00FF479E">
        <w:t xml:space="preserve">Objednatel </w:t>
      </w:r>
      <w:bookmarkEnd w:id="111"/>
      <w:r w:rsidRPr="00FF479E">
        <w:t xml:space="preserve">je oprávněn veškeré </w:t>
      </w:r>
      <w:r w:rsidR="00E5174F">
        <w:t xml:space="preserve">výstupy Služeb </w:t>
      </w:r>
      <w:r w:rsidR="00BF0D52">
        <w:t>dle této Smlouvy</w:t>
      </w:r>
      <w:r w:rsidRPr="00FF479E">
        <w:t xml:space="preserve"> považované za</w:t>
      </w:r>
      <w:r w:rsidR="00ED7F3D">
        <w:t> </w:t>
      </w:r>
      <w:r w:rsidRPr="00FF479E">
        <w:t>autorské dílo ve smyslu autorského zákona (dále jen „</w:t>
      </w:r>
      <w:r w:rsidRPr="00FF479E">
        <w:rPr>
          <w:rStyle w:val="RLProhlensmluvnchstranChar"/>
        </w:rPr>
        <w:t>autorská díla</w:t>
      </w:r>
      <w:r w:rsidRPr="00FF479E">
        <w:t xml:space="preserve">“) užívat dle </w:t>
      </w:r>
      <w:r w:rsidR="008453D3" w:rsidRPr="00FF479E">
        <w:t>níže uvedených podmínek</w:t>
      </w:r>
      <w:r w:rsidRPr="00FF479E">
        <w:t>.</w:t>
      </w:r>
      <w:bookmarkEnd w:id="112"/>
      <w:bookmarkEnd w:id="114"/>
    </w:p>
    <w:p w14:paraId="3D96BB13" w14:textId="79C08E24" w:rsidR="002C3C07" w:rsidRPr="00FF479E" w:rsidRDefault="002C3C07" w:rsidP="00324574">
      <w:pPr>
        <w:pStyle w:val="RLTextlnkuslovan"/>
        <w:numPr>
          <w:ilvl w:val="2"/>
          <w:numId w:val="1"/>
        </w:numPr>
        <w:spacing w:line="280" w:lineRule="atLeast"/>
      </w:pPr>
      <w:bookmarkStart w:id="115" w:name="_Ref207365701"/>
      <w:bookmarkStart w:id="116" w:name="_Ref212301466"/>
      <w:bookmarkStart w:id="117" w:name="_Ref313634542"/>
      <w:r w:rsidRPr="00FF479E">
        <w:t xml:space="preserve">Objednatel je oprávněn od okamžiku účinnosti poskytnutí licence k autorskému dílu dle odst. </w:t>
      </w:r>
      <w:r w:rsidR="00C41105">
        <w:t>14.3.3</w:t>
      </w:r>
      <w:r w:rsidRPr="00FF479E">
        <w:t xml:space="preserve"> této Smlouvy užívat toto autorské dílo k jakémukoliv účel</w:t>
      </w:r>
      <w:r w:rsidR="001125BD" w:rsidRPr="00FF479E">
        <w:t>u</w:t>
      </w:r>
      <w:r w:rsidRPr="00FF479E">
        <w:t xml:space="preserve"> a v rozsahu, v jakém uzná za nezbytné, vhodné či přiměřené. Pro vyloučení pochybností to znamená, že Objednatel je oprávněn užívat autorské dílo v neomezeném množstevním a územním rozsahu, a to všemi v úvahu přicházejícími způsoby a s časovým </w:t>
      </w:r>
      <w:bookmarkStart w:id="118" w:name="_Ref207104459"/>
      <w:r w:rsidRPr="00FF479E">
        <w:t>rozsahem omezeným pouze dobou trvání majetkových autorských práv k </w:t>
      </w:r>
      <w:bookmarkEnd w:id="118"/>
      <w:r w:rsidRPr="00FF479E">
        <w:t>takovémuto autorskému dílu.</w:t>
      </w:r>
      <w:bookmarkEnd w:id="115"/>
      <w:r w:rsidRPr="00FF479E">
        <w:t xml:space="preserve"> </w:t>
      </w:r>
      <w:bookmarkStart w:id="119" w:name="_Ref207106762"/>
      <w:r w:rsidRPr="00FF479E">
        <w:t xml:space="preserve">Součástí licence je neomezené oprávnění Objednatele provádět jakékoliv modifikace, úpravy, změny autorského díla tvořícího </w:t>
      </w:r>
      <w:r w:rsidR="00491374">
        <w:t>výsledky</w:t>
      </w:r>
      <w:r w:rsidR="000B7376">
        <w:t xml:space="preserve"> Služeb </w:t>
      </w:r>
      <w:r w:rsidR="00CB45AF">
        <w:t>dle této Smlouvy</w:t>
      </w:r>
      <w:r w:rsidR="00CB45AF" w:rsidRPr="00FF479E">
        <w:t xml:space="preserve"> </w:t>
      </w:r>
      <w:r w:rsidRPr="00FF479E">
        <w:t xml:space="preserve">a dle svého uvážení do něj zasahovat, zapracovávat </w:t>
      </w:r>
      <w:r w:rsidR="001125BD" w:rsidRPr="00FF479E">
        <w:t xml:space="preserve">ho </w:t>
      </w:r>
      <w:r w:rsidRPr="00FF479E">
        <w:t xml:space="preserve">do dalších autorských děl, zařazovat </w:t>
      </w:r>
      <w:r w:rsidR="001125BD" w:rsidRPr="00FF479E">
        <w:t xml:space="preserve">ho </w:t>
      </w:r>
      <w:r w:rsidRPr="00FF479E">
        <w:t xml:space="preserve">do </w:t>
      </w:r>
      <w:r w:rsidR="008453D3" w:rsidRPr="00FF479E">
        <w:t xml:space="preserve">děl souborných či do </w:t>
      </w:r>
      <w:r w:rsidRPr="00FF479E">
        <w:t xml:space="preserve">databází apod., a to </w:t>
      </w:r>
      <w:r w:rsidR="008453D3" w:rsidRPr="00FF479E">
        <w:t xml:space="preserve">i </w:t>
      </w:r>
      <w:r w:rsidRPr="00FF479E">
        <w:t xml:space="preserve">prostřednictvím třetích osob. </w:t>
      </w:r>
      <w:bookmarkStart w:id="120" w:name="_Ref207366983"/>
      <w:bookmarkEnd w:id="119"/>
      <w:r w:rsidRPr="00FF479E">
        <w:t xml:space="preserve">Objednatel je bez potřeby jakéhokoliv dalšího svolení </w:t>
      </w:r>
      <w:r w:rsidR="00902894" w:rsidRPr="00FF479E">
        <w:t>Poskytovatel</w:t>
      </w:r>
      <w:r w:rsidRPr="00FF479E">
        <w:t>e oprávněn udělit třetí osobě podlicenci k užití autorského díla nebo svoje oprávnění k užití autorského díla třetí osobě postoupit.</w:t>
      </w:r>
      <w:bookmarkEnd w:id="116"/>
      <w:bookmarkEnd w:id="120"/>
      <w:r w:rsidRPr="00FF479E">
        <w:t xml:space="preserve"> Licence k autorskému dílu je poskytována jako </w:t>
      </w:r>
      <w:r w:rsidR="003E353E" w:rsidRPr="00FF479E">
        <w:t>neomezená ne</w:t>
      </w:r>
      <w:r w:rsidRPr="00FF479E">
        <w:t>výhradní. Objednatel není povinen licenci využít.</w:t>
      </w:r>
      <w:bookmarkEnd w:id="117"/>
    </w:p>
    <w:p w14:paraId="3D96BB14" w14:textId="31EB1D22" w:rsidR="002C3C07" w:rsidRPr="00FF479E" w:rsidRDefault="002C3C07" w:rsidP="00324574">
      <w:pPr>
        <w:pStyle w:val="RLTextlnkuslovan"/>
        <w:numPr>
          <w:ilvl w:val="2"/>
          <w:numId w:val="1"/>
        </w:numPr>
        <w:spacing w:line="280" w:lineRule="atLeast"/>
      </w:pPr>
      <w:r w:rsidRPr="00FF479E">
        <w:t>V případě počítačových programů se licence vztahuje ve stejném rozsahu na</w:t>
      </w:r>
      <w:r w:rsidR="00ED7F3D">
        <w:t> </w:t>
      </w:r>
      <w:r w:rsidRPr="00FF479E">
        <w:t>autorské dílo ve strojovém i zdrojovém kódu, j</w:t>
      </w:r>
      <w:r w:rsidR="001125BD" w:rsidRPr="00FF479E">
        <w:t xml:space="preserve">akož i koncepční přípravné </w:t>
      </w:r>
      <w:r w:rsidRPr="00FF479E">
        <w:t>materiál</w:t>
      </w:r>
      <w:r w:rsidR="001125BD" w:rsidRPr="00FF479E">
        <w:t>y</w:t>
      </w:r>
      <w:r w:rsidRPr="00FF479E">
        <w:t xml:space="preserve">, a to i na případné další verze </w:t>
      </w:r>
      <w:r w:rsidR="008453D3" w:rsidRPr="00FF479E">
        <w:t>počítačových programů obsažených v</w:t>
      </w:r>
      <w:r w:rsidR="00ED7F3D">
        <w:t> </w:t>
      </w:r>
      <w:r w:rsidRPr="00FF479E">
        <w:t>Systému upravené na základě této Smlouvy.</w:t>
      </w:r>
    </w:p>
    <w:p w14:paraId="3D96BB15" w14:textId="697298AA" w:rsidR="002C3C07" w:rsidRPr="00FF479E" w:rsidRDefault="00902894" w:rsidP="00324574">
      <w:pPr>
        <w:pStyle w:val="RLTextlnkuslovan"/>
        <w:numPr>
          <w:ilvl w:val="2"/>
          <w:numId w:val="1"/>
        </w:numPr>
        <w:spacing w:line="280" w:lineRule="atLeast"/>
      </w:pPr>
      <w:bookmarkStart w:id="121" w:name="_Ref311707587"/>
      <w:r w:rsidRPr="00FF479E">
        <w:t>Poskytovatel</w:t>
      </w:r>
      <w:r w:rsidR="002C3C07" w:rsidRPr="00FF479E">
        <w:t xml:space="preserve"> touto Smlouvou poskytuje Objednateli licenci k autorským dílům dle odst. </w:t>
      </w:r>
      <w:r w:rsidR="00C41105">
        <w:t>14.3.1</w:t>
      </w:r>
      <w:r w:rsidR="002C3C07" w:rsidRPr="00FF479E">
        <w:t xml:space="preserve"> této Smlouvy, přičemž účinnost této licence nastává okamžikem akceptace </w:t>
      </w:r>
      <w:r w:rsidR="008453D3" w:rsidRPr="00FF479E">
        <w:t xml:space="preserve">výsledku </w:t>
      </w:r>
      <w:r w:rsidR="00491374">
        <w:t xml:space="preserve">Služeb </w:t>
      </w:r>
      <w:r w:rsidR="00CB45AF">
        <w:t>dle této Smlouvy</w:t>
      </w:r>
      <w:r w:rsidR="002C3C07" w:rsidRPr="00FF479E">
        <w:t xml:space="preserve">, která příslušné autorské dílo obsahuje; do té doby je Objednatel oprávněn autorské dílo užít v rozsahu a způsobem nezbytným k provedení akceptace příslušné součásti </w:t>
      </w:r>
      <w:r w:rsidR="00D26908" w:rsidRPr="00FF479E">
        <w:t xml:space="preserve">výsledku </w:t>
      </w:r>
      <w:r w:rsidR="003556CA">
        <w:t xml:space="preserve">Služeb </w:t>
      </w:r>
      <w:r w:rsidR="00CB45AF">
        <w:t>dle této Smlouvy</w:t>
      </w:r>
      <w:r w:rsidR="002C3C07" w:rsidRPr="00FF479E">
        <w:t>.</w:t>
      </w:r>
      <w:bookmarkEnd w:id="121"/>
    </w:p>
    <w:p w14:paraId="3D96BB16" w14:textId="23C96E15" w:rsidR="002C3C07" w:rsidRPr="00FF479E" w:rsidRDefault="002C3C07" w:rsidP="00324574">
      <w:pPr>
        <w:pStyle w:val="RLTextlnkuslovan"/>
        <w:numPr>
          <w:ilvl w:val="2"/>
          <w:numId w:val="1"/>
        </w:numPr>
        <w:spacing w:line="280" w:lineRule="atLeast"/>
      </w:pPr>
      <w:r w:rsidRPr="00FF479E">
        <w:t xml:space="preserve">Udělení licence nelze ze strany </w:t>
      </w:r>
      <w:r w:rsidR="00902894" w:rsidRPr="00FF479E">
        <w:t>Poskytovatel</w:t>
      </w:r>
      <w:r w:rsidRPr="00FF479E">
        <w:t>e vypovědět a její účinnost trvá i</w:t>
      </w:r>
      <w:r w:rsidR="00ED7F3D">
        <w:t> </w:t>
      </w:r>
      <w:r w:rsidRPr="00FF479E">
        <w:t>po skončení účinnosti této Smlouvy, nedohodnou-li se Smluvní strany výslovně jinak.</w:t>
      </w:r>
    </w:p>
    <w:p w14:paraId="3D96BB17" w14:textId="4DA2736A" w:rsidR="002C3C07" w:rsidRPr="00FF479E" w:rsidRDefault="002C3C07" w:rsidP="00324574">
      <w:pPr>
        <w:pStyle w:val="RLTextlnkuslovan"/>
        <w:numPr>
          <w:ilvl w:val="2"/>
          <w:numId w:val="1"/>
        </w:numPr>
        <w:spacing w:line="280" w:lineRule="atLeast"/>
        <w:rPr>
          <w:szCs w:val="22"/>
        </w:rPr>
      </w:pPr>
      <w:bookmarkStart w:id="122" w:name="_Ref224699397"/>
      <w:r w:rsidRPr="00FF479E">
        <w:rPr>
          <w:szCs w:val="22"/>
        </w:rPr>
        <w:lastRenderedPageBreak/>
        <w:t xml:space="preserve">Smluvní strany výslovně prohlašují, že pokud při poskytování plnění dle této Smlouvy vznikne činností </w:t>
      </w:r>
      <w:r w:rsidR="00902894" w:rsidRPr="00FF479E">
        <w:rPr>
          <w:szCs w:val="22"/>
        </w:rPr>
        <w:t>Poskytovatel</w:t>
      </w:r>
      <w:r w:rsidRPr="00FF479E">
        <w:rPr>
          <w:szCs w:val="22"/>
        </w:rPr>
        <w:t>e a Objednatele dílo spoluautorů a</w:t>
      </w:r>
      <w:r w:rsidR="00ED7F3D">
        <w:rPr>
          <w:szCs w:val="22"/>
        </w:rPr>
        <w:t> </w:t>
      </w:r>
      <w:r w:rsidRPr="00FF479E">
        <w:rPr>
          <w:szCs w:val="22"/>
        </w:rPr>
        <w:t xml:space="preserve">nedohodnou-li se smluvní strany výslovně jinak, bude se mít za to, že je Objednatel oprávněn vykonávat majetková autorská práva k dílu spoluautorů tak, jako by byl jejich výlučným vykonavatelem a že </w:t>
      </w:r>
      <w:r w:rsidR="00902894" w:rsidRPr="00FF479E">
        <w:rPr>
          <w:szCs w:val="22"/>
        </w:rPr>
        <w:t>Poskytovatel</w:t>
      </w:r>
      <w:r w:rsidRPr="00FF479E">
        <w:rPr>
          <w:szCs w:val="22"/>
        </w:rPr>
        <w:t xml:space="preserve"> udělil Objednateli souhlas k jakékoliv změně nebo jinému zásahu do díla spoluautorů. Cena </w:t>
      </w:r>
      <w:r w:rsidR="00B9788C">
        <w:t xml:space="preserve">Služeb </w:t>
      </w:r>
      <w:r w:rsidR="00CB45AF">
        <w:t xml:space="preserve">dle této </w:t>
      </w:r>
      <w:r w:rsidR="00CB45AF" w:rsidRPr="00EA00D3">
        <w:t xml:space="preserve">Smlouvy </w:t>
      </w:r>
      <w:r w:rsidRPr="00EA00D3">
        <w:rPr>
          <w:szCs w:val="22"/>
        </w:rPr>
        <w:t xml:space="preserve">dle </w:t>
      </w:r>
      <w:r w:rsidR="00FB29ED" w:rsidRPr="00EA00D3">
        <w:rPr>
          <w:szCs w:val="22"/>
        </w:rPr>
        <w:t>čl</w:t>
      </w:r>
      <w:r w:rsidRPr="00EA00D3">
        <w:rPr>
          <w:szCs w:val="22"/>
        </w:rPr>
        <w:t xml:space="preserve">. </w:t>
      </w:r>
      <w:r w:rsidR="00C41105" w:rsidRPr="00EA00D3">
        <w:rPr>
          <w:szCs w:val="22"/>
        </w:rPr>
        <w:t xml:space="preserve">12 </w:t>
      </w:r>
      <w:r w:rsidRPr="00EA00D3">
        <w:rPr>
          <w:szCs w:val="22"/>
        </w:rPr>
        <w:t>této</w:t>
      </w:r>
      <w:r w:rsidRPr="00FF479E">
        <w:rPr>
          <w:szCs w:val="22"/>
        </w:rPr>
        <w:t xml:space="preserve"> Smlouvy je stanovena se zohledněním tohoto ustanovení a </w:t>
      </w:r>
      <w:r w:rsidR="00902894" w:rsidRPr="00FF479E">
        <w:rPr>
          <w:szCs w:val="22"/>
        </w:rPr>
        <w:t>Poskytovatel</w:t>
      </w:r>
      <w:r w:rsidRPr="00FF479E">
        <w:rPr>
          <w:szCs w:val="22"/>
        </w:rPr>
        <w:t xml:space="preserve">i nevzniknou v případě vytvoření díla spoluautorů žádné nové nároky na odměnu. </w:t>
      </w:r>
    </w:p>
    <w:p w14:paraId="3D96BB18" w14:textId="3E0097E5" w:rsidR="002C3C07" w:rsidRPr="00FF479E" w:rsidRDefault="00902894" w:rsidP="00324574">
      <w:pPr>
        <w:pStyle w:val="RLTextlnkuslovan"/>
        <w:numPr>
          <w:ilvl w:val="2"/>
          <w:numId w:val="1"/>
        </w:numPr>
        <w:spacing w:line="280" w:lineRule="atLeast"/>
        <w:rPr>
          <w:szCs w:val="22"/>
        </w:rPr>
      </w:pPr>
      <w:bookmarkStart w:id="123" w:name="_Ref395774036"/>
      <w:r w:rsidRPr="00FF479E">
        <w:rPr>
          <w:szCs w:val="22"/>
        </w:rPr>
        <w:t>Poskytovatel</w:t>
      </w:r>
      <w:r w:rsidR="002C3C07" w:rsidRPr="00FF479E">
        <w:rPr>
          <w:szCs w:val="22"/>
        </w:rPr>
        <w:t xml:space="preserve"> je povinen postupovat tak, aby udělení licence k autorskému dílu dle této Smlouvy včetně oprávnění udělit podlicenci </w:t>
      </w:r>
      <w:r w:rsidR="009641DB" w:rsidRPr="00FF479E">
        <w:rPr>
          <w:szCs w:val="22"/>
        </w:rPr>
        <w:t xml:space="preserve">a souvisejících oprávnění </w:t>
      </w:r>
      <w:r w:rsidR="002C3C07" w:rsidRPr="00FF479E">
        <w:rPr>
          <w:szCs w:val="22"/>
        </w:rPr>
        <w:t>zabezpečil, a to bez újmy na právech třetích osob.</w:t>
      </w:r>
      <w:bookmarkEnd w:id="123"/>
      <w:r w:rsidR="002C3C07" w:rsidRPr="00FF479E">
        <w:rPr>
          <w:szCs w:val="22"/>
        </w:rPr>
        <w:t xml:space="preserve"> </w:t>
      </w:r>
    </w:p>
    <w:p w14:paraId="206A1AC2" w14:textId="1031E973" w:rsidR="008453D3" w:rsidRPr="00FF479E" w:rsidRDefault="00B062B2" w:rsidP="00324574">
      <w:pPr>
        <w:pStyle w:val="RLTextlnkuslovan"/>
        <w:numPr>
          <w:ilvl w:val="2"/>
          <w:numId w:val="1"/>
        </w:numPr>
        <w:spacing w:line="280" w:lineRule="atLeast"/>
      </w:pPr>
      <w:bookmarkStart w:id="124" w:name="_Ref367583606"/>
      <w:r w:rsidRPr="00FF479E">
        <w:t>S</w:t>
      </w:r>
      <w:r w:rsidR="008453D3" w:rsidRPr="00FF479E">
        <w:t xml:space="preserve">oučástí výsledku </w:t>
      </w:r>
      <w:r w:rsidR="00B9788C">
        <w:t xml:space="preserve">Služeb </w:t>
      </w:r>
      <w:r w:rsidR="00CB45AF">
        <w:t>dle této Smlouvy</w:t>
      </w:r>
      <w:r w:rsidR="00CB45AF" w:rsidRPr="00FF479E">
        <w:t xml:space="preserve"> </w:t>
      </w:r>
      <w:r w:rsidRPr="00FF479E">
        <w:t xml:space="preserve">může </w:t>
      </w:r>
      <w:r w:rsidR="008453D3" w:rsidRPr="00FF479E">
        <w:t xml:space="preserve">být tzv. </w:t>
      </w:r>
      <w:r w:rsidR="00380DFB">
        <w:t>standard</w:t>
      </w:r>
      <w:r w:rsidR="00380DFB" w:rsidRPr="00FF479E">
        <w:t xml:space="preserve">ní </w:t>
      </w:r>
      <w:r w:rsidR="008453D3" w:rsidRPr="00FF479E">
        <w:t>software</w:t>
      </w:r>
      <w:r w:rsidR="006826ED" w:rsidRPr="00FF479E">
        <w:t xml:space="preserve"> anebo tzv. open source software</w:t>
      </w:r>
      <w:r w:rsidR="00584112">
        <w:t xml:space="preserve"> </w:t>
      </w:r>
      <w:r w:rsidR="00584112" w:rsidRPr="00FF479E">
        <w:t xml:space="preserve">(dále </w:t>
      </w:r>
      <w:r w:rsidR="00584112">
        <w:t xml:space="preserve">společně </w:t>
      </w:r>
      <w:r w:rsidR="00373072">
        <w:t xml:space="preserve">také </w:t>
      </w:r>
      <w:r w:rsidR="00584112" w:rsidRPr="00FF479E">
        <w:t>jen „</w:t>
      </w:r>
      <w:r w:rsidR="00584112">
        <w:rPr>
          <w:b/>
        </w:rPr>
        <w:t>standard</w:t>
      </w:r>
      <w:r w:rsidR="00584112" w:rsidRPr="00FF479E">
        <w:rPr>
          <w:b/>
        </w:rPr>
        <w:t>ní software</w:t>
      </w:r>
      <w:r w:rsidR="00584112" w:rsidRPr="00FF479E">
        <w:t>“)</w:t>
      </w:r>
      <w:r w:rsidR="006826ED" w:rsidRPr="00FF479E">
        <w:t>,</w:t>
      </w:r>
      <w:r w:rsidR="008453D3" w:rsidRPr="00FF479E">
        <w:t xml:space="preserve"> </w:t>
      </w:r>
      <w:r w:rsidR="000F0440" w:rsidRPr="00FF479E">
        <w:t>u</w:t>
      </w:r>
      <w:r w:rsidR="00894C2A" w:rsidRPr="00FF479E">
        <w:t> </w:t>
      </w:r>
      <w:r w:rsidR="000F0440" w:rsidRPr="00FF479E">
        <w:t xml:space="preserve">kterého </w:t>
      </w:r>
      <w:r w:rsidR="00902894" w:rsidRPr="00FF479E">
        <w:t>Poskytovatel</w:t>
      </w:r>
      <w:r w:rsidR="000F0440" w:rsidRPr="00FF479E">
        <w:t xml:space="preserve"> nemůže udělit Objednateli oprávnění dle předchozích ustanovení tohoto odst. </w:t>
      </w:r>
      <w:r w:rsidR="00C41105">
        <w:t>14.3</w:t>
      </w:r>
      <w:r w:rsidR="00894C2A" w:rsidRPr="00FF479E">
        <w:t xml:space="preserve"> nebo to po něm nelze spravedlivě požadovat</w:t>
      </w:r>
      <w:r w:rsidR="00E16485">
        <w:t xml:space="preserve"> (pro vyloučení veškerých pochybností smluvní strany uvádí, že </w:t>
      </w:r>
      <w:r w:rsidR="002F1E68">
        <w:t>v případě, kdy je vývoj software hrazen Objednatele</w:t>
      </w:r>
      <w:r w:rsidR="002A2905">
        <w:t>m</w:t>
      </w:r>
      <w:r w:rsidR="002F1E68">
        <w:t xml:space="preserve">, může Objednatel vždy požadovat udělení </w:t>
      </w:r>
      <w:r w:rsidR="002F1E68" w:rsidRPr="00FF479E">
        <w:t xml:space="preserve">oprávnění dle předchozích ustanovení tohoto odst. </w:t>
      </w:r>
      <w:r w:rsidR="00C41105">
        <w:t>14.3</w:t>
      </w:r>
      <w:r w:rsidR="002F1E68">
        <w:t>)</w:t>
      </w:r>
      <w:r w:rsidR="000F0440" w:rsidRPr="00FF479E">
        <w:t xml:space="preserve">, </w:t>
      </w:r>
      <w:r w:rsidRPr="00FF479E">
        <w:t>pouze při splnění některé z následujících podmínek</w:t>
      </w:r>
      <w:r w:rsidR="008453D3" w:rsidRPr="00FF479E">
        <w:t>:</w:t>
      </w:r>
      <w:bookmarkEnd w:id="124"/>
    </w:p>
    <w:p w14:paraId="03C530AA" w14:textId="15F04DC3" w:rsidR="008453D3" w:rsidRPr="00FF479E" w:rsidRDefault="00B062B2" w:rsidP="00324574">
      <w:pPr>
        <w:pStyle w:val="RLTextlnkuslovan"/>
        <w:numPr>
          <w:ilvl w:val="3"/>
          <w:numId w:val="1"/>
        </w:numPr>
        <w:spacing w:line="280" w:lineRule="atLeast"/>
      </w:pPr>
      <w:bookmarkStart w:id="125" w:name="_Ref367578992"/>
      <w:r w:rsidRPr="00FF479E">
        <w:t>Jedná se o</w:t>
      </w:r>
      <w:r w:rsidR="008453D3" w:rsidRPr="00FF479E">
        <w:t xml:space="preserve"> software výrobců, jenž je na trhu běžně dostupný</w:t>
      </w:r>
      <w:r w:rsidR="000F0440" w:rsidRPr="00FF479E">
        <w:t>, tj.</w:t>
      </w:r>
      <w:r w:rsidR="008453D3" w:rsidRPr="00FF479E">
        <w:t xml:space="preserve"> nabízený </w:t>
      </w:r>
      <w:r w:rsidR="000F0440" w:rsidRPr="00FF479E">
        <w:t xml:space="preserve">na území České republiky </w:t>
      </w:r>
      <w:r w:rsidR="008453D3" w:rsidRPr="00FF479E">
        <w:t>alespoň třemi</w:t>
      </w:r>
      <w:r w:rsidR="000F0440" w:rsidRPr="00FF479E">
        <w:t xml:space="preserve"> na sobě nezávislými a vzájemně nepropojenými subjekty</w:t>
      </w:r>
      <w:r w:rsidR="00894C2A" w:rsidRPr="00FF479E">
        <w:t xml:space="preserve"> oprávněnými takovýto software upravovat,</w:t>
      </w:r>
      <w:r w:rsidR="000F0440" w:rsidRPr="00FF479E">
        <w:t xml:space="preserve"> a</w:t>
      </w:r>
      <w:r w:rsidR="00894C2A" w:rsidRPr="00FF479E">
        <w:t> </w:t>
      </w:r>
      <w:r w:rsidR="000F0440" w:rsidRPr="00FF479E">
        <w:t xml:space="preserve">který je v době uzavření </w:t>
      </w:r>
      <w:r w:rsidR="000E586F">
        <w:t>S</w:t>
      </w:r>
      <w:r w:rsidR="000F0440" w:rsidRPr="00FF479E">
        <w:t>mlouvy prokazateln</w:t>
      </w:r>
      <w:r w:rsidR="00894C2A" w:rsidRPr="00FF479E">
        <w:t>ě</w:t>
      </w:r>
      <w:r w:rsidR="000F0440" w:rsidRPr="00FF479E">
        <w:t xml:space="preserve"> užíván </w:t>
      </w:r>
      <w:r w:rsidR="00894C2A" w:rsidRPr="00FF479E">
        <w:t>v</w:t>
      </w:r>
      <w:r w:rsidR="00880DC2" w:rsidRPr="00FF479E">
        <w:t> produktivním</w:t>
      </w:r>
      <w:r w:rsidR="00894C2A" w:rsidRPr="00FF479E">
        <w:t xml:space="preserve"> prostředí </w:t>
      </w:r>
      <w:r w:rsidR="000F0440" w:rsidRPr="00FF479E">
        <w:t>nejméně u deseti na sobě nezávislých a vzájemně nepropojených subjektů</w:t>
      </w:r>
      <w:r w:rsidR="00DF5EE2" w:rsidRPr="00FF479E">
        <w:t xml:space="preserve">. </w:t>
      </w:r>
      <w:r w:rsidR="00902894" w:rsidRPr="00FF479E">
        <w:t>Poskytovatel</w:t>
      </w:r>
      <w:r w:rsidR="000F0440" w:rsidRPr="00FF479E">
        <w:t xml:space="preserve"> je povinen </w:t>
      </w:r>
      <w:r w:rsidR="00DF5EE2" w:rsidRPr="00FF479E">
        <w:t xml:space="preserve">poskytnout Objednateli o této </w:t>
      </w:r>
      <w:r w:rsidR="000F0440" w:rsidRPr="00FF479E">
        <w:t xml:space="preserve">skutečnosti </w:t>
      </w:r>
      <w:r w:rsidR="00DF5EE2" w:rsidRPr="00FF479E">
        <w:t xml:space="preserve">písemné prohlášení a </w:t>
      </w:r>
      <w:r w:rsidR="000F0440" w:rsidRPr="00FF479E">
        <w:t xml:space="preserve">na výzvu Objednatele </w:t>
      </w:r>
      <w:r w:rsidR="00DF5EE2" w:rsidRPr="00FF479E">
        <w:t>tuto skutečnost prokázat</w:t>
      </w:r>
      <w:r w:rsidR="000F0440" w:rsidRPr="00FF479E">
        <w:t>.</w:t>
      </w:r>
      <w:bookmarkEnd w:id="125"/>
      <w:r w:rsidR="00DF5EE2" w:rsidRPr="00FF479E">
        <w:t xml:space="preserve"> </w:t>
      </w:r>
    </w:p>
    <w:p w14:paraId="3DDE5D14" w14:textId="12FB3EBD" w:rsidR="00EA0836" w:rsidRPr="00FF479E" w:rsidRDefault="00EA0836" w:rsidP="00324574">
      <w:pPr>
        <w:pStyle w:val="RLTextlnkuslovan"/>
        <w:numPr>
          <w:ilvl w:val="3"/>
          <w:numId w:val="1"/>
        </w:numPr>
        <w:spacing w:line="280" w:lineRule="atLeast"/>
      </w:pPr>
      <w:bookmarkStart w:id="126" w:name="_Ref367579663"/>
      <w:r w:rsidRPr="00FF479E">
        <w:t>Jedná se o software</w:t>
      </w:r>
      <w:r>
        <w:t xml:space="preserve">, </w:t>
      </w:r>
      <w:r w:rsidRPr="00FF479E">
        <w:t xml:space="preserve">jenž je na trhu běžně dostupný, tj. nabízený na území České republiky alespoň třemi na sobě nezávislými a vzájemně nepropojenými subjekty, který je v době uzavření </w:t>
      </w:r>
      <w:r w:rsidR="000E586F">
        <w:t>S</w:t>
      </w:r>
      <w:r w:rsidRPr="00FF479E">
        <w:t>mlouvy prokazatelně užíván v produktivním prostředí nejméně u deseti na sobě nezávislých a</w:t>
      </w:r>
      <w:r w:rsidR="00ED7F3D">
        <w:t> </w:t>
      </w:r>
      <w:r w:rsidRPr="00FF479E">
        <w:t>vzájemně nepropojených subjektů</w:t>
      </w:r>
      <w:r>
        <w:t xml:space="preserve">, a k němuž není poskytnutí licence v rozsahu dle předchozích </w:t>
      </w:r>
      <w:r w:rsidRPr="00FF479E">
        <w:t xml:space="preserve">ustanovení odst. </w:t>
      </w:r>
      <w:r w:rsidR="00C41105">
        <w:t>14.3</w:t>
      </w:r>
      <w:r>
        <w:t xml:space="preserve"> </w:t>
      </w:r>
      <w:r w:rsidR="00C41105">
        <w:t xml:space="preserve">této Smlouvy </w:t>
      </w:r>
      <w:r>
        <w:t>účelné a</w:t>
      </w:r>
      <w:r w:rsidR="00A3597A">
        <w:t> </w:t>
      </w:r>
      <w:r>
        <w:t xml:space="preserve">nebrání dalšímu rozvoji </w:t>
      </w:r>
      <w:r w:rsidR="00767233">
        <w:t>Systému</w:t>
      </w:r>
      <w:r>
        <w:t xml:space="preserve"> ze strany Objednatele (zejména vývojový software,</w:t>
      </w:r>
      <w:r w:rsidR="0011776C">
        <w:t xml:space="preserve"> integrační software,</w:t>
      </w:r>
      <w:r w:rsidR="00B421F7">
        <w:t xml:space="preserve"> software typu </w:t>
      </w:r>
      <w:r w:rsidR="00166181">
        <w:t>“software factory“</w:t>
      </w:r>
      <w:r w:rsidR="00B421F7">
        <w:t>,</w:t>
      </w:r>
      <w:r>
        <w:t xml:space="preserve"> databázový software aj.).</w:t>
      </w:r>
      <w:r w:rsidRPr="00FF479E">
        <w:t xml:space="preserve"> Poskytovatel je povinen poskytnout Objednateli o této skutečnosti písemné prohlášení a na výzvu Objednatele tuto skutečnost prokázat. </w:t>
      </w:r>
    </w:p>
    <w:p w14:paraId="5D4DD338" w14:textId="42073274" w:rsidR="00B062B2" w:rsidRPr="00FF479E" w:rsidRDefault="00B062B2" w:rsidP="00324574">
      <w:pPr>
        <w:pStyle w:val="RLTextlnkuslovan"/>
        <w:numPr>
          <w:ilvl w:val="3"/>
          <w:numId w:val="1"/>
        </w:numPr>
        <w:spacing w:line="280" w:lineRule="atLeast"/>
      </w:pPr>
      <w:r w:rsidRPr="00FF479E">
        <w:t>Jedná se</w:t>
      </w:r>
      <w:r w:rsidR="000F0440" w:rsidRPr="00FF479E">
        <w:t xml:space="preserve"> </w:t>
      </w:r>
      <w:r w:rsidR="00D23799" w:rsidRPr="00FF479E">
        <w:t xml:space="preserve">o </w:t>
      </w:r>
      <w:r w:rsidR="000F0440" w:rsidRPr="00FF479E">
        <w:t>software</w:t>
      </w:r>
      <w:r w:rsidRPr="00FF479E">
        <w:t xml:space="preserve">, </w:t>
      </w:r>
      <w:r w:rsidR="00AB2678" w:rsidRPr="00FF479E">
        <w:t xml:space="preserve">který je veřejnosti poskytován zdarma, včetně </w:t>
      </w:r>
      <w:r w:rsidR="009D759D" w:rsidRPr="00FF479E">
        <w:t xml:space="preserve">detailně komentovaných </w:t>
      </w:r>
      <w:r w:rsidR="00AB2678" w:rsidRPr="00FF479E">
        <w:t>zdrojových k</w:t>
      </w:r>
      <w:r w:rsidR="009D759D" w:rsidRPr="00FF479E">
        <w:t>ódů, úplné uživatelské, provozní a</w:t>
      </w:r>
      <w:r w:rsidR="00ED7F3D">
        <w:t> </w:t>
      </w:r>
      <w:r w:rsidR="009D759D" w:rsidRPr="00FF479E">
        <w:t xml:space="preserve">administrátorské dokumentace </w:t>
      </w:r>
      <w:r w:rsidR="00AB2678" w:rsidRPr="00FF479E">
        <w:t>a práva software měnit.</w:t>
      </w:r>
      <w:r w:rsidR="00DF5EE2" w:rsidRPr="00FF479E">
        <w:t xml:space="preserve"> </w:t>
      </w:r>
      <w:r w:rsidR="00902894" w:rsidRPr="00FF479E">
        <w:t>Poskytovatel</w:t>
      </w:r>
      <w:r w:rsidR="00DF5EE2" w:rsidRPr="00FF479E">
        <w:t xml:space="preserve"> je povinen poskytnout Objednateli o této skutečnosti písemné prohlášení a</w:t>
      </w:r>
      <w:r w:rsidR="00ED7F3D">
        <w:t> </w:t>
      </w:r>
      <w:r w:rsidR="00DF5EE2" w:rsidRPr="00FF479E">
        <w:t xml:space="preserve">na výzvu Objednatele tuto skutečnost prokázat. </w:t>
      </w:r>
    </w:p>
    <w:p w14:paraId="0DC2C3B4" w14:textId="2C353F28" w:rsidR="000F0440" w:rsidRPr="00FF479E" w:rsidRDefault="00AB2678" w:rsidP="00324574">
      <w:pPr>
        <w:pStyle w:val="RLTextlnkuslovan"/>
        <w:numPr>
          <w:ilvl w:val="3"/>
          <w:numId w:val="1"/>
        </w:numPr>
        <w:spacing w:line="280" w:lineRule="atLeast"/>
      </w:pPr>
      <w:r w:rsidRPr="00FF479E">
        <w:lastRenderedPageBreak/>
        <w:t>Jedná se o</w:t>
      </w:r>
      <w:r w:rsidR="000F0440" w:rsidRPr="00FF479E">
        <w:t xml:space="preserve"> software, u kterého </w:t>
      </w:r>
      <w:r w:rsidR="00902894" w:rsidRPr="00FF479E">
        <w:t>Poskytovatel</w:t>
      </w:r>
      <w:r w:rsidR="000F0440" w:rsidRPr="00FF479E">
        <w:t xml:space="preserve"> poskytne s ohledem na jeho (i)</w:t>
      </w:r>
      <w:r w:rsidR="00DF5EE2" w:rsidRPr="00FF479E">
        <w:t> </w:t>
      </w:r>
      <w:r w:rsidR="000F0440" w:rsidRPr="00FF479E">
        <w:t>marginální význam, (ii) nekomplikovanou propojitelnost či (iii)</w:t>
      </w:r>
      <w:r w:rsidR="00DF5EE2" w:rsidRPr="00FF479E">
        <w:t> </w:t>
      </w:r>
      <w:r w:rsidR="009641DB" w:rsidRPr="00FF479E">
        <w:t xml:space="preserve">oddělitelnost a </w:t>
      </w:r>
      <w:r w:rsidR="000F0440" w:rsidRPr="00FF479E">
        <w:t xml:space="preserve">nahraditelnost v Systému </w:t>
      </w:r>
      <w:r w:rsidR="009641DB" w:rsidRPr="00FF479E">
        <w:t xml:space="preserve">bez nutnosti vynakládání výraznějších prostředků, </w:t>
      </w:r>
      <w:r w:rsidR="000F0440" w:rsidRPr="00FF479E">
        <w:t xml:space="preserve">písemnou garanci, že další rozvoj Systému jinou osobou než </w:t>
      </w:r>
      <w:r w:rsidR="00902894" w:rsidRPr="00FF479E">
        <w:t>Poskytovatel</w:t>
      </w:r>
      <w:r w:rsidR="000F0440" w:rsidRPr="00FF479E">
        <w:t>e</w:t>
      </w:r>
      <w:r w:rsidR="00894C2A" w:rsidRPr="00FF479E">
        <w:t>m</w:t>
      </w:r>
      <w:r w:rsidR="000F0440" w:rsidRPr="00FF479E">
        <w:t xml:space="preserve"> je možné provádět bez toho, aby tím </w:t>
      </w:r>
      <w:r w:rsidR="00470471" w:rsidRPr="00FF479E">
        <w:t xml:space="preserve">byla </w:t>
      </w:r>
      <w:r w:rsidR="000F0440" w:rsidRPr="00FF479E">
        <w:t>dotčen</w:t>
      </w:r>
      <w:r w:rsidR="00D23799" w:rsidRPr="00FF479E">
        <w:t>a</w:t>
      </w:r>
      <w:r w:rsidR="000F0440" w:rsidRPr="00FF479E">
        <w:t xml:space="preserve"> práva autorů takovéhoto softwar</w:t>
      </w:r>
      <w:r w:rsidR="00E93DA3" w:rsidRPr="00FF479E">
        <w:t>u</w:t>
      </w:r>
      <w:r w:rsidR="009641DB" w:rsidRPr="00FF479E">
        <w:t xml:space="preserve">, </w:t>
      </w:r>
      <w:r w:rsidR="00894C2A" w:rsidRPr="00FF479E">
        <w:t xml:space="preserve">neboť nebude </w:t>
      </w:r>
      <w:r w:rsidR="009641DB" w:rsidRPr="00FF479E">
        <w:t>nutné zasahovat do zdrojových kódů takovéhoto softwar</w:t>
      </w:r>
      <w:r w:rsidR="00E93DA3" w:rsidRPr="00FF479E">
        <w:t>u</w:t>
      </w:r>
      <w:r w:rsidR="009641DB" w:rsidRPr="00FF479E">
        <w:t xml:space="preserve"> </w:t>
      </w:r>
      <w:r w:rsidR="00894C2A" w:rsidRPr="00FF479E">
        <w:t xml:space="preserve">anebo proto, že případné </w:t>
      </w:r>
      <w:r w:rsidR="009641DB" w:rsidRPr="00FF479E">
        <w:t>nahrazení takovéhoto softwar</w:t>
      </w:r>
      <w:r w:rsidR="00E93DA3" w:rsidRPr="00FF479E">
        <w:t>u</w:t>
      </w:r>
      <w:r w:rsidR="009641DB" w:rsidRPr="00FF479E">
        <w:t xml:space="preserve"> </w:t>
      </w:r>
      <w:r w:rsidR="00894C2A" w:rsidRPr="00FF479E">
        <w:t xml:space="preserve">nebude </w:t>
      </w:r>
      <w:r w:rsidR="009641DB" w:rsidRPr="00FF479E">
        <w:t>představov</w:t>
      </w:r>
      <w:r w:rsidR="00894C2A" w:rsidRPr="00FF479E">
        <w:t>at</w:t>
      </w:r>
      <w:r w:rsidR="009641DB" w:rsidRPr="00FF479E">
        <w:t xml:space="preserve"> výraznější komplikaci a náklad na straně Objednatele.</w:t>
      </w:r>
      <w:bookmarkEnd w:id="126"/>
      <w:r w:rsidR="00B11DB7">
        <w:t xml:space="preserve"> </w:t>
      </w:r>
      <w:r w:rsidR="00B11DB7" w:rsidRPr="00FF479E">
        <w:t>Poskytovatel je povinen poskytnout Objednateli o této skutečnosti písemné prohlášení a na výzvu Objednatele tuto skutečnost prokázat</w:t>
      </w:r>
      <w:r w:rsidR="00B11DB7">
        <w:t>.</w:t>
      </w:r>
    </w:p>
    <w:p w14:paraId="6EFEC125" w14:textId="41E1F12D" w:rsidR="003E2108" w:rsidRPr="00FF479E" w:rsidRDefault="00902894" w:rsidP="00324574">
      <w:pPr>
        <w:pStyle w:val="RLTextlnkuslovan"/>
        <w:numPr>
          <w:ilvl w:val="3"/>
          <w:numId w:val="1"/>
        </w:numPr>
        <w:spacing w:line="280" w:lineRule="atLeast"/>
      </w:pPr>
      <w:r w:rsidRPr="00FF479E">
        <w:t>Poskytovatel</w:t>
      </w:r>
      <w:r w:rsidR="003E2108" w:rsidRPr="00FF479E">
        <w:t xml:space="preserve"> </w:t>
      </w:r>
      <w:r w:rsidR="00E200A2" w:rsidRPr="00FF479E">
        <w:t>O</w:t>
      </w:r>
      <w:r w:rsidR="003E2108" w:rsidRPr="00FF479E">
        <w:t>bjednateli k softwar</w:t>
      </w:r>
      <w:r w:rsidR="00BF5972" w:rsidRPr="00FF479E">
        <w:t>e</w:t>
      </w:r>
      <w:r w:rsidR="003E2108" w:rsidRPr="00FF479E">
        <w:t xml:space="preserve"> poskytne nebo zprostředkuje poskytnutí </w:t>
      </w:r>
      <w:r w:rsidR="001F21A9" w:rsidRPr="00FF479E">
        <w:t xml:space="preserve">úplných komentovaných </w:t>
      </w:r>
      <w:r w:rsidR="003E2108" w:rsidRPr="00FF479E">
        <w:t xml:space="preserve">zdrojových kódů </w:t>
      </w:r>
      <w:r w:rsidR="002C3A76" w:rsidRPr="00FF479E">
        <w:t>softwar</w:t>
      </w:r>
      <w:r w:rsidR="00E200A2" w:rsidRPr="00FF479E">
        <w:t>e</w:t>
      </w:r>
      <w:r w:rsidR="002C3A76" w:rsidRPr="00FF479E">
        <w:t xml:space="preserve"> </w:t>
      </w:r>
      <w:r w:rsidR="003E2108" w:rsidRPr="00FF479E">
        <w:t>a</w:t>
      </w:r>
      <w:r w:rsidR="00ED7F3D">
        <w:t> </w:t>
      </w:r>
      <w:r w:rsidR="003E2108" w:rsidRPr="00FF479E">
        <w:t xml:space="preserve">bezpodmínečného práva </w:t>
      </w:r>
      <w:r w:rsidR="00FB29ED" w:rsidRPr="00FF479E">
        <w:t>provádět jakékoliv modifikace, úpravy, změny takového software a dle svého uvážení do něj zasahovat, zapracovávat ho do dalších autorských děl, zařazovat ho do děl souborných či do databází apod., a to i prostřednictvím třetích osob</w:t>
      </w:r>
      <w:r w:rsidR="003E2108" w:rsidRPr="00FF479E">
        <w:t>.</w:t>
      </w:r>
      <w:r w:rsidR="002E1F14" w:rsidRPr="00FF479E">
        <w:t xml:space="preserve"> Poskytování zdrojových kódů se řídí čl. </w:t>
      </w:r>
      <w:r w:rsidR="00ED7F3D">
        <w:t>1</w:t>
      </w:r>
      <w:r w:rsidR="00A3597A">
        <w:t>3</w:t>
      </w:r>
      <w:r w:rsidR="00ED7F3D" w:rsidRPr="00FF479E">
        <w:t xml:space="preserve"> </w:t>
      </w:r>
      <w:r w:rsidR="000B7427" w:rsidRPr="00FF479E">
        <w:t>této Smlouvy</w:t>
      </w:r>
      <w:r w:rsidR="002E1F14" w:rsidRPr="00FF479E">
        <w:t>.</w:t>
      </w:r>
    </w:p>
    <w:p w14:paraId="7C2D64A3" w14:textId="6CF163E6" w:rsidR="003E2108" w:rsidRPr="00FF479E" w:rsidRDefault="003E2108" w:rsidP="00324574">
      <w:pPr>
        <w:pStyle w:val="RLTextlnkuslovan"/>
        <w:numPr>
          <w:ilvl w:val="3"/>
          <w:numId w:val="1"/>
        </w:numPr>
        <w:spacing w:line="280" w:lineRule="atLeast"/>
      </w:pPr>
      <w:r w:rsidRPr="00FF479E">
        <w:t>Jedná se o software, jehož API</w:t>
      </w:r>
      <w:r w:rsidR="009C03F6" w:rsidRPr="00FF479E">
        <w:t xml:space="preserve"> (</w:t>
      </w:r>
      <w:r w:rsidR="009C03F6" w:rsidRPr="00FF479E">
        <w:rPr>
          <w:i/>
        </w:rPr>
        <w:t>Application Programming Interface</w:t>
      </w:r>
      <w:r w:rsidRPr="00FF479E">
        <w:t>) pokrývá všechny moduly</w:t>
      </w:r>
      <w:r w:rsidR="001F21A9" w:rsidRPr="00FF479E">
        <w:t xml:space="preserve"> a funkcionality softwar</w:t>
      </w:r>
      <w:r w:rsidR="00BF5972" w:rsidRPr="00FF479E">
        <w:t>e</w:t>
      </w:r>
      <w:r w:rsidR="001F21A9" w:rsidRPr="00FF479E">
        <w:t>, je dobře dokumentované, umožňuje zapouzdření softwar</w:t>
      </w:r>
      <w:r w:rsidR="00BF5972" w:rsidRPr="00FF479E">
        <w:t>e</w:t>
      </w:r>
      <w:r w:rsidR="001F21A9" w:rsidRPr="00FF479E">
        <w:t xml:space="preserve"> a jeho adaptaci v rámci měnících se podmínek IT prostředí Objednatele</w:t>
      </w:r>
      <w:r w:rsidR="002C3A76" w:rsidRPr="00FF479E">
        <w:t xml:space="preserve"> bez nutnosti zá</w:t>
      </w:r>
      <w:r w:rsidR="00E93DA3" w:rsidRPr="00FF479E">
        <w:t>sahu do</w:t>
      </w:r>
      <w:r w:rsidR="00ED7F3D">
        <w:t> </w:t>
      </w:r>
      <w:r w:rsidR="00E93DA3" w:rsidRPr="00FF479E">
        <w:t>zdrojových kódů softwaru</w:t>
      </w:r>
      <w:r w:rsidR="001F21A9" w:rsidRPr="00FF479E">
        <w:t xml:space="preserve">, a </w:t>
      </w:r>
      <w:r w:rsidR="00902894" w:rsidRPr="00FF479E">
        <w:t>Poskytovatel</w:t>
      </w:r>
      <w:r w:rsidR="001F21A9" w:rsidRPr="00FF479E">
        <w:t xml:space="preserve"> poskytne </w:t>
      </w:r>
      <w:r w:rsidR="0043618A" w:rsidRPr="00FF479E">
        <w:t>O</w:t>
      </w:r>
      <w:r w:rsidR="001F21A9" w:rsidRPr="00FF479E">
        <w:t xml:space="preserve">bjednateli právo užít toto </w:t>
      </w:r>
      <w:r w:rsidR="00B40321" w:rsidRPr="00FF479E">
        <w:t xml:space="preserve">rozhraní pro programování aplikací </w:t>
      </w:r>
      <w:r w:rsidR="001F21A9" w:rsidRPr="00FF479E">
        <w:t>ve stejném rozsahu jako software.</w:t>
      </w:r>
      <w:r w:rsidR="00B11DB7">
        <w:t xml:space="preserve"> </w:t>
      </w:r>
      <w:r w:rsidR="00B11DB7" w:rsidRPr="00FF479E">
        <w:t>Poskytovatel je povinen poskytnout Objednateli o této skutečnosti písemné prohlášení a na výzvu Objednatele tuto skutečnost prokázat</w:t>
      </w:r>
      <w:r w:rsidR="00337F7C">
        <w:t>.</w:t>
      </w:r>
    </w:p>
    <w:p w14:paraId="390FE469" w14:textId="08F3B897" w:rsidR="00B63F97" w:rsidRPr="00FF479E" w:rsidRDefault="00902894" w:rsidP="00324574">
      <w:pPr>
        <w:pStyle w:val="RLTextlnkuslovan"/>
        <w:numPr>
          <w:ilvl w:val="3"/>
          <w:numId w:val="1"/>
        </w:numPr>
        <w:spacing w:line="280" w:lineRule="atLeast"/>
      </w:pPr>
      <w:r w:rsidRPr="00FF479E">
        <w:t>Poskytovatel</w:t>
      </w:r>
      <w:r w:rsidR="001F21A9" w:rsidRPr="00FF479E">
        <w:t xml:space="preserve"> se zaváže Objednateli po ukončení implementace na</w:t>
      </w:r>
      <w:r w:rsidR="00ED7F3D">
        <w:t> </w:t>
      </w:r>
      <w:r w:rsidR="001F21A9" w:rsidRPr="00FF479E">
        <w:t xml:space="preserve">písemnou výzvu Objednatele nejpozději do 30 </w:t>
      </w:r>
      <w:r w:rsidR="008249EC">
        <w:t xml:space="preserve">kalendářních </w:t>
      </w:r>
      <w:r w:rsidR="001F21A9" w:rsidRPr="00FF479E">
        <w:t xml:space="preserve">dnů poskytnout </w:t>
      </w:r>
      <w:r w:rsidR="002C3A76" w:rsidRPr="00FF479E">
        <w:t>(i) úplné komentované zdrojové kódy softwar</w:t>
      </w:r>
      <w:r w:rsidR="001B5EC1" w:rsidRPr="00FF479E">
        <w:t>u</w:t>
      </w:r>
      <w:r w:rsidR="002C3A76" w:rsidRPr="00FF479E">
        <w:t xml:space="preserve"> a bezpodmínečné právo software měnit nebo (ii) API</w:t>
      </w:r>
      <w:r w:rsidR="009C03F6" w:rsidRPr="00FF479E">
        <w:t xml:space="preserve"> (</w:t>
      </w:r>
      <w:r w:rsidR="009C03F6" w:rsidRPr="00FF479E">
        <w:rPr>
          <w:i/>
        </w:rPr>
        <w:t>Application Programming Interface</w:t>
      </w:r>
      <w:r w:rsidR="002C3A76" w:rsidRPr="00FF479E">
        <w:t>), které pokrývá všechny</w:t>
      </w:r>
      <w:r w:rsidR="001B5EC1" w:rsidRPr="00FF479E">
        <w:t xml:space="preserve"> moduly a funkcionality softwaru</w:t>
      </w:r>
      <w:r w:rsidR="002C3A76" w:rsidRPr="00FF479E">
        <w:t>, je dobře dokumentované, umožňuje zapouzdření softwar</w:t>
      </w:r>
      <w:r w:rsidR="001B5EC1" w:rsidRPr="00FF479E">
        <w:t>u</w:t>
      </w:r>
      <w:r w:rsidR="002C3A76" w:rsidRPr="00FF479E">
        <w:t xml:space="preserve"> a jeho adaptaci v rámci měnících se podmínek IT prostředí Objednatele bez nutnosti zásahu do zdrojových kódů softwar</w:t>
      </w:r>
      <w:r w:rsidR="001B5EC1" w:rsidRPr="00FF479E">
        <w:t>u</w:t>
      </w:r>
      <w:r w:rsidR="002C3A76" w:rsidRPr="00FF479E">
        <w:t xml:space="preserve">, a právo užít toto </w:t>
      </w:r>
      <w:r w:rsidR="00B40321" w:rsidRPr="00FF479E">
        <w:t xml:space="preserve">rozhraní pro programování aplikací </w:t>
      </w:r>
      <w:r w:rsidR="002C3A76" w:rsidRPr="00FF479E">
        <w:t>ve</w:t>
      </w:r>
      <w:r w:rsidR="00ED7F3D">
        <w:t> </w:t>
      </w:r>
      <w:r w:rsidR="002C3A76" w:rsidRPr="00FF479E">
        <w:t>stejném rozsahu jako software.</w:t>
      </w:r>
      <w:r w:rsidR="00FD7818" w:rsidRPr="00FF479E">
        <w:t xml:space="preserve"> </w:t>
      </w:r>
      <w:r w:rsidR="008633E6" w:rsidRPr="00FF479E">
        <w:t>Poskytovatel je povinen na výzvu Objednatele tuto skutečnost prokázat</w:t>
      </w:r>
      <w:r w:rsidR="008633E6">
        <w:t>.</w:t>
      </w:r>
    </w:p>
    <w:p w14:paraId="2CB679DC" w14:textId="42D0B454" w:rsidR="001F21A9" w:rsidRPr="00FF479E" w:rsidRDefault="00FD7818" w:rsidP="00324574">
      <w:pPr>
        <w:pStyle w:val="RLTextlnkuslovan"/>
        <w:numPr>
          <w:ilvl w:val="0"/>
          <w:numId w:val="0"/>
        </w:numPr>
        <w:spacing w:line="280" w:lineRule="atLeast"/>
        <w:ind w:left="2211"/>
      </w:pPr>
      <w:r w:rsidRPr="00FF479E">
        <w:t xml:space="preserve">V případě že </w:t>
      </w:r>
      <w:r w:rsidR="00902894" w:rsidRPr="00FF479E">
        <w:t>Poskytovatel</w:t>
      </w:r>
      <w:r w:rsidRPr="00FF479E">
        <w:t xml:space="preserve"> poruší </w:t>
      </w:r>
      <w:r w:rsidR="00B63F97" w:rsidRPr="00FF479E">
        <w:t xml:space="preserve">povinnost či prohlášení </w:t>
      </w:r>
      <w:r w:rsidRPr="00FF479E">
        <w:t>dle tohoto odstavce</w:t>
      </w:r>
      <w:r w:rsidR="00B63F97" w:rsidRPr="00FF479E">
        <w:t xml:space="preserve"> </w:t>
      </w:r>
      <w:r w:rsidR="00301281">
        <w:t>1</w:t>
      </w:r>
      <w:r w:rsidR="00702F25">
        <w:t>4</w:t>
      </w:r>
      <w:r w:rsidR="00301281">
        <w:t>.3.7</w:t>
      </w:r>
      <w:r w:rsidRPr="00FF479E">
        <w:t xml:space="preserve"> je Objednatel oprávněn požadovat úhradu smluvní pokuty ve výši 2.000.000,- Kč za každý jednotlivý případ a náhradu škody v plné výši.</w:t>
      </w:r>
    </w:p>
    <w:p w14:paraId="447A6185" w14:textId="6C9C5D50" w:rsidR="007E55FA" w:rsidRPr="00FF479E" w:rsidRDefault="00894C2A" w:rsidP="00324574">
      <w:pPr>
        <w:pStyle w:val="RLTextlnkuslovan"/>
        <w:numPr>
          <w:ilvl w:val="2"/>
          <w:numId w:val="1"/>
        </w:numPr>
        <w:spacing w:line="280" w:lineRule="atLeast"/>
      </w:pPr>
      <w:bookmarkStart w:id="127" w:name="_Ref370383738"/>
      <w:r w:rsidRPr="00FF479E">
        <w:t xml:space="preserve">Pokud se bude jednat o </w:t>
      </w:r>
      <w:r w:rsidR="00380DFB">
        <w:t>standard</w:t>
      </w:r>
      <w:r w:rsidR="00380DFB" w:rsidRPr="00FF479E">
        <w:t xml:space="preserve">ní </w:t>
      </w:r>
      <w:r w:rsidR="002C3C07" w:rsidRPr="00FF479E">
        <w:t xml:space="preserve">software </w:t>
      </w:r>
      <w:r w:rsidR="00902894" w:rsidRPr="00FF479E">
        <w:t>Poskytovatel</w:t>
      </w:r>
      <w:r w:rsidR="002C3C07" w:rsidRPr="00FF479E">
        <w:t>e nebo třetích stran</w:t>
      </w:r>
      <w:r w:rsidRPr="00FF479E">
        <w:t xml:space="preserve"> dle </w:t>
      </w:r>
      <w:r w:rsidR="003E2108" w:rsidRPr="00FF479E">
        <w:t xml:space="preserve">odst. </w:t>
      </w:r>
      <w:r w:rsidR="00301281">
        <w:t>1</w:t>
      </w:r>
      <w:r w:rsidR="00702F25">
        <w:t>4</w:t>
      </w:r>
      <w:r w:rsidR="00301281">
        <w:t>.3.7</w:t>
      </w:r>
      <w:r w:rsidR="002C3C07" w:rsidRPr="00FF479E">
        <w:t xml:space="preserve">, </w:t>
      </w:r>
      <w:r w:rsidR="0045556D" w:rsidRPr="00FF479E">
        <w:t xml:space="preserve">tak </w:t>
      </w:r>
      <w:r w:rsidRPr="00FF479E">
        <w:t xml:space="preserve">na rozdíl od </w:t>
      </w:r>
      <w:r w:rsidR="00B63F97" w:rsidRPr="00FF479E">
        <w:t>l</w:t>
      </w:r>
      <w:r w:rsidRPr="00FF479E">
        <w:t xml:space="preserve">icence ke zbývajícím </w:t>
      </w:r>
      <w:r w:rsidR="009018A9" w:rsidRPr="00FF479E">
        <w:t>výsledk</w:t>
      </w:r>
      <w:r w:rsidR="009018A9">
        <w:t>ům</w:t>
      </w:r>
      <w:r w:rsidR="009018A9" w:rsidRPr="00FF479E">
        <w:t xml:space="preserve"> </w:t>
      </w:r>
      <w:r w:rsidRPr="00FF479E">
        <w:t>Služeb</w:t>
      </w:r>
      <w:r w:rsidR="009018A9">
        <w:t xml:space="preserve"> podpory provozu či Rozvoje</w:t>
      </w:r>
      <w:r w:rsidRPr="00FF479E">
        <w:t xml:space="preserve"> </w:t>
      </w:r>
      <w:r w:rsidR="00731AB8" w:rsidRPr="00EA00D3">
        <w:t xml:space="preserve">udělované </w:t>
      </w:r>
      <w:r w:rsidR="00B63F97" w:rsidRPr="00EA00D3">
        <w:t xml:space="preserve">dle odst. </w:t>
      </w:r>
      <w:r w:rsidR="00C41105" w:rsidRPr="00EA00D3">
        <w:t>14.3.1</w:t>
      </w:r>
      <w:r w:rsidR="00B63F97" w:rsidRPr="00EA00D3">
        <w:t xml:space="preserve"> až </w:t>
      </w:r>
      <w:r w:rsidR="00C41105" w:rsidRPr="00EA00D3">
        <w:t>14.3.6</w:t>
      </w:r>
      <w:r w:rsidR="00B63F97" w:rsidRPr="00EA00D3">
        <w:t xml:space="preserve"> této</w:t>
      </w:r>
      <w:r w:rsidR="00B63F97" w:rsidRPr="00FF479E">
        <w:t xml:space="preserve"> Smlouvy </w:t>
      </w:r>
      <w:r w:rsidRPr="00FF479E">
        <w:t xml:space="preserve">postačí, aby </w:t>
      </w:r>
      <w:r w:rsidR="00470471" w:rsidRPr="00FF479E">
        <w:t xml:space="preserve">udělená </w:t>
      </w:r>
      <w:r w:rsidRPr="00FF479E">
        <w:t>licence k takovému softwar</w:t>
      </w:r>
      <w:r w:rsidR="009215C7" w:rsidRPr="00FF479E">
        <w:t>e</w:t>
      </w:r>
      <w:r w:rsidRPr="00FF479E">
        <w:t xml:space="preserve"> zahrnovala </w:t>
      </w:r>
      <w:r w:rsidR="0049497A" w:rsidRPr="00FF479E">
        <w:t xml:space="preserve">nevýhradní </w:t>
      </w:r>
      <w:r w:rsidRPr="00FF479E">
        <w:t xml:space="preserve">oprávnění užít jej jakýmkoli způsobem nejméně po dobu </w:t>
      </w:r>
      <w:r w:rsidR="00B91A0F" w:rsidRPr="00FF479E">
        <w:t>trvání této Smlouvy</w:t>
      </w:r>
      <w:r w:rsidR="0016760A" w:rsidRPr="00FF479E">
        <w:t xml:space="preserve"> </w:t>
      </w:r>
      <w:r w:rsidR="0016760A" w:rsidRPr="00FF479E">
        <w:lastRenderedPageBreak/>
        <w:t>a</w:t>
      </w:r>
      <w:r w:rsidR="00BD0EAD">
        <w:t> </w:t>
      </w:r>
      <w:r w:rsidR="0016760A" w:rsidRPr="00FF479E">
        <w:t>po jejím skončení až do uplynutí 1 kalendářního roku po roku, ve kterém skončila účinnost této Smlouvy</w:t>
      </w:r>
      <w:r w:rsidR="00B91A0F" w:rsidRPr="00FF479E">
        <w:t xml:space="preserve"> </w:t>
      </w:r>
      <w:r w:rsidRPr="00FF479E">
        <w:t>na území České republiky a</w:t>
      </w:r>
      <w:r w:rsidR="0049497A" w:rsidRPr="00FF479E">
        <w:t> </w:t>
      </w:r>
      <w:r w:rsidR="002C3C07" w:rsidRPr="00FF479E">
        <w:t>v</w:t>
      </w:r>
      <w:r w:rsidRPr="00FF479E">
        <w:t xml:space="preserve"> množstevním </w:t>
      </w:r>
      <w:r w:rsidR="002C3C07" w:rsidRPr="00FF479E">
        <w:t>rozsahu</w:t>
      </w:r>
      <w:r w:rsidRPr="00FF479E">
        <w:t>,</w:t>
      </w:r>
      <w:r w:rsidR="00884E05" w:rsidRPr="00FF479E">
        <w:t xml:space="preserve"> který je nezbytný pro pokrytí potřeb Objednatele </w:t>
      </w:r>
      <w:r w:rsidR="00EC0D8C">
        <w:t xml:space="preserve">stanovených </w:t>
      </w:r>
      <w:r w:rsidR="00884E05" w:rsidRPr="00FF479E">
        <w:t>t</w:t>
      </w:r>
      <w:r w:rsidR="00EC0D8C">
        <w:t>ou</w:t>
      </w:r>
      <w:r w:rsidR="00884E05" w:rsidRPr="00FF479E">
        <w:t>to Smlouv</w:t>
      </w:r>
      <w:r w:rsidR="00EC0D8C">
        <w:t>ou</w:t>
      </w:r>
      <w:r w:rsidR="00884E05" w:rsidRPr="00FF479E">
        <w:t xml:space="preserve">, a to včetně práva Objednatele do </w:t>
      </w:r>
      <w:r w:rsidR="00380DFB">
        <w:t>standard</w:t>
      </w:r>
      <w:r w:rsidR="00380DFB" w:rsidRPr="00FF479E">
        <w:t xml:space="preserve">ního </w:t>
      </w:r>
      <w:r w:rsidR="00884E05" w:rsidRPr="00FF479E">
        <w:t xml:space="preserve">software zasahovat, pokud tak stanoví příslušné ustanovení </w:t>
      </w:r>
      <w:r w:rsidR="00884E05" w:rsidRPr="00702F25">
        <w:t xml:space="preserve">odst. </w:t>
      </w:r>
      <w:bookmarkEnd w:id="127"/>
      <w:r w:rsidR="00C41105" w:rsidRPr="00702F25">
        <w:t>14.3.7</w:t>
      </w:r>
      <w:r w:rsidR="00E200A2" w:rsidRPr="00FF479E">
        <w:t xml:space="preserve"> Smlouvy.</w:t>
      </w:r>
      <w:r w:rsidR="00B91A0F" w:rsidRPr="00FF479E">
        <w:t xml:space="preserve"> </w:t>
      </w:r>
      <w:r w:rsidR="007E55FA" w:rsidRPr="00FF479E">
        <w:t xml:space="preserve">V případě výpovědi či odstoupení od Smlouvy se Poskytovatel </w:t>
      </w:r>
      <w:r w:rsidR="00620DCC" w:rsidRPr="00FF479E">
        <w:t xml:space="preserve">zavazuje </w:t>
      </w:r>
      <w:r w:rsidR="007E55FA" w:rsidRPr="00FF479E">
        <w:t>nabídnout Objednateli práv</w:t>
      </w:r>
      <w:r w:rsidR="00C471C5" w:rsidRPr="00FF479E">
        <w:t>o</w:t>
      </w:r>
      <w:r w:rsidR="007E55FA" w:rsidRPr="00FF479E">
        <w:t xml:space="preserve"> užívat takovýto standardní </w:t>
      </w:r>
      <w:r w:rsidR="00B12124">
        <w:t>software</w:t>
      </w:r>
      <w:r w:rsidR="007E55FA" w:rsidRPr="00FF479E">
        <w:t xml:space="preserve"> v rozsahu, v jakém je to nezbytné pro řádné </w:t>
      </w:r>
      <w:r w:rsidR="00620DCC" w:rsidRPr="00FF479E">
        <w:t xml:space="preserve">užívání </w:t>
      </w:r>
      <w:r w:rsidR="00A54C51">
        <w:t>Systému</w:t>
      </w:r>
      <w:r w:rsidR="00A54C51" w:rsidRPr="00FF479E">
        <w:t xml:space="preserve"> </w:t>
      </w:r>
      <w:r w:rsidR="00620DCC" w:rsidRPr="00FF479E">
        <w:t xml:space="preserve">a </w:t>
      </w:r>
      <w:r w:rsidR="007E55FA" w:rsidRPr="00FF479E">
        <w:t xml:space="preserve">poskytování Služeb </w:t>
      </w:r>
      <w:r w:rsidR="00D277F9">
        <w:t>podpory provozu a</w:t>
      </w:r>
      <w:r w:rsidR="00BD0EAD">
        <w:t> </w:t>
      </w:r>
      <w:r w:rsidR="00D277F9">
        <w:t xml:space="preserve">Rozvoje </w:t>
      </w:r>
      <w:r w:rsidR="007E55FA" w:rsidRPr="00FF479E">
        <w:t xml:space="preserve">dle této Smlouvy. Tím není dotčeno právo </w:t>
      </w:r>
      <w:r w:rsidR="00C471C5" w:rsidRPr="00FF479E">
        <w:t xml:space="preserve">Objednatele </w:t>
      </w:r>
      <w:r w:rsidR="007E55FA" w:rsidRPr="00FF479E">
        <w:t>pořídit standardní software i od třetí osoby bez ohledu na licence pořízené dříve Poskytovatelem.</w:t>
      </w:r>
      <w:r w:rsidR="00C471C5" w:rsidRPr="00FF479E">
        <w:t xml:space="preserve"> V případě využití tohoto přednostního práva se Poskytovatel zavazuje, že právo užívat standardní </w:t>
      </w:r>
      <w:r w:rsidR="00B12124">
        <w:t>software</w:t>
      </w:r>
      <w:r w:rsidR="00C471C5" w:rsidRPr="00FF479E">
        <w:t xml:space="preserve"> dle tohoto odstavce Smlouvy nabídne Objednateli za běžných tržních podmínek</w:t>
      </w:r>
      <w:r w:rsidR="000C3AF6" w:rsidRPr="00FF479E">
        <w:t xml:space="preserve"> a bude vycházet z účetní hodnoty licencí, které pořídil</w:t>
      </w:r>
      <w:r w:rsidR="00C471C5" w:rsidRPr="00FF479E">
        <w:t>.</w:t>
      </w:r>
    </w:p>
    <w:p w14:paraId="6ED75621" w14:textId="70132EF5" w:rsidR="0049497A" w:rsidRPr="00FF479E" w:rsidRDefault="00B66CD7" w:rsidP="00324574">
      <w:pPr>
        <w:pStyle w:val="RLTextlnkuslovan"/>
        <w:numPr>
          <w:ilvl w:val="2"/>
          <w:numId w:val="1"/>
        </w:numPr>
        <w:spacing w:line="280" w:lineRule="atLeast"/>
      </w:pPr>
      <w:bookmarkStart w:id="128" w:name="_Ref368991561"/>
      <w:r w:rsidRPr="00FF479E">
        <w:t xml:space="preserve">Nelze-li to na </w:t>
      </w:r>
      <w:r w:rsidR="00902894" w:rsidRPr="00FF479E">
        <w:t>Poskytovatel</w:t>
      </w:r>
      <w:r w:rsidRPr="00FF479E">
        <w:t>i spravedlivě požadovat</w:t>
      </w:r>
      <w:r w:rsidR="003E2108" w:rsidRPr="00FF479E">
        <w:t xml:space="preserve"> a není-li to v rozporu s ustanoveními odst. </w:t>
      </w:r>
      <w:r w:rsidR="00C41105">
        <w:t>14.3.7</w:t>
      </w:r>
      <w:r w:rsidR="002C3C07" w:rsidRPr="00FF479E">
        <w:t>, nemusí být Objednateli k</w:t>
      </w:r>
      <w:r w:rsidR="005A71C5" w:rsidRPr="00FF479E">
        <w:t xml:space="preserve"> </w:t>
      </w:r>
      <w:r w:rsidR="00380DFB">
        <w:t>standard</w:t>
      </w:r>
      <w:r w:rsidR="00380DFB" w:rsidRPr="00FF479E">
        <w:t xml:space="preserve">nímu </w:t>
      </w:r>
      <w:r w:rsidR="002C3C07" w:rsidRPr="00FF479E">
        <w:t>softwar</w:t>
      </w:r>
      <w:r w:rsidR="001B5EC1" w:rsidRPr="00FF479E">
        <w:t>u</w:t>
      </w:r>
      <w:r w:rsidR="002C3C07" w:rsidRPr="00FF479E">
        <w:t xml:space="preserve"> předány zdrojové kódy</w:t>
      </w:r>
      <w:r w:rsidR="0049497A" w:rsidRPr="00FF479E">
        <w:t xml:space="preserve"> a stejně tak nemusí být poskytnuto právo objednatele do </w:t>
      </w:r>
      <w:r w:rsidR="00380DFB">
        <w:t>standard</w:t>
      </w:r>
      <w:r w:rsidR="00380DFB" w:rsidRPr="00FF479E">
        <w:t>ní</w:t>
      </w:r>
      <w:r w:rsidR="0049497A" w:rsidRPr="00FF479E">
        <w:t>ho softwar</w:t>
      </w:r>
      <w:r w:rsidR="001B5EC1" w:rsidRPr="00FF479E">
        <w:t>u</w:t>
      </w:r>
      <w:r w:rsidR="0049497A" w:rsidRPr="00FF479E">
        <w:t xml:space="preserve"> zasahovat</w:t>
      </w:r>
      <w:r w:rsidR="002C3C07" w:rsidRPr="00FF479E">
        <w:t xml:space="preserve">, vždy však musí být předána kompletní </w:t>
      </w:r>
      <w:r w:rsidR="00E30F1C">
        <w:t>Dokumentace</w:t>
      </w:r>
      <w:r w:rsidR="002C3C07" w:rsidRPr="00FF479E">
        <w:t>.</w:t>
      </w:r>
      <w:bookmarkEnd w:id="128"/>
      <w:r w:rsidR="002C3C07" w:rsidRPr="00FF479E">
        <w:t xml:space="preserve"> </w:t>
      </w:r>
    </w:p>
    <w:p w14:paraId="40AEE573" w14:textId="0B5F0BAA" w:rsidR="0049497A" w:rsidRPr="00FF479E" w:rsidRDefault="00902894" w:rsidP="00324574">
      <w:pPr>
        <w:pStyle w:val="RLTextlnkuslovan"/>
        <w:numPr>
          <w:ilvl w:val="2"/>
          <w:numId w:val="1"/>
        </w:numPr>
        <w:spacing w:line="280" w:lineRule="atLeast"/>
      </w:pPr>
      <w:bookmarkStart w:id="129" w:name="_Ref368991563"/>
      <w:r w:rsidRPr="00FF479E">
        <w:t>Poskytovatel</w:t>
      </w:r>
      <w:r w:rsidR="0049497A" w:rsidRPr="00FF479E">
        <w:t xml:space="preserve"> je povinen ve svých řešeních pro Objednatele omezit využití takového </w:t>
      </w:r>
      <w:r w:rsidR="00380DFB">
        <w:t>standard</w:t>
      </w:r>
      <w:r w:rsidR="00380DFB" w:rsidRPr="00FF479E">
        <w:t>ní</w:t>
      </w:r>
      <w:r w:rsidR="0049497A" w:rsidRPr="00FF479E">
        <w:t>ho softwar</w:t>
      </w:r>
      <w:r w:rsidR="001B5EC1" w:rsidRPr="00FF479E">
        <w:t>u</w:t>
      </w:r>
      <w:r w:rsidR="0049497A" w:rsidRPr="00FF479E">
        <w:t xml:space="preserve">, který je co do licence omezen ve smyslu </w:t>
      </w:r>
      <w:r w:rsidR="001113FC" w:rsidRPr="00FF479E">
        <w:t xml:space="preserve">odst. </w:t>
      </w:r>
      <w:r w:rsidR="00C41105">
        <w:t>14.3.8</w:t>
      </w:r>
      <w:r w:rsidR="001113FC" w:rsidRPr="00FF479E">
        <w:t xml:space="preserve"> nebo odst. </w:t>
      </w:r>
      <w:r w:rsidR="00C41105">
        <w:t>14.3.9</w:t>
      </w:r>
      <w:r w:rsidR="0049497A" w:rsidRPr="00FF479E">
        <w:t>.</w:t>
      </w:r>
      <w:bookmarkEnd w:id="129"/>
    </w:p>
    <w:p w14:paraId="3D96BB1A" w14:textId="6864821C" w:rsidR="002C3C07" w:rsidRPr="00FF479E" w:rsidRDefault="00902894" w:rsidP="00324574">
      <w:pPr>
        <w:pStyle w:val="RLTextlnkuslovan"/>
        <w:numPr>
          <w:ilvl w:val="2"/>
          <w:numId w:val="1"/>
        </w:numPr>
        <w:spacing w:line="280" w:lineRule="atLeast"/>
      </w:pPr>
      <w:r w:rsidRPr="00FF479E">
        <w:t>Poskytovatel</w:t>
      </w:r>
      <w:r w:rsidR="002C3C07" w:rsidRPr="00FF479E">
        <w:t xml:space="preserve"> se zavazuje samostatně zdokumentovat veškeré využití </w:t>
      </w:r>
      <w:r w:rsidR="00380DFB">
        <w:t>standard</w:t>
      </w:r>
      <w:r w:rsidR="00380DFB" w:rsidRPr="00FF479E">
        <w:t>ní</w:t>
      </w:r>
      <w:r w:rsidR="002C3C07" w:rsidRPr="00FF479E">
        <w:t>ho softwar</w:t>
      </w:r>
      <w:r w:rsidR="0043618A" w:rsidRPr="00FF479E">
        <w:t>e</w:t>
      </w:r>
      <w:r w:rsidR="002C3C07" w:rsidRPr="00FF479E">
        <w:t xml:space="preserve"> v rámci </w:t>
      </w:r>
      <w:r w:rsidR="0049497A" w:rsidRPr="00FF479E">
        <w:t>výsledků Služeb</w:t>
      </w:r>
      <w:r w:rsidR="009C3CBD">
        <w:t xml:space="preserve"> podpory provozu a Rozvoje</w:t>
      </w:r>
      <w:r w:rsidR="0049497A" w:rsidRPr="00FF479E">
        <w:t xml:space="preserve"> </w:t>
      </w:r>
      <w:r w:rsidR="002C3C07" w:rsidRPr="00FF479E">
        <w:t>a</w:t>
      </w:r>
      <w:r w:rsidR="00702F25">
        <w:t> </w:t>
      </w:r>
      <w:r w:rsidR="002C3C07" w:rsidRPr="00FF479E">
        <w:t xml:space="preserve">předložit Objednateli ucelený přehled využitého </w:t>
      </w:r>
      <w:r w:rsidR="00FE77B6">
        <w:t>standard</w:t>
      </w:r>
      <w:r w:rsidR="00FE77B6" w:rsidRPr="00FF479E">
        <w:t>ní</w:t>
      </w:r>
      <w:r w:rsidR="002C3C07" w:rsidRPr="00FF479E">
        <w:t>ho softwar</w:t>
      </w:r>
      <w:r w:rsidR="0043618A" w:rsidRPr="00FF479E">
        <w:t>e</w:t>
      </w:r>
      <w:r w:rsidR="002C3C07" w:rsidRPr="00FF479E">
        <w:t>, jeho licenčních podmínek a alternativních dodavatelů.</w:t>
      </w:r>
    </w:p>
    <w:p w14:paraId="16A94F25" w14:textId="198294A4" w:rsidR="001113FC" w:rsidRPr="00FF479E" w:rsidRDefault="001113FC" w:rsidP="00324574">
      <w:pPr>
        <w:pStyle w:val="RLTextlnkuslovan"/>
        <w:numPr>
          <w:ilvl w:val="2"/>
          <w:numId w:val="1"/>
        </w:numPr>
        <w:spacing w:line="280" w:lineRule="atLeast"/>
      </w:pPr>
      <w:r w:rsidRPr="00FF479E">
        <w:t xml:space="preserve">Jestliže jsou s užitím </w:t>
      </w:r>
      <w:r w:rsidR="00FE77B6">
        <w:t>standard</w:t>
      </w:r>
      <w:r w:rsidR="00FE77B6" w:rsidRPr="00FF479E">
        <w:t>ní</w:t>
      </w:r>
      <w:r w:rsidRPr="00FF479E">
        <w:t>ho softwar</w:t>
      </w:r>
      <w:r w:rsidR="0043618A" w:rsidRPr="00FF479E">
        <w:t>e</w:t>
      </w:r>
      <w:r w:rsidRPr="00FF479E">
        <w:t xml:space="preserve">, </w:t>
      </w:r>
      <w:r w:rsidR="00F50A0B">
        <w:t>s</w:t>
      </w:r>
      <w:r w:rsidR="00F50A0B" w:rsidRPr="00FF479E">
        <w:t xml:space="preserve">lužeb </w:t>
      </w:r>
      <w:r w:rsidRPr="00FF479E">
        <w:t xml:space="preserve">podpory k němu, či jiných souvisejících plnění spojeny jednorázové či pravidelné poplatky, je </w:t>
      </w:r>
      <w:r w:rsidR="00902894" w:rsidRPr="00FF479E">
        <w:t>Poskytovatel</w:t>
      </w:r>
      <w:r w:rsidRPr="00FF479E">
        <w:t xml:space="preserve"> povinen v rámci ceny </w:t>
      </w:r>
      <w:r w:rsidR="003F59BD" w:rsidRPr="00FF479E">
        <w:t>Služeb</w:t>
      </w:r>
      <w:r w:rsidR="00F50A0B">
        <w:t xml:space="preserve"> podpory provozu a Rozvoje</w:t>
      </w:r>
      <w:r w:rsidR="003F59BD" w:rsidRPr="00FF479E">
        <w:t xml:space="preserve"> </w:t>
      </w:r>
      <w:r w:rsidRPr="00FF479E">
        <w:t xml:space="preserve">řádně uhradit všechny tyto poplatky za celou dobu trvání </w:t>
      </w:r>
      <w:r w:rsidR="00351C5E" w:rsidRPr="00FF479E">
        <w:t>S</w:t>
      </w:r>
      <w:r w:rsidRPr="00FF479E">
        <w:t xml:space="preserve">mlouvy </w:t>
      </w:r>
      <w:r w:rsidR="00351C5E" w:rsidRPr="00FF479E">
        <w:t>a za období po</w:t>
      </w:r>
      <w:r w:rsidR="00BD0EAD">
        <w:t> </w:t>
      </w:r>
      <w:r w:rsidR="00351C5E" w:rsidRPr="00FF479E">
        <w:t>jejím skončení až do uplynutí 1 kalendářního roku po roku, ve kterém skončila účinnost této Smlouvy</w:t>
      </w:r>
      <w:r w:rsidRPr="00FF479E">
        <w:t>.</w:t>
      </w:r>
    </w:p>
    <w:p w14:paraId="3D96BB1C" w14:textId="127B5F33" w:rsidR="002C3C07" w:rsidRPr="00FF479E" w:rsidRDefault="002C3C07" w:rsidP="00324574">
      <w:pPr>
        <w:pStyle w:val="RLTextlnkuslovan"/>
        <w:spacing w:line="280" w:lineRule="atLeast"/>
        <w:rPr>
          <w:szCs w:val="22"/>
        </w:rPr>
      </w:pPr>
      <w:r w:rsidRPr="00FF479E">
        <w:rPr>
          <w:szCs w:val="22"/>
        </w:rPr>
        <w:t xml:space="preserve">Práva získaná v rámci plnění této Smlouvy přechází i na případného právního nástupce Objednatele. Případná změna v osobě </w:t>
      </w:r>
      <w:r w:rsidR="00902894" w:rsidRPr="00FF479E">
        <w:rPr>
          <w:szCs w:val="22"/>
        </w:rPr>
        <w:t>Poskytovatel</w:t>
      </w:r>
      <w:r w:rsidRPr="00FF479E">
        <w:rPr>
          <w:szCs w:val="22"/>
        </w:rPr>
        <w:t xml:space="preserve">e (např. právní nástupnictví) nebude mít vliv na oprávnění udělená v rámci této Smlouvy </w:t>
      </w:r>
      <w:r w:rsidR="00902894" w:rsidRPr="00FF479E">
        <w:rPr>
          <w:szCs w:val="22"/>
        </w:rPr>
        <w:t>Poskytovatel</w:t>
      </w:r>
      <w:r w:rsidRPr="00FF479E">
        <w:rPr>
          <w:szCs w:val="22"/>
        </w:rPr>
        <w:t>em Objednateli.</w:t>
      </w:r>
    </w:p>
    <w:p w14:paraId="3D96BB1D" w14:textId="035072E9" w:rsidR="002C3C07" w:rsidRPr="00FF479E" w:rsidRDefault="002C3C07" w:rsidP="00324574">
      <w:pPr>
        <w:pStyle w:val="RLTextlnkuslovan"/>
        <w:spacing w:line="280" w:lineRule="atLeast"/>
        <w:rPr>
          <w:szCs w:val="22"/>
        </w:rPr>
      </w:pPr>
      <w:r w:rsidRPr="00FF479E">
        <w:rPr>
          <w:szCs w:val="22"/>
        </w:rPr>
        <w:t xml:space="preserve">Odměna za poskytnutí, zprostředkování nebo postoupení </w:t>
      </w:r>
      <w:r w:rsidR="0079421D" w:rsidRPr="00FF479E">
        <w:rPr>
          <w:szCs w:val="22"/>
        </w:rPr>
        <w:t>l</w:t>
      </w:r>
      <w:r w:rsidRPr="00FF479E">
        <w:rPr>
          <w:szCs w:val="22"/>
        </w:rPr>
        <w:t xml:space="preserve">icence </w:t>
      </w:r>
      <w:r w:rsidR="00DA0D11">
        <w:rPr>
          <w:szCs w:val="22"/>
        </w:rPr>
        <w:t>(</w:t>
      </w:r>
      <w:r w:rsidR="009347E0">
        <w:rPr>
          <w:szCs w:val="22"/>
        </w:rPr>
        <w:t>či podlicence</w:t>
      </w:r>
      <w:r w:rsidR="00DA0D11">
        <w:rPr>
          <w:szCs w:val="22"/>
        </w:rPr>
        <w:t>)</w:t>
      </w:r>
      <w:r w:rsidR="009347E0">
        <w:rPr>
          <w:szCs w:val="22"/>
        </w:rPr>
        <w:t xml:space="preserve"> </w:t>
      </w:r>
      <w:r w:rsidRPr="00FF479E">
        <w:rPr>
          <w:szCs w:val="22"/>
        </w:rPr>
        <w:t>k</w:t>
      </w:r>
      <w:r w:rsidR="00BD0EAD">
        <w:rPr>
          <w:szCs w:val="22"/>
        </w:rPr>
        <w:t> </w:t>
      </w:r>
      <w:r w:rsidR="0049497A" w:rsidRPr="00FF479E">
        <w:rPr>
          <w:szCs w:val="22"/>
        </w:rPr>
        <w:t xml:space="preserve">autorským dílům </w:t>
      </w:r>
      <w:r w:rsidRPr="00FF479E">
        <w:rPr>
          <w:szCs w:val="22"/>
        </w:rPr>
        <w:t xml:space="preserve">je zahrnuta v ceně </w:t>
      </w:r>
      <w:r w:rsidR="008E1505">
        <w:rPr>
          <w:szCs w:val="22"/>
        </w:rPr>
        <w:t xml:space="preserve">Služeb </w:t>
      </w:r>
      <w:r w:rsidR="00CB45AF">
        <w:t>dle této Smlouvy</w:t>
      </w:r>
      <w:r w:rsidRPr="00FF479E">
        <w:rPr>
          <w:szCs w:val="22"/>
        </w:rPr>
        <w:t>.</w:t>
      </w:r>
      <w:r w:rsidR="00141298">
        <w:rPr>
          <w:szCs w:val="22"/>
        </w:rPr>
        <w:t xml:space="preserve"> </w:t>
      </w:r>
      <w:r w:rsidR="00141298">
        <w:rPr>
          <w:rFonts w:cs="Arial"/>
          <w:lang w:eastAsia="en-US" w:bidi="en-US"/>
        </w:rPr>
        <w:t>Poskytovatel je vždy povinen zajistit poskytnutí licence dle podmínek stanovených Smlouvou, a to bez ohledu na případný rozdílný obsah</w:t>
      </w:r>
      <w:r w:rsidR="00434A54">
        <w:rPr>
          <w:rFonts w:cs="Arial"/>
          <w:lang w:eastAsia="en-US" w:bidi="en-US"/>
        </w:rPr>
        <w:t xml:space="preserve"> standardních</w:t>
      </w:r>
      <w:r w:rsidR="00141298">
        <w:rPr>
          <w:rFonts w:cs="Arial"/>
          <w:lang w:eastAsia="en-US" w:bidi="en-US"/>
        </w:rPr>
        <w:t xml:space="preserve"> licenčních podmínek vykonavatele majetkových práv k</w:t>
      </w:r>
      <w:r w:rsidR="00F079EF">
        <w:rPr>
          <w:rFonts w:cs="Arial"/>
          <w:lang w:eastAsia="en-US" w:bidi="en-US"/>
        </w:rPr>
        <w:t> takovým autorským dílům</w:t>
      </w:r>
      <w:r w:rsidR="00141298">
        <w:rPr>
          <w:rFonts w:cs="Arial"/>
          <w:lang w:eastAsia="en-US" w:bidi="en-US"/>
        </w:rPr>
        <w:t xml:space="preserve">. </w:t>
      </w:r>
    </w:p>
    <w:p w14:paraId="3D96BB1E" w14:textId="65924016" w:rsidR="00607561" w:rsidRPr="00135E20" w:rsidRDefault="00607561" w:rsidP="00324574">
      <w:pPr>
        <w:pStyle w:val="RLlneksmlouvy"/>
        <w:spacing w:line="280" w:lineRule="atLeast"/>
      </w:pPr>
      <w:bookmarkStart w:id="130" w:name="_Ref367556406"/>
      <w:bookmarkEnd w:id="122"/>
      <w:r w:rsidRPr="00135E20">
        <w:lastRenderedPageBreak/>
        <w:t>ZÁRUKA</w:t>
      </w:r>
      <w:bookmarkEnd w:id="104"/>
      <w:bookmarkEnd w:id="105"/>
      <w:bookmarkEnd w:id="106"/>
      <w:bookmarkEnd w:id="130"/>
      <w:r w:rsidR="005251BB" w:rsidRPr="00135E20">
        <w:t xml:space="preserve"> </w:t>
      </w:r>
    </w:p>
    <w:p w14:paraId="3D96BB1F" w14:textId="0F20FFF6" w:rsidR="00607561" w:rsidRPr="00135E20" w:rsidRDefault="00902894" w:rsidP="00324574">
      <w:pPr>
        <w:pStyle w:val="RLTextlnkuslovan"/>
        <w:spacing w:line="280" w:lineRule="atLeast"/>
        <w:rPr>
          <w:szCs w:val="22"/>
        </w:rPr>
      </w:pPr>
      <w:r w:rsidRPr="00135E20">
        <w:rPr>
          <w:szCs w:val="22"/>
        </w:rPr>
        <w:t>Poskytovatel</w:t>
      </w:r>
      <w:r w:rsidR="00607561" w:rsidRPr="00135E20">
        <w:rPr>
          <w:szCs w:val="22"/>
        </w:rPr>
        <w:t xml:space="preserve"> poskytuje záruku, že každá část </w:t>
      </w:r>
      <w:r w:rsidR="00F423EE" w:rsidRPr="00135E20">
        <w:rPr>
          <w:szCs w:val="22"/>
        </w:rPr>
        <w:t xml:space="preserve">Služeb </w:t>
      </w:r>
      <w:r w:rsidR="00CB45AF" w:rsidRPr="00135E20">
        <w:t xml:space="preserve">dle této Smlouvy </w:t>
      </w:r>
      <w:r w:rsidR="00607561" w:rsidRPr="00135E20">
        <w:rPr>
          <w:szCs w:val="22"/>
        </w:rPr>
        <w:t>má ke dni její akceptace vlastnosti</w:t>
      </w:r>
      <w:r w:rsidR="0096242E">
        <w:rPr>
          <w:szCs w:val="22"/>
        </w:rPr>
        <w:t xml:space="preserve"> </w:t>
      </w:r>
      <w:r w:rsidR="00607561" w:rsidRPr="00135E20">
        <w:rPr>
          <w:szCs w:val="22"/>
        </w:rPr>
        <w:t>stanovené </w:t>
      </w:r>
      <w:r w:rsidR="005A5FAC" w:rsidRPr="00135E20">
        <w:rPr>
          <w:szCs w:val="22"/>
        </w:rPr>
        <w:t>touto Smlouvou, zejména v</w:t>
      </w:r>
      <w:r w:rsidR="007B4043" w:rsidRPr="00135E20">
        <w:rPr>
          <w:szCs w:val="22"/>
        </w:rPr>
        <w:t> </w:t>
      </w:r>
      <w:r w:rsidR="00135E20">
        <w:rPr>
          <w:szCs w:val="22"/>
        </w:rPr>
        <w:t>Příloze č. 1 a</w:t>
      </w:r>
      <w:r w:rsidR="00B64739">
        <w:rPr>
          <w:szCs w:val="22"/>
        </w:rPr>
        <w:t> </w:t>
      </w:r>
      <w:r w:rsidR="00135E20">
        <w:rPr>
          <w:szCs w:val="22"/>
        </w:rPr>
        <w:t>Příloze č. 2 této Smlouvy</w:t>
      </w:r>
      <w:r w:rsidR="00FC4098" w:rsidRPr="00135E20">
        <w:rPr>
          <w:szCs w:val="22"/>
        </w:rPr>
        <w:t>,</w:t>
      </w:r>
      <w:r w:rsidR="00702320" w:rsidRPr="00135E20">
        <w:rPr>
          <w:szCs w:val="22"/>
        </w:rPr>
        <w:t xml:space="preserve"> </w:t>
      </w:r>
      <w:r w:rsidR="0096242E">
        <w:rPr>
          <w:szCs w:val="22"/>
        </w:rPr>
        <w:t>bude plně funkční a způsobilá</w:t>
      </w:r>
      <w:r w:rsidR="00702320" w:rsidRPr="00135E20">
        <w:rPr>
          <w:szCs w:val="22"/>
        </w:rPr>
        <w:t xml:space="preserve"> k použití pro účely stanovené v této Smlouvě nebo v souladu s touto Smlouvou</w:t>
      </w:r>
      <w:r w:rsidR="0096242E">
        <w:rPr>
          <w:szCs w:val="22"/>
        </w:rPr>
        <w:t>, bude odpovídat sjednané funkční a technické specifikaci a parametrům uvedeným v této Smlouvě a</w:t>
      </w:r>
      <w:r w:rsidR="008249EC">
        <w:rPr>
          <w:szCs w:val="22"/>
        </w:rPr>
        <w:t> </w:t>
      </w:r>
      <w:r w:rsidR="0096242E">
        <w:rPr>
          <w:szCs w:val="22"/>
        </w:rPr>
        <w:t xml:space="preserve">jejích přílohách. </w:t>
      </w:r>
      <w:r w:rsidR="00810724" w:rsidRPr="00810724">
        <w:rPr>
          <w:szCs w:val="22"/>
        </w:rPr>
        <w:t xml:space="preserve">Záruka se vztahuje na všechny části </w:t>
      </w:r>
      <w:r w:rsidR="00810724">
        <w:rPr>
          <w:szCs w:val="22"/>
        </w:rPr>
        <w:t>plnění dle této Smlouvy</w:t>
      </w:r>
      <w:r w:rsidR="00810724" w:rsidRPr="00810724">
        <w:rPr>
          <w:szCs w:val="22"/>
        </w:rPr>
        <w:t xml:space="preserve"> včetně jeho příslušenství a pokrývá všechny jeho součásti, včetně produktů třetích stran, které byly využity při realizaci takového plnění</w:t>
      </w:r>
      <w:r w:rsidR="00810724">
        <w:rPr>
          <w:szCs w:val="22"/>
        </w:rPr>
        <w:t xml:space="preserve">. </w:t>
      </w:r>
      <w:r w:rsidR="005A5FAC" w:rsidRPr="00135E20">
        <w:rPr>
          <w:szCs w:val="22"/>
        </w:rPr>
        <w:t xml:space="preserve">Dále </w:t>
      </w:r>
      <w:r w:rsidRPr="00135E20">
        <w:rPr>
          <w:szCs w:val="22"/>
        </w:rPr>
        <w:t>Poskytovatel</w:t>
      </w:r>
      <w:r w:rsidR="003C41FB" w:rsidRPr="00135E20">
        <w:rPr>
          <w:szCs w:val="22"/>
        </w:rPr>
        <w:t xml:space="preserve"> </w:t>
      </w:r>
      <w:r w:rsidR="005A5FAC" w:rsidRPr="00135E20">
        <w:rPr>
          <w:szCs w:val="22"/>
        </w:rPr>
        <w:t xml:space="preserve">poskytuje </w:t>
      </w:r>
      <w:r w:rsidR="003C41FB" w:rsidRPr="00135E20">
        <w:rPr>
          <w:szCs w:val="22"/>
        </w:rPr>
        <w:t xml:space="preserve">Objednateli </w:t>
      </w:r>
      <w:r w:rsidR="005A5FAC" w:rsidRPr="00135E20">
        <w:rPr>
          <w:szCs w:val="22"/>
        </w:rPr>
        <w:t>záruku</w:t>
      </w:r>
      <w:r w:rsidR="003C41FB" w:rsidRPr="00135E20">
        <w:rPr>
          <w:szCs w:val="22"/>
        </w:rPr>
        <w:t xml:space="preserve">, že pokud mají být na základě </w:t>
      </w:r>
      <w:r w:rsidR="009A05E0" w:rsidRPr="00135E20">
        <w:rPr>
          <w:szCs w:val="22"/>
        </w:rPr>
        <w:t>R</w:t>
      </w:r>
      <w:r w:rsidR="005A5FAC" w:rsidRPr="00135E20">
        <w:rPr>
          <w:szCs w:val="22"/>
        </w:rPr>
        <w:t>ozvoje</w:t>
      </w:r>
      <w:r w:rsidR="003C41FB" w:rsidRPr="00135E20">
        <w:rPr>
          <w:szCs w:val="22"/>
        </w:rPr>
        <w:t xml:space="preserve"> rozšířeny či upraveny funkční vlastnosti Systému, budou výsledné vlastnosti v souladu se zadáním Objednatele a Systém si zachová svoji použitelnost.</w:t>
      </w:r>
      <w:r w:rsidR="00C94768" w:rsidRPr="00135E20">
        <w:rPr>
          <w:szCs w:val="22"/>
        </w:rPr>
        <w:t xml:space="preserve"> </w:t>
      </w:r>
    </w:p>
    <w:p w14:paraId="3D96BB20" w14:textId="2FAB5821" w:rsidR="00607561" w:rsidRPr="00135E20" w:rsidRDefault="00902894" w:rsidP="00324574">
      <w:pPr>
        <w:pStyle w:val="RLTextlnkuslovan"/>
        <w:spacing w:line="280" w:lineRule="atLeast"/>
        <w:rPr>
          <w:szCs w:val="22"/>
        </w:rPr>
      </w:pPr>
      <w:r w:rsidRPr="00135E20">
        <w:rPr>
          <w:szCs w:val="22"/>
        </w:rPr>
        <w:t>Poskytovatel</w:t>
      </w:r>
      <w:r w:rsidR="00607561" w:rsidRPr="00135E20">
        <w:rPr>
          <w:szCs w:val="22"/>
        </w:rPr>
        <w:t xml:space="preserve"> poskytuje záruku za jakost každé jednotlivé části </w:t>
      </w:r>
      <w:r w:rsidR="00F423EE" w:rsidRPr="00135E20">
        <w:rPr>
          <w:szCs w:val="22"/>
        </w:rPr>
        <w:t xml:space="preserve">Služeb </w:t>
      </w:r>
      <w:r w:rsidR="00CB45AF" w:rsidRPr="00135E20">
        <w:t xml:space="preserve">dle této Smlouvy </w:t>
      </w:r>
      <w:r w:rsidR="00607561" w:rsidRPr="00135E20">
        <w:rPr>
          <w:szCs w:val="22"/>
        </w:rPr>
        <w:t xml:space="preserve">po dobu 24 měsíců od </w:t>
      </w:r>
      <w:r w:rsidR="00135E20">
        <w:rPr>
          <w:szCs w:val="22"/>
        </w:rPr>
        <w:t xml:space="preserve">okamžiku její </w:t>
      </w:r>
      <w:r w:rsidR="00607561" w:rsidRPr="00135E20">
        <w:rPr>
          <w:szCs w:val="22"/>
        </w:rPr>
        <w:t>akceptace.</w:t>
      </w:r>
      <w:r w:rsidR="00EB201B" w:rsidRPr="00135E20">
        <w:rPr>
          <w:szCs w:val="22"/>
        </w:rPr>
        <w:t xml:space="preserve"> </w:t>
      </w:r>
      <w:r w:rsidR="003C41FB" w:rsidRPr="00135E20">
        <w:rPr>
          <w:szCs w:val="22"/>
        </w:rPr>
        <w:t xml:space="preserve">Tato záruka se prodlužuje po každém rozšíření </w:t>
      </w:r>
      <w:r w:rsidR="00F423EE" w:rsidRPr="00135E20">
        <w:rPr>
          <w:szCs w:val="22"/>
        </w:rPr>
        <w:t xml:space="preserve">Služeb </w:t>
      </w:r>
      <w:r w:rsidR="00CB45AF" w:rsidRPr="00135E20">
        <w:t xml:space="preserve">dle této Smlouvy </w:t>
      </w:r>
      <w:r w:rsidR="009A05E0" w:rsidRPr="00135E20">
        <w:rPr>
          <w:szCs w:val="22"/>
        </w:rPr>
        <w:t xml:space="preserve">realizovaném formou </w:t>
      </w:r>
      <w:r w:rsidR="00037048" w:rsidRPr="00135E20">
        <w:rPr>
          <w:szCs w:val="22"/>
        </w:rPr>
        <w:t xml:space="preserve">Rozvoje </w:t>
      </w:r>
      <w:r w:rsidR="003C41FB" w:rsidRPr="00135E20">
        <w:rPr>
          <w:szCs w:val="22"/>
        </w:rPr>
        <w:t xml:space="preserve">či jiné úpravě funkčních vlastností Systému provedené na základě </w:t>
      </w:r>
      <w:r w:rsidR="009A05E0" w:rsidRPr="00135E20">
        <w:rPr>
          <w:szCs w:val="22"/>
        </w:rPr>
        <w:t>R</w:t>
      </w:r>
      <w:r w:rsidR="003C41FB" w:rsidRPr="00135E20">
        <w:rPr>
          <w:szCs w:val="22"/>
        </w:rPr>
        <w:t xml:space="preserve">ozvoje tak, že bude trvat až do uplynutí 24 měsíců ode dne akceptace </w:t>
      </w:r>
      <w:r w:rsidR="009A05E0" w:rsidRPr="00135E20">
        <w:rPr>
          <w:szCs w:val="22"/>
        </w:rPr>
        <w:t xml:space="preserve">takového </w:t>
      </w:r>
      <w:r w:rsidR="003C41FB" w:rsidRPr="00135E20">
        <w:rPr>
          <w:szCs w:val="22"/>
        </w:rPr>
        <w:t xml:space="preserve">rozšíření či úpravy provedené v rámci </w:t>
      </w:r>
      <w:r w:rsidR="009A05E0" w:rsidRPr="00135E20">
        <w:rPr>
          <w:szCs w:val="22"/>
        </w:rPr>
        <w:t>R</w:t>
      </w:r>
      <w:r w:rsidR="003C41FB" w:rsidRPr="00135E20">
        <w:rPr>
          <w:szCs w:val="22"/>
        </w:rPr>
        <w:t xml:space="preserve">ozvoje. </w:t>
      </w:r>
    </w:p>
    <w:p w14:paraId="0ABDB71E" w14:textId="070A0725" w:rsidR="003C41FB" w:rsidRPr="00C34F51" w:rsidRDefault="003C41FB" w:rsidP="00324574">
      <w:pPr>
        <w:pStyle w:val="RLTextlnkuslovan"/>
        <w:spacing w:line="280" w:lineRule="atLeast"/>
        <w:rPr>
          <w:szCs w:val="22"/>
        </w:rPr>
      </w:pPr>
      <w:bookmarkStart w:id="131" w:name="_Ref370399361"/>
      <w:r w:rsidRPr="00C34F51">
        <w:rPr>
          <w:szCs w:val="22"/>
        </w:rPr>
        <w:t>Po dobu poskytování Služeb podpory</w:t>
      </w:r>
      <w:r w:rsidR="00D5488D" w:rsidRPr="00C34F51">
        <w:rPr>
          <w:szCs w:val="22"/>
        </w:rPr>
        <w:t xml:space="preserve"> provozu</w:t>
      </w:r>
      <w:r w:rsidRPr="00C34F51">
        <w:rPr>
          <w:szCs w:val="22"/>
        </w:rPr>
        <w:t xml:space="preserve"> budou veškeré záruční i mimozáruční vady Systému řešeny </w:t>
      </w:r>
      <w:r w:rsidR="008453D3" w:rsidRPr="00C34F51">
        <w:rPr>
          <w:szCs w:val="22"/>
        </w:rPr>
        <w:t xml:space="preserve">plněním </w:t>
      </w:r>
      <w:r w:rsidR="00902894" w:rsidRPr="00C34F51">
        <w:rPr>
          <w:szCs w:val="22"/>
        </w:rPr>
        <w:t>Poskytovatel</w:t>
      </w:r>
      <w:r w:rsidR="008453D3" w:rsidRPr="00C34F51">
        <w:rPr>
          <w:szCs w:val="22"/>
        </w:rPr>
        <w:t>e poskytovan</w:t>
      </w:r>
      <w:r w:rsidR="00824BF7" w:rsidRPr="00C34F51">
        <w:rPr>
          <w:szCs w:val="22"/>
        </w:rPr>
        <w:t>ý</w:t>
      </w:r>
      <w:r w:rsidR="008453D3" w:rsidRPr="00C34F51">
        <w:rPr>
          <w:szCs w:val="22"/>
        </w:rPr>
        <w:t xml:space="preserve">m </w:t>
      </w:r>
      <w:r w:rsidRPr="00C34F51">
        <w:rPr>
          <w:szCs w:val="22"/>
        </w:rPr>
        <w:t xml:space="preserve">v rámci těchto </w:t>
      </w:r>
      <w:r w:rsidR="00ED2719" w:rsidRPr="00C34F51">
        <w:rPr>
          <w:szCs w:val="22"/>
        </w:rPr>
        <w:t>Služeb podpory</w:t>
      </w:r>
      <w:r w:rsidRPr="00C34F51">
        <w:rPr>
          <w:szCs w:val="22"/>
        </w:rPr>
        <w:t xml:space="preserve"> </w:t>
      </w:r>
      <w:r w:rsidR="00D5488D" w:rsidRPr="00C34F51">
        <w:rPr>
          <w:szCs w:val="22"/>
        </w:rPr>
        <w:t xml:space="preserve">provozu </w:t>
      </w:r>
      <w:r w:rsidRPr="00C34F51">
        <w:rPr>
          <w:szCs w:val="22"/>
        </w:rPr>
        <w:t xml:space="preserve">a následující ustanovení odst. </w:t>
      </w:r>
      <w:r w:rsidR="00C41105">
        <w:rPr>
          <w:szCs w:val="22"/>
        </w:rPr>
        <w:t>15.4</w:t>
      </w:r>
      <w:r w:rsidR="00353C3F">
        <w:rPr>
          <w:szCs w:val="22"/>
        </w:rPr>
        <w:t xml:space="preserve"> této Smlouvy </w:t>
      </w:r>
      <w:r w:rsidR="00353C3F" w:rsidRPr="00A85184">
        <w:rPr>
          <w:rFonts w:cs="Arial"/>
          <w:szCs w:val="22"/>
        </w:rPr>
        <w:t>(s výjimkou definic kategorií vad tam uvedených)</w:t>
      </w:r>
      <w:r w:rsidRPr="00C34F51">
        <w:rPr>
          <w:szCs w:val="22"/>
        </w:rPr>
        <w:t xml:space="preserve"> se po tuto dobu nepoužijí.</w:t>
      </w:r>
      <w:r w:rsidR="008453D3" w:rsidRPr="00C34F51">
        <w:rPr>
          <w:szCs w:val="22"/>
        </w:rPr>
        <w:t xml:space="preserve"> Tím není dotčeno použití </w:t>
      </w:r>
      <w:r w:rsidR="00C41105" w:rsidRPr="00C34F51">
        <w:rPr>
          <w:szCs w:val="22"/>
        </w:rPr>
        <w:t>uveden</w:t>
      </w:r>
      <w:r w:rsidR="00C41105">
        <w:rPr>
          <w:szCs w:val="22"/>
        </w:rPr>
        <w:t>ého</w:t>
      </w:r>
      <w:r w:rsidR="00C41105" w:rsidRPr="00C34F51">
        <w:rPr>
          <w:szCs w:val="22"/>
        </w:rPr>
        <w:t xml:space="preserve"> </w:t>
      </w:r>
      <w:r w:rsidR="008453D3" w:rsidRPr="00C34F51">
        <w:rPr>
          <w:szCs w:val="22"/>
        </w:rPr>
        <w:t>ustanovení po skončení poskytování Služeb podpory</w:t>
      </w:r>
      <w:r w:rsidR="00D5488D" w:rsidRPr="00C34F51">
        <w:rPr>
          <w:szCs w:val="22"/>
        </w:rPr>
        <w:t xml:space="preserve"> provozu</w:t>
      </w:r>
      <w:r w:rsidR="008453D3" w:rsidRPr="00C34F51">
        <w:rPr>
          <w:szCs w:val="22"/>
        </w:rPr>
        <w:t>.</w:t>
      </w:r>
      <w:bookmarkEnd w:id="131"/>
      <w:r w:rsidR="00D9766D" w:rsidRPr="00C34F51">
        <w:rPr>
          <w:szCs w:val="22"/>
        </w:rPr>
        <w:t xml:space="preserve"> Toto ustanovení se dále žádným způsobem nedotýká práv Objednatele z vadného plnění.</w:t>
      </w:r>
    </w:p>
    <w:p w14:paraId="3D96BB21" w14:textId="56423105" w:rsidR="00607561" w:rsidRPr="00353C3F" w:rsidRDefault="00607561" w:rsidP="00324574">
      <w:pPr>
        <w:pStyle w:val="RLTextlnkuslovan"/>
        <w:spacing w:line="280" w:lineRule="atLeast"/>
        <w:rPr>
          <w:szCs w:val="22"/>
        </w:rPr>
      </w:pPr>
      <w:bookmarkStart w:id="132" w:name="_Ref224695341"/>
      <w:r w:rsidRPr="00353C3F">
        <w:rPr>
          <w:szCs w:val="22"/>
        </w:rPr>
        <w:t>Není-li v této Smlouvě nebo v souladu s touto Smlouvou stanoveno jinak:</w:t>
      </w:r>
      <w:bookmarkEnd w:id="132"/>
    </w:p>
    <w:p w14:paraId="3D96BB25" w14:textId="3AF492EA" w:rsidR="000D7333" w:rsidRPr="00353C3F" w:rsidRDefault="00607561" w:rsidP="00324574">
      <w:pPr>
        <w:pStyle w:val="RLTextlnkuslovan"/>
        <w:numPr>
          <w:ilvl w:val="2"/>
          <w:numId w:val="1"/>
        </w:numPr>
        <w:spacing w:line="280" w:lineRule="atLeast"/>
        <w:rPr>
          <w:szCs w:val="22"/>
        </w:rPr>
      </w:pPr>
      <w:r w:rsidRPr="00353C3F">
        <w:rPr>
          <w:szCs w:val="22"/>
        </w:rPr>
        <w:t>náhradní řešení vady kategorie A se považuje za nahlášenou vadu kategorie B a náhradní řešení vady kategorie B se považuje za nahlášenou vadu kategorie C,</w:t>
      </w:r>
      <w:r w:rsidR="004E2098" w:rsidRPr="00353C3F">
        <w:rPr>
          <w:rFonts w:ascii="Times New Roman" w:hAnsi="Times New Roman"/>
          <w:i/>
          <w:spacing w:val="8"/>
          <w:sz w:val="24"/>
          <w:szCs w:val="20"/>
        </w:rPr>
        <w:t xml:space="preserve"> </w:t>
      </w:r>
      <w:r w:rsidR="004E2098" w:rsidRPr="00353C3F">
        <w:rPr>
          <w:szCs w:val="22"/>
        </w:rPr>
        <w:t>přičemž náhradní řešení vady je výjimečným postupem a</w:t>
      </w:r>
      <w:r w:rsidR="00A52D79">
        <w:rPr>
          <w:szCs w:val="22"/>
        </w:rPr>
        <w:t> </w:t>
      </w:r>
      <w:r w:rsidR="00902894" w:rsidRPr="00353C3F">
        <w:rPr>
          <w:szCs w:val="22"/>
        </w:rPr>
        <w:t>Poskytovatel</w:t>
      </w:r>
      <w:r w:rsidR="004E2098" w:rsidRPr="00353C3F">
        <w:rPr>
          <w:szCs w:val="22"/>
        </w:rPr>
        <w:t xml:space="preserve"> je povinen je Objednateli řádně písemně zdůvodnit</w:t>
      </w:r>
      <w:r w:rsidR="000D7333" w:rsidRPr="00353C3F">
        <w:rPr>
          <w:szCs w:val="22"/>
        </w:rPr>
        <w:t>;</w:t>
      </w:r>
    </w:p>
    <w:p w14:paraId="3D96BB26" w14:textId="0E962472" w:rsidR="00607561" w:rsidRPr="00353C3F" w:rsidRDefault="000D7333" w:rsidP="00324574">
      <w:pPr>
        <w:pStyle w:val="RLTextlnkuslovan"/>
        <w:numPr>
          <w:ilvl w:val="2"/>
          <w:numId w:val="1"/>
        </w:numPr>
        <w:spacing w:line="280" w:lineRule="atLeast"/>
        <w:rPr>
          <w:szCs w:val="22"/>
        </w:rPr>
      </w:pPr>
      <w:r w:rsidRPr="00353C3F">
        <w:rPr>
          <w:szCs w:val="22"/>
        </w:rPr>
        <w:t>pokud Objednatel dodatečně</w:t>
      </w:r>
      <w:r w:rsidR="003A38BA" w:rsidRPr="00353C3F">
        <w:rPr>
          <w:szCs w:val="22"/>
        </w:rPr>
        <w:t xml:space="preserve"> </w:t>
      </w:r>
      <w:r w:rsidRPr="00353C3F">
        <w:rPr>
          <w:szCs w:val="22"/>
        </w:rPr>
        <w:t xml:space="preserve">dojde k závěru, že ve stanovené lhůtě poskytnuté náhradní řešení vady není akceptovatelné, oznámí tuto skutečnost </w:t>
      </w:r>
      <w:r w:rsidR="00902894" w:rsidRPr="00353C3F">
        <w:rPr>
          <w:szCs w:val="22"/>
        </w:rPr>
        <w:t>Poskytovatel</w:t>
      </w:r>
      <w:r w:rsidRPr="00353C3F">
        <w:rPr>
          <w:szCs w:val="22"/>
        </w:rPr>
        <w:t>i a vada se od tohoto okamžiku opět klasifikuje jako vada původní (vyšší) kategorie</w:t>
      </w:r>
      <w:r w:rsidR="000B2D63" w:rsidRPr="00353C3F">
        <w:rPr>
          <w:szCs w:val="22"/>
        </w:rPr>
        <w:t xml:space="preserve"> s tím, že Poskytovatel je povinen tuto vadu odstranit v</w:t>
      </w:r>
      <w:r w:rsidR="008F279D" w:rsidRPr="00353C3F">
        <w:rPr>
          <w:szCs w:val="22"/>
        </w:rPr>
        <w:t> původně stanovené</w:t>
      </w:r>
      <w:r w:rsidR="000B2D63" w:rsidRPr="00353C3F">
        <w:rPr>
          <w:szCs w:val="22"/>
        </w:rPr>
        <w:t xml:space="preserve"> lhůtě</w:t>
      </w:r>
      <w:r w:rsidR="004E2098" w:rsidRPr="00353C3F">
        <w:rPr>
          <w:szCs w:val="22"/>
        </w:rPr>
        <w:t>.</w:t>
      </w:r>
    </w:p>
    <w:p w14:paraId="557696B3" w14:textId="5E60288E" w:rsidR="006D7DC6" w:rsidRPr="00276A6D" w:rsidRDefault="007312F1" w:rsidP="00324574">
      <w:pPr>
        <w:pStyle w:val="RLTextlnkuslovan"/>
        <w:spacing w:line="280" w:lineRule="atLeast"/>
      </w:pPr>
      <w:r w:rsidRPr="00353C3F">
        <w:t xml:space="preserve">Pro vyloučení pochybností se uvádí, že lhůty pro </w:t>
      </w:r>
      <w:r w:rsidR="004A5CEC" w:rsidRPr="00353C3F">
        <w:t xml:space="preserve">zahájení řešení odstranění vad a pro </w:t>
      </w:r>
      <w:r w:rsidRPr="00353C3F">
        <w:t xml:space="preserve">odstranění vad dle jednotlivých kategorií jsou počítány v rámci provozní doby </w:t>
      </w:r>
      <w:r w:rsidR="00504B69" w:rsidRPr="00353C3F">
        <w:t>Service Desku</w:t>
      </w:r>
      <w:r w:rsidR="00FF479E" w:rsidRPr="00353C3F">
        <w:t xml:space="preserve"> </w:t>
      </w:r>
      <w:r w:rsidR="00353C3F" w:rsidRPr="00353C3F">
        <w:t>Poskytovatele</w:t>
      </w:r>
      <w:r w:rsidRPr="00353C3F">
        <w:t>.</w:t>
      </w:r>
      <w:r w:rsidR="006D7DC6" w:rsidRPr="00353C3F">
        <w:t xml:space="preserve"> </w:t>
      </w:r>
      <w:r w:rsidR="005D5816" w:rsidRPr="00353C3F">
        <w:t>V případě, kdy Služby podpory</w:t>
      </w:r>
      <w:r w:rsidR="00D5488D" w:rsidRPr="00353C3F">
        <w:t xml:space="preserve"> provozu</w:t>
      </w:r>
      <w:r w:rsidR="005D5816" w:rsidRPr="00353C3F">
        <w:t xml:space="preserve">, resp. jejich část vztahující se k provozování Service Desku, již nejsou z důvodu ukončení účinnosti Smlouvy či její části poskytovány, jsou lhůty pro zahájení řešení odstranění vad a pro odstranění vad dle jednotlivých kategorií počítány pouze </w:t>
      </w:r>
      <w:r w:rsidR="005D5816" w:rsidRPr="00276A6D">
        <w:t xml:space="preserve">v pracovní dny, a to v době od </w:t>
      </w:r>
      <w:r w:rsidR="00344522" w:rsidRPr="00276A6D">
        <w:t>6</w:t>
      </w:r>
      <w:r w:rsidR="005D5816" w:rsidRPr="00276A6D">
        <w:t xml:space="preserve">:00 do </w:t>
      </w:r>
      <w:r w:rsidR="00344522" w:rsidRPr="00276A6D">
        <w:t>18</w:t>
      </w:r>
      <w:r w:rsidR="005D5816" w:rsidRPr="00276A6D">
        <w:t xml:space="preserve">:00 hodin. </w:t>
      </w:r>
    </w:p>
    <w:p w14:paraId="3D96BB27" w14:textId="144E49BC" w:rsidR="00607561" w:rsidRPr="00276A6D" w:rsidRDefault="00607561" w:rsidP="00324574">
      <w:pPr>
        <w:pStyle w:val="RLTextlnkuslovan"/>
        <w:tabs>
          <w:tab w:val="num" w:pos="2211"/>
        </w:tabs>
        <w:spacing w:line="280" w:lineRule="atLeast"/>
        <w:rPr>
          <w:szCs w:val="22"/>
        </w:rPr>
      </w:pPr>
      <w:r w:rsidRPr="00276A6D">
        <w:rPr>
          <w:szCs w:val="22"/>
        </w:rPr>
        <w:t xml:space="preserve">Objednatel je oprávněn vady </w:t>
      </w:r>
      <w:r w:rsidR="00F423EE" w:rsidRPr="00276A6D">
        <w:rPr>
          <w:szCs w:val="22"/>
        </w:rPr>
        <w:t xml:space="preserve">výsledku Služeb </w:t>
      </w:r>
      <w:r w:rsidR="00CB45AF" w:rsidRPr="00276A6D">
        <w:t xml:space="preserve">dle této Smlouvy </w:t>
      </w:r>
      <w:r w:rsidRPr="00276A6D">
        <w:rPr>
          <w:szCs w:val="22"/>
        </w:rPr>
        <w:t xml:space="preserve">nahlásit </w:t>
      </w:r>
      <w:r w:rsidR="00902894" w:rsidRPr="00276A6D">
        <w:rPr>
          <w:szCs w:val="22"/>
        </w:rPr>
        <w:t>Poskytovatel</w:t>
      </w:r>
      <w:r w:rsidRPr="00276A6D">
        <w:rPr>
          <w:szCs w:val="22"/>
        </w:rPr>
        <w:t xml:space="preserve">i </w:t>
      </w:r>
      <w:r w:rsidR="0006496A" w:rsidRPr="00276A6D">
        <w:rPr>
          <w:szCs w:val="22"/>
        </w:rPr>
        <w:t xml:space="preserve">kdykoli v průběhu záruční doby </w:t>
      </w:r>
      <w:r w:rsidRPr="00276A6D">
        <w:rPr>
          <w:szCs w:val="22"/>
        </w:rPr>
        <w:t xml:space="preserve">bez </w:t>
      </w:r>
      <w:r w:rsidR="00B538AF" w:rsidRPr="00276A6D">
        <w:rPr>
          <w:szCs w:val="22"/>
        </w:rPr>
        <w:t>ohledu</w:t>
      </w:r>
      <w:r w:rsidR="0006496A" w:rsidRPr="00276A6D">
        <w:rPr>
          <w:szCs w:val="22"/>
        </w:rPr>
        <w:t xml:space="preserve"> na to, kdy je zjistil, aniž by tím </w:t>
      </w:r>
      <w:r w:rsidRPr="00276A6D">
        <w:rPr>
          <w:szCs w:val="22"/>
        </w:rPr>
        <w:t>byl</w:t>
      </w:r>
      <w:r w:rsidR="0047399E" w:rsidRPr="00276A6D">
        <w:rPr>
          <w:szCs w:val="22"/>
        </w:rPr>
        <w:t>a</w:t>
      </w:r>
      <w:r w:rsidRPr="00276A6D">
        <w:rPr>
          <w:szCs w:val="22"/>
        </w:rPr>
        <w:t xml:space="preserve"> jeho práv</w:t>
      </w:r>
      <w:r w:rsidR="0047399E" w:rsidRPr="00276A6D">
        <w:rPr>
          <w:szCs w:val="22"/>
        </w:rPr>
        <w:t>a</w:t>
      </w:r>
      <w:r w:rsidRPr="00276A6D">
        <w:rPr>
          <w:szCs w:val="22"/>
        </w:rPr>
        <w:t xml:space="preserve"> z</w:t>
      </w:r>
      <w:r w:rsidR="0047399E" w:rsidRPr="00276A6D">
        <w:rPr>
          <w:szCs w:val="22"/>
        </w:rPr>
        <w:t>e záruky či práva z vad</w:t>
      </w:r>
      <w:r w:rsidRPr="00276A6D">
        <w:rPr>
          <w:szCs w:val="22"/>
        </w:rPr>
        <w:t xml:space="preserve"> jakkoli dotčen</w:t>
      </w:r>
      <w:r w:rsidR="0047399E" w:rsidRPr="00276A6D">
        <w:rPr>
          <w:szCs w:val="22"/>
        </w:rPr>
        <w:t>a</w:t>
      </w:r>
      <w:r w:rsidRPr="00276A6D">
        <w:rPr>
          <w:szCs w:val="22"/>
        </w:rPr>
        <w:t>.</w:t>
      </w:r>
    </w:p>
    <w:p w14:paraId="3D96BB28" w14:textId="77777777" w:rsidR="00607561" w:rsidRPr="00276A6D" w:rsidRDefault="00607561" w:rsidP="00324574">
      <w:pPr>
        <w:pStyle w:val="RLTextlnkuslovan"/>
        <w:spacing w:line="280" w:lineRule="atLeast"/>
        <w:rPr>
          <w:szCs w:val="22"/>
        </w:rPr>
      </w:pPr>
      <w:r w:rsidRPr="00276A6D">
        <w:rPr>
          <w:szCs w:val="22"/>
        </w:rPr>
        <w:lastRenderedPageBreak/>
        <w:t>Doba od zjištění vady do jejího odstranění se do trvání záruční doby nezapočítává.</w:t>
      </w:r>
    </w:p>
    <w:p w14:paraId="3D96BB29" w14:textId="3CBBFE3F" w:rsidR="00607561" w:rsidRPr="00276A6D" w:rsidRDefault="00902894" w:rsidP="00324574">
      <w:pPr>
        <w:pStyle w:val="RLTextlnkuslovan"/>
        <w:spacing w:line="280" w:lineRule="atLeast"/>
        <w:rPr>
          <w:szCs w:val="22"/>
        </w:rPr>
      </w:pPr>
      <w:bookmarkStart w:id="133" w:name="_Ref202246719"/>
      <w:r w:rsidRPr="00276A6D">
        <w:rPr>
          <w:szCs w:val="22"/>
        </w:rPr>
        <w:t>Poskytovatel</w:t>
      </w:r>
      <w:r w:rsidR="00607561" w:rsidRPr="00276A6D">
        <w:rPr>
          <w:szCs w:val="22"/>
        </w:rPr>
        <w:t xml:space="preserve">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w:t>
      </w:r>
      <w:bookmarkEnd w:id="133"/>
      <w:r w:rsidR="00D810EF" w:rsidRPr="00276A6D">
        <w:rPr>
          <w:szCs w:val="22"/>
        </w:rPr>
        <w:t xml:space="preserve"> </w:t>
      </w:r>
      <w:r w:rsidR="00D810EF" w:rsidRPr="00276A6D">
        <w:rPr>
          <w:lang w:eastAsia="en-US"/>
        </w:rPr>
        <w:t xml:space="preserve">V případě, že by nárok třetí osoby vzniklý v souvislosti s plněním </w:t>
      </w:r>
      <w:r w:rsidRPr="00276A6D">
        <w:rPr>
          <w:lang w:eastAsia="en-US"/>
        </w:rPr>
        <w:t>Poskytovatel</w:t>
      </w:r>
      <w:r w:rsidR="00D810EF" w:rsidRPr="00276A6D">
        <w:rPr>
          <w:lang w:eastAsia="en-US"/>
        </w:rPr>
        <w:t xml:space="preserve">e podle této Smlouvy, bez ohledu na jeho oprávněnost, vedl k dočasnému či trvalému soudnímu zákazu či omezení užívání </w:t>
      </w:r>
      <w:r w:rsidR="00CF33EC" w:rsidRPr="00276A6D">
        <w:rPr>
          <w:lang w:eastAsia="en-US"/>
        </w:rPr>
        <w:t>Systému</w:t>
      </w:r>
      <w:r w:rsidR="00CB26FE" w:rsidRPr="00276A6D">
        <w:rPr>
          <w:lang w:eastAsia="en-US"/>
        </w:rPr>
        <w:t xml:space="preserve"> či je</w:t>
      </w:r>
      <w:r w:rsidR="00CF33EC" w:rsidRPr="00276A6D">
        <w:rPr>
          <w:lang w:eastAsia="en-US"/>
        </w:rPr>
        <w:t>ho</w:t>
      </w:r>
      <w:r w:rsidR="00D810EF" w:rsidRPr="00276A6D">
        <w:rPr>
          <w:lang w:eastAsia="en-US"/>
        </w:rPr>
        <w:t xml:space="preserve"> části, zavazuje se </w:t>
      </w:r>
      <w:r w:rsidRPr="00276A6D">
        <w:rPr>
          <w:lang w:eastAsia="en-US"/>
        </w:rPr>
        <w:t>Poskytovatel</w:t>
      </w:r>
      <w:r w:rsidR="00D810EF" w:rsidRPr="00276A6D">
        <w:rPr>
          <w:lang w:eastAsia="en-US"/>
        </w:rPr>
        <w:t xml:space="preserve"> zajistit náhradní řešení a minimalizovat dopady takovéto situace, a to bez dopadu na cenu plnění sjednanou podle této Smlouvy, přičemž současně nebudou dotčeny ani nároky Objednatele na náhradu škody.</w:t>
      </w:r>
    </w:p>
    <w:p w14:paraId="3D96BB2A" w14:textId="1FE52806" w:rsidR="002A2F96" w:rsidRPr="00276A6D" w:rsidRDefault="00902894" w:rsidP="00324574">
      <w:pPr>
        <w:pStyle w:val="RLTextlnkuslovan"/>
        <w:spacing w:line="280" w:lineRule="atLeast"/>
        <w:rPr>
          <w:szCs w:val="22"/>
        </w:rPr>
      </w:pPr>
      <w:r w:rsidRPr="00276A6D">
        <w:t>Poskytovatel</w:t>
      </w:r>
      <w:r w:rsidR="002A2F96" w:rsidRPr="00276A6D">
        <w:t xml:space="preserve"> prohlašuje, že je oprávněn vykonávat svým jménem a na svůj účet majetková práva autorů k autorským dílům, kter</w:t>
      </w:r>
      <w:r w:rsidR="002C3861" w:rsidRPr="00276A6D">
        <w:t>á</w:t>
      </w:r>
      <w:r w:rsidR="002A2F96" w:rsidRPr="00276A6D">
        <w:t xml:space="preserve"> budou součástí plnění podle této Smlouvy, resp. </w:t>
      </w:r>
      <w:r w:rsidR="002A2F96" w:rsidRPr="00EA00D3">
        <w:t xml:space="preserve">že má souhlas všech relevantních třetích osob k poskytnutí licence k autorským dílům podle </w:t>
      </w:r>
      <w:r w:rsidR="000D7333" w:rsidRPr="00EA00D3">
        <w:t xml:space="preserve">čl. </w:t>
      </w:r>
      <w:r w:rsidR="00301281" w:rsidRPr="00EA00D3">
        <w:t>1</w:t>
      </w:r>
      <w:r w:rsidR="00C41105" w:rsidRPr="00EA00D3">
        <w:t>4</w:t>
      </w:r>
      <w:r w:rsidR="000D7333" w:rsidRPr="00EA00D3">
        <w:t xml:space="preserve"> </w:t>
      </w:r>
      <w:r w:rsidR="002A2F96" w:rsidRPr="00EA00D3">
        <w:t>této Smlouvy; toto</w:t>
      </w:r>
      <w:r w:rsidR="002A2F96" w:rsidRPr="00276A6D">
        <w:t xml:space="preserve"> prohlášení zahrnuje i taková práva, která by vytvořením autorského díla teprve vznikla.</w:t>
      </w:r>
    </w:p>
    <w:p w14:paraId="3D96BB2B" w14:textId="57D7F4CA" w:rsidR="00906E01" w:rsidRPr="00D17473" w:rsidRDefault="00607561" w:rsidP="00324574">
      <w:pPr>
        <w:pStyle w:val="RLTextlnkuslovan"/>
        <w:spacing w:line="280" w:lineRule="atLeast"/>
        <w:rPr>
          <w:szCs w:val="22"/>
        </w:rPr>
      </w:pPr>
      <w:bookmarkStart w:id="134" w:name="_Ref313634421"/>
      <w:r w:rsidRPr="00D17473">
        <w:rPr>
          <w:szCs w:val="22"/>
        </w:rPr>
        <w:t>Smluvní strany se dohodly, že Objednatel je oprávněn kdykoliv do uplynutí záruční doby k</w:t>
      </w:r>
      <w:r w:rsidR="00D17473" w:rsidRPr="00D17473">
        <w:rPr>
          <w:szCs w:val="22"/>
        </w:rPr>
        <w:t> jakékoliv části</w:t>
      </w:r>
      <w:r w:rsidRPr="00D17473">
        <w:rPr>
          <w:szCs w:val="22"/>
        </w:rPr>
        <w:t> </w:t>
      </w:r>
      <w:r w:rsidR="00F423EE" w:rsidRPr="00D17473">
        <w:rPr>
          <w:szCs w:val="22"/>
        </w:rPr>
        <w:t xml:space="preserve">Služeb </w:t>
      </w:r>
      <w:r w:rsidR="00D73A87" w:rsidRPr="00D17473">
        <w:t xml:space="preserve">dle této Smlouvy </w:t>
      </w:r>
      <w:r w:rsidRPr="00D17473">
        <w:rPr>
          <w:szCs w:val="22"/>
        </w:rPr>
        <w:t xml:space="preserve">požádat </w:t>
      </w:r>
      <w:r w:rsidR="00902894" w:rsidRPr="00D17473">
        <w:rPr>
          <w:szCs w:val="22"/>
        </w:rPr>
        <w:t>Poskytovatel</w:t>
      </w:r>
      <w:r w:rsidRPr="00D17473">
        <w:rPr>
          <w:szCs w:val="22"/>
        </w:rPr>
        <w:t>e o</w:t>
      </w:r>
      <w:r w:rsidR="00D17473" w:rsidRPr="00D17473">
        <w:rPr>
          <w:szCs w:val="22"/>
        </w:rPr>
        <w:t> </w:t>
      </w:r>
      <w:r w:rsidRPr="00D17473">
        <w:rPr>
          <w:szCs w:val="22"/>
        </w:rPr>
        <w:t xml:space="preserve">posouzení Objednatelem zamýšlené změny </w:t>
      </w:r>
      <w:r w:rsidR="00274309" w:rsidRPr="00D17473">
        <w:rPr>
          <w:szCs w:val="22"/>
        </w:rPr>
        <w:t>Systému</w:t>
      </w:r>
      <w:r w:rsidRPr="00D17473">
        <w:rPr>
          <w:szCs w:val="22"/>
        </w:rPr>
        <w:t xml:space="preserve">. </w:t>
      </w:r>
      <w:r w:rsidR="00902894" w:rsidRPr="00D17473">
        <w:rPr>
          <w:szCs w:val="22"/>
        </w:rPr>
        <w:t>Poskytovatel</w:t>
      </w:r>
      <w:r w:rsidRPr="00D17473">
        <w:rPr>
          <w:szCs w:val="22"/>
        </w:rPr>
        <w:t xml:space="preserve"> se v takovém případě zavazuje bez zbytečného odkladu posoudit zamýšlenou změnu </w:t>
      </w:r>
      <w:r w:rsidR="00897D24" w:rsidRPr="00D17473">
        <w:rPr>
          <w:szCs w:val="22"/>
        </w:rPr>
        <w:t xml:space="preserve">Systému </w:t>
      </w:r>
      <w:r w:rsidRPr="00D17473">
        <w:rPr>
          <w:szCs w:val="22"/>
        </w:rPr>
        <w:t xml:space="preserve">z hlediska zachování řádné funkčnosti ostatních součástí </w:t>
      </w:r>
      <w:r w:rsidR="00897D24" w:rsidRPr="00D17473">
        <w:rPr>
          <w:szCs w:val="22"/>
        </w:rPr>
        <w:t xml:space="preserve">Systému </w:t>
      </w:r>
      <w:r w:rsidRPr="00D17473">
        <w:rPr>
          <w:szCs w:val="22"/>
        </w:rPr>
        <w:t xml:space="preserve">a </w:t>
      </w:r>
      <w:r w:rsidR="00897D24" w:rsidRPr="00D17473">
        <w:rPr>
          <w:szCs w:val="22"/>
        </w:rPr>
        <w:t xml:space="preserve">Systému </w:t>
      </w:r>
      <w:r w:rsidRPr="00D17473">
        <w:rPr>
          <w:szCs w:val="22"/>
        </w:rPr>
        <w:t>jako celku a</w:t>
      </w:r>
      <w:r w:rsidR="00A52D79">
        <w:rPr>
          <w:szCs w:val="22"/>
        </w:rPr>
        <w:t> </w:t>
      </w:r>
      <w:r w:rsidRPr="00D17473">
        <w:rPr>
          <w:szCs w:val="22"/>
        </w:rPr>
        <w:t xml:space="preserve">Objednatel se zavazuje uhradit </w:t>
      </w:r>
      <w:r w:rsidR="00902894" w:rsidRPr="00D17473">
        <w:rPr>
          <w:szCs w:val="22"/>
        </w:rPr>
        <w:t>Poskytovatel</w:t>
      </w:r>
      <w:r w:rsidRPr="00D17473">
        <w:rPr>
          <w:szCs w:val="22"/>
        </w:rPr>
        <w:t xml:space="preserve">i prokázané účelně vynaložené náklady takovéhoto posouzení. </w:t>
      </w:r>
      <w:r w:rsidR="006954BF" w:rsidRPr="00D17473">
        <w:rPr>
          <w:szCs w:val="22"/>
        </w:rPr>
        <w:t>Pokud provede</w:t>
      </w:r>
      <w:r w:rsidRPr="00D17473">
        <w:rPr>
          <w:szCs w:val="22"/>
        </w:rPr>
        <w:t xml:space="preserve"> Objednatel změnu </w:t>
      </w:r>
      <w:r w:rsidR="00897D24" w:rsidRPr="00D17473">
        <w:rPr>
          <w:szCs w:val="22"/>
        </w:rPr>
        <w:t xml:space="preserve">Systému </w:t>
      </w:r>
      <w:r w:rsidRPr="00D17473">
        <w:rPr>
          <w:szCs w:val="22"/>
        </w:rPr>
        <w:t xml:space="preserve">nad rámec posuzovaný </w:t>
      </w:r>
      <w:r w:rsidR="00902894" w:rsidRPr="00D17473">
        <w:rPr>
          <w:szCs w:val="22"/>
        </w:rPr>
        <w:t>Poskytovatel</w:t>
      </w:r>
      <w:r w:rsidRPr="00D17473">
        <w:rPr>
          <w:szCs w:val="22"/>
        </w:rPr>
        <w:t xml:space="preserve">em, v rozporu s instrukcemi </w:t>
      </w:r>
      <w:r w:rsidR="00902894" w:rsidRPr="00D17473">
        <w:rPr>
          <w:szCs w:val="22"/>
        </w:rPr>
        <w:t>Poskytovatel</w:t>
      </w:r>
      <w:r w:rsidRPr="00D17473">
        <w:rPr>
          <w:szCs w:val="22"/>
        </w:rPr>
        <w:t xml:space="preserve">e a/nebo bez předchozího posouzení změny </w:t>
      </w:r>
      <w:r w:rsidR="00902894" w:rsidRPr="00D17473">
        <w:rPr>
          <w:szCs w:val="22"/>
        </w:rPr>
        <w:t>Poskytovatel</w:t>
      </w:r>
      <w:r w:rsidRPr="00D17473">
        <w:rPr>
          <w:szCs w:val="22"/>
        </w:rPr>
        <w:t xml:space="preserve">em, záruka za vady </w:t>
      </w:r>
      <w:r w:rsidR="00897D24" w:rsidRPr="00D17473">
        <w:rPr>
          <w:szCs w:val="22"/>
        </w:rPr>
        <w:t xml:space="preserve">Systému </w:t>
      </w:r>
      <w:r w:rsidRPr="00D17473">
        <w:rPr>
          <w:szCs w:val="22"/>
        </w:rPr>
        <w:t xml:space="preserve">provedením změny </w:t>
      </w:r>
      <w:r w:rsidR="00897D24" w:rsidRPr="00D17473">
        <w:rPr>
          <w:szCs w:val="22"/>
        </w:rPr>
        <w:t xml:space="preserve">Systému </w:t>
      </w:r>
      <w:r w:rsidRPr="00D17473">
        <w:rPr>
          <w:szCs w:val="22"/>
        </w:rPr>
        <w:t xml:space="preserve">zaniká. Objednatel je povinen informovat </w:t>
      </w:r>
      <w:r w:rsidR="00902894" w:rsidRPr="00D17473">
        <w:rPr>
          <w:szCs w:val="22"/>
        </w:rPr>
        <w:t>Poskytovatel</w:t>
      </w:r>
      <w:r w:rsidRPr="00D17473">
        <w:rPr>
          <w:szCs w:val="22"/>
        </w:rPr>
        <w:t xml:space="preserve">e o každém zásahu do zdrojového kódu </w:t>
      </w:r>
      <w:r w:rsidR="00CF33EC" w:rsidRPr="00D17473">
        <w:rPr>
          <w:szCs w:val="22"/>
        </w:rPr>
        <w:t>Systému</w:t>
      </w:r>
      <w:r w:rsidRPr="00D17473">
        <w:rPr>
          <w:szCs w:val="22"/>
        </w:rPr>
        <w:t xml:space="preserve">, který provede v průběhu trvání záruky k </w:t>
      </w:r>
      <w:r w:rsidR="00F423EE" w:rsidRPr="00D17473">
        <w:rPr>
          <w:szCs w:val="22"/>
        </w:rPr>
        <w:t xml:space="preserve">výsledku Služeb </w:t>
      </w:r>
      <w:r w:rsidR="00D73A87" w:rsidRPr="00D17473">
        <w:t>dle této Smlouvy</w:t>
      </w:r>
      <w:r w:rsidRPr="00D17473">
        <w:rPr>
          <w:szCs w:val="22"/>
        </w:rPr>
        <w:t>.</w:t>
      </w:r>
      <w:bookmarkEnd w:id="134"/>
    </w:p>
    <w:p w14:paraId="3D96BB38" w14:textId="1F9468D1" w:rsidR="002C1E41" w:rsidRPr="00FF479E" w:rsidRDefault="002C1E41" w:rsidP="00324574">
      <w:pPr>
        <w:pStyle w:val="RLlneksmlouvy"/>
        <w:spacing w:line="280" w:lineRule="atLeast"/>
      </w:pPr>
      <w:bookmarkStart w:id="135" w:name="_Ref195959157"/>
      <w:bookmarkStart w:id="136" w:name="_Toc212632755"/>
      <w:bookmarkStart w:id="137" w:name="_Toc295034738"/>
      <w:bookmarkStart w:id="138" w:name="_Ref298675240"/>
      <w:bookmarkStart w:id="139" w:name="_Ref367576435"/>
      <w:bookmarkStart w:id="140" w:name="_Ref202762701"/>
      <w:r w:rsidRPr="00FF479E">
        <w:t>OPRÁVNĚNÉ OSOBY</w:t>
      </w:r>
      <w:bookmarkEnd w:id="135"/>
      <w:bookmarkEnd w:id="136"/>
      <w:bookmarkEnd w:id="137"/>
      <w:bookmarkEnd w:id="138"/>
      <w:bookmarkEnd w:id="139"/>
    </w:p>
    <w:p w14:paraId="3D96BB39" w14:textId="77777777" w:rsidR="002C1E41" w:rsidRPr="00FF479E" w:rsidRDefault="002C1E41" w:rsidP="00324574">
      <w:pPr>
        <w:pStyle w:val="RLTextlnkuslovan"/>
        <w:spacing w:line="280" w:lineRule="atLeast"/>
      </w:pPr>
      <w:bookmarkStart w:id="141" w:name="_Ref38271302"/>
      <w:r w:rsidRPr="00FF479E">
        <w:t>Každá ze smluvních stran jmenuje oprávněnou osobu, popř. zástupce oprávněné osoby. Oprávněné osoby budou zastupovat smluvní stranu ve smluvních, obchodních a technických záležitostech souvisejících s plněním této Smlouvy.</w:t>
      </w:r>
      <w:r w:rsidR="00A72485" w:rsidRPr="00FF479E">
        <w:t xml:space="preserve"> </w:t>
      </w:r>
      <w:r w:rsidR="00E57BBC" w:rsidRPr="00FF479E">
        <w:t>Pro vyloučení pochybností se smluvní strany dohodly, že:</w:t>
      </w:r>
      <w:bookmarkEnd w:id="141"/>
    </w:p>
    <w:p w14:paraId="3D96BB3A" w14:textId="796911A4" w:rsidR="004D7B82" w:rsidRPr="00EA00D3" w:rsidRDefault="00E57BBC" w:rsidP="00324574">
      <w:pPr>
        <w:pStyle w:val="RLTextlnkuslovan"/>
        <w:numPr>
          <w:ilvl w:val="2"/>
          <w:numId w:val="1"/>
        </w:numPr>
        <w:spacing w:line="280" w:lineRule="atLeast"/>
      </w:pPr>
      <w:r w:rsidRPr="00FF479E">
        <w:t xml:space="preserve">osoby oprávněné jednat v záležitostech smluvních jsou oprávněny vést s druhou smluvní stranou jednání obchodního charakteru a měnit či rušit tuto Smlouvu </w:t>
      </w:r>
      <w:r w:rsidR="00353A67" w:rsidRPr="00FF479E">
        <w:t>a</w:t>
      </w:r>
      <w:r w:rsidRPr="00FF479E">
        <w:t xml:space="preserve"> uzavírat k ní </w:t>
      </w:r>
      <w:r w:rsidRPr="00EA00D3">
        <w:t xml:space="preserve">dodatky dle odst. </w:t>
      </w:r>
      <w:r w:rsidR="00C41105" w:rsidRPr="00EA00D3">
        <w:t>2</w:t>
      </w:r>
      <w:r w:rsidR="003D3AE1">
        <w:t>5</w:t>
      </w:r>
      <w:r w:rsidR="00C41105" w:rsidRPr="00EA00D3">
        <w:t>.1</w:t>
      </w:r>
      <w:r w:rsidR="0042685B" w:rsidRPr="00EA00D3">
        <w:t xml:space="preserve"> této Smlouvy</w:t>
      </w:r>
      <w:r w:rsidR="004D7B82" w:rsidRPr="00EA00D3">
        <w:t>;</w:t>
      </w:r>
    </w:p>
    <w:p w14:paraId="3D96BB3B" w14:textId="6E448379" w:rsidR="00E57BBC" w:rsidRPr="003D3AE1" w:rsidRDefault="00E57BBC" w:rsidP="00324574">
      <w:pPr>
        <w:pStyle w:val="RLTextlnkuslovan"/>
        <w:numPr>
          <w:ilvl w:val="2"/>
          <w:numId w:val="1"/>
        </w:numPr>
        <w:spacing w:line="280" w:lineRule="atLeast"/>
      </w:pPr>
      <w:bookmarkStart w:id="142" w:name="_Ref370110303"/>
      <w:r w:rsidRPr="00EA00D3">
        <w:t>osoby oprávněné v záležitostech obchodních</w:t>
      </w:r>
      <w:r w:rsidRPr="00CC09EE">
        <w:t xml:space="preserve"> jsou oprávněny vést s druhou </w:t>
      </w:r>
      <w:r w:rsidRPr="003D3AE1">
        <w:t>strano</w:t>
      </w:r>
      <w:r w:rsidR="006E4AD3" w:rsidRPr="003D3AE1">
        <w:t>u jednání obchodního charakteru</w:t>
      </w:r>
      <w:r w:rsidR="004D7B82" w:rsidRPr="003D3AE1">
        <w:t xml:space="preserve">, jednat v rámci změnového řízení dle čl. </w:t>
      </w:r>
      <w:r w:rsidR="00C41105" w:rsidRPr="003D3AE1">
        <w:t xml:space="preserve">9 </w:t>
      </w:r>
      <w:r w:rsidR="004D7B82" w:rsidRPr="003D3AE1">
        <w:t>této</w:t>
      </w:r>
      <w:r w:rsidR="004D7B82" w:rsidRPr="00CC09EE">
        <w:t xml:space="preserve"> Smlouvy, jednat v rámci akceptačních procedur při předávání a</w:t>
      </w:r>
      <w:r w:rsidR="005D102B" w:rsidRPr="00CC09EE">
        <w:t> </w:t>
      </w:r>
      <w:r w:rsidR="004D7B82" w:rsidRPr="00CC09EE">
        <w:t xml:space="preserve">převzetí plnění </w:t>
      </w:r>
      <w:r w:rsidR="004D7B82" w:rsidRPr="003D3AE1">
        <w:t xml:space="preserve">dle čl. </w:t>
      </w:r>
      <w:r w:rsidR="00C41105" w:rsidRPr="003D3AE1">
        <w:t xml:space="preserve">10 </w:t>
      </w:r>
      <w:r w:rsidR="005D102B" w:rsidRPr="003D3AE1">
        <w:t>této</w:t>
      </w:r>
      <w:r w:rsidR="004D7B82" w:rsidRPr="003D3AE1">
        <w:t xml:space="preserve"> Smlouvy, zejména </w:t>
      </w:r>
      <w:r w:rsidR="006E4AD3" w:rsidRPr="003D3AE1">
        <w:t>podepisovat příslušné předávací</w:t>
      </w:r>
      <w:r w:rsidR="00164C3B">
        <w:t>, akceptační</w:t>
      </w:r>
      <w:r w:rsidR="006E4AD3" w:rsidRPr="003D3AE1">
        <w:t xml:space="preserve"> </w:t>
      </w:r>
      <w:r w:rsidR="0042685B" w:rsidRPr="003D3AE1">
        <w:t xml:space="preserve">či jiné </w:t>
      </w:r>
      <w:r w:rsidR="006E4AD3" w:rsidRPr="003D3AE1">
        <w:t>protokoly dle této Smlouvy</w:t>
      </w:r>
      <w:r w:rsidR="004D7B82" w:rsidRPr="003D3AE1">
        <w:t>; osoby oprávněné v záležitostech obchodních</w:t>
      </w:r>
      <w:r w:rsidR="006E4AD3" w:rsidRPr="003D3AE1">
        <w:t xml:space="preserve"> </w:t>
      </w:r>
      <w:r w:rsidRPr="003D3AE1">
        <w:t xml:space="preserve">však </w:t>
      </w:r>
      <w:r w:rsidR="004D7B82" w:rsidRPr="003D3AE1">
        <w:t xml:space="preserve">nejsou </w:t>
      </w:r>
      <w:r w:rsidRPr="003D3AE1">
        <w:t xml:space="preserve">oprávněny tuto Smlouvu měnit či rušit ani k ní uzavírat dodatky dle odst. </w:t>
      </w:r>
      <w:r w:rsidR="00C41105" w:rsidRPr="003D3AE1">
        <w:t>25.1</w:t>
      </w:r>
      <w:r w:rsidR="0042685B" w:rsidRPr="003D3AE1">
        <w:t xml:space="preserve"> této Smlouvy</w:t>
      </w:r>
      <w:bookmarkEnd w:id="142"/>
      <w:r w:rsidR="004461A5" w:rsidRPr="003D3AE1">
        <w:t>;</w:t>
      </w:r>
    </w:p>
    <w:p w14:paraId="3D96BB3C" w14:textId="4FE534AB" w:rsidR="002C1E41" w:rsidRPr="00CC09EE" w:rsidRDefault="00E57BBC" w:rsidP="00324574">
      <w:pPr>
        <w:pStyle w:val="RLTextlnkuslovan"/>
        <w:numPr>
          <w:ilvl w:val="2"/>
          <w:numId w:val="1"/>
        </w:numPr>
        <w:spacing w:line="280" w:lineRule="atLeast"/>
      </w:pPr>
      <w:bookmarkStart w:id="143" w:name="_Ref370110305"/>
      <w:r w:rsidRPr="003D3AE1">
        <w:lastRenderedPageBreak/>
        <w:t xml:space="preserve">osoby oprávněné jednat v záležitostech technických </w:t>
      </w:r>
      <w:r w:rsidR="00353A67" w:rsidRPr="003D3AE1">
        <w:t>jsou oprávněny vést jednání technického charakteru</w:t>
      </w:r>
      <w:r w:rsidR="004D7B82" w:rsidRPr="003D3AE1">
        <w:t xml:space="preserve">, poskytovat stanoviska v technických otázkách a jednat jménem stran v rámci reklamace vad a při uplatňování záruky podle čl. </w:t>
      </w:r>
      <w:r w:rsidR="00C41105" w:rsidRPr="003D3AE1">
        <w:t xml:space="preserve">15 této </w:t>
      </w:r>
      <w:r w:rsidR="004D7B82" w:rsidRPr="003D3AE1">
        <w:t xml:space="preserve">Smlouvy; tyto osoby rovněž nejsou oprávněny tuto Smlouvu měnit či rušit ani k ní uzavírat dodatky dle odst. </w:t>
      </w:r>
      <w:r w:rsidR="00C41105" w:rsidRPr="003D3AE1">
        <w:t>25.1</w:t>
      </w:r>
      <w:r w:rsidR="004D7B82" w:rsidRPr="003D3AE1">
        <w:t xml:space="preserve"> této</w:t>
      </w:r>
      <w:r w:rsidR="004D7B82" w:rsidRPr="00CC09EE">
        <w:t xml:space="preserve"> Smlouvy</w:t>
      </w:r>
      <w:r w:rsidR="00353A67" w:rsidRPr="00CC09EE">
        <w:t>.</w:t>
      </w:r>
      <w:bookmarkEnd w:id="143"/>
      <w:r w:rsidR="00353A67" w:rsidRPr="00CC09EE">
        <w:t xml:space="preserve"> </w:t>
      </w:r>
    </w:p>
    <w:p w14:paraId="3D96BB3D" w14:textId="4E47F5F9" w:rsidR="002C1E41" w:rsidRPr="00FF479E" w:rsidRDefault="002C1E41" w:rsidP="00324574">
      <w:pPr>
        <w:pStyle w:val="RLTextlnkuslovan"/>
        <w:spacing w:line="280" w:lineRule="atLeast"/>
      </w:pPr>
      <w:r w:rsidRPr="00FF479E">
        <w:t xml:space="preserve">Oprávněné osoby </w:t>
      </w:r>
      <w:r w:rsidR="00CF7D0A" w:rsidRPr="00FF479E">
        <w:t xml:space="preserve">dle </w:t>
      </w:r>
      <w:r w:rsidR="00CF7D0A" w:rsidRPr="00702F25">
        <w:t xml:space="preserve">odst. </w:t>
      </w:r>
      <w:r w:rsidR="00C41105" w:rsidRPr="00702F25">
        <w:t>16.1.2</w:t>
      </w:r>
      <w:r w:rsidR="00CF7D0A" w:rsidRPr="00702F25">
        <w:t xml:space="preserve"> </w:t>
      </w:r>
      <w:r w:rsidRPr="00702F25">
        <w:t>jsou</w:t>
      </w:r>
      <w:r w:rsidRPr="00FF479E">
        <w:t xml:space="preserve"> oprávněny jménem </w:t>
      </w:r>
      <w:r w:rsidR="00956C86" w:rsidRPr="00FF479E">
        <w:t xml:space="preserve">smluvních </w:t>
      </w:r>
      <w:r w:rsidRPr="00FF479E">
        <w:t>stran provádět veškeré úkony v rámci akceptačních procedur dle této Smlouvy</w:t>
      </w:r>
      <w:r w:rsidR="00912A28" w:rsidRPr="00FF479E">
        <w:t xml:space="preserve"> </w:t>
      </w:r>
      <w:r w:rsidRPr="00FF479E">
        <w:t>a připravovat dodatky ke Smlouvě pro jejich písemné schválení osobám oprávněným zavazovat strany (statutárním orgánům), nebo jejich zplnomocněným zástupcům.</w:t>
      </w:r>
    </w:p>
    <w:p w14:paraId="3D96BB3E" w14:textId="6A15B704" w:rsidR="002C1E41" w:rsidRPr="00FF479E" w:rsidRDefault="002C1E41" w:rsidP="00324574">
      <w:pPr>
        <w:pStyle w:val="RLTextlnkuslovan"/>
        <w:spacing w:line="280" w:lineRule="atLeast"/>
      </w:pPr>
      <w:r w:rsidRPr="00FF479E">
        <w:t xml:space="preserve">Oprávněné osoby </w:t>
      </w:r>
      <w:r w:rsidR="00CF7D0A" w:rsidRPr="00FF479E">
        <w:t xml:space="preserve">dle odst. </w:t>
      </w:r>
      <w:r w:rsidR="00C41105">
        <w:t>16.1.2</w:t>
      </w:r>
      <w:r w:rsidR="00CF7D0A" w:rsidRPr="00FF479E">
        <w:t xml:space="preserve"> a </w:t>
      </w:r>
      <w:r w:rsidR="00C41105">
        <w:t>16.1.3</w:t>
      </w:r>
      <w:r w:rsidR="00CF7D0A" w:rsidRPr="00FF479E">
        <w:t xml:space="preserve"> </w:t>
      </w:r>
      <w:r w:rsidR="005D102B">
        <w:t xml:space="preserve">této Smlouvy </w:t>
      </w:r>
      <w:r w:rsidRPr="00FF479E">
        <w:t>nejsou zmocněny k jednání, jež by mělo za přímý následek změnu této Smlouvy nebo jejího předmětu.</w:t>
      </w:r>
    </w:p>
    <w:p w14:paraId="3D96BB3F" w14:textId="5585381B" w:rsidR="002C1E41" w:rsidRPr="00FF479E" w:rsidRDefault="002C1E41" w:rsidP="00324574">
      <w:pPr>
        <w:pStyle w:val="RLTextlnkuslovan"/>
        <w:spacing w:line="280" w:lineRule="atLeast"/>
      </w:pPr>
      <w:r w:rsidRPr="00FF479E">
        <w:t>Jména oprávněných osob jsou uvedena v</w:t>
      </w:r>
      <w:r w:rsidR="005D102B">
        <w:t> Příloze č. 8</w:t>
      </w:r>
      <w:r w:rsidRPr="00FF479E">
        <w:t xml:space="preserve"> této Smlouvy a jejich role stanoví tato Smlouva.</w:t>
      </w:r>
    </w:p>
    <w:p w14:paraId="3D96BB40" w14:textId="77777777" w:rsidR="002C1E41" w:rsidRPr="00FF479E" w:rsidRDefault="002C1E41" w:rsidP="00324574">
      <w:pPr>
        <w:pStyle w:val="RLTextlnkuslovan"/>
        <w:spacing w:line="280" w:lineRule="atLeast"/>
      </w:pPr>
      <w:r w:rsidRPr="00FF479E">
        <w:t>Smluvní strany jsou oprávněny změnit oprávněné osoby, jsou však povinny na takovou změnu druhou smluvní stranu písemně upozornit. Zmocnění zástupce oprávněné osoby musí být písemné s uvedením rozsahu zmocnění.</w:t>
      </w:r>
    </w:p>
    <w:p w14:paraId="10B71BB4" w14:textId="06FE3386" w:rsidR="00475AFE" w:rsidRDefault="00475AFE" w:rsidP="00324574">
      <w:pPr>
        <w:pStyle w:val="RLlneksmlouvy"/>
        <w:spacing w:line="280" w:lineRule="atLeast"/>
      </w:pPr>
      <w:bookmarkStart w:id="144" w:name="_Ref376966503"/>
      <w:bookmarkStart w:id="145" w:name="_Ref377473774"/>
      <w:bookmarkStart w:id="146" w:name="_Ref202766041"/>
      <w:bookmarkStart w:id="147" w:name="_Toc212632756"/>
      <w:bookmarkStart w:id="148" w:name="_Toc295034739"/>
      <w:r w:rsidRPr="00FF479E">
        <w:t>OCHRANA OSOBNÍCH ÚDAJŮ</w:t>
      </w:r>
      <w:bookmarkEnd w:id="144"/>
      <w:bookmarkEnd w:id="145"/>
    </w:p>
    <w:p w14:paraId="2D06B26C" w14:textId="3595F316" w:rsidR="00AB556E" w:rsidRPr="00FF479E" w:rsidRDefault="00AB556E" w:rsidP="00324574">
      <w:pPr>
        <w:pStyle w:val="RLTextlnkuslovan"/>
        <w:spacing w:line="280" w:lineRule="atLeast"/>
      </w:pPr>
      <w:r w:rsidRPr="00FF479E">
        <w:t>Smluvní strany se zavazují v plném rozsahu zachovávat povinnost mlčenlivosti a</w:t>
      </w:r>
      <w:r>
        <w:t> </w:t>
      </w:r>
      <w:r w:rsidRPr="00FF479E">
        <w:t>povinnost chránit důvěrné informace vyplývající z této Smlouvy a též z příslušných právních předpisů, zejména povinnosti vyplývající z</w:t>
      </w:r>
      <w:r>
        <w:t xml:space="preserve"> n</w:t>
      </w:r>
      <w:r w:rsidRPr="00EE5733">
        <w:t>ařízení Evropského parlamentu a Rady (EU) 2016/679 ze dne 27. dubna 2016 o ochraně fyzických osob v souvislosti se zpracováním osobních údajů a o volném pohybu těchto údajů a o zrušení směrnice 95/46/ES (obecné nařízení o ochraně osobních údajů)</w:t>
      </w:r>
      <w:r>
        <w:t xml:space="preserve"> (dále jen „</w:t>
      </w:r>
      <w:r w:rsidRPr="00EE5733">
        <w:rPr>
          <w:b/>
        </w:rPr>
        <w:t>GDPR</w:t>
      </w:r>
      <w:r>
        <w:t>“)</w:t>
      </w:r>
      <w:r w:rsidRPr="00FF479E">
        <w:t>.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74F7AA61" w14:textId="558476D3" w:rsidR="00AB556E" w:rsidRDefault="00AB556E" w:rsidP="00324574">
      <w:pPr>
        <w:pStyle w:val="RLTextlnkuslovan"/>
        <w:spacing w:line="280" w:lineRule="atLeast"/>
      </w:pPr>
      <w:r w:rsidRPr="00FF479E">
        <w:t>Budou-li informace poskytnuté Objednatelem či třetími stranami, které jsou nezbytné pro plnění dle této Smlouvy, obsahovat osobní údaje, zavazuje se Poskytovatel zabezpečit splnění všech ohlašovacích povinností, které citovan</w:t>
      </w:r>
      <w:r>
        <w:t xml:space="preserve">é nařízení </w:t>
      </w:r>
      <w:r w:rsidRPr="00FF479E">
        <w:t xml:space="preserve">vyžaduje a které mohou být dle </w:t>
      </w:r>
      <w:r>
        <w:t>nařízení GDPR</w:t>
      </w:r>
      <w:r w:rsidRPr="00FF479E">
        <w:t xml:space="preserve"> splněny zpracovatelem osobních údajů, a obstarat předepsané souhlasy subjektů osobních údajů předaných ke zpracování, pokud jsou takové souhlasy dle </w:t>
      </w:r>
      <w:r>
        <w:t>nařízení GDPR</w:t>
      </w:r>
      <w:r w:rsidRPr="00FF479E">
        <w:t xml:space="preserve"> v konkrétním případě vyžadovány.</w:t>
      </w:r>
    </w:p>
    <w:p w14:paraId="55CF6ADF" w14:textId="598370BF" w:rsidR="00C41105" w:rsidRPr="00FF479E" w:rsidRDefault="00C41105" w:rsidP="00702F25">
      <w:pPr>
        <w:pStyle w:val="RLTextlnkuslovan"/>
        <w:tabs>
          <w:tab w:val="clear" w:pos="1474"/>
          <w:tab w:val="num" w:pos="1447"/>
        </w:tabs>
        <w:spacing w:after="160" w:line="280" w:lineRule="atLeast"/>
        <w:ind w:left="1447"/>
      </w:pPr>
      <w:r w:rsidRPr="00E53EF8">
        <w:t xml:space="preserve">Smluvní strany se dále dohodly, že pokud to bude potřebné ke splnění požadavků účinných právních předpisů na ochranu osobních údajů (tyto zahrnují zejména zákon </w:t>
      </w:r>
      <w:r>
        <w:t xml:space="preserve">č. 110/2019 Sb., </w:t>
      </w:r>
      <w:r w:rsidRPr="00E53EF8">
        <w:t>o zpracování osobních údajů, ve znění pozdějších předpisů, a GDPR</w:t>
      </w:r>
      <w:r>
        <w:t xml:space="preserve">), </w:t>
      </w:r>
      <w:r w:rsidRPr="00E53EF8">
        <w:t>uzavřou bez zbytečného odkladu po výzvě kterékoli Smluvní strany písemný dodatek Smlouvy zohledňující takové požadavky.</w:t>
      </w:r>
    </w:p>
    <w:p w14:paraId="6E72F6EE" w14:textId="77777777" w:rsidR="00846BBF" w:rsidRPr="00385A5B" w:rsidRDefault="00846BBF" w:rsidP="00324574">
      <w:pPr>
        <w:pStyle w:val="RLTextlnkuslovan"/>
        <w:keepNext/>
        <w:numPr>
          <w:ilvl w:val="0"/>
          <w:numId w:val="0"/>
        </w:numPr>
        <w:spacing w:line="280" w:lineRule="atLeast"/>
        <w:ind w:left="1474"/>
        <w:rPr>
          <w:b/>
        </w:rPr>
      </w:pPr>
      <w:r w:rsidRPr="00385A5B">
        <w:rPr>
          <w:b/>
        </w:rPr>
        <w:t>Předmět zpracování, kategorie subjektů údajů a typ osobních údajů</w:t>
      </w:r>
    </w:p>
    <w:p w14:paraId="4B77F6E8" w14:textId="67803202" w:rsidR="00846BBF" w:rsidRDefault="00846BBF" w:rsidP="00324574">
      <w:pPr>
        <w:pStyle w:val="RLTextlnkuslovan"/>
        <w:spacing w:line="280" w:lineRule="atLeast"/>
      </w:pPr>
      <w:r w:rsidRPr="00B4048E">
        <w:t xml:space="preserve">S ohledem na předmět této Smlouvy smluvní strany předpokládají, že Poskytovatel bude zpracovávat osobní údaje nebo </w:t>
      </w:r>
      <w:r>
        <w:t>zvláštní kategorie osobních údajů (</w:t>
      </w:r>
      <w:r w:rsidRPr="00B4048E">
        <w:t>citlivé údaje</w:t>
      </w:r>
      <w:r>
        <w:t>)</w:t>
      </w:r>
      <w:r w:rsidRPr="00B4048E">
        <w:t xml:space="preserve"> (dále</w:t>
      </w:r>
      <w:r>
        <w:t xml:space="preserve"> společně</w:t>
      </w:r>
      <w:r w:rsidRPr="00B4048E">
        <w:t xml:space="preserve"> jen „</w:t>
      </w:r>
      <w:r w:rsidRPr="00986E84">
        <w:rPr>
          <w:b/>
        </w:rPr>
        <w:t>osobní údaje</w:t>
      </w:r>
      <w:r w:rsidRPr="00B4048E">
        <w:t xml:space="preserve">“) obsažené v datech koncových uživatelů Systému </w:t>
      </w:r>
      <w:r w:rsidRPr="00B4048E">
        <w:lastRenderedPageBreak/>
        <w:t>či osob evidovaných v Systému (dále jen „</w:t>
      </w:r>
      <w:r w:rsidRPr="00986E84">
        <w:rPr>
          <w:b/>
        </w:rPr>
        <w:t>koncoví uživatelé</w:t>
      </w:r>
      <w:r w:rsidRPr="00B4048E">
        <w:t>“). Nedílnou součástí Smlouvy je tak i ujednání o zpracování osobních údajů mezi Objednatelem jako správcem a Poskytovatelem jako zpracovatelem, uvedené níže v tomto čl.</w:t>
      </w:r>
      <w:r>
        <w:t xml:space="preserve"> </w:t>
      </w:r>
      <w:r w:rsidR="00C41105">
        <w:t>17</w:t>
      </w:r>
      <w:r w:rsidR="00C41105" w:rsidRPr="00B4048E">
        <w:t xml:space="preserve"> </w:t>
      </w:r>
      <w:r w:rsidRPr="00B4048E">
        <w:t>této Smlouvy</w:t>
      </w:r>
      <w:r>
        <w:t>.</w:t>
      </w:r>
    </w:p>
    <w:p w14:paraId="014ECAA6"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Povaha, účel a prostředky zpracování</w:t>
      </w:r>
    </w:p>
    <w:p w14:paraId="287EAD85" w14:textId="3A8CC75B" w:rsidR="00846BBF" w:rsidRPr="00702F25" w:rsidRDefault="00846BBF" w:rsidP="00702F25">
      <w:pPr>
        <w:pStyle w:val="RLTextlnkuslovan"/>
        <w:spacing w:line="280" w:lineRule="atLeast"/>
      </w:pPr>
      <w:r>
        <w:t xml:space="preserve">Poskytovatel zpracovává osobní údaje automatizovanými prostředky, a to za </w:t>
      </w:r>
      <w:r w:rsidRPr="00E01F78">
        <w:t>účelem provozování a poskytování podpory provozu Systému</w:t>
      </w:r>
      <w:r>
        <w:t xml:space="preserve">, případně za dalšími účely, které vyplývají z této Smlouvy a jejích příloh. </w:t>
      </w:r>
    </w:p>
    <w:p w14:paraId="1ED38F2D"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Doba zpracování</w:t>
      </w:r>
    </w:p>
    <w:p w14:paraId="6ACD5785" w14:textId="49FF3791" w:rsidR="00846BBF" w:rsidRPr="00702F25" w:rsidRDefault="00846BBF" w:rsidP="00702F25">
      <w:pPr>
        <w:pStyle w:val="RLTextlnkuslovan"/>
        <w:spacing w:line="280" w:lineRule="atLeast"/>
      </w:pPr>
      <w:r>
        <w:t xml:space="preserve">Zpracování osobních údajů bude ze strany Poskytovatele probíhat </w:t>
      </w:r>
      <w:r w:rsidRPr="00C57E37">
        <w:t>po dobu účinnosti Smlouvy</w:t>
      </w:r>
      <w:r>
        <w:t xml:space="preserve">. Povinnosti Poskytovatele týkající se ochrany osobních údajů se Poskytovatel zavazuje plnit po celou dobu účinnosti Smlouvy, pokud z ustanovení </w:t>
      </w:r>
      <w:r w:rsidR="00C41105">
        <w:t xml:space="preserve">této </w:t>
      </w:r>
      <w:r>
        <w:t>Smlouvy nevyplývá, že mají trvat i po zániku její účinnosti.</w:t>
      </w:r>
    </w:p>
    <w:p w14:paraId="62A370B7"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Obecné zásady zpracování osobních údajů</w:t>
      </w:r>
    </w:p>
    <w:p w14:paraId="33280FCC" w14:textId="77777777" w:rsidR="00846BBF" w:rsidRDefault="00846BBF" w:rsidP="00324574">
      <w:pPr>
        <w:pStyle w:val="RLTextlnkuslovan"/>
        <w:spacing w:line="280" w:lineRule="atLeast"/>
      </w:pPr>
      <w:r w:rsidRPr="008C7187">
        <w:t xml:space="preserve">Poskytovatel se zavazuje dodržovat všechny povinnosti, které mu jako zpracovateli vyplývají </w:t>
      </w:r>
      <w:r>
        <w:t>z právních předpisů o ochraně osobních údajů</w:t>
      </w:r>
      <w:r w:rsidRPr="008C7187">
        <w:t>, jakož i z interních předpisů Objednatele a rozhodnutí či doporučení nebo stanovisek vydaných pro Objednatele příslušným orgánem státní správy, s nimiž byl seznámen, a to včetně rozhodnutí či stanovisek nebo doporučení vydaných v budoucnu.</w:t>
      </w:r>
      <w:r>
        <w:t xml:space="preserve"> </w:t>
      </w:r>
    </w:p>
    <w:p w14:paraId="22F2CD7E" w14:textId="77777777" w:rsidR="00846BBF" w:rsidRDefault="00846BBF" w:rsidP="00324574">
      <w:pPr>
        <w:pStyle w:val="RLTextlnkuslovan"/>
        <w:spacing w:line="280" w:lineRule="atLeast"/>
      </w:pPr>
      <w:r>
        <w:t xml:space="preserve">Poskytovatel v souvislosti se zpracováním osobních údajů: </w:t>
      </w:r>
    </w:p>
    <w:p w14:paraId="57C22015" w14:textId="74ACF7C0" w:rsidR="00846BBF" w:rsidRDefault="00846BBF" w:rsidP="00324574">
      <w:pPr>
        <w:pStyle w:val="RLTextlnkuslovan"/>
        <w:numPr>
          <w:ilvl w:val="2"/>
          <w:numId w:val="1"/>
        </w:numPr>
        <w:spacing w:line="280" w:lineRule="atLeast"/>
      </w:pPr>
      <w:r>
        <w:t>zpracovává osobní údaje výlučně na základě pokynů Objednatele učiněných v souladu se zásadami komunikace dle této Smlouvy, včetně v otázkách předání osobních údajů do třetí země nebo mezinárodní organizaci, pokud mu toto zpracování již neukládá právo Unie nebo členského státu, které se na</w:t>
      </w:r>
      <w:r w:rsidR="00DB058A">
        <w:t> </w:t>
      </w:r>
      <w:r>
        <w:t xml:space="preserve">Objednatele vztahuje; v takovém případě Poskytovatel Objednatele informuje o tomto právním požadavku před zpracováním, ledaže by tyto právní předpisy toto informování zakazovaly z důležitých důvodů veřejného zájmu; </w:t>
      </w:r>
    </w:p>
    <w:p w14:paraId="4D55A024" w14:textId="046D8301" w:rsidR="00846BBF" w:rsidRDefault="00846BBF" w:rsidP="00324574">
      <w:pPr>
        <w:pStyle w:val="RLTextlnkuslovan"/>
        <w:numPr>
          <w:ilvl w:val="2"/>
          <w:numId w:val="1"/>
        </w:numPr>
        <w:spacing w:line="280" w:lineRule="atLeast"/>
      </w:pPr>
      <w:r>
        <w:t>v</w:t>
      </w:r>
      <w:r w:rsidRPr="000D5FFF">
        <w:t xml:space="preserve"> případě, kdy je ze strany Úřadu pro ochranu osobních údajů či jiného správního orgánu provedena kontrola zpracování osobních údajů Poskytovatelem či v případě zahájení správního řízení ze strany Úřadu pro</w:t>
      </w:r>
      <w:r w:rsidR="00DB058A">
        <w:t> </w:t>
      </w:r>
      <w:r w:rsidRPr="000D5FFF">
        <w:t xml:space="preserve">ochranu osobních údajů či jiného správního orgánu ve vztahu k zpracování osobních údajů Poskytovatelem, </w:t>
      </w:r>
      <w:r>
        <w:t>oznámí tuto skutečnost</w:t>
      </w:r>
      <w:r w:rsidRPr="000D5FFF">
        <w:t xml:space="preserve"> okamžitě </w:t>
      </w:r>
      <w:r>
        <w:t>Objednateli a poskytne</w:t>
      </w:r>
      <w:r w:rsidRPr="000D5FFF">
        <w:t xml:space="preserve"> mu veškeré informace o průběhu a výsledcích této kontroly, resp. průběhu a výsledcích takového řízení</w:t>
      </w:r>
      <w:r>
        <w:t>;</w:t>
      </w:r>
    </w:p>
    <w:p w14:paraId="68ED6F19" w14:textId="77777777" w:rsidR="00846BBF" w:rsidRDefault="00846BBF" w:rsidP="00324574">
      <w:pPr>
        <w:pStyle w:val="RLTextlnkuslovan"/>
        <w:numPr>
          <w:ilvl w:val="2"/>
          <w:numId w:val="1"/>
        </w:numPr>
        <w:spacing w:line="280" w:lineRule="atLeast"/>
      </w:pPr>
      <w:r>
        <w:t>poskytne</w:t>
      </w:r>
      <w:r w:rsidRPr="00256FAB">
        <w:t xml:space="preserve"> </w:t>
      </w:r>
      <w:r>
        <w:t>Objednateli</w:t>
      </w:r>
      <w:r w:rsidRPr="00256FAB">
        <w:t xml:space="preserve"> součinnost při komunikaci s dozorovým orgánem a dle pokynů </w:t>
      </w:r>
      <w:r>
        <w:t>Objednatele</w:t>
      </w:r>
      <w:r w:rsidRPr="00256FAB">
        <w:t xml:space="preserve"> </w:t>
      </w:r>
      <w:r>
        <w:t xml:space="preserve">bude </w:t>
      </w:r>
      <w:r w:rsidRPr="00256FAB">
        <w:t xml:space="preserve">spolupracovat při přípravě odpovědí dozorovému úřadu ohledně činností prováděných </w:t>
      </w:r>
      <w:r>
        <w:t>Poskytovatelem;</w:t>
      </w:r>
    </w:p>
    <w:p w14:paraId="77CC131B" w14:textId="77777777" w:rsidR="00846BBF" w:rsidRDefault="00846BBF" w:rsidP="00324574">
      <w:pPr>
        <w:pStyle w:val="RLTextlnkuslovan"/>
        <w:numPr>
          <w:ilvl w:val="2"/>
          <w:numId w:val="1"/>
        </w:numPr>
        <w:spacing w:line="280" w:lineRule="atLeast"/>
      </w:pPr>
      <w:r>
        <w:t xml:space="preserve">nezpracovává osobní údaje získané za účelem plnění této Smlouvy pro své vlastní účely; </w:t>
      </w:r>
    </w:p>
    <w:p w14:paraId="6B05EAC4" w14:textId="77777777" w:rsidR="00846BBF" w:rsidRDefault="00846BBF" w:rsidP="00324574">
      <w:pPr>
        <w:pStyle w:val="RLTextlnkuslovan"/>
        <w:numPr>
          <w:ilvl w:val="2"/>
          <w:numId w:val="1"/>
        </w:numPr>
        <w:spacing w:line="280" w:lineRule="atLeast"/>
      </w:pPr>
      <w:r>
        <w:t>nezapojí do zpracování žádného dalšího zpracovatele bez předchozího konkrétního nebo obecného písemného povolení Objednatele;</w:t>
      </w:r>
    </w:p>
    <w:p w14:paraId="5D0C5A10" w14:textId="77777777" w:rsidR="00846BBF" w:rsidRDefault="00846BBF" w:rsidP="00324574">
      <w:pPr>
        <w:pStyle w:val="RLTextlnkuslovan"/>
        <w:numPr>
          <w:ilvl w:val="2"/>
          <w:numId w:val="1"/>
        </w:numPr>
        <w:spacing w:line="280" w:lineRule="atLeast"/>
      </w:pPr>
      <w:r>
        <w:t>zohledňuje povahu zpracování,</w:t>
      </w:r>
    </w:p>
    <w:p w14:paraId="3DE7F134" w14:textId="5259E6D6" w:rsidR="00846BBF" w:rsidRDefault="00846BBF" w:rsidP="00324574">
      <w:pPr>
        <w:pStyle w:val="RLTextlnkuslovan"/>
        <w:numPr>
          <w:ilvl w:val="2"/>
          <w:numId w:val="1"/>
        </w:numPr>
        <w:spacing w:line="280" w:lineRule="atLeast"/>
      </w:pPr>
      <w:bookmarkStart w:id="149" w:name="_Ref479777521"/>
      <w:r>
        <w:lastRenderedPageBreak/>
        <w:t>je Objednateli nápomocen prostřednictvím vhodných technických a</w:t>
      </w:r>
      <w:r w:rsidR="00DB058A">
        <w:t> </w:t>
      </w:r>
      <w:r>
        <w:t>organizačních opatření, pokud je to možné, pro splnění Objednatelovy povinnosti reagovat na žádosti o výkon práv koncových uživatelů;</w:t>
      </w:r>
      <w:bookmarkEnd w:id="149"/>
    </w:p>
    <w:p w14:paraId="061D261F" w14:textId="26AB06C7" w:rsidR="00846BBF" w:rsidRDefault="00846BBF" w:rsidP="00324574">
      <w:pPr>
        <w:pStyle w:val="RLTextlnkuslovan"/>
        <w:numPr>
          <w:ilvl w:val="2"/>
          <w:numId w:val="1"/>
        </w:numPr>
        <w:spacing w:line="280" w:lineRule="atLeast"/>
      </w:pPr>
      <w:bookmarkStart w:id="150" w:name="_Ref479777527"/>
      <w:r>
        <w:t>je Objednateli nápomocen při zajišťování souladu s povinnostmi Objednatele zajistit úroveň zabezpečení zpracování a ohlašovat případy porušení zabezpečení osobních údajů dozorovému úřadu a případně též koncovým uživatelům, posuzovat vliv na ochranu osobních údajů (výstupem tohoto posouzení bude poskytnutí podkladových materiálů a vlastních odborných vyjádření) a realizovat předchozí konzultace s dozorovým úřadem, a to při zohlednění povahy zpracování a informací, jež má Poskytovatel k dispozici;</w:t>
      </w:r>
      <w:bookmarkEnd w:id="150"/>
    </w:p>
    <w:p w14:paraId="274C18A7" w14:textId="77777777" w:rsidR="00846BBF" w:rsidRDefault="00846BBF" w:rsidP="00324574">
      <w:pPr>
        <w:pStyle w:val="RLTextlnkuslovan"/>
        <w:numPr>
          <w:ilvl w:val="2"/>
          <w:numId w:val="1"/>
        </w:numPr>
        <w:spacing w:line="280" w:lineRule="atLeast"/>
      </w:pPr>
      <w:r>
        <w:t xml:space="preserve">v souladu s rozhodnutím Objednatele všechny osobní údaje buď vymaže, nebo vrátí Objednateli, a vymaže existující kopie, pokud právo Unie nebo členského státu nepožaduje uložení daných osobních údajů; </w:t>
      </w:r>
    </w:p>
    <w:p w14:paraId="2D5A8AA6" w14:textId="49D1A496" w:rsidR="00846BBF" w:rsidRDefault="00846BBF" w:rsidP="00324574">
      <w:pPr>
        <w:pStyle w:val="RLTextlnkuslovan"/>
        <w:numPr>
          <w:ilvl w:val="2"/>
          <w:numId w:val="1"/>
        </w:numPr>
        <w:spacing w:line="280" w:lineRule="atLeast"/>
      </w:pPr>
      <w:bookmarkStart w:id="151" w:name="_Ref479777532"/>
      <w:r>
        <w:t>poskytne Objednateli veškeré informace potřebné k doložení toho, že byly splněny povinnosti stanovené v tomto článku Smlouvy, a umožní audity, včetně inspekcí, prováděné Objednatelem nebo jiným auditorem, kterého Objednatel pověřil, a k těmto auditům přispěje;</w:t>
      </w:r>
      <w:bookmarkEnd w:id="151"/>
    </w:p>
    <w:p w14:paraId="0585BCD4" w14:textId="77777777" w:rsidR="00846BBF" w:rsidRDefault="00846BBF" w:rsidP="00324574">
      <w:pPr>
        <w:pStyle w:val="RLTextlnkuslovan"/>
        <w:numPr>
          <w:ilvl w:val="2"/>
          <w:numId w:val="1"/>
        </w:numPr>
        <w:spacing w:line="280" w:lineRule="atLeast"/>
      </w:pPr>
      <w:r w:rsidRPr="009C5F94">
        <w:t>není oprávněn osobní údaje koncových uživatelů jím zpracovávané či k nimž mu byl umožněn přístup žádným způsobem ukládat, kopírovat, tisknout, opisovat, činit z nich výpisky či opisy či je pozměňovat, pokud toto není nezbytné pro plnění jeho povinností dle této Smlouvy</w:t>
      </w:r>
      <w:r>
        <w:t>;</w:t>
      </w:r>
    </w:p>
    <w:p w14:paraId="76A9BF2B" w14:textId="0530F8B2" w:rsidR="00846BBF" w:rsidRDefault="00846BBF" w:rsidP="00324574">
      <w:pPr>
        <w:pStyle w:val="RLTextlnkuslovan"/>
        <w:numPr>
          <w:ilvl w:val="2"/>
          <w:numId w:val="1"/>
        </w:numPr>
        <w:spacing w:line="280" w:lineRule="atLeast"/>
      </w:pPr>
      <w:r>
        <w:t>umožní</w:t>
      </w:r>
      <w:r w:rsidRPr="000D5FFF">
        <w:t xml:space="preserve"> Objednateli na vyžádání kontrolu dodržov</w:t>
      </w:r>
      <w:r>
        <w:t>ání povinností dle tohoto čl.</w:t>
      </w:r>
      <w:r w:rsidR="00DB058A">
        <w:t> 1</w:t>
      </w:r>
      <w:r w:rsidR="00702F25">
        <w:t>7</w:t>
      </w:r>
      <w:r w:rsidR="00DB058A">
        <w:t xml:space="preserve"> </w:t>
      </w:r>
      <w:r w:rsidRPr="000D5FFF">
        <w:t>Smlouvy, zejména přístupy do prostor, v nichž jsou osobní údaje uchovávány, předložení seznamu osob s přístupem k osobním údajům či doložení, že veškeré osoby přistupující k osobním údajům splňují požadavky pověřené osoby</w:t>
      </w:r>
      <w:r>
        <w:t>, jak je tato definována níže;</w:t>
      </w:r>
    </w:p>
    <w:p w14:paraId="6917D0A0" w14:textId="65640EB3" w:rsidR="00846BBF" w:rsidRDefault="00846BBF" w:rsidP="00324574">
      <w:pPr>
        <w:pStyle w:val="RLTextlnkuslovan"/>
        <w:numPr>
          <w:ilvl w:val="2"/>
          <w:numId w:val="1"/>
        </w:numPr>
        <w:spacing w:line="280" w:lineRule="atLeast"/>
      </w:pPr>
      <w:r>
        <w:t>umožn</w:t>
      </w:r>
      <w:r w:rsidRPr="001C6F90">
        <w:t>í</w:t>
      </w:r>
      <w:r>
        <w:t xml:space="preserve"> Objednateli přístup </w:t>
      </w:r>
      <w:r w:rsidRPr="001C6F90">
        <w:t>do informačního systému</w:t>
      </w:r>
      <w:r>
        <w:t xml:space="preserve"> užívaného pro</w:t>
      </w:r>
      <w:r w:rsidR="00023250">
        <w:t> </w:t>
      </w:r>
      <w:r>
        <w:t>zpracování</w:t>
      </w:r>
      <w:r w:rsidRPr="001C6F90">
        <w:t xml:space="preserve"> a k probíhajícím operacím zpracování</w:t>
      </w:r>
      <w:r>
        <w:t>;</w:t>
      </w:r>
    </w:p>
    <w:p w14:paraId="51AB7BA4" w14:textId="1D0F2568" w:rsidR="00846BBF" w:rsidRDefault="00023250" w:rsidP="00324574">
      <w:pPr>
        <w:pStyle w:val="RLTextlnkuslovan"/>
        <w:numPr>
          <w:ilvl w:val="0"/>
          <w:numId w:val="0"/>
        </w:numPr>
        <w:spacing w:line="280" w:lineRule="atLeast"/>
        <w:ind w:left="1474"/>
      </w:pPr>
      <w:r>
        <w:t xml:space="preserve">přičemž úhrada za činnosti Poskytovatele dle odst. </w:t>
      </w:r>
      <w:r w:rsidR="00C41105">
        <w:t>17</w:t>
      </w:r>
      <w:r w:rsidR="00E65A6C">
        <w:t>.</w:t>
      </w:r>
      <w:r w:rsidR="00702F25">
        <w:t>8</w:t>
      </w:r>
      <w:r w:rsidR="00E65A6C">
        <w:t xml:space="preserve">.3, </w:t>
      </w:r>
      <w:r w:rsidR="00C41105">
        <w:t>17.</w:t>
      </w:r>
      <w:r w:rsidR="00702F25">
        <w:t>8</w:t>
      </w:r>
      <w:r w:rsidR="00C41105">
        <w:t>.7</w:t>
      </w:r>
      <w:r>
        <w:t xml:space="preserve">, </w:t>
      </w:r>
      <w:r w:rsidR="00C41105">
        <w:t>17.</w:t>
      </w:r>
      <w:r w:rsidR="00702F25">
        <w:t>8</w:t>
      </w:r>
      <w:r w:rsidR="00C41105">
        <w:t>.8</w:t>
      </w:r>
      <w:r>
        <w:t xml:space="preserve"> a </w:t>
      </w:r>
      <w:r w:rsidR="00C41105">
        <w:t>17.</w:t>
      </w:r>
      <w:r w:rsidR="00702F25">
        <w:t>8</w:t>
      </w:r>
      <w:r w:rsidR="00C41105">
        <w:t>.10</w:t>
      </w:r>
      <w:r>
        <w:t xml:space="preserve"> této Smlouvy je součástí ceny za Služby podpory provozu ve smyslu odst. </w:t>
      </w:r>
      <w:r w:rsidRPr="003D3AE1">
        <w:t xml:space="preserve">dle odst. </w:t>
      </w:r>
      <w:r w:rsidR="00C41105" w:rsidRPr="003D3AE1">
        <w:t>12</w:t>
      </w:r>
      <w:r w:rsidRPr="003D3AE1">
        <w:t>.1 této Smlouvy.</w:t>
      </w:r>
    </w:p>
    <w:p w14:paraId="3AB32389" w14:textId="6F17B5F8" w:rsidR="00846BBF" w:rsidRDefault="00846BBF" w:rsidP="00324574">
      <w:pPr>
        <w:pStyle w:val="RLTextlnkuslovan"/>
        <w:spacing w:line="280" w:lineRule="atLeast"/>
      </w:pPr>
      <w:r>
        <w:t xml:space="preserve">V souvislosti se zpracováním osobních údajů vede Poskytovatel </w:t>
      </w:r>
      <w:r w:rsidRPr="00D814FE">
        <w:t xml:space="preserve">v souladu </w:t>
      </w:r>
      <w:r>
        <w:t>s </w:t>
      </w:r>
      <w:r w:rsidRPr="00D814FE">
        <w:t>právními předpisy</w:t>
      </w:r>
      <w:r>
        <w:t xml:space="preserve"> o ochraně osobních údajů záznamy o všech kategoriích činností zpracování prováděných pro Objednatele, jež obsahují zejména:</w:t>
      </w:r>
    </w:p>
    <w:p w14:paraId="05671A43" w14:textId="77777777" w:rsidR="00846BBF" w:rsidRDefault="00846BBF" w:rsidP="00324574">
      <w:pPr>
        <w:pStyle w:val="RLTextlnkuslovan"/>
        <w:numPr>
          <w:ilvl w:val="2"/>
          <w:numId w:val="1"/>
        </w:numPr>
        <w:spacing w:line="280" w:lineRule="atLeast"/>
      </w:pPr>
      <w:r>
        <w:t>jméno a kontaktní údaje Poskytovatele, Objednatele a případného zástupce Objednatele nebo Poskytovatele a pověřence pro ochranu osobních údajů;</w:t>
      </w:r>
    </w:p>
    <w:p w14:paraId="5F67277F" w14:textId="77777777" w:rsidR="00846BBF" w:rsidRDefault="00846BBF" w:rsidP="00324574">
      <w:pPr>
        <w:pStyle w:val="RLTextlnkuslovan"/>
        <w:numPr>
          <w:ilvl w:val="2"/>
          <w:numId w:val="1"/>
        </w:numPr>
        <w:spacing w:line="280" w:lineRule="atLeast"/>
      </w:pPr>
      <w:r>
        <w:t>kategorie zpracování prováděného pro Objednatele;</w:t>
      </w:r>
    </w:p>
    <w:p w14:paraId="136324F5" w14:textId="77777777" w:rsidR="00846BBF" w:rsidRDefault="00846BBF" w:rsidP="00324574">
      <w:pPr>
        <w:pStyle w:val="RLTextlnkuslovan"/>
        <w:numPr>
          <w:ilvl w:val="2"/>
          <w:numId w:val="1"/>
        </w:numPr>
        <w:spacing w:line="280" w:lineRule="atLeast"/>
      </w:pPr>
      <w:r>
        <w:t>informace o případném předání osobních údajů do třetí země nebo mezinárodní organizaci; a</w:t>
      </w:r>
    </w:p>
    <w:p w14:paraId="5D8D7B1B" w14:textId="77777777" w:rsidR="00846BBF" w:rsidRDefault="00846BBF" w:rsidP="00324574">
      <w:pPr>
        <w:pStyle w:val="RLTextlnkuslovan"/>
        <w:numPr>
          <w:ilvl w:val="2"/>
          <w:numId w:val="1"/>
        </w:numPr>
        <w:spacing w:line="280" w:lineRule="atLeast"/>
      </w:pPr>
      <w:r>
        <w:t>popis technických a organizačních bezpečnostních opatření.</w:t>
      </w:r>
    </w:p>
    <w:p w14:paraId="17B8AC2E" w14:textId="77777777" w:rsidR="00846BBF" w:rsidRDefault="00846BBF" w:rsidP="00324574">
      <w:pPr>
        <w:pStyle w:val="RLTextlnkuslovan"/>
        <w:numPr>
          <w:ilvl w:val="0"/>
          <w:numId w:val="0"/>
        </w:numPr>
        <w:spacing w:line="280" w:lineRule="atLeast"/>
        <w:ind w:left="1474"/>
      </w:pPr>
      <w:r>
        <w:t>Poskytovatel se na základě písemné výzvy Objednatele zavazuje Objednateli vedené záznamy zpřístupnit.</w:t>
      </w:r>
    </w:p>
    <w:p w14:paraId="22B20D5F" w14:textId="77777777" w:rsidR="00846BBF" w:rsidRDefault="00846BBF" w:rsidP="00324574">
      <w:pPr>
        <w:pStyle w:val="RLTextlnkuslovan"/>
        <w:spacing w:line="280" w:lineRule="atLeast"/>
      </w:pPr>
      <w:r>
        <w:lastRenderedPageBreak/>
        <w:t xml:space="preserve">Poskytovatel zajišťuje, kontroluje a odpovídá za </w:t>
      </w:r>
    </w:p>
    <w:p w14:paraId="23B7B2E1" w14:textId="77777777" w:rsidR="00846BBF" w:rsidRDefault="00846BBF" w:rsidP="00324574">
      <w:pPr>
        <w:pStyle w:val="RLTextlnkuslovan"/>
        <w:numPr>
          <w:ilvl w:val="2"/>
          <w:numId w:val="1"/>
        </w:numPr>
        <w:spacing w:line="280" w:lineRule="atLeast"/>
      </w:pPr>
      <w:r>
        <w:t xml:space="preserve">plnění pokynů pro zpracování osobních údajů osobami, které mají bezprostřední přístup k osobním údajům, </w:t>
      </w:r>
    </w:p>
    <w:p w14:paraId="59563282" w14:textId="37695DAA" w:rsidR="00846BBF" w:rsidRDefault="00846BBF" w:rsidP="00324574">
      <w:pPr>
        <w:pStyle w:val="RLTextlnkuslovan"/>
        <w:numPr>
          <w:ilvl w:val="2"/>
          <w:numId w:val="1"/>
        </w:numPr>
        <w:spacing w:line="280" w:lineRule="atLeast"/>
      </w:pPr>
      <w:r>
        <w:t>zabránění neoprávněným osobám přistupovat k osobním údajům a</w:t>
      </w:r>
      <w:r w:rsidR="00EE7A93">
        <w:t> </w:t>
      </w:r>
      <w:r>
        <w:t>k</w:t>
      </w:r>
      <w:r w:rsidR="00EE7A93">
        <w:t> </w:t>
      </w:r>
      <w:r>
        <w:t xml:space="preserve">prostředkům pro jejich zpracování,  </w:t>
      </w:r>
    </w:p>
    <w:p w14:paraId="5ADC9E16" w14:textId="77777777" w:rsidR="00846BBF" w:rsidRDefault="00846BBF" w:rsidP="00324574">
      <w:pPr>
        <w:pStyle w:val="RLTextlnkuslovan"/>
        <w:numPr>
          <w:ilvl w:val="2"/>
          <w:numId w:val="1"/>
        </w:numPr>
        <w:spacing w:line="280" w:lineRule="atLeast"/>
      </w:pPr>
      <w:r>
        <w:t xml:space="preserve">zabránění neoprávněnému čtení, vytváření, kopírování, přenosu, úpravě či vymazání záznamů obsahujících osobní údaje a </w:t>
      </w:r>
    </w:p>
    <w:p w14:paraId="5CA98B4E" w14:textId="77777777" w:rsidR="00846BBF" w:rsidRDefault="00846BBF" w:rsidP="00324574">
      <w:pPr>
        <w:pStyle w:val="RLTextlnkuslovan"/>
        <w:numPr>
          <w:ilvl w:val="2"/>
          <w:numId w:val="1"/>
        </w:numPr>
        <w:spacing w:line="280" w:lineRule="atLeast"/>
      </w:pPr>
      <w:r>
        <w:t>opatření, která umožní určit a ověřit, komu byly osobní údaje předány.</w:t>
      </w:r>
    </w:p>
    <w:p w14:paraId="6F521CF4" w14:textId="77777777" w:rsidR="00846BBF" w:rsidRDefault="00846BBF" w:rsidP="00324574">
      <w:pPr>
        <w:pStyle w:val="RLTextlnkuslovan"/>
        <w:spacing w:line="280" w:lineRule="atLeast"/>
      </w:pPr>
      <w:r>
        <w:t>V</w:t>
      </w:r>
      <w:r w:rsidRPr="008C7187">
        <w:t xml:space="preserve"> případě, že je podle </w:t>
      </w:r>
      <w:r>
        <w:t>právních předpisů o ochraně osobních údajů</w:t>
      </w:r>
      <w:r w:rsidRPr="008C7187">
        <w:t xml:space="preserve"> vyžadováno jakékoli oznámení nebo jiný úkon vůči správnímu orgánu, upozorní na tuto skutečnost Poskytovatel Objednatele v dostatečném předstihu a v případě, že tím Objednatel Poskytovatele pověří a zmocní, zajistí provedení těchto úkonů</w:t>
      </w:r>
      <w:r>
        <w:t>.</w:t>
      </w:r>
    </w:p>
    <w:p w14:paraId="3C2DB2E1" w14:textId="77777777" w:rsidR="00846BBF" w:rsidRDefault="00846BBF" w:rsidP="00324574">
      <w:pPr>
        <w:pStyle w:val="RLTextlnkuslovan"/>
        <w:spacing w:line="280" w:lineRule="atLeast"/>
      </w:pPr>
      <w:r w:rsidRPr="008C7187">
        <w:t xml:space="preserve">Pokud Poskytovatel zjistí, že Objednatel porušuje povinnosti podle </w:t>
      </w:r>
      <w:r>
        <w:t>právních předpisů o ochraně osobních údajů</w:t>
      </w:r>
      <w:r w:rsidRPr="008C7187">
        <w:t>, je povinen jej na to neprodleně upozornit.</w:t>
      </w:r>
    </w:p>
    <w:p w14:paraId="40342D7E" w14:textId="3A2679D7" w:rsidR="00846BBF" w:rsidRDefault="00846BBF" w:rsidP="00324574">
      <w:pPr>
        <w:pStyle w:val="RLTextlnkuslovan"/>
        <w:spacing w:line="280" w:lineRule="atLeast"/>
      </w:pPr>
      <w:r>
        <w:t>Vznikne-li Objednateli v důsledku nesplnění povinnosti Poskytovatele dle právních předpisů o ochraně osobních údajů újma (škoda i nemajetková újma), zavazuje se Poskytovatel Objednateli tuto újmu v plném rozsahu nahradit. Újmou vzniklou Objednateli se pro účely tohoto ustanovení rozumí zejména (i) náhrada újmy (škody i</w:t>
      </w:r>
      <w:r w:rsidR="00204DE9">
        <w:t> </w:t>
      </w:r>
      <w:r w:rsidR="00EE7A93">
        <w:t>n</w:t>
      </w:r>
      <w:r>
        <w:t xml:space="preserve">emajetkové újmy) subjektům údajů ve smyslu právních předpisů o ochraně osobních údajů a (ii) pokuty uložené Úřadem pro ochranu osobních údajů či jiným správním úřadem. </w:t>
      </w:r>
    </w:p>
    <w:p w14:paraId="2A89D4A2" w14:textId="5DC179BA" w:rsidR="00846BBF" w:rsidRPr="00702F25" w:rsidRDefault="00846BBF" w:rsidP="00702F25">
      <w:pPr>
        <w:pStyle w:val="RLTextlnkuslovan"/>
        <w:spacing w:line="280" w:lineRule="atLeast"/>
      </w:pPr>
      <w:r w:rsidRPr="009C5F94">
        <w:t>V případě ukončení této Smlouvy je Poskytovatel povinen předat Objednateli protokolárně veškeré hmotné nosiče obsahující osobní údaje a smazat veškeré osobní údaje v elektronické podobě v jeho dispozici, neobdrží-li Poskytovatel od Objednatele písemně jiné pokyny</w:t>
      </w:r>
      <w:r>
        <w:t>,</w:t>
      </w:r>
      <w:r w:rsidRPr="00BC722C">
        <w:t xml:space="preserve"> </w:t>
      </w:r>
      <w:r>
        <w:t>pokud právo Unie nebo členského státu nepožaduje uložení daných osobních údajů.</w:t>
      </w:r>
    </w:p>
    <w:p w14:paraId="04AF1F60" w14:textId="77777777" w:rsidR="00846BBF" w:rsidRPr="00777DE9" w:rsidRDefault="00846BBF" w:rsidP="00324574">
      <w:pPr>
        <w:pStyle w:val="RLTextlnkuslovan"/>
        <w:keepNext/>
        <w:keepLines/>
        <w:numPr>
          <w:ilvl w:val="0"/>
          <w:numId w:val="0"/>
        </w:numPr>
        <w:spacing w:line="280" w:lineRule="atLeast"/>
        <w:ind w:left="1474"/>
        <w:rPr>
          <w:b/>
        </w:rPr>
      </w:pPr>
      <w:r w:rsidRPr="00777DE9">
        <w:rPr>
          <w:b/>
        </w:rPr>
        <w:t>Pověření Poskytovatele k poskytování součinnosti Objednateli</w:t>
      </w:r>
    </w:p>
    <w:p w14:paraId="4D535527" w14:textId="345A97C1" w:rsidR="00846BBF" w:rsidRPr="00777DE9" w:rsidRDefault="00846BBF" w:rsidP="00324574">
      <w:pPr>
        <w:pStyle w:val="RLTextlnkuslovan"/>
        <w:spacing w:line="280" w:lineRule="atLeast"/>
      </w:pPr>
      <w:bookmarkStart w:id="152" w:name="_Ref479784148"/>
      <w:r w:rsidRPr="00777DE9">
        <w:t>Poskytovatel je povinen proaktivně poskytovat součinnost Objednateli při výkonu jeho povinností týkajících se práv koncových uživatelů jakožto subjektů údajů, popř. tyto činnosti z části zajistit, a to v následujícím rozsahu:</w:t>
      </w:r>
      <w:bookmarkEnd w:id="152"/>
    </w:p>
    <w:p w14:paraId="10F6AA9D" w14:textId="77777777" w:rsidR="00846BBF" w:rsidRPr="00777DE9" w:rsidRDefault="00846BBF" w:rsidP="00324574">
      <w:pPr>
        <w:pStyle w:val="RLTextlnkuslovan"/>
        <w:numPr>
          <w:ilvl w:val="2"/>
          <w:numId w:val="1"/>
        </w:numPr>
        <w:spacing w:line="280" w:lineRule="atLeast"/>
      </w:pPr>
      <w:r w:rsidRPr="00777DE9">
        <w:t>přijetí žádostí a jejich celková administrace;</w:t>
      </w:r>
    </w:p>
    <w:p w14:paraId="61FBFCA9" w14:textId="77777777" w:rsidR="00846BBF" w:rsidRPr="00777DE9" w:rsidRDefault="00846BBF" w:rsidP="00324574">
      <w:pPr>
        <w:pStyle w:val="RLTextlnkuslovan"/>
        <w:numPr>
          <w:ilvl w:val="2"/>
          <w:numId w:val="1"/>
        </w:numPr>
        <w:spacing w:line="280" w:lineRule="atLeast"/>
      </w:pPr>
      <w:r w:rsidRPr="00777DE9">
        <w:t>ověření identity koncového uživatele;</w:t>
      </w:r>
    </w:p>
    <w:p w14:paraId="1B18BF01" w14:textId="0BE3B3E5" w:rsidR="00846BBF" w:rsidRPr="00777DE9" w:rsidRDefault="00846BBF" w:rsidP="00324574">
      <w:pPr>
        <w:pStyle w:val="RLTextlnkuslovan"/>
        <w:numPr>
          <w:ilvl w:val="2"/>
          <w:numId w:val="1"/>
        </w:numPr>
        <w:spacing w:line="280" w:lineRule="atLeast"/>
      </w:pPr>
      <w:r w:rsidRPr="00777DE9">
        <w:t>případná kalkulace ceny za vyřízení žádosti (např. pokud se bude jednat o</w:t>
      </w:r>
      <w:r w:rsidR="00EE7A93">
        <w:t> </w:t>
      </w:r>
      <w:r w:rsidRPr="00777DE9">
        <w:t>opakovanou žádost);</w:t>
      </w:r>
    </w:p>
    <w:p w14:paraId="1F645A83" w14:textId="77777777" w:rsidR="00846BBF" w:rsidRPr="00777DE9" w:rsidRDefault="00846BBF" w:rsidP="00324574">
      <w:pPr>
        <w:pStyle w:val="RLTextlnkuslovan"/>
        <w:numPr>
          <w:ilvl w:val="2"/>
          <w:numId w:val="1"/>
        </w:numPr>
        <w:spacing w:line="280" w:lineRule="atLeast"/>
      </w:pPr>
      <w:r w:rsidRPr="00777DE9">
        <w:t>prvotní odborné posouzení žádosti;</w:t>
      </w:r>
    </w:p>
    <w:p w14:paraId="67F12290" w14:textId="77777777" w:rsidR="00846BBF" w:rsidRPr="00777DE9" w:rsidRDefault="00846BBF" w:rsidP="00324574">
      <w:pPr>
        <w:pStyle w:val="RLTextlnkuslovan"/>
        <w:numPr>
          <w:ilvl w:val="2"/>
          <w:numId w:val="1"/>
        </w:numPr>
        <w:spacing w:line="280" w:lineRule="atLeast"/>
      </w:pPr>
      <w:r w:rsidRPr="00777DE9">
        <w:t>přeposlání žádosti a návrhu jejího vypořádání Objednateli k potvrzení navrhovaného řešení či k vyřešení žádosti;</w:t>
      </w:r>
    </w:p>
    <w:p w14:paraId="28C7D963" w14:textId="77777777" w:rsidR="00846BBF" w:rsidRPr="00777DE9" w:rsidRDefault="00846BBF" w:rsidP="00324574">
      <w:pPr>
        <w:pStyle w:val="RLTextlnkuslovan"/>
        <w:numPr>
          <w:ilvl w:val="2"/>
          <w:numId w:val="1"/>
        </w:numPr>
        <w:spacing w:line="280" w:lineRule="atLeast"/>
      </w:pPr>
      <w:r w:rsidRPr="00777DE9">
        <w:t>následné vyřízení žádosti jménem Objednatele;</w:t>
      </w:r>
    </w:p>
    <w:p w14:paraId="15EB7419" w14:textId="77777777" w:rsidR="00846BBF" w:rsidRPr="00777DE9" w:rsidRDefault="00846BBF" w:rsidP="00324574">
      <w:pPr>
        <w:pStyle w:val="RLTextlnkuslovan"/>
        <w:numPr>
          <w:ilvl w:val="2"/>
          <w:numId w:val="1"/>
        </w:numPr>
        <w:spacing w:line="280" w:lineRule="atLeast"/>
      </w:pPr>
      <w:r w:rsidRPr="00777DE9">
        <w:t>v případě, že žádost vyžaduje určitou konkrétní operaci, provedení této operace.</w:t>
      </w:r>
    </w:p>
    <w:p w14:paraId="04D1A15A" w14:textId="102ABA89" w:rsidR="00846BBF" w:rsidRPr="00777DE9" w:rsidRDefault="00846BBF" w:rsidP="00324574">
      <w:pPr>
        <w:pStyle w:val="RLTextlnkuslovan"/>
        <w:spacing w:line="280" w:lineRule="atLeast"/>
      </w:pPr>
      <w:r w:rsidRPr="00777DE9">
        <w:lastRenderedPageBreak/>
        <w:t xml:space="preserve">V rámci provádění činností dle odst. </w:t>
      </w:r>
      <w:r w:rsidR="00C41105">
        <w:t>17.14</w:t>
      </w:r>
      <w:r w:rsidRPr="00777DE9">
        <w:t xml:space="preserve"> </w:t>
      </w:r>
      <w:r w:rsidR="00EE7A93">
        <w:t xml:space="preserve">této Smlouvy </w:t>
      </w:r>
      <w:r w:rsidRPr="00777DE9">
        <w:t xml:space="preserve">je Poskytovatel povinen postupovat tak, aby mohl Objednatel ověřit kvalitu navrhovaného vyřízení požadavků subjektu údajů, a to zejména s ohledem na čas potřebný k tomuto ověření. Smluvní strany sjednávají, že nejkratší doba, kterou musí Objednatel mít k dispozici pro tento účel, je 5 pracovních dnů. </w:t>
      </w:r>
    </w:p>
    <w:p w14:paraId="01D7E669" w14:textId="5BEF4D3F" w:rsidR="00846BBF" w:rsidRPr="00777DE9" w:rsidRDefault="00846BBF" w:rsidP="00324574">
      <w:pPr>
        <w:pStyle w:val="RLTextlnkuslovan"/>
        <w:spacing w:line="280" w:lineRule="atLeast"/>
      </w:pPr>
      <w:r w:rsidRPr="00777DE9">
        <w:t xml:space="preserve">Činnosti dle odst. </w:t>
      </w:r>
      <w:r w:rsidR="00C41105">
        <w:t>17.14</w:t>
      </w:r>
      <w:r w:rsidRPr="00777DE9">
        <w:t xml:space="preserve"> se vztahují k následujícím právům subjektů údajů:</w:t>
      </w:r>
    </w:p>
    <w:p w14:paraId="52AF01AA" w14:textId="6CA79BAF" w:rsidR="00846BBF" w:rsidRPr="00777DE9" w:rsidRDefault="00846BBF" w:rsidP="00324574">
      <w:pPr>
        <w:pStyle w:val="RLTextlnkuslovan"/>
        <w:numPr>
          <w:ilvl w:val="2"/>
          <w:numId w:val="1"/>
        </w:numPr>
        <w:spacing w:line="280" w:lineRule="atLeast"/>
      </w:pPr>
      <w:r w:rsidRPr="00777DE9">
        <w:rPr>
          <w:b/>
        </w:rPr>
        <w:t>Právo na přístup k osobním údajům</w:t>
      </w:r>
      <w:r w:rsidRPr="00777DE9">
        <w:t>. Poskytovatel bude navrhovat odpovědi na přijaté žádosti a tyto odpovědi po potvrzení ze strany Objednatele odesílat koncovým uživatelům. Součástí těchto odpovědí budou v řadě případů i</w:t>
      </w:r>
      <w:r w:rsidR="00204DE9">
        <w:t> </w:t>
      </w:r>
      <w:r w:rsidR="007522A5">
        <w:t>k</w:t>
      </w:r>
      <w:r w:rsidRPr="00777DE9">
        <w:t>onkrétní osobní údaje vztahující se ke koncovému uživateli subjektu údajů, k</w:t>
      </w:r>
      <w:r w:rsidR="007522A5">
        <w:t> </w:t>
      </w:r>
      <w:r w:rsidRPr="00777DE9">
        <w:t>jejichž kopii bude nutno koncovému uživateli umožnit přístup;</w:t>
      </w:r>
    </w:p>
    <w:p w14:paraId="1EDFC774" w14:textId="77777777" w:rsidR="00846BBF" w:rsidRPr="00777DE9" w:rsidRDefault="00846BBF" w:rsidP="00324574">
      <w:pPr>
        <w:pStyle w:val="RLTextlnkuslovan"/>
        <w:numPr>
          <w:ilvl w:val="2"/>
          <w:numId w:val="1"/>
        </w:numPr>
        <w:spacing w:line="280" w:lineRule="atLeast"/>
      </w:pPr>
      <w:r w:rsidRPr="00777DE9">
        <w:rPr>
          <w:b/>
        </w:rPr>
        <w:t>Právo na opravu</w:t>
      </w:r>
      <w:r w:rsidRPr="00777DE9">
        <w:t>. Poskytovatel bude vyřizovat žádosti o opravu a informovat o tom koncového uživatele. V případě, že žádost o opravu nebude jednoznačná co do nové požadované verze obsahu záznamu o koncovém uživateli, bude Poskytovatel tuto skutečnost eskalovat k Objednateli; v opačném případě lze Poskytovatele pověřit proaktivním řešením žádosti s tím, že Objednatele bude jen průběžně informovat;</w:t>
      </w:r>
    </w:p>
    <w:p w14:paraId="09F37ED1" w14:textId="77777777" w:rsidR="00846BBF" w:rsidRPr="00777DE9" w:rsidRDefault="00846BBF" w:rsidP="00324574">
      <w:pPr>
        <w:pStyle w:val="RLTextlnkuslovan"/>
        <w:numPr>
          <w:ilvl w:val="2"/>
          <w:numId w:val="1"/>
        </w:numPr>
        <w:spacing w:line="280" w:lineRule="atLeast"/>
      </w:pPr>
      <w:r w:rsidRPr="00777DE9">
        <w:rPr>
          <w:b/>
        </w:rPr>
        <w:t>Práva na výmaz a omezení zpracování</w:t>
      </w:r>
      <w:r w:rsidRPr="00777DE9">
        <w:t>. V případě, že žádost nevzbuzuje pochybnosti o její oprávněnosti, Objednatel Poskytovatele pověřuje prováděním požadovaných výmazů či zaznamenávání omezení zpracování a následnou komunikací se subjektem údajů. O provedených opatřeních bude Poskytovatel informovat Objednatele. V případě, že žádost vzbuzuje pochybnosti o její oprávněnosti je Poskytovatel povinen provést eskalaci věci k Objednateli a poskytnout mu nezbytnou součinnost;</w:t>
      </w:r>
    </w:p>
    <w:p w14:paraId="5D54CAF3" w14:textId="77777777" w:rsidR="00846BBF" w:rsidRPr="00777DE9" w:rsidRDefault="00846BBF" w:rsidP="00324574">
      <w:pPr>
        <w:pStyle w:val="RLTextlnkuslovan"/>
        <w:numPr>
          <w:ilvl w:val="2"/>
          <w:numId w:val="1"/>
        </w:numPr>
        <w:spacing w:line="280" w:lineRule="atLeast"/>
      </w:pPr>
      <w:r w:rsidRPr="00777DE9">
        <w:rPr>
          <w:b/>
        </w:rPr>
        <w:t>Právo na přenositelnost údajů</w:t>
      </w:r>
      <w:r w:rsidRPr="00777DE9">
        <w:t>. V případě, že žádost nevzbuzuje pochybnosti o její oprávněnosti, Objednatel Poskytovatele pověřuje exportováním zpracovávaných údajů a jejich zasíláním koncovému uživateli. O výsledku bude Poskytovatel informovat Objednatele. V případě, že žádost vzbuzuje pochybnosti o její oprávněnosti je Poskytovatel povinen provést eskalaci věci k Objednateli a poskytnout mu nezbytnou součinnost;</w:t>
      </w:r>
    </w:p>
    <w:p w14:paraId="66C5D066" w14:textId="149E72C6" w:rsidR="00846BBF" w:rsidRPr="00204DE9" w:rsidRDefault="00846BBF" w:rsidP="00204DE9">
      <w:pPr>
        <w:pStyle w:val="RLTextlnkuslovan"/>
        <w:numPr>
          <w:ilvl w:val="2"/>
          <w:numId w:val="1"/>
        </w:numPr>
        <w:spacing w:line="280" w:lineRule="atLeast"/>
      </w:pPr>
      <w:r w:rsidRPr="00777DE9">
        <w:rPr>
          <w:b/>
        </w:rPr>
        <w:t>Právo vznést námitku</w:t>
      </w:r>
      <w:r w:rsidRPr="00777DE9">
        <w:t>. Poskytovatel je povinen provádět administraci žádosti a technickou realizaci blokování údajů, a to na základě pokynu Objednatele, v jehož kompetenci je vždy posouzení důvodnosti námitky.</w:t>
      </w:r>
    </w:p>
    <w:p w14:paraId="4DD8CB65" w14:textId="77777777" w:rsidR="00846BBF" w:rsidRPr="00385A5B" w:rsidRDefault="00846BBF" w:rsidP="00324574">
      <w:pPr>
        <w:pStyle w:val="RLTextlnkuslovan"/>
        <w:keepNext/>
        <w:keepLines/>
        <w:numPr>
          <w:ilvl w:val="0"/>
          <w:numId w:val="0"/>
        </w:numPr>
        <w:spacing w:line="280" w:lineRule="atLeast"/>
        <w:ind w:left="1474"/>
        <w:rPr>
          <w:b/>
        </w:rPr>
      </w:pPr>
      <w:r w:rsidRPr="00385A5B">
        <w:rPr>
          <w:b/>
        </w:rPr>
        <w:t>Zabezpečení osobních údajů</w:t>
      </w:r>
    </w:p>
    <w:p w14:paraId="10FFC294" w14:textId="77777777" w:rsidR="00846BBF" w:rsidRDefault="00846BBF" w:rsidP="00324574">
      <w:pPr>
        <w:pStyle w:val="RLTextlnkuslovan"/>
        <w:spacing w:line="280" w:lineRule="atLeast"/>
      </w:pPr>
      <w:r>
        <w:t xml:space="preserve">Poskytovatel přijal a udržuje taková technická a organizační opatření, aby nemohlo dojít k neoprávněnému nebo nahodilému přístupu k osobním údajům, k jejich změně, zničení </w:t>
      </w:r>
      <w:r w:rsidRPr="004A64D2">
        <w:t>či</w:t>
      </w:r>
      <w:r>
        <w:t xml:space="preserve"> ztrátě, neoprávněným přenosům, k jejich jinému neoprávněnému zpracování, jakož i k jinému zneužití osobních údajů. </w:t>
      </w:r>
    </w:p>
    <w:p w14:paraId="3ED855EC" w14:textId="77777777" w:rsidR="00846BBF" w:rsidRDefault="00846BBF" w:rsidP="00324574">
      <w:pPr>
        <w:pStyle w:val="RLTextlnkuslovan"/>
        <w:spacing w:line="280" w:lineRule="atLeast"/>
      </w:pPr>
      <w:bookmarkStart w:id="153" w:name="_Ref479762299"/>
      <w:r>
        <w:t>Poskytovatel je povinen zajistit, že p</w:t>
      </w:r>
      <w:r w:rsidRPr="00F31785">
        <w:t xml:space="preserve">řístup k osobním údajům bude umožněn výlučně pověřeným osobám, které budou v pracovněprávním, příkazním či jiném obdobném poměru k Poskytovateli, budou předem prokazatelně seznámeny s povahou osobních údajů a rozsahem a účelem jejich zpracování a budou povinny zachovávat mlčenlivost o všech okolnostech, o nichž se dozví v souvislosti se zpřístupněním osobních údajů a jejich zpracováním (dále jen </w:t>
      </w:r>
      <w:r w:rsidRPr="00F31785">
        <w:rPr>
          <w:b/>
        </w:rPr>
        <w:t>„pověřené osoby</w:t>
      </w:r>
      <w:r w:rsidRPr="00F31785">
        <w:t xml:space="preserve">“). Splnění této povinností zajistí </w:t>
      </w:r>
      <w:r w:rsidRPr="00F31785">
        <w:lastRenderedPageBreak/>
        <w:t xml:space="preserve">Poskytovatel vhodným způsobem, zejména vydáním svých vnitřních předpisů, příp. prostřednictvím zvláštních smluvních ujednání. </w:t>
      </w:r>
      <w:r w:rsidRPr="00086B6B">
        <w:t>Přístup k osobním údajům bude pověřeným osobám umožněn výlučně pro účely zpracování osobních údajů v rozsahu a za účelem stanoveným touto Smlouvou</w:t>
      </w:r>
      <w:r>
        <w:t>.</w:t>
      </w:r>
    </w:p>
    <w:p w14:paraId="0C651462" w14:textId="77777777" w:rsidR="00846BBF" w:rsidRPr="005A55BC" w:rsidRDefault="00846BBF" w:rsidP="00324574">
      <w:pPr>
        <w:pStyle w:val="RLTextlnkuslovan"/>
        <w:spacing w:line="280" w:lineRule="atLeast"/>
      </w:pPr>
      <w:r w:rsidRPr="00F31785">
        <w:t xml:space="preserve">Poskytovatel dále vhodným způsobem zajistí, že </w:t>
      </w:r>
      <w:r>
        <w:t>pověřené osoby</w:t>
      </w:r>
      <w:r w:rsidRPr="00F31785">
        <w:t xml:space="preserve"> budou zpracovávat </w:t>
      </w:r>
      <w:r w:rsidRPr="005A55BC">
        <w:t>osobní údaje na základě smlouvy s Poskytovatelem, budou zpracovávat osobní údaje pouze za podmínek a v rozsahu Poskytovatelem stanoveném a odpovídajícím této Smlouvě uzavírané mezi Poskytovatelem a Objednatelem a právními předpisy, zejména zajistí zachování mlčenlivosti o bezpečnostních opatřeních, jejichž zveřejnění by ohrozilo zabezpečení osobních údajů, a to i pro dobu po skončení zaměstnání nebo příslušných prací pověřených osob.</w:t>
      </w:r>
    </w:p>
    <w:p w14:paraId="1CCB9852" w14:textId="3699E596" w:rsidR="00846BBF" w:rsidRPr="005A55BC" w:rsidRDefault="00846BBF" w:rsidP="00324574">
      <w:pPr>
        <w:pStyle w:val="RLTextlnkuslovan"/>
        <w:spacing w:line="280" w:lineRule="atLeast"/>
      </w:pPr>
      <w:r w:rsidRPr="005A55BC">
        <w:t>Poskytovatel přijal a udržuje zejména následující opatření k zajištění úrovně zabezpečení:</w:t>
      </w:r>
      <w:bookmarkEnd w:id="153"/>
    </w:p>
    <w:p w14:paraId="499F356A"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zajištění toho, aby systémy pro automatizovaná zpracování osobních údajů používaly pouze pověřené osoby;</w:t>
      </w:r>
    </w:p>
    <w:p w14:paraId="7BD1031D" w14:textId="18F0571E"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zajištění toho, aby fyzické osoby oprávněné k používání systémů pro</w:t>
      </w:r>
      <w:r w:rsidR="007522A5">
        <w:t> </w:t>
      </w:r>
      <w:r w:rsidRPr="0037363F">
        <w:t>automatizovaná zpracování osobních údajů měly přístup pouze k</w:t>
      </w:r>
      <w:r w:rsidR="006C07F6">
        <w:t> </w:t>
      </w:r>
      <w:r w:rsidRPr="0037363F">
        <w:t>osobním údajům odpovídajícím oprávnění těchto osob, a to na základě zvláštních uživatelských oprávnění zřízených výlučně pro tyto osoby;</w:t>
      </w:r>
    </w:p>
    <w:p w14:paraId="1C71670C" w14:textId="2CBF5064"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pořizování elektronických záznamů, které umožní určit a ověřit, kdy, kým a</w:t>
      </w:r>
      <w:r w:rsidR="007522A5">
        <w:t> </w:t>
      </w:r>
      <w:r w:rsidRPr="0037363F">
        <w:t>z</w:t>
      </w:r>
      <w:r w:rsidR="007522A5">
        <w:t> </w:t>
      </w:r>
      <w:r w:rsidRPr="0037363F">
        <w:t>jakého důvodu byly osobní údaje zaznamenány nebo jinak zpracovány;</w:t>
      </w:r>
    </w:p>
    <w:p w14:paraId="458B0669"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zabránění neoprávněnému přístupu k datovým nosičům;</w:t>
      </w:r>
    </w:p>
    <w:p w14:paraId="0181B5D4"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schopnost zajistit neustálou důvěrnost, integritu, dostupnost a odolnost systémů a služeb zpracování – zavedená opatření a jejich korektní fungování budou pravidelně kontrolovány;</w:t>
      </w:r>
    </w:p>
    <w:p w14:paraId="682924A9"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schopnost obnovit dostupnost osobních údajů a přístup k nim včas a v případě fyzických či technických incidentů; a</w:t>
      </w:r>
    </w:p>
    <w:p w14:paraId="0D704C67"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proces pravidelného testování, posuzování a hodnocení účinnosti zavedených technických a organizačních opatření pro zajištění bezpečnosti zpracování;</w:t>
      </w:r>
    </w:p>
    <w:p w14:paraId="282FC4AA"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 xml:space="preserve">antivirovou ochranu a kontrolu neoprávněných přístupů; </w:t>
      </w:r>
    </w:p>
    <w:p w14:paraId="4B987EE8"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šifrovaný přenos dat prostřednictvím IT technologií;</w:t>
      </w:r>
    </w:p>
    <w:p w14:paraId="34495942"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přístup k osobním údajům mají pouze pověřené osoby Poskytovatele;</w:t>
      </w:r>
    </w:p>
    <w:p w14:paraId="7CF1FDAF" w14:textId="77777777" w:rsidR="00846BBF" w:rsidRPr="0037363F" w:rsidRDefault="00846BBF" w:rsidP="00324574">
      <w:pPr>
        <w:pStyle w:val="RLTextlnkuslovan"/>
        <w:numPr>
          <w:ilvl w:val="2"/>
          <w:numId w:val="1"/>
        </w:numPr>
        <w:tabs>
          <w:tab w:val="clear" w:pos="2155"/>
          <w:tab w:val="num" w:pos="2268"/>
        </w:tabs>
        <w:spacing w:line="280" w:lineRule="atLeast"/>
        <w:ind w:left="2268" w:hanging="850"/>
      </w:pPr>
      <w:r w:rsidRPr="0037363F">
        <w:t>servery s osobními údaji jsou uzamčeny v serverovně; a</w:t>
      </w:r>
    </w:p>
    <w:p w14:paraId="6A9E1211" w14:textId="225D5773" w:rsidR="00846BBF" w:rsidRPr="0037363F" w:rsidRDefault="00846BBF" w:rsidP="00324574">
      <w:pPr>
        <w:pStyle w:val="RLTextlnkuslovan"/>
        <w:spacing w:line="280" w:lineRule="atLeast"/>
      </w:pPr>
      <w:r w:rsidRPr="0037363F">
        <w:t>Při zpracování osobních údajů budou osobní údaje uchovávány výlučně na</w:t>
      </w:r>
      <w:r w:rsidR="007522A5">
        <w:t> </w:t>
      </w:r>
      <w:r w:rsidRPr="0037363F">
        <w:t>zabezpečených serverech nebo na zabezpečených nosičích dat, jedná-li se o</w:t>
      </w:r>
      <w:r w:rsidR="007522A5">
        <w:t> </w:t>
      </w:r>
      <w:r w:rsidRPr="0037363F">
        <w:t>osobní údaje v elektronické podobě.</w:t>
      </w:r>
    </w:p>
    <w:p w14:paraId="4D27FACE" w14:textId="77777777" w:rsidR="00846BBF" w:rsidRPr="0037363F" w:rsidRDefault="00846BBF" w:rsidP="00324574">
      <w:pPr>
        <w:pStyle w:val="RLTextlnkuslovan"/>
        <w:spacing w:line="280" w:lineRule="atLeast"/>
      </w:pPr>
      <w:r w:rsidRPr="0037363F">
        <w:t>Při zpracování osobních údajů v jiné než elektronické podobě budou osobní údaje uchovány v místnostech s náležitou úrovní zabezpečení, do kterých budou mít přístup výlučně pověřené osoby.</w:t>
      </w:r>
    </w:p>
    <w:p w14:paraId="11CD8881" w14:textId="561F5020" w:rsidR="00846BBF" w:rsidRDefault="00846BBF" w:rsidP="00324574">
      <w:pPr>
        <w:pStyle w:val="RLTextlnkuslovan"/>
        <w:spacing w:line="280" w:lineRule="atLeast"/>
      </w:pPr>
      <w:r w:rsidRPr="00C67E5F">
        <w:lastRenderedPageBreak/>
        <w:t>Poskytovatel se zavazuje na písemnou žádost Objednatele přijmout v přiměřené lhůtě stanovené Objednatelem další záruky za účelem technického a organizačního zabezpečení osobních údajů, zejména přijmout taková opatření, aby nemohlo dojít k</w:t>
      </w:r>
      <w:r w:rsidR="007522A5">
        <w:t> </w:t>
      </w:r>
      <w:r w:rsidRPr="00C67E5F">
        <w:t>neoprávněnému nebo nahodilému přístupu k osobním údajům.</w:t>
      </w:r>
    </w:p>
    <w:p w14:paraId="14FA8446" w14:textId="4C21BA72" w:rsidR="00846BBF" w:rsidRDefault="00846BBF" w:rsidP="00324574">
      <w:pPr>
        <w:pStyle w:val="RLTextlnkuslovan"/>
        <w:spacing w:line="280" w:lineRule="atLeast"/>
      </w:pPr>
      <w:r w:rsidRPr="00C67E5F">
        <w:t>V případě zjištění porušení záruk dle odst.</w:t>
      </w:r>
      <w:r>
        <w:t xml:space="preserve"> </w:t>
      </w:r>
      <w:r w:rsidR="00C41105">
        <w:t>17.19</w:t>
      </w:r>
      <w:r w:rsidRPr="00C67E5F">
        <w:t xml:space="preserve"> této Smlouvy je Poskytovatel povinen zajistit stav odpovídající zárukám neprodleně poté, co zjistí, že záruky porušuje, nejpozději však do 3 pracovních dnů poté, co je k tomu Objednatelem vyzván.</w:t>
      </w:r>
    </w:p>
    <w:p w14:paraId="69B128E0" w14:textId="77777777" w:rsidR="00846BBF" w:rsidRPr="00B61777" w:rsidRDefault="00846BBF" w:rsidP="00324574">
      <w:pPr>
        <w:pStyle w:val="RLTextlnkuslovan"/>
        <w:spacing w:line="280" w:lineRule="atLeast"/>
      </w:pPr>
      <w:r w:rsidRPr="003904CF">
        <w:t>V případě, že Poskytovatel zjistí porušení zabezpečení osobních údajů, ohlásí je bez zbytečného odkladu, nejpozději do 24 hodin, Objednateli.</w:t>
      </w:r>
    </w:p>
    <w:p w14:paraId="3D96BB41" w14:textId="4DB41187" w:rsidR="002C1E41" w:rsidRPr="00FF479E" w:rsidRDefault="002C1E41" w:rsidP="00324574">
      <w:pPr>
        <w:pStyle w:val="RLlneksmlouvy"/>
        <w:spacing w:line="280" w:lineRule="atLeast"/>
      </w:pPr>
      <w:r w:rsidRPr="00FF479E">
        <w:t>OCHRANA INFORMACÍ</w:t>
      </w:r>
      <w:bookmarkEnd w:id="146"/>
      <w:bookmarkEnd w:id="147"/>
      <w:bookmarkEnd w:id="148"/>
    </w:p>
    <w:p w14:paraId="3D96BB42" w14:textId="77777777" w:rsidR="002C1E41" w:rsidRPr="00FF479E" w:rsidRDefault="002C1E41" w:rsidP="00324574">
      <w:pPr>
        <w:pStyle w:val="RLTextlnkuslovan"/>
        <w:numPr>
          <w:ilvl w:val="1"/>
          <w:numId w:val="2"/>
        </w:numPr>
        <w:spacing w:line="280" w:lineRule="atLeast"/>
      </w:pPr>
      <w:r w:rsidRPr="00FF479E">
        <w:t>Smluvní strany jsou si vědomy toho, že v rámci plnění závazků z této Smlouvy:</w:t>
      </w:r>
    </w:p>
    <w:p w14:paraId="3D96BB43" w14:textId="0AB3FF33" w:rsidR="002C1E41" w:rsidRPr="00FF479E" w:rsidRDefault="002C1E41" w:rsidP="00324574">
      <w:pPr>
        <w:pStyle w:val="RLTextlnkuslovan"/>
        <w:numPr>
          <w:ilvl w:val="2"/>
          <w:numId w:val="2"/>
        </w:numPr>
        <w:spacing w:line="280" w:lineRule="atLeast"/>
      </w:pPr>
      <w:r w:rsidRPr="00FF479E">
        <w:t xml:space="preserve">mohou </w:t>
      </w:r>
      <w:r w:rsidR="00E30634">
        <w:t xml:space="preserve">si </w:t>
      </w:r>
      <w:r w:rsidRPr="00FF479E">
        <w:t>vzájemně vědomě nebo opominutím poskytnout informace, které budou považovány za důvěrné (dále jen „</w:t>
      </w:r>
      <w:r w:rsidRPr="00FF479E">
        <w:rPr>
          <w:rStyle w:val="RLProhlensmluvnchstranChar"/>
        </w:rPr>
        <w:t>důvěrné informace</w:t>
      </w:r>
      <w:r w:rsidRPr="00FF479E">
        <w:t>“),</w:t>
      </w:r>
    </w:p>
    <w:p w14:paraId="3D96BB44" w14:textId="77777777" w:rsidR="002C1E41" w:rsidRPr="00FF479E" w:rsidRDefault="002C1E41" w:rsidP="00324574">
      <w:pPr>
        <w:pStyle w:val="RLTextlnkuslovan"/>
        <w:numPr>
          <w:ilvl w:val="2"/>
          <w:numId w:val="2"/>
        </w:numPr>
        <w:spacing w:line="280" w:lineRule="atLeast"/>
      </w:pPr>
      <w:r w:rsidRPr="00FF479E">
        <w:t>mohou jejich zaměstnanci a osoby v obdobném postavení získat vědomou činností druhé strany nebo i jejím opominutím přístup k důvěrným informacím druhé strany.</w:t>
      </w:r>
    </w:p>
    <w:p w14:paraId="3D96BB45" w14:textId="77777777" w:rsidR="002C1E41" w:rsidRPr="00FF479E" w:rsidRDefault="002C1E41" w:rsidP="00324574">
      <w:pPr>
        <w:pStyle w:val="RLTextlnkuslovan"/>
        <w:numPr>
          <w:ilvl w:val="1"/>
          <w:numId w:val="2"/>
        </w:numPr>
        <w:spacing w:line="280" w:lineRule="atLeast"/>
      </w:pPr>
      <w:bookmarkStart w:id="154" w:name="_Ref202765128"/>
      <w:r w:rsidRPr="00FF479E">
        <w:rPr>
          <w:lang w:eastAsia="en-US"/>
        </w:rPr>
        <w:t>Smluvní strany se zavazují, že žádná z nich nezpřístupní třetí osobě důvěrné informace, které při plnění této Smlouvy získala od druhé smluvní strany.</w:t>
      </w:r>
      <w:bookmarkEnd w:id="154"/>
      <w:r w:rsidRPr="00FF479E">
        <w:rPr>
          <w:lang w:eastAsia="en-US"/>
        </w:rPr>
        <w:t xml:space="preserve"> </w:t>
      </w:r>
    </w:p>
    <w:p w14:paraId="3D96BB46" w14:textId="7234F81C" w:rsidR="002C1E41" w:rsidRPr="00FF479E" w:rsidRDefault="002C1E41" w:rsidP="00324574">
      <w:pPr>
        <w:pStyle w:val="RLTextlnkuslovan"/>
        <w:numPr>
          <w:ilvl w:val="1"/>
          <w:numId w:val="2"/>
        </w:numPr>
        <w:spacing w:line="280" w:lineRule="atLeast"/>
      </w:pPr>
      <w:bookmarkStart w:id="155" w:name="_Ref225082917"/>
      <w:r w:rsidRPr="00FF479E">
        <w:rPr>
          <w:lang w:eastAsia="en-US"/>
        </w:rPr>
        <w:t xml:space="preserve">Za třetí osoby podle odst. </w:t>
      </w:r>
      <w:r w:rsidR="00C41105">
        <w:rPr>
          <w:lang w:eastAsia="en-US"/>
        </w:rPr>
        <w:t>18.2</w:t>
      </w:r>
      <w:r w:rsidRPr="00FF479E">
        <w:rPr>
          <w:lang w:eastAsia="en-US"/>
        </w:rPr>
        <w:t xml:space="preserve"> </w:t>
      </w:r>
      <w:r w:rsidR="00C41105">
        <w:rPr>
          <w:lang w:eastAsia="en-US"/>
        </w:rPr>
        <w:t xml:space="preserve">této Smlouvy </w:t>
      </w:r>
      <w:r w:rsidRPr="00FF479E">
        <w:rPr>
          <w:lang w:eastAsia="en-US"/>
        </w:rPr>
        <w:t>se nepovažují:</w:t>
      </w:r>
      <w:bookmarkEnd w:id="155"/>
    </w:p>
    <w:p w14:paraId="3D96BB47" w14:textId="77777777" w:rsidR="002C1E41" w:rsidRPr="00FF479E" w:rsidRDefault="002C1E41" w:rsidP="00324574">
      <w:pPr>
        <w:pStyle w:val="RLTextlnkuslovan"/>
        <w:numPr>
          <w:ilvl w:val="2"/>
          <w:numId w:val="2"/>
        </w:numPr>
        <w:spacing w:line="280" w:lineRule="atLeast"/>
      </w:pPr>
      <w:bookmarkStart w:id="156" w:name="_Ref202766324"/>
      <w:r w:rsidRPr="00FF479E">
        <w:rPr>
          <w:lang w:eastAsia="en-US"/>
        </w:rPr>
        <w:t>zaměstnanci smluvních stran a osoby v obdobném postavení,</w:t>
      </w:r>
      <w:bookmarkEnd w:id="156"/>
      <w:r w:rsidRPr="00FF479E">
        <w:rPr>
          <w:lang w:eastAsia="en-US"/>
        </w:rPr>
        <w:t xml:space="preserve"> </w:t>
      </w:r>
    </w:p>
    <w:p w14:paraId="3D96BB48" w14:textId="77777777" w:rsidR="002C1E41" w:rsidRPr="00FF479E" w:rsidRDefault="002C1E41" w:rsidP="00324574">
      <w:pPr>
        <w:pStyle w:val="RLTextlnkuslovan"/>
        <w:numPr>
          <w:ilvl w:val="2"/>
          <w:numId w:val="2"/>
        </w:numPr>
        <w:spacing w:line="280" w:lineRule="atLeast"/>
      </w:pPr>
      <w:bookmarkStart w:id="157" w:name="_Ref202766325"/>
      <w:r w:rsidRPr="00FF479E">
        <w:rPr>
          <w:lang w:eastAsia="en-US"/>
        </w:rPr>
        <w:t>orgány smluvních stran a jejich členové,</w:t>
      </w:r>
      <w:bookmarkEnd w:id="157"/>
      <w:r w:rsidRPr="00FF479E">
        <w:rPr>
          <w:lang w:eastAsia="en-US"/>
        </w:rPr>
        <w:t xml:space="preserve"> </w:t>
      </w:r>
    </w:p>
    <w:p w14:paraId="3D96BB49" w14:textId="7CD3D4E9" w:rsidR="00607561" w:rsidRPr="00FF479E" w:rsidRDefault="00607561" w:rsidP="00324574">
      <w:pPr>
        <w:pStyle w:val="RLTextlnkuslovan"/>
        <w:numPr>
          <w:ilvl w:val="2"/>
          <w:numId w:val="2"/>
        </w:numPr>
        <w:spacing w:line="280" w:lineRule="atLeast"/>
        <w:rPr>
          <w:szCs w:val="22"/>
        </w:rPr>
      </w:pPr>
      <w:bookmarkStart w:id="158" w:name="_Ref202766329"/>
      <w:r w:rsidRPr="00FF479E">
        <w:rPr>
          <w:szCs w:val="22"/>
        </w:rPr>
        <w:t xml:space="preserve">ve vztahu k důvěrným informacím Objednatele </w:t>
      </w:r>
      <w:r w:rsidR="00B12070">
        <w:rPr>
          <w:szCs w:val="22"/>
        </w:rPr>
        <w:t>poddodavatel</w:t>
      </w:r>
      <w:r w:rsidRPr="00FF479E">
        <w:rPr>
          <w:szCs w:val="22"/>
        </w:rPr>
        <w:t xml:space="preserve">é </w:t>
      </w:r>
      <w:r w:rsidR="00902894" w:rsidRPr="00FF479E">
        <w:rPr>
          <w:szCs w:val="22"/>
        </w:rPr>
        <w:t>Poskytovatel</w:t>
      </w:r>
      <w:r w:rsidRPr="00FF479E">
        <w:rPr>
          <w:szCs w:val="22"/>
        </w:rPr>
        <w:t xml:space="preserve">e, </w:t>
      </w:r>
    </w:p>
    <w:p w14:paraId="3D96BB4A" w14:textId="74DD63BB" w:rsidR="00607561" w:rsidRPr="00FF479E" w:rsidRDefault="00607561" w:rsidP="00324574">
      <w:pPr>
        <w:pStyle w:val="RLTextlnkuslovan"/>
        <w:numPr>
          <w:ilvl w:val="2"/>
          <w:numId w:val="2"/>
        </w:numPr>
        <w:spacing w:line="280" w:lineRule="atLeast"/>
        <w:rPr>
          <w:szCs w:val="22"/>
        </w:rPr>
      </w:pPr>
      <w:r w:rsidRPr="00FF479E">
        <w:rPr>
          <w:szCs w:val="22"/>
        </w:rPr>
        <w:t xml:space="preserve">ve vztahu k důvěrným informacím </w:t>
      </w:r>
      <w:r w:rsidR="00902894" w:rsidRPr="00FF479E">
        <w:rPr>
          <w:szCs w:val="22"/>
        </w:rPr>
        <w:t>Poskytovatel</w:t>
      </w:r>
      <w:r w:rsidRPr="00FF479E">
        <w:rPr>
          <w:szCs w:val="22"/>
        </w:rPr>
        <w:t>e externí dodavatelé Objednatele, a to i potenciální,</w:t>
      </w:r>
    </w:p>
    <w:bookmarkEnd w:id="158"/>
    <w:p w14:paraId="76B47AC8" w14:textId="0E910318" w:rsidR="00FD0640" w:rsidRPr="00FF479E" w:rsidRDefault="00607561" w:rsidP="00324574">
      <w:pPr>
        <w:pStyle w:val="RLTextlnkuslovan"/>
        <w:numPr>
          <w:ilvl w:val="0"/>
          <w:numId w:val="0"/>
        </w:numPr>
        <w:spacing w:line="280" w:lineRule="atLeast"/>
        <w:ind w:left="1474"/>
        <w:rPr>
          <w:lang w:eastAsia="en-US"/>
        </w:rPr>
      </w:pPr>
      <w:r w:rsidRPr="00FF479E">
        <w:rPr>
          <w:lang w:eastAsia="en-US"/>
        </w:rPr>
        <w:t>za předpokladu, že se podílejí na plnění této Smlouvy nebo na plnění spojen</w:t>
      </w:r>
      <w:r w:rsidR="00AD0FC7" w:rsidRPr="00FF479E">
        <w:rPr>
          <w:lang w:eastAsia="en-US"/>
        </w:rPr>
        <w:t>é</w:t>
      </w:r>
      <w:r w:rsidRPr="00FF479E">
        <w:rPr>
          <w:lang w:eastAsia="en-US"/>
        </w:rPr>
        <w:t>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53B2DC68" w14:textId="2EFE3C8E" w:rsidR="00FD0640" w:rsidRPr="00FF479E" w:rsidRDefault="00FD0640" w:rsidP="00324574">
      <w:pPr>
        <w:pStyle w:val="RLTextlnkuslovan"/>
        <w:numPr>
          <w:ilvl w:val="1"/>
          <w:numId w:val="2"/>
        </w:numPr>
        <w:spacing w:line="280" w:lineRule="atLeast"/>
      </w:pPr>
      <w:r w:rsidRPr="00FF479E">
        <w:t xml:space="preserve">Veškeré informace poskytnuté Objednatelem </w:t>
      </w:r>
      <w:r w:rsidR="00902894" w:rsidRPr="00FF479E">
        <w:t>Poskytovatel</w:t>
      </w:r>
      <w:r w:rsidRPr="00FF479E">
        <w:t xml:space="preserve">i se považují za důvěrné, není-li </w:t>
      </w:r>
      <w:r w:rsidR="001D4768" w:rsidRPr="00FF479E">
        <w:t>stanoveno</w:t>
      </w:r>
      <w:r w:rsidRPr="00FF479E">
        <w:t xml:space="preserve"> jinak. Veškeré informace poskytnuté </w:t>
      </w:r>
      <w:r w:rsidR="00902894" w:rsidRPr="00FF479E">
        <w:t>Poskytovatel</w:t>
      </w:r>
      <w:r w:rsidRPr="00FF479E">
        <w:t>em Objednateli se považují za důvěrné</w:t>
      </w:r>
      <w:r w:rsidR="005013DA" w:rsidRPr="00FF479E">
        <w:t>,</w:t>
      </w:r>
      <w:r w:rsidRPr="00FF479E">
        <w:t xml:space="preserve"> pouze pokud na jejich důvěrnost </w:t>
      </w:r>
      <w:r w:rsidR="00902894" w:rsidRPr="00FF479E">
        <w:t>Poskytovatel</w:t>
      </w:r>
      <w:r w:rsidRPr="00FF479E">
        <w:t xml:space="preserve"> Objednatele předem písemně upozornil a objednatel </w:t>
      </w:r>
      <w:r w:rsidR="00902894" w:rsidRPr="00FF479E">
        <w:t>Poskytovatel</w:t>
      </w:r>
      <w:r w:rsidRPr="00FF479E">
        <w:t>i písemně potvrdil svůj závaz</w:t>
      </w:r>
      <w:r w:rsidR="005013DA" w:rsidRPr="00FF479E">
        <w:t>e</w:t>
      </w:r>
      <w:r w:rsidRPr="00FF479E">
        <w:t>k důvěrnost těchto informací zachovávat.</w:t>
      </w:r>
      <w:r w:rsidR="00071652" w:rsidRPr="00FF479E">
        <w:rPr>
          <w:szCs w:val="22"/>
        </w:rPr>
        <w:t xml:space="preserve"> Pokud jsou důvěrné informace </w:t>
      </w:r>
      <w:r w:rsidR="00902894" w:rsidRPr="00FF479E">
        <w:rPr>
          <w:szCs w:val="22"/>
        </w:rPr>
        <w:t>Poskytovatel</w:t>
      </w:r>
      <w:r w:rsidR="00071652" w:rsidRPr="00FF479E">
        <w:rPr>
          <w:szCs w:val="22"/>
        </w:rPr>
        <w:t xml:space="preserve">e poskytovány v písemné podobě anebo ve formě textových souborů na elektronických nosičích dat (médiích), je </w:t>
      </w:r>
      <w:r w:rsidR="00902894" w:rsidRPr="00FF479E">
        <w:rPr>
          <w:szCs w:val="22"/>
        </w:rPr>
        <w:t>Poskytovatel</w:t>
      </w:r>
      <w:r w:rsidR="00351C5E" w:rsidRPr="00FF479E">
        <w:rPr>
          <w:szCs w:val="22"/>
        </w:rPr>
        <w:t xml:space="preserve"> </w:t>
      </w:r>
      <w:r w:rsidR="00071652" w:rsidRPr="00FF479E">
        <w:rPr>
          <w:szCs w:val="22"/>
        </w:rPr>
        <w:t>povinen upozornit Objednatele na důvěrnost takového materiálu též jejím vyznačením alespoň na titulní stránce nebo přední straně média.</w:t>
      </w:r>
    </w:p>
    <w:p w14:paraId="3D96BB4E" w14:textId="514F4F0D" w:rsidR="002C1E41" w:rsidRPr="00FF479E" w:rsidRDefault="002C1E41" w:rsidP="00324574">
      <w:pPr>
        <w:pStyle w:val="RLTextlnkuslovan"/>
        <w:numPr>
          <w:ilvl w:val="1"/>
          <w:numId w:val="2"/>
        </w:numPr>
        <w:spacing w:line="280" w:lineRule="atLeast"/>
      </w:pPr>
      <w:r w:rsidRPr="00FF479E">
        <w:t>Veškeré důvěrné informace zůstávají výhradním vlastnictvím předávající strany a</w:t>
      </w:r>
      <w:r w:rsidR="006D1A11">
        <w:t> </w:t>
      </w:r>
      <w:r w:rsidRPr="00FF479E">
        <w:t xml:space="preserve">přijímající strana vyvine pro zachování jejich důvěrnosti a pro jejich ochranu stejné </w:t>
      </w:r>
      <w:r w:rsidRPr="00FF479E">
        <w:lastRenderedPageBreak/>
        <w:t xml:space="preserve">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3D96BB50" w14:textId="269FD04B" w:rsidR="00607561" w:rsidRPr="00FF479E" w:rsidRDefault="00607561" w:rsidP="00324574">
      <w:pPr>
        <w:pStyle w:val="RLTextlnkuslovan"/>
        <w:numPr>
          <w:ilvl w:val="1"/>
          <w:numId w:val="2"/>
        </w:numPr>
        <w:spacing w:line="280" w:lineRule="atLeast"/>
        <w:rPr>
          <w:szCs w:val="22"/>
        </w:rPr>
      </w:pPr>
      <w:r w:rsidRPr="00FF479E">
        <w:rPr>
          <w:szCs w:val="22"/>
        </w:rPr>
        <w:t xml:space="preserve">Bez ohledu na výše uvedená ustanovení se veškeré informace vztahující se k předmětu této Smlouvy a příslušné dokumentaci považují výlučně za důvěrné informace Objednatele a </w:t>
      </w:r>
      <w:r w:rsidR="00902894" w:rsidRPr="00FF479E">
        <w:rPr>
          <w:szCs w:val="22"/>
        </w:rPr>
        <w:t>Poskytovatel</w:t>
      </w:r>
      <w:r w:rsidRPr="00FF479E">
        <w:rPr>
          <w:szCs w:val="22"/>
        </w:rPr>
        <w:t xml:space="preserve"> je povinen tyto informace chránit v souladu s touto Smlouvou. </w:t>
      </w:r>
      <w:r w:rsidR="00902894" w:rsidRPr="00FF479E">
        <w:rPr>
          <w:szCs w:val="22"/>
        </w:rPr>
        <w:t>Poskytovatel</w:t>
      </w:r>
      <w:r w:rsidRPr="00FF479E">
        <w:rPr>
          <w:szCs w:val="22"/>
        </w:rPr>
        <w:t xml:space="preserve"> při tom bere na vědomí, že povinnost ochrany těchto informací podle tohoto článku se vztahuje pouze na </w:t>
      </w:r>
      <w:r w:rsidR="00902894" w:rsidRPr="00FF479E">
        <w:rPr>
          <w:szCs w:val="22"/>
        </w:rPr>
        <w:t>Poskytovatel</w:t>
      </w:r>
      <w:r w:rsidRPr="00FF479E">
        <w:rPr>
          <w:szCs w:val="22"/>
        </w:rPr>
        <w:t>e.</w:t>
      </w:r>
    </w:p>
    <w:p w14:paraId="3D96BB51" w14:textId="48925CC5" w:rsidR="00607561" w:rsidRPr="00FF479E" w:rsidRDefault="00225601" w:rsidP="00324574">
      <w:pPr>
        <w:pStyle w:val="RLTextlnkuslovan"/>
        <w:numPr>
          <w:ilvl w:val="1"/>
          <w:numId w:val="2"/>
        </w:numPr>
        <w:spacing w:line="280" w:lineRule="atLeast"/>
        <w:rPr>
          <w:szCs w:val="22"/>
        </w:rPr>
      </w:pPr>
      <w:r w:rsidRPr="00FF479E">
        <w:rPr>
          <w:szCs w:val="22"/>
        </w:rPr>
        <w:t xml:space="preserve">Za důvěrné informace </w:t>
      </w:r>
      <w:r w:rsidR="005B66AC" w:rsidRPr="00FF479E">
        <w:rPr>
          <w:szCs w:val="22"/>
        </w:rPr>
        <w:t xml:space="preserve">Objednatele </w:t>
      </w:r>
      <w:r w:rsidRPr="00FF479E">
        <w:rPr>
          <w:szCs w:val="22"/>
        </w:rPr>
        <w:t>se dále bezpodmínečně považují veškerá data</w:t>
      </w:r>
      <w:r w:rsidR="005B66AC" w:rsidRPr="00FF479E">
        <w:rPr>
          <w:szCs w:val="22"/>
        </w:rPr>
        <w:t>, která Systém obsahuje, která do něj mají být</w:t>
      </w:r>
      <w:r w:rsidR="00014EB2" w:rsidRPr="00FF479E">
        <w:rPr>
          <w:szCs w:val="22"/>
        </w:rPr>
        <w:t>, byla nebo budou</w:t>
      </w:r>
      <w:r w:rsidR="005B66AC" w:rsidRPr="00FF479E">
        <w:rPr>
          <w:szCs w:val="22"/>
        </w:rPr>
        <w:t xml:space="preserve"> </w:t>
      </w:r>
      <w:r w:rsidR="00902894" w:rsidRPr="00FF479E">
        <w:rPr>
          <w:szCs w:val="22"/>
        </w:rPr>
        <w:t>Poskytovatel</w:t>
      </w:r>
      <w:r w:rsidR="005B66AC" w:rsidRPr="00FF479E">
        <w:rPr>
          <w:szCs w:val="22"/>
        </w:rPr>
        <w:t>em</w:t>
      </w:r>
      <w:r w:rsidR="00014EB2" w:rsidRPr="00FF479E">
        <w:rPr>
          <w:szCs w:val="22"/>
        </w:rPr>
        <w:t>,</w:t>
      </w:r>
      <w:r w:rsidR="005B66AC" w:rsidRPr="00FF479E">
        <w:rPr>
          <w:szCs w:val="22"/>
        </w:rPr>
        <w:t xml:space="preserve"> Objednatelem </w:t>
      </w:r>
      <w:r w:rsidR="00014EB2" w:rsidRPr="00FF479E">
        <w:rPr>
          <w:szCs w:val="22"/>
        </w:rPr>
        <w:t xml:space="preserve">či třetími osobami </w:t>
      </w:r>
      <w:r w:rsidR="005B66AC" w:rsidRPr="00FF479E">
        <w:rPr>
          <w:szCs w:val="22"/>
        </w:rPr>
        <w:t>vložena i data, která z něj byla získána.</w:t>
      </w:r>
      <w:r w:rsidR="00AB2678" w:rsidRPr="00FF479E">
        <w:rPr>
          <w:szCs w:val="22"/>
        </w:rPr>
        <w:t xml:space="preserve"> Bez ohledu na ostatní ustanovení této </w:t>
      </w:r>
      <w:r w:rsidR="001D4768" w:rsidRPr="00FF479E">
        <w:rPr>
          <w:szCs w:val="22"/>
        </w:rPr>
        <w:t>S</w:t>
      </w:r>
      <w:r w:rsidR="00AB2678" w:rsidRPr="00FF479E">
        <w:rPr>
          <w:szCs w:val="22"/>
        </w:rPr>
        <w:t>mlouvy jsou za důvěrné</w:t>
      </w:r>
      <w:r w:rsidR="00D117F4" w:rsidRPr="00FF479E">
        <w:rPr>
          <w:szCs w:val="22"/>
        </w:rPr>
        <w:t xml:space="preserve"> informace Objednatele</w:t>
      </w:r>
      <w:r w:rsidR="00AB2678" w:rsidRPr="00FF479E">
        <w:rPr>
          <w:szCs w:val="22"/>
        </w:rPr>
        <w:t xml:space="preserve"> považovány též zdrojové kódy Systému, jejichž poskytnutí třetí osobě by mohlo ohrozit bezpečnost dat Objednatel</w:t>
      </w:r>
      <w:r w:rsidR="001D4768" w:rsidRPr="00FF479E">
        <w:rPr>
          <w:szCs w:val="22"/>
        </w:rPr>
        <w:t>e</w:t>
      </w:r>
      <w:r w:rsidR="00AB2678" w:rsidRPr="00FF479E">
        <w:rPr>
          <w:szCs w:val="22"/>
        </w:rPr>
        <w:t xml:space="preserve"> v</w:t>
      </w:r>
      <w:r w:rsidR="006826ED" w:rsidRPr="00FF479E">
        <w:rPr>
          <w:szCs w:val="22"/>
        </w:rPr>
        <w:t> </w:t>
      </w:r>
      <w:r w:rsidR="00AB2678" w:rsidRPr="00FF479E">
        <w:rPr>
          <w:szCs w:val="22"/>
        </w:rPr>
        <w:t>Systému</w:t>
      </w:r>
      <w:r w:rsidR="006826ED" w:rsidRPr="00FF479E">
        <w:rPr>
          <w:szCs w:val="22"/>
        </w:rPr>
        <w:t xml:space="preserve">, vyjma případu, kdy Objednatel dá Poskytovateli </w:t>
      </w:r>
      <w:r w:rsidR="00517DFB" w:rsidRPr="00FF479E">
        <w:rPr>
          <w:szCs w:val="22"/>
        </w:rPr>
        <w:t xml:space="preserve">výslovný </w:t>
      </w:r>
      <w:r w:rsidR="006826ED" w:rsidRPr="00FF479E">
        <w:rPr>
          <w:szCs w:val="22"/>
        </w:rPr>
        <w:t>písemný souhlas</w:t>
      </w:r>
      <w:r w:rsidR="00517DFB" w:rsidRPr="00FF479E">
        <w:rPr>
          <w:szCs w:val="22"/>
        </w:rPr>
        <w:t xml:space="preserve"> se zveřejněním kódů nebo jejich částí třetím osobám</w:t>
      </w:r>
      <w:r w:rsidR="00AB2678" w:rsidRPr="00FF479E">
        <w:rPr>
          <w:szCs w:val="22"/>
        </w:rPr>
        <w:t>.</w:t>
      </w:r>
    </w:p>
    <w:p w14:paraId="3D96BB52" w14:textId="77777777" w:rsidR="00607561" w:rsidRPr="00FF479E" w:rsidRDefault="00607561" w:rsidP="00324574">
      <w:pPr>
        <w:pStyle w:val="RLTextlnkuslovan"/>
        <w:numPr>
          <w:ilvl w:val="1"/>
          <w:numId w:val="2"/>
        </w:numPr>
        <w:spacing w:line="280" w:lineRule="atLeast"/>
        <w:rPr>
          <w:szCs w:val="22"/>
        </w:rPr>
      </w:pPr>
      <w:r w:rsidRPr="00FF479E">
        <w:rPr>
          <w:szCs w:val="22"/>
        </w:rPr>
        <w:t>Bez ohledu na výše uvedená ustanovení se za důvěrné nepovažují informace, které:</w:t>
      </w:r>
    </w:p>
    <w:p w14:paraId="3D96BB53" w14:textId="77777777" w:rsidR="00607561" w:rsidRPr="00FF479E" w:rsidRDefault="00607561" w:rsidP="00324574">
      <w:pPr>
        <w:pStyle w:val="RLTextlnkuslovan"/>
        <w:numPr>
          <w:ilvl w:val="2"/>
          <w:numId w:val="2"/>
        </w:numPr>
        <w:spacing w:line="280" w:lineRule="atLeast"/>
        <w:rPr>
          <w:szCs w:val="22"/>
        </w:rPr>
      </w:pPr>
      <w:r w:rsidRPr="00FF479E">
        <w:rPr>
          <w:szCs w:val="22"/>
        </w:rPr>
        <w:t>se staly veřejně známými, aniž by jejich zveřejněním došlo k porušení závazků přijímající smluvní strany či právních předpisů,</w:t>
      </w:r>
    </w:p>
    <w:p w14:paraId="3D96BB54" w14:textId="77777777" w:rsidR="00607561" w:rsidRPr="00FF479E" w:rsidRDefault="00607561" w:rsidP="00324574">
      <w:pPr>
        <w:pStyle w:val="RLTextlnkuslovan"/>
        <w:numPr>
          <w:ilvl w:val="2"/>
          <w:numId w:val="2"/>
        </w:numPr>
        <w:spacing w:line="280" w:lineRule="atLeast"/>
        <w:rPr>
          <w:szCs w:val="22"/>
        </w:rPr>
      </w:pPr>
      <w:r w:rsidRPr="00FF479E">
        <w:rPr>
          <w:szCs w:val="22"/>
        </w:rPr>
        <w:t>měla přijímající strana prokazatelně legálně k dispozici před uzavřením této Smlouvy, pokud takové informace nebyly předmětem jiné, dříve mezi smluvními stranami uzavřené smlouvy o ochraně informací,</w:t>
      </w:r>
    </w:p>
    <w:p w14:paraId="3D96BB55" w14:textId="77777777" w:rsidR="00607561" w:rsidRPr="00FF479E" w:rsidRDefault="00607561" w:rsidP="00324574">
      <w:pPr>
        <w:pStyle w:val="RLTextlnkuslovan"/>
        <w:numPr>
          <w:ilvl w:val="2"/>
          <w:numId w:val="2"/>
        </w:numPr>
        <w:spacing w:line="280" w:lineRule="atLeast"/>
        <w:rPr>
          <w:szCs w:val="22"/>
        </w:rPr>
      </w:pPr>
      <w:r w:rsidRPr="00FF479E">
        <w:rPr>
          <w:szCs w:val="22"/>
        </w:rPr>
        <w:t>jsou výsledkem postupu, při kterém k nim přijímající strana dospěje nezávisle a je to schopna doložit svými záznamy nebo důvěrnými informacemi třetí strany,</w:t>
      </w:r>
    </w:p>
    <w:p w14:paraId="3D96BB56" w14:textId="77777777" w:rsidR="00607561" w:rsidRPr="00FF479E" w:rsidRDefault="00607561" w:rsidP="00324574">
      <w:pPr>
        <w:pStyle w:val="RLTextlnkuslovan"/>
        <w:numPr>
          <w:ilvl w:val="2"/>
          <w:numId w:val="2"/>
        </w:numPr>
        <w:spacing w:line="280" w:lineRule="atLeast"/>
        <w:rPr>
          <w:szCs w:val="22"/>
        </w:rPr>
      </w:pPr>
      <w:r w:rsidRPr="00FF479E">
        <w:rPr>
          <w:szCs w:val="22"/>
        </w:rPr>
        <w:t>po podpisu této Smlouvy poskytne přijímající straně třetí osoba, jež není omezena v takovém nakládání s</w:t>
      </w:r>
      <w:r w:rsidR="004E2098" w:rsidRPr="00FF479E">
        <w:rPr>
          <w:szCs w:val="22"/>
        </w:rPr>
        <w:t> </w:t>
      </w:r>
      <w:r w:rsidRPr="00FF479E">
        <w:rPr>
          <w:szCs w:val="22"/>
        </w:rPr>
        <w:t>informacemi</w:t>
      </w:r>
      <w:r w:rsidR="004E2098" w:rsidRPr="00FF479E">
        <w:rPr>
          <w:szCs w:val="22"/>
        </w:rPr>
        <w:t>,</w:t>
      </w:r>
    </w:p>
    <w:p w14:paraId="1D338C89" w14:textId="77777777" w:rsidR="00125C8C" w:rsidRPr="00FF479E" w:rsidRDefault="004E2098" w:rsidP="00324574">
      <w:pPr>
        <w:pStyle w:val="RLTextlnkuslovan"/>
        <w:numPr>
          <w:ilvl w:val="2"/>
          <w:numId w:val="2"/>
        </w:numPr>
        <w:spacing w:line="280" w:lineRule="atLeast"/>
        <w:rPr>
          <w:szCs w:val="22"/>
        </w:rPr>
      </w:pPr>
      <w:bookmarkStart w:id="159" w:name="_Ref370384019"/>
      <w:r w:rsidRPr="00FF479E">
        <w:rPr>
          <w:szCs w:val="22"/>
        </w:rPr>
        <w:t>je-li zpřístupnění informace vyžadováno zákonem či jiným právním předpisem včetně práva EU nebo závazným rozhodnutím oprávněného orgánu veřejné moci</w:t>
      </w:r>
      <w:r w:rsidR="00125C8C" w:rsidRPr="00FF479E">
        <w:rPr>
          <w:szCs w:val="22"/>
        </w:rPr>
        <w:t>,</w:t>
      </w:r>
    </w:p>
    <w:p w14:paraId="3D96BB57" w14:textId="28B11D65" w:rsidR="004E2098" w:rsidRPr="00FF479E" w:rsidRDefault="00125C8C" w:rsidP="00324574">
      <w:pPr>
        <w:pStyle w:val="RLTextlnkuslovan"/>
        <w:numPr>
          <w:ilvl w:val="2"/>
          <w:numId w:val="2"/>
        </w:numPr>
        <w:spacing w:line="280" w:lineRule="atLeast"/>
        <w:rPr>
          <w:szCs w:val="22"/>
        </w:rPr>
      </w:pPr>
      <w:r w:rsidRPr="00FF479E">
        <w:rPr>
          <w:szCs w:val="22"/>
        </w:rPr>
        <w:t>jsou obsažené ve Smlouvě a</w:t>
      </w:r>
      <w:r w:rsidR="00D50AC8" w:rsidRPr="00FF479E">
        <w:rPr>
          <w:szCs w:val="22"/>
        </w:rPr>
        <w:t>/nebo</w:t>
      </w:r>
      <w:r w:rsidRPr="00FF479E">
        <w:rPr>
          <w:szCs w:val="22"/>
        </w:rPr>
        <w:t xml:space="preserve"> jsou zveřejněné na příslušných webových stránkách dle §</w:t>
      </w:r>
      <w:r w:rsidR="008B7482">
        <w:rPr>
          <w:szCs w:val="22"/>
        </w:rPr>
        <w:t xml:space="preserve"> 219</w:t>
      </w:r>
      <w:r w:rsidR="008B7482" w:rsidRPr="00FF479E">
        <w:rPr>
          <w:szCs w:val="22"/>
        </w:rPr>
        <w:t xml:space="preserve"> </w:t>
      </w:r>
      <w:bookmarkEnd w:id="159"/>
      <w:r w:rsidR="008B7482">
        <w:rPr>
          <w:szCs w:val="22"/>
        </w:rPr>
        <w:t>ZZ</w:t>
      </w:r>
      <w:r w:rsidR="008B7482" w:rsidRPr="00FF479E">
        <w:rPr>
          <w:szCs w:val="22"/>
        </w:rPr>
        <w:t>VZ</w:t>
      </w:r>
      <w:r w:rsidRPr="00FF479E">
        <w:rPr>
          <w:szCs w:val="22"/>
        </w:rPr>
        <w:t>.</w:t>
      </w:r>
    </w:p>
    <w:p w14:paraId="1C515DDE" w14:textId="79769B17" w:rsidR="00D117F4" w:rsidRPr="00FF479E" w:rsidRDefault="005B66AC" w:rsidP="00324574">
      <w:pPr>
        <w:pStyle w:val="RLTextlnkuslovan"/>
        <w:numPr>
          <w:ilvl w:val="1"/>
          <w:numId w:val="2"/>
        </w:numPr>
        <w:spacing w:line="280" w:lineRule="atLeast"/>
        <w:rPr>
          <w:szCs w:val="22"/>
        </w:rPr>
      </w:pPr>
      <w:r w:rsidRPr="00FF479E">
        <w:rPr>
          <w:szCs w:val="22"/>
        </w:rPr>
        <w:t>Z</w:t>
      </w:r>
      <w:r w:rsidR="0063191F" w:rsidRPr="00FF479E">
        <w:rPr>
          <w:szCs w:val="22"/>
        </w:rPr>
        <w:t>a důvěrné informace</w:t>
      </w:r>
      <w:r w:rsidR="00D117F4" w:rsidRPr="00FF479E">
        <w:rPr>
          <w:szCs w:val="22"/>
        </w:rPr>
        <w:t xml:space="preserve"> se</w:t>
      </w:r>
      <w:r w:rsidR="0063191F" w:rsidRPr="00FF479E">
        <w:rPr>
          <w:szCs w:val="22"/>
        </w:rPr>
        <w:t xml:space="preserve"> </w:t>
      </w:r>
      <w:r w:rsidR="00014EB2" w:rsidRPr="00FF479E">
        <w:rPr>
          <w:szCs w:val="22"/>
        </w:rPr>
        <w:t xml:space="preserve">ve smyslu odst. </w:t>
      </w:r>
      <w:r w:rsidR="00301281">
        <w:rPr>
          <w:szCs w:val="22"/>
        </w:rPr>
        <w:t>1</w:t>
      </w:r>
      <w:r w:rsidR="00C41105">
        <w:rPr>
          <w:szCs w:val="22"/>
        </w:rPr>
        <w:t>8</w:t>
      </w:r>
      <w:r w:rsidR="00301281">
        <w:rPr>
          <w:szCs w:val="22"/>
        </w:rPr>
        <w:t>.8.5</w:t>
      </w:r>
      <w:r w:rsidR="00014EB2" w:rsidRPr="00FF479E">
        <w:rPr>
          <w:szCs w:val="22"/>
        </w:rPr>
        <w:t xml:space="preserve"> </w:t>
      </w:r>
      <w:r w:rsidR="00C41105">
        <w:rPr>
          <w:szCs w:val="22"/>
        </w:rPr>
        <w:t xml:space="preserve">této Smlouvy </w:t>
      </w:r>
      <w:r w:rsidR="00014EB2" w:rsidRPr="00FF479E">
        <w:rPr>
          <w:szCs w:val="22"/>
        </w:rPr>
        <w:t xml:space="preserve">zejména </w:t>
      </w:r>
      <w:r w:rsidR="00D117F4" w:rsidRPr="00FF479E">
        <w:rPr>
          <w:szCs w:val="22"/>
        </w:rPr>
        <w:t>nepovažují</w:t>
      </w:r>
      <w:r w:rsidR="00014EB2" w:rsidRPr="00FF479E">
        <w:rPr>
          <w:szCs w:val="22"/>
        </w:rPr>
        <w:t>:</w:t>
      </w:r>
    </w:p>
    <w:p w14:paraId="320D811F" w14:textId="77777777" w:rsidR="00D117F4" w:rsidRPr="00FF479E" w:rsidRDefault="0063191F" w:rsidP="00324574">
      <w:pPr>
        <w:pStyle w:val="RLTextlnkuslovan"/>
        <w:numPr>
          <w:ilvl w:val="2"/>
          <w:numId w:val="2"/>
        </w:numPr>
        <w:spacing w:line="280" w:lineRule="atLeast"/>
        <w:rPr>
          <w:szCs w:val="22"/>
        </w:rPr>
      </w:pPr>
      <w:r w:rsidRPr="00FF479E">
        <w:rPr>
          <w:szCs w:val="22"/>
        </w:rPr>
        <w:t xml:space="preserve">ustanovení této </w:t>
      </w:r>
      <w:r w:rsidR="001D4768" w:rsidRPr="00FF479E">
        <w:rPr>
          <w:szCs w:val="22"/>
        </w:rPr>
        <w:t>S</w:t>
      </w:r>
      <w:r w:rsidRPr="00FF479E">
        <w:rPr>
          <w:szCs w:val="22"/>
        </w:rPr>
        <w:t>mlouvy včetně jejích příloh</w:t>
      </w:r>
      <w:r w:rsidR="00D117F4" w:rsidRPr="00FF479E">
        <w:rPr>
          <w:szCs w:val="22"/>
        </w:rPr>
        <w:t>,</w:t>
      </w:r>
    </w:p>
    <w:p w14:paraId="43D7463A" w14:textId="2DC16457" w:rsidR="00D117F4" w:rsidRPr="00FF479E" w:rsidRDefault="001D4768" w:rsidP="00324574">
      <w:pPr>
        <w:pStyle w:val="RLTextlnkuslovan"/>
        <w:numPr>
          <w:ilvl w:val="2"/>
          <w:numId w:val="2"/>
        </w:numPr>
        <w:spacing w:line="280" w:lineRule="atLeast"/>
        <w:rPr>
          <w:szCs w:val="22"/>
        </w:rPr>
      </w:pPr>
      <w:r w:rsidRPr="00FF479E">
        <w:rPr>
          <w:szCs w:val="22"/>
        </w:rPr>
        <w:t xml:space="preserve">výše </w:t>
      </w:r>
      <w:r w:rsidR="00800174" w:rsidRPr="00FF479E">
        <w:rPr>
          <w:szCs w:val="22"/>
        </w:rPr>
        <w:t>cen</w:t>
      </w:r>
      <w:r w:rsidRPr="00FF479E">
        <w:rPr>
          <w:szCs w:val="22"/>
        </w:rPr>
        <w:t>y</w:t>
      </w:r>
      <w:r w:rsidR="00800174" w:rsidRPr="00FF479E">
        <w:rPr>
          <w:szCs w:val="22"/>
        </w:rPr>
        <w:t xml:space="preserve"> uhrazen</w:t>
      </w:r>
      <w:r w:rsidRPr="00FF479E">
        <w:rPr>
          <w:szCs w:val="22"/>
        </w:rPr>
        <w:t>é</w:t>
      </w:r>
      <w:r w:rsidR="00800174" w:rsidRPr="00FF479E">
        <w:rPr>
          <w:szCs w:val="22"/>
        </w:rPr>
        <w:t xml:space="preserve"> za plnění dle této Smlouvy v jednotlivém kalendářním roce</w:t>
      </w:r>
      <w:r w:rsidR="00130F88">
        <w:rPr>
          <w:szCs w:val="22"/>
        </w:rPr>
        <w:t>.</w:t>
      </w:r>
    </w:p>
    <w:p w14:paraId="1ED31EA6" w14:textId="411273F8" w:rsidR="00125C8C" w:rsidRPr="00FF479E" w:rsidRDefault="00125C8C" w:rsidP="00324574">
      <w:pPr>
        <w:pStyle w:val="RLTextlnkuslovan"/>
        <w:numPr>
          <w:ilvl w:val="1"/>
          <w:numId w:val="2"/>
        </w:numPr>
        <w:spacing w:line="280" w:lineRule="atLeast"/>
      </w:pPr>
      <w:r w:rsidRPr="00FF479E">
        <w:rPr>
          <w:szCs w:val="22"/>
        </w:rPr>
        <w:t>Bez</w:t>
      </w:r>
      <w:r w:rsidRPr="00FF479E">
        <w:t xml:space="preserve"> ohledu na jiná ustanovení této Smlouvy je Objednatel oprávněn uveřejnit na</w:t>
      </w:r>
      <w:r w:rsidR="00B9218D">
        <w:t> </w:t>
      </w:r>
      <w:r w:rsidR="00AE4527" w:rsidRPr="00FF479E">
        <w:t xml:space="preserve">příslušných </w:t>
      </w:r>
      <w:r w:rsidRPr="00FF479E">
        <w:t>webových stránkách</w:t>
      </w:r>
      <w:r w:rsidR="00AE4527" w:rsidRPr="00FF479E">
        <w:t xml:space="preserve"> v souladu s § </w:t>
      </w:r>
      <w:r w:rsidR="00E41680">
        <w:t>219</w:t>
      </w:r>
      <w:r w:rsidR="00E41680" w:rsidRPr="00FF479E">
        <w:t xml:space="preserve"> </w:t>
      </w:r>
      <w:r w:rsidR="00E41680">
        <w:t>ZZ</w:t>
      </w:r>
      <w:r w:rsidR="00E41680" w:rsidRPr="00FF479E">
        <w:t>VZ</w:t>
      </w:r>
      <w:r w:rsidRPr="00FF479E">
        <w:t>:</w:t>
      </w:r>
    </w:p>
    <w:p w14:paraId="244B8FBD" w14:textId="77777777" w:rsidR="00125C8C" w:rsidRPr="00FF479E" w:rsidRDefault="00125C8C" w:rsidP="00324574">
      <w:pPr>
        <w:pStyle w:val="RLTextlnkuslovan"/>
        <w:numPr>
          <w:ilvl w:val="2"/>
          <w:numId w:val="2"/>
        </w:numPr>
        <w:spacing w:line="280" w:lineRule="atLeast"/>
      </w:pPr>
      <w:r w:rsidRPr="00FF479E">
        <w:t xml:space="preserve">tuto Smlouvu včetně všech jejích změn a dodatků, </w:t>
      </w:r>
    </w:p>
    <w:p w14:paraId="08CF04E0" w14:textId="677CB5D0" w:rsidR="00125C8C" w:rsidRPr="00FF479E" w:rsidRDefault="00125C8C" w:rsidP="00324574">
      <w:pPr>
        <w:pStyle w:val="RLTextlnkuslovan"/>
        <w:numPr>
          <w:ilvl w:val="2"/>
          <w:numId w:val="2"/>
        </w:numPr>
        <w:spacing w:line="280" w:lineRule="atLeast"/>
      </w:pPr>
      <w:r w:rsidRPr="00FF479E">
        <w:lastRenderedPageBreak/>
        <w:t>výši skutečně uhrazené ceny za plnění Veřejné zakázky</w:t>
      </w:r>
      <w:r w:rsidR="00E41680">
        <w:t>.</w:t>
      </w:r>
    </w:p>
    <w:p w14:paraId="3D96BB58" w14:textId="4839D924" w:rsidR="00607561" w:rsidRPr="00FF479E" w:rsidRDefault="00607561" w:rsidP="00324574">
      <w:pPr>
        <w:pStyle w:val="RLTextlnkuslovan"/>
        <w:numPr>
          <w:ilvl w:val="1"/>
          <w:numId w:val="2"/>
        </w:numPr>
        <w:spacing w:line="280" w:lineRule="atLeast"/>
        <w:rPr>
          <w:szCs w:val="22"/>
        </w:rPr>
      </w:pPr>
      <w:r w:rsidRPr="00FF479E">
        <w:rPr>
          <w:szCs w:val="22"/>
        </w:rPr>
        <w:t>Za porušení povinnosti mlčenlivosti smluvní stranou se považují též případy, kdy tuto povinnost poruší kterákoliv z osob uvedených v odst.</w:t>
      </w:r>
      <w:r w:rsidR="00517DFB" w:rsidRPr="00FF479E">
        <w:rPr>
          <w:szCs w:val="22"/>
        </w:rPr>
        <w:t xml:space="preserve"> </w:t>
      </w:r>
      <w:r w:rsidR="00C41105">
        <w:rPr>
          <w:szCs w:val="22"/>
        </w:rPr>
        <w:t>18.3</w:t>
      </w:r>
      <w:r w:rsidR="0014148C">
        <w:rPr>
          <w:szCs w:val="22"/>
        </w:rPr>
        <w:t xml:space="preserve"> této Smlouvy</w:t>
      </w:r>
      <w:r w:rsidR="007F2403" w:rsidRPr="00FF479E">
        <w:rPr>
          <w:szCs w:val="22"/>
        </w:rPr>
        <w:t>,</w:t>
      </w:r>
      <w:r w:rsidR="00442548" w:rsidRPr="00FF479E">
        <w:rPr>
          <w:szCs w:val="22"/>
        </w:rPr>
        <w:t xml:space="preserve"> </w:t>
      </w:r>
      <w:r w:rsidRPr="00FF479E">
        <w:rPr>
          <w:szCs w:val="22"/>
        </w:rPr>
        <w:t>které daná smluvní strana poskytla důvěrné informace druhé smluvní strany.</w:t>
      </w:r>
    </w:p>
    <w:p w14:paraId="3D96BB59" w14:textId="1A31AC39" w:rsidR="00607561" w:rsidRPr="00FF479E" w:rsidRDefault="00607561" w:rsidP="00324574">
      <w:pPr>
        <w:pStyle w:val="RLTextlnkuslovan"/>
        <w:numPr>
          <w:ilvl w:val="1"/>
          <w:numId w:val="2"/>
        </w:numPr>
        <w:spacing w:line="280" w:lineRule="atLeast"/>
        <w:rPr>
          <w:szCs w:val="22"/>
        </w:rPr>
      </w:pPr>
      <w:bookmarkStart w:id="160" w:name="_Ref224730501"/>
      <w:bookmarkStart w:id="161" w:name="_Ref224696298"/>
      <w:r w:rsidRPr="00FF479E">
        <w:rPr>
          <w:szCs w:val="22"/>
        </w:rPr>
        <w:t xml:space="preserve">Poruší-li </w:t>
      </w:r>
      <w:r w:rsidR="00902894" w:rsidRPr="00FF479E">
        <w:rPr>
          <w:szCs w:val="22"/>
        </w:rPr>
        <w:t>Poskytovatel</w:t>
      </w:r>
      <w:r w:rsidRPr="00FF479E">
        <w:rPr>
          <w:szCs w:val="22"/>
        </w:rPr>
        <w:t xml:space="preserve"> povinnosti vyplývající z této Smlouvy ohledně ochrany důvěrných informací, je povinen zaplatit Objednateli smluvní pokutu ve výši 500.000,- Kč za každé porušení takové povinnosti.</w:t>
      </w:r>
      <w:bookmarkEnd w:id="160"/>
      <w:bookmarkEnd w:id="161"/>
    </w:p>
    <w:p w14:paraId="3D96BB5A" w14:textId="4F24B45E" w:rsidR="002C1E41" w:rsidRPr="00FF479E" w:rsidRDefault="00607561" w:rsidP="00324574">
      <w:pPr>
        <w:pStyle w:val="RLTextlnkuslovan"/>
        <w:numPr>
          <w:ilvl w:val="1"/>
          <w:numId w:val="2"/>
        </w:numPr>
        <w:spacing w:line="280" w:lineRule="atLeast"/>
      </w:pPr>
      <w:r w:rsidRPr="00FF479E">
        <w:rPr>
          <w:szCs w:val="22"/>
        </w:rPr>
        <w:t xml:space="preserve">Ukončení účinnosti této Smlouvy z jakéhokoliv důvodu se nedotkne ustanovení tohoto článku Smlouvy a jejich účinnost </w:t>
      </w:r>
      <w:r w:rsidR="00014EB2" w:rsidRPr="00FF479E">
        <w:rPr>
          <w:szCs w:val="22"/>
        </w:rPr>
        <w:t xml:space="preserve">včetně ustanovení o sankcích </w:t>
      </w:r>
      <w:r w:rsidRPr="00FF479E">
        <w:rPr>
          <w:szCs w:val="22"/>
        </w:rPr>
        <w:t xml:space="preserve">přetrvá </w:t>
      </w:r>
      <w:r w:rsidR="00014EB2" w:rsidRPr="00FF479E">
        <w:rPr>
          <w:szCs w:val="22"/>
        </w:rPr>
        <w:t xml:space="preserve">bez omezení </w:t>
      </w:r>
      <w:r w:rsidRPr="00FF479E">
        <w:rPr>
          <w:szCs w:val="22"/>
        </w:rPr>
        <w:t>i</w:t>
      </w:r>
      <w:r w:rsidR="0014148C">
        <w:rPr>
          <w:szCs w:val="22"/>
        </w:rPr>
        <w:t> </w:t>
      </w:r>
      <w:r w:rsidRPr="00FF479E">
        <w:rPr>
          <w:szCs w:val="22"/>
        </w:rPr>
        <w:t>po ukončení účinnosti této Smlouvy</w:t>
      </w:r>
      <w:r w:rsidR="00912A28" w:rsidRPr="00FF479E">
        <w:rPr>
          <w:szCs w:val="22"/>
        </w:rPr>
        <w:t>.</w:t>
      </w:r>
    </w:p>
    <w:p w14:paraId="031767C0" w14:textId="77777777" w:rsidR="00E65AFE" w:rsidRPr="0059513F" w:rsidRDefault="00E65AFE" w:rsidP="00324574">
      <w:pPr>
        <w:pStyle w:val="RLlneksmlouvy"/>
        <w:numPr>
          <w:ilvl w:val="0"/>
          <w:numId w:val="2"/>
        </w:numPr>
        <w:spacing w:line="280" w:lineRule="atLeast"/>
      </w:pPr>
      <w:bookmarkStart w:id="162" w:name="_Ref536632431"/>
      <w:bookmarkStart w:id="163" w:name="_Ref356714"/>
      <w:bookmarkStart w:id="164" w:name="_Toc212632757"/>
      <w:bookmarkStart w:id="165" w:name="_Toc295034740"/>
      <w:r w:rsidRPr="0059513F">
        <w:t>KYBERNETICKÁ BEZPEČNOST</w:t>
      </w:r>
      <w:bookmarkEnd w:id="162"/>
      <w:bookmarkEnd w:id="163"/>
    </w:p>
    <w:p w14:paraId="33F3D5C4" w14:textId="77777777" w:rsidR="00E65AFE" w:rsidRPr="00E65AFE" w:rsidRDefault="00E65AFE" w:rsidP="00324574">
      <w:pPr>
        <w:pStyle w:val="RLTextlnkuslovan"/>
        <w:numPr>
          <w:ilvl w:val="1"/>
          <w:numId w:val="2"/>
        </w:numPr>
        <w:spacing w:line="280" w:lineRule="atLeast"/>
        <w:rPr>
          <w:rFonts w:cs="Arial"/>
        </w:rPr>
      </w:pPr>
      <w:r w:rsidRPr="001A7068">
        <w:t xml:space="preserve">Není-li v této Smlouvě nebo v souladu s touto Smlouvou stanoveno jinak, </w:t>
      </w:r>
      <w:r w:rsidRPr="00E65AFE">
        <w:rPr>
          <w:rFonts w:cs="Arial"/>
        </w:rPr>
        <w:t>Poskytovatel tímto bere na vědomí, že</w:t>
      </w:r>
    </w:p>
    <w:p w14:paraId="2C5C8FB5" w14:textId="0F30FFB6" w:rsidR="00E65AFE" w:rsidRPr="006D1BF5" w:rsidRDefault="00E65AFE" w:rsidP="00324574">
      <w:pPr>
        <w:numPr>
          <w:ilvl w:val="2"/>
          <w:numId w:val="2"/>
        </w:numPr>
        <w:spacing w:line="280" w:lineRule="atLeast"/>
        <w:jc w:val="both"/>
        <w:rPr>
          <w:rFonts w:cs="Arial"/>
        </w:rPr>
      </w:pPr>
      <w:r w:rsidRPr="006D1BF5">
        <w:rPr>
          <w:rFonts w:cs="Arial"/>
        </w:rPr>
        <w:t xml:space="preserve">Objednatel je správcem informačních systémů kritické informační infrastruktury dle § 3 písm. c) zákona </w:t>
      </w:r>
      <w:r w:rsidRPr="006D1BF5">
        <w:rPr>
          <w:rFonts w:cs="Arial"/>
          <w:szCs w:val="20"/>
        </w:rPr>
        <w:t>č. 181/2014 Sb., o kybernetické bezpečnosti a o změně souvisejících zákonů (zákon o kybernetické bezpečnosti) (dále jen „</w:t>
      </w:r>
      <w:r w:rsidRPr="006D1BF5">
        <w:rPr>
          <w:rFonts w:cs="Arial"/>
          <w:b/>
          <w:szCs w:val="20"/>
        </w:rPr>
        <w:t>ZKB</w:t>
      </w:r>
      <w:r w:rsidRPr="006D1BF5">
        <w:rPr>
          <w:rFonts w:cs="Arial"/>
          <w:szCs w:val="20"/>
        </w:rPr>
        <w:t>“)</w:t>
      </w:r>
      <w:r w:rsidRPr="006D1BF5">
        <w:rPr>
          <w:rFonts w:cs="Arial"/>
        </w:rPr>
        <w:t xml:space="preserve">, správce komunikačního systému kritické informační infrastruktury dle § 3 písm. d) ZKB a správcem významných informačních systémů dle § 3 písm. e) ZKB. </w:t>
      </w:r>
      <w:r w:rsidRPr="003D3AE1">
        <w:rPr>
          <w:rFonts w:cs="Arial"/>
        </w:rPr>
        <w:t>Poskytovatel dále tímto bere na vědomí, že poskytnutí služeb specifikovaných v </w:t>
      </w:r>
      <w:r w:rsidR="00C41105" w:rsidRPr="003D3AE1">
        <w:rPr>
          <w:rFonts w:cs="Arial"/>
        </w:rPr>
        <w:t xml:space="preserve">odst. </w:t>
      </w:r>
      <w:r w:rsidRPr="003D3AE1">
        <w:rPr>
          <w:rFonts w:cs="Arial"/>
        </w:rPr>
        <w:t>3.1 této</w:t>
      </w:r>
      <w:r w:rsidRPr="006D1BF5">
        <w:rPr>
          <w:rFonts w:cs="Arial"/>
        </w:rPr>
        <w:t xml:space="preserve"> Smlouvy bude prováděno na aktivech systémů kritické informační infrastruktury a aktivech významných informačních systému.</w:t>
      </w:r>
    </w:p>
    <w:p w14:paraId="7601D284" w14:textId="77777777" w:rsidR="00E65AFE" w:rsidRPr="006D1BF5" w:rsidRDefault="00E65AFE" w:rsidP="00324574">
      <w:pPr>
        <w:numPr>
          <w:ilvl w:val="2"/>
          <w:numId w:val="2"/>
        </w:numPr>
        <w:spacing w:line="280" w:lineRule="atLeast"/>
        <w:jc w:val="both"/>
        <w:rPr>
          <w:rFonts w:cs="Arial"/>
        </w:rPr>
      </w:pPr>
      <w:r w:rsidRPr="006D1BF5">
        <w:rPr>
          <w:rFonts w:cs="Arial"/>
        </w:rPr>
        <w:t>Objednatel chápe Poskytovatele jako významného dodavatele ve smyslu § 2 písm. n) a § 8 odst. 1 písm. f) a odst. 2 VKB.</w:t>
      </w:r>
    </w:p>
    <w:p w14:paraId="3EF601E5" w14:textId="77777777" w:rsidR="00E65AFE" w:rsidRPr="006D1BF5" w:rsidRDefault="00E65AFE" w:rsidP="00324574">
      <w:pPr>
        <w:pStyle w:val="RLTextlnkuslovan"/>
        <w:numPr>
          <w:ilvl w:val="1"/>
          <w:numId w:val="2"/>
        </w:numPr>
        <w:spacing w:line="280" w:lineRule="atLeast"/>
      </w:pPr>
      <w:r w:rsidRPr="006D1BF5">
        <w:t>Smluvní strany potvrzují, že rozsah zapojení Poskytovatele na zajištění bezpečnosti aktiv informačních a komunikačních systémů kritické informační infrastruktury a aktiv významných informačních systému je určen předmětem této Smlouvy.</w:t>
      </w:r>
    </w:p>
    <w:p w14:paraId="378E97CE" w14:textId="26CB6C1C" w:rsidR="00BC440C" w:rsidRPr="00BC440C" w:rsidRDefault="00BC440C" w:rsidP="00324574">
      <w:pPr>
        <w:pStyle w:val="RLTextlnkuslovan"/>
        <w:numPr>
          <w:ilvl w:val="1"/>
          <w:numId w:val="2"/>
        </w:numPr>
        <w:spacing w:line="280" w:lineRule="atLeast"/>
      </w:pPr>
      <w:bookmarkStart w:id="166" w:name="_Ref55405697"/>
      <w:r w:rsidRPr="00BC440C">
        <w:t>Poskytovatel prohlašuje, že má zavedena všechna bezpečnostní opatření, procesy a</w:t>
      </w:r>
      <w:r>
        <w:t> </w:t>
      </w:r>
      <w:r w:rsidRPr="00BC440C">
        <w:t xml:space="preserve">technologie, které prohlásil za zavedené (odpověděl ANO) v dotazníku pro hodnocení úrovně kybernetické bezpečnosti, který tvoří Přílohu č. </w:t>
      </w:r>
      <w:r w:rsidR="00B9218D">
        <w:t>6</w:t>
      </w:r>
      <w:r w:rsidR="00164C3B">
        <w:t xml:space="preserve"> této Smlouvy</w:t>
      </w:r>
      <w:r w:rsidRPr="00BC440C">
        <w:t>.</w:t>
      </w:r>
      <w:bookmarkEnd w:id="166"/>
    </w:p>
    <w:p w14:paraId="7EB3966A" w14:textId="077ED69F" w:rsidR="00E65AFE" w:rsidRPr="006D1BF5" w:rsidRDefault="00E65AFE" w:rsidP="00324574">
      <w:pPr>
        <w:pStyle w:val="RLTextlnkuslovan"/>
        <w:numPr>
          <w:ilvl w:val="1"/>
          <w:numId w:val="2"/>
        </w:numPr>
        <w:spacing w:line="280" w:lineRule="atLeast"/>
      </w:pPr>
      <w:r w:rsidRPr="006D1BF5">
        <w:t>Poskytovatel je povinen v rozsahu plnění této Smlouvy naplnit všechny be</w:t>
      </w:r>
      <w:r>
        <w:t xml:space="preserve">zpečnostní požadavky </w:t>
      </w:r>
      <w:r w:rsidRPr="00CC09EE">
        <w:t xml:space="preserve">uvedené v Příloze č. </w:t>
      </w:r>
      <w:r w:rsidR="00B9218D">
        <w:t>6</w:t>
      </w:r>
      <w:r w:rsidRPr="00CC09EE">
        <w:t xml:space="preserve"> této Smlouvy (dále jen</w:t>
      </w:r>
      <w:r w:rsidRPr="006D1BF5">
        <w:t xml:space="preserve"> „</w:t>
      </w:r>
      <w:r w:rsidRPr="00E65AFE">
        <w:rPr>
          <w:b/>
        </w:rPr>
        <w:t>Kybernetické</w:t>
      </w:r>
      <w:r w:rsidRPr="006D1BF5">
        <w:t xml:space="preserve"> </w:t>
      </w:r>
      <w:r w:rsidRPr="00E65AFE">
        <w:rPr>
          <w:b/>
        </w:rPr>
        <w:t>požadavky</w:t>
      </w:r>
      <w:r w:rsidRPr="006D1BF5">
        <w:t>“), a to do termínu uzavření této Smlouvy.</w:t>
      </w:r>
    </w:p>
    <w:p w14:paraId="4A9E53BF" w14:textId="25BE1C48" w:rsidR="00E65AFE" w:rsidRPr="006D1BF5" w:rsidRDefault="00E65AFE" w:rsidP="00324574">
      <w:pPr>
        <w:pStyle w:val="RLTextlnkuslovan"/>
        <w:numPr>
          <w:ilvl w:val="1"/>
          <w:numId w:val="2"/>
        </w:numPr>
        <w:spacing w:line="280" w:lineRule="atLeast"/>
      </w:pPr>
      <w:bookmarkStart w:id="167" w:name="_Ref55405427"/>
      <w:r w:rsidRPr="006D1BF5">
        <w:t>Poskytovatel umožní Objednateli v roční periodě po dobu platnosti této Smlouvy a</w:t>
      </w:r>
      <w:r w:rsidR="00F0729F">
        <w:t> </w:t>
      </w:r>
      <w:r w:rsidRPr="006D1BF5">
        <w:t>1</w:t>
      </w:r>
      <w:r w:rsidR="00F0729F">
        <w:t> </w:t>
      </w:r>
      <w:r w:rsidRPr="006D1BF5">
        <w:t>rok po ukončení platnosti této Smlouvy provedení zákaznického auditu (kontroly):</w:t>
      </w:r>
      <w:bookmarkEnd w:id="167"/>
    </w:p>
    <w:p w14:paraId="36FFAE50" w14:textId="77777777" w:rsidR="00E65AFE" w:rsidRPr="006D1BF5" w:rsidRDefault="00E65AFE" w:rsidP="00324574">
      <w:pPr>
        <w:numPr>
          <w:ilvl w:val="2"/>
          <w:numId w:val="2"/>
        </w:numPr>
        <w:spacing w:line="280" w:lineRule="atLeast"/>
        <w:jc w:val="both"/>
        <w:rPr>
          <w:rFonts w:cs="Arial"/>
        </w:rPr>
      </w:pPr>
      <w:r w:rsidRPr="006D1BF5">
        <w:rPr>
          <w:rFonts w:cs="Arial"/>
        </w:rPr>
        <w:t>jehož rozsah bude ohraničen využíváním ICT prostředků Poskytovatele pro potřeby plnění této Smlouvy a uloženými či zpracovávanými daty a informacemi Objednatele v ICT prostředí Poskytovatele a</w:t>
      </w:r>
    </w:p>
    <w:p w14:paraId="09CF0A6F" w14:textId="2740756C" w:rsidR="00E65AFE" w:rsidRPr="006D1BF5" w:rsidRDefault="00E65AFE" w:rsidP="00324574">
      <w:pPr>
        <w:numPr>
          <w:ilvl w:val="2"/>
          <w:numId w:val="2"/>
        </w:numPr>
        <w:spacing w:line="280" w:lineRule="atLeast"/>
        <w:jc w:val="both"/>
        <w:rPr>
          <w:rFonts w:cs="Arial"/>
        </w:rPr>
      </w:pPr>
      <w:r w:rsidRPr="006D1BF5">
        <w:rPr>
          <w:rFonts w:cs="Arial"/>
        </w:rPr>
        <w:t xml:space="preserve">jehož předmětem bude naplnění Kybernetických požadavků a vyhodnocení rizik dle </w:t>
      </w:r>
      <w:r w:rsidRPr="00CC09EE">
        <w:rPr>
          <w:rFonts w:cs="Arial"/>
        </w:rPr>
        <w:t>čl. 3 Přílohy č. 1</w:t>
      </w:r>
      <w:r w:rsidR="00B9218D">
        <w:rPr>
          <w:rFonts w:cs="Arial"/>
        </w:rPr>
        <w:t>1</w:t>
      </w:r>
      <w:r w:rsidRPr="00CC09EE">
        <w:rPr>
          <w:rFonts w:cs="Arial"/>
        </w:rPr>
        <w:t xml:space="preserve"> této Smlouvy</w:t>
      </w:r>
      <w:r w:rsidRPr="006D1BF5">
        <w:rPr>
          <w:rFonts w:cs="Arial"/>
        </w:rPr>
        <w:t>.</w:t>
      </w:r>
    </w:p>
    <w:p w14:paraId="66CFEFDB" w14:textId="77777777" w:rsidR="00E65AFE" w:rsidRPr="006D1BF5" w:rsidRDefault="00E65AFE" w:rsidP="00324574">
      <w:pPr>
        <w:pStyle w:val="RLTextlnkuslovan"/>
        <w:numPr>
          <w:ilvl w:val="1"/>
          <w:numId w:val="2"/>
        </w:numPr>
        <w:spacing w:line="280" w:lineRule="atLeast"/>
      </w:pPr>
      <w:r w:rsidRPr="006D1BF5">
        <w:lastRenderedPageBreak/>
        <w:t>Objednatel je oprávněn při kontrole Kybernetických požadavků využít třetí stranu. V případě využití třetí strany bude Objednatel odpovídat za třetí stranu, jako by kontrolu prováděl sám, včetně odpovědnosti za způsobenou újmu.</w:t>
      </w:r>
    </w:p>
    <w:p w14:paraId="523192DA" w14:textId="77777777" w:rsidR="00E65AFE" w:rsidRPr="006D1BF5" w:rsidRDefault="00E65AFE" w:rsidP="00324574">
      <w:pPr>
        <w:pStyle w:val="RLTextlnkuslovan"/>
        <w:numPr>
          <w:ilvl w:val="1"/>
          <w:numId w:val="2"/>
        </w:numPr>
        <w:spacing w:line="280" w:lineRule="atLeast"/>
      </w:pPr>
      <w:r w:rsidRPr="006D1BF5">
        <w:t>Poskytovatel umožní Objednateli kontrolu Kybernetických požadavků provedenou prostředky Objednatele nebo třetí strany, a to v lokalitě Poskytovatele i vzdáleně, pokud to technické prostředky Poskytovatele umožňují.</w:t>
      </w:r>
    </w:p>
    <w:p w14:paraId="52DB9D6B" w14:textId="3680F8FD" w:rsidR="00E65AFE" w:rsidRPr="006D1BF5" w:rsidRDefault="00E65AFE" w:rsidP="00324574">
      <w:pPr>
        <w:pStyle w:val="RLTextlnkuslovan"/>
        <w:numPr>
          <w:ilvl w:val="1"/>
          <w:numId w:val="2"/>
        </w:numPr>
        <w:spacing w:line="280" w:lineRule="atLeast"/>
      </w:pPr>
      <w:r w:rsidRPr="006D1BF5">
        <w:t xml:space="preserve">Poskytovatel se zavazuje poskytnout Objednateli součinnost v rozsahu </w:t>
      </w:r>
      <w:r w:rsidR="00CD51B9">
        <w:t xml:space="preserve">uvedeném v Příloze 1 u služby </w:t>
      </w:r>
      <w:r w:rsidR="00CD51B9" w:rsidRPr="00CD51B9">
        <w:t>KS1.8</w:t>
      </w:r>
      <w:r w:rsidRPr="006D1BF5">
        <w:t xml:space="preserve"> a pro tuto činnost zajistit účast kvalifikovaných pracovníků.</w:t>
      </w:r>
    </w:p>
    <w:p w14:paraId="4E33051C" w14:textId="77777777" w:rsidR="00E65AFE" w:rsidRPr="006D1BF5" w:rsidRDefault="00E65AFE" w:rsidP="00324574">
      <w:pPr>
        <w:keepNext/>
        <w:numPr>
          <w:ilvl w:val="2"/>
          <w:numId w:val="2"/>
        </w:numPr>
        <w:spacing w:line="280" w:lineRule="atLeast"/>
        <w:jc w:val="both"/>
        <w:rPr>
          <w:rFonts w:cs="Arial"/>
        </w:rPr>
      </w:pPr>
      <w:r w:rsidRPr="006D1BF5">
        <w:rPr>
          <w:rFonts w:cs="Arial"/>
        </w:rPr>
        <w:t>Dále se Poskytovatel zavazuje nedostatky zjištěné:</w:t>
      </w:r>
    </w:p>
    <w:p w14:paraId="1657EAF3" w14:textId="7D930BA1" w:rsidR="00E65AFE" w:rsidRPr="006D1BF5" w:rsidRDefault="00E65AFE" w:rsidP="00324574">
      <w:pPr>
        <w:numPr>
          <w:ilvl w:val="3"/>
          <w:numId w:val="2"/>
        </w:numPr>
        <w:spacing w:line="280" w:lineRule="atLeast"/>
        <w:jc w:val="both"/>
        <w:rPr>
          <w:rFonts w:cs="Arial"/>
        </w:rPr>
      </w:pPr>
      <w:r w:rsidRPr="006D1BF5">
        <w:rPr>
          <w:rFonts w:cs="Arial"/>
        </w:rPr>
        <w:t>na základě provedení hodnocení rizik dle čl. 3 v Příloze č. 1</w:t>
      </w:r>
      <w:r w:rsidR="00B9218D">
        <w:rPr>
          <w:rFonts w:cs="Arial"/>
        </w:rPr>
        <w:t>1</w:t>
      </w:r>
      <w:r w:rsidRPr="006D1BF5">
        <w:rPr>
          <w:rFonts w:cs="Arial"/>
        </w:rPr>
        <w:t xml:space="preserve"> této Smlouvy nebo</w:t>
      </w:r>
    </w:p>
    <w:p w14:paraId="45DD35B5" w14:textId="0C9FCC30" w:rsidR="00E65AFE" w:rsidRPr="006D1BF5" w:rsidRDefault="00E65AFE" w:rsidP="00324574">
      <w:pPr>
        <w:numPr>
          <w:ilvl w:val="3"/>
          <w:numId w:val="2"/>
        </w:numPr>
        <w:spacing w:line="280" w:lineRule="atLeast"/>
        <w:jc w:val="both"/>
        <w:rPr>
          <w:rFonts w:cs="Arial"/>
        </w:rPr>
      </w:pPr>
      <w:r w:rsidRPr="006D1BF5">
        <w:rPr>
          <w:rFonts w:cs="Arial"/>
        </w:rPr>
        <w:t xml:space="preserve">v rámci zákaznického auditu </w:t>
      </w:r>
      <w:r w:rsidRPr="000B23B1">
        <w:rPr>
          <w:rFonts w:cs="Arial"/>
        </w:rPr>
        <w:t xml:space="preserve">dle odst. </w:t>
      </w:r>
      <w:r w:rsidR="00C41105">
        <w:rPr>
          <w:rFonts w:cs="Arial"/>
        </w:rPr>
        <w:t>19</w:t>
      </w:r>
      <w:r w:rsidRPr="000B23B1">
        <w:rPr>
          <w:rFonts w:cs="Arial"/>
        </w:rPr>
        <w:t>.4 této</w:t>
      </w:r>
      <w:r w:rsidRPr="006D1BF5">
        <w:rPr>
          <w:rFonts w:cs="Arial"/>
        </w:rPr>
        <w:t xml:space="preserve"> Smlouvy</w:t>
      </w:r>
    </w:p>
    <w:p w14:paraId="52623AE4" w14:textId="77777777" w:rsidR="00E65AFE" w:rsidRPr="006D1BF5" w:rsidRDefault="00E65AFE" w:rsidP="00324574">
      <w:pPr>
        <w:spacing w:line="280" w:lineRule="atLeast"/>
        <w:ind w:left="1560"/>
        <w:jc w:val="both"/>
        <w:rPr>
          <w:rFonts w:cs="Arial"/>
        </w:rPr>
      </w:pPr>
      <w:r w:rsidRPr="006D1BF5">
        <w:rPr>
          <w:rFonts w:cs="Arial"/>
        </w:rPr>
        <w:t>odstranit ve lhůtě určené v písemném oznámení Objednatele. Nestanoví-li Objednatel lhůtu v písemném oznámení, zavazují se Strany dohod</w:t>
      </w:r>
      <w:r>
        <w:rPr>
          <w:rFonts w:cs="Arial"/>
        </w:rPr>
        <w:t>nout</w:t>
      </w:r>
      <w:r w:rsidRPr="006D1BF5">
        <w:rPr>
          <w:rFonts w:cs="Arial"/>
        </w:rPr>
        <w:t xml:space="preserve"> </w:t>
      </w:r>
      <w:r>
        <w:rPr>
          <w:rFonts w:cs="Arial"/>
        </w:rPr>
        <w:t>na lhůtě pro odstranění nedostatku, která nepřevýší 90 kalendářních dnů.</w:t>
      </w:r>
    </w:p>
    <w:p w14:paraId="1D7A2A60" w14:textId="0043A0A8" w:rsidR="00E65AFE" w:rsidRPr="006D1BF5" w:rsidRDefault="00E65AFE" w:rsidP="00324574">
      <w:pPr>
        <w:pStyle w:val="RLTextlnkuslovan"/>
        <w:numPr>
          <w:ilvl w:val="1"/>
          <w:numId w:val="2"/>
        </w:numPr>
        <w:spacing w:line="280" w:lineRule="atLeast"/>
      </w:pPr>
      <w:r w:rsidRPr="006D1BF5">
        <w:t xml:space="preserve">Odstavce </w:t>
      </w:r>
      <w:r w:rsidR="00C41105">
        <w:t>19</w:t>
      </w:r>
      <w:r w:rsidRPr="006D1BF5">
        <w:t>.</w:t>
      </w:r>
      <w:r w:rsidR="005B1B80">
        <w:t>5</w:t>
      </w:r>
      <w:r w:rsidRPr="006D1BF5">
        <w:t xml:space="preserve"> až </w:t>
      </w:r>
      <w:r w:rsidR="00C41105">
        <w:t>19</w:t>
      </w:r>
      <w:r w:rsidRPr="006D1BF5">
        <w:t>.</w:t>
      </w:r>
      <w:r w:rsidR="005B1B80">
        <w:t>8</w:t>
      </w:r>
      <w:r w:rsidRPr="006D1BF5">
        <w:t xml:space="preserve"> této Smlouvy se neaplikují, pokud je Poskytovatel pro poskytování předmětu plnění orgánem nebo osobou uvedenou v § 3 písm. a) až g) ZKB.</w:t>
      </w:r>
    </w:p>
    <w:p w14:paraId="72B86DC7" w14:textId="162811C3" w:rsidR="00E65AFE" w:rsidRPr="006D1BF5" w:rsidRDefault="00E65AFE" w:rsidP="00324574">
      <w:pPr>
        <w:pStyle w:val="RLTextlnkuslovan"/>
        <w:keepNext/>
        <w:numPr>
          <w:ilvl w:val="1"/>
          <w:numId w:val="2"/>
        </w:numPr>
        <w:spacing w:line="280" w:lineRule="atLeast"/>
      </w:pPr>
      <w:bookmarkStart w:id="168" w:name="_Ref55405298"/>
      <w:r w:rsidRPr="006D1BF5">
        <w:t xml:space="preserve">Poskytovatel se nad rámec čl. </w:t>
      </w:r>
      <w:r w:rsidR="00C41105">
        <w:t>11</w:t>
      </w:r>
      <w:r w:rsidR="00C41105" w:rsidRPr="006D1BF5">
        <w:t xml:space="preserve"> </w:t>
      </w:r>
      <w:r w:rsidRPr="006D1BF5">
        <w:t>této Smlouvy také zavazuje:</w:t>
      </w:r>
      <w:bookmarkEnd w:id="168"/>
    </w:p>
    <w:p w14:paraId="28586162" w14:textId="77777777" w:rsidR="00E65AFE" w:rsidRPr="006D1BF5" w:rsidRDefault="00E65AFE" w:rsidP="00324574">
      <w:pPr>
        <w:numPr>
          <w:ilvl w:val="2"/>
          <w:numId w:val="2"/>
        </w:numPr>
        <w:spacing w:line="280" w:lineRule="atLeast"/>
        <w:jc w:val="both"/>
        <w:rPr>
          <w:rFonts w:cs="Arial"/>
        </w:rPr>
      </w:pPr>
      <w:r w:rsidRPr="006D1BF5">
        <w:rPr>
          <w:rFonts w:cs="Arial"/>
        </w:rPr>
        <w:t>poskytnout na vyžádání Objednateli dokumenty a obdobné vstupy, které budou prokazovat naplnění Kybernetických požadavků;</w:t>
      </w:r>
    </w:p>
    <w:p w14:paraId="619CAA44" w14:textId="77B1BBD9" w:rsidR="00E65AFE" w:rsidRPr="006D1BF5" w:rsidRDefault="00E65AFE" w:rsidP="00324574">
      <w:pPr>
        <w:numPr>
          <w:ilvl w:val="2"/>
          <w:numId w:val="2"/>
        </w:numPr>
        <w:spacing w:line="280" w:lineRule="atLeast"/>
        <w:jc w:val="both"/>
        <w:rPr>
          <w:rFonts w:cs="Arial"/>
        </w:rPr>
      </w:pPr>
      <w:r w:rsidRPr="006D1BF5">
        <w:rPr>
          <w:rFonts w:cs="Arial"/>
        </w:rPr>
        <w:t>na požádání s Objednatelem konzultovat kdykoli v průběhu realizace plnění dle této Smlouvy detailní nastavení bezpečnostních opatření k naplnění Kybernetických požadavků a pro takovéto konzultace zajistit účast kvalifikovaných pracovníků;</w:t>
      </w:r>
    </w:p>
    <w:p w14:paraId="523CDF59" w14:textId="77777777" w:rsidR="00E65AFE" w:rsidRPr="006D1BF5" w:rsidRDefault="00E65AFE" w:rsidP="00324574">
      <w:pPr>
        <w:numPr>
          <w:ilvl w:val="2"/>
          <w:numId w:val="2"/>
        </w:numPr>
        <w:spacing w:line="280" w:lineRule="atLeast"/>
        <w:jc w:val="both"/>
        <w:rPr>
          <w:rFonts w:cs="Arial"/>
        </w:rPr>
      </w:pPr>
      <w:r w:rsidRPr="006D1BF5">
        <w:rPr>
          <w:rFonts w:cs="Arial"/>
        </w:rPr>
        <w:t>neprodleně informovat Objednatele o všech významných změnách v naplnění Kybernetických požadavků, které nastanou kdykoli v průběhu trvání této Smlouvy;</w:t>
      </w:r>
    </w:p>
    <w:p w14:paraId="045141B6" w14:textId="77777777" w:rsidR="00E65AFE" w:rsidRPr="006D1BF5" w:rsidRDefault="00E65AFE" w:rsidP="00324574">
      <w:pPr>
        <w:numPr>
          <w:ilvl w:val="2"/>
          <w:numId w:val="2"/>
        </w:numPr>
        <w:spacing w:line="280" w:lineRule="atLeast"/>
        <w:jc w:val="both"/>
        <w:rPr>
          <w:rFonts w:cs="Arial"/>
        </w:rPr>
      </w:pPr>
      <w:r w:rsidRPr="006D1BF5">
        <w:rPr>
          <w:rFonts w:cs="Arial"/>
        </w:rPr>
        <w:t>bezodkladně a s vyvinutím nejlepšího úsilí zajistit náhradní způsob naplnění Kybernetických požadavků, pokud stávající řešení přestalo být funkční a efektivní;</w:t>
      </w:r>
    </w:p>
    <w:p w14:paraId="3C529791" w14:textId="4989F2A2" w:rsidR="00E65AFE" w:rsidRPr="006D1BF5" w:rsidRDefault="00E65AFE" w:rsidP="00324574">
      <w:pPr>
        <w:numPr>
          <w:ilvl w:val="2"/>
          <w:numId w:val="2"/>
        </w:numPr>
        <w:spacing w:line="280" w:lineRule="atLeast"/>
        <w:jc w:val="both"/>
        <w:rPr>
          <w:rFonts w:cs="Arial"/>
        </w:rPr>
      </w:pPr>
      <w:r w:rsidRPr="006D1BF5">
        <w:rPr>
          <w:rFonts w:cs="Arial"/>
        </w:rPr>
        <w:t>bezodkladně informovat Objednatele o bezpečnostních incidentech, které mohou ovlivnit realizaci plnění dle této Smlouvy; a</w:t>
      </w:r>
    </w:p>
    <w:p w14:paraId="5810BD22" w14:textId="674FC360" w:rsidR="00E65AFE" w:rsidRPr="00887327" w:rsidRDefault="00E65AFE" w:rsidP="00324574">
      <w:pPr>
        <w:numPr>
          <w:ilvl w:val="2"/>
          <w:numId w:val="2"/>
        </w:numPr>
        <w:spacing w:line="280" w:lineRule="atLeast"/>
        <w:jc w:val="both"/>
      </w:pPr>
      <w:r w:rsidRPr="00E65AFE">
        <w:rPr>
          <w:rFonts w:cs="Arial"/>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7A071968" w14:textId="342A321A" w:rsidR="00887327" w:rsidRDefault="00887327" w:rsidP="00324574">
      <w:pPr>
        <w:pStyle w:val="RLTextlnkuslovan"/>
        <w:numPr>
          <w:ilvl w:val="1"/>
          <w:numId w:val="2"/>
        </w:numPr>
        <w:spacing w:line="280" w:lineRule="atLeast"/>
      </w:pPr>
      <w:bookmarkStart w:id="169" w:name="_Hlk38271523"/>
      <w:r>
        <w:t>Poskytovatel</w:t>
      </w:r>
      <w:r w:rsidRPr="00D3769B">
        <w:t xml:space="preserve"> bere na vědomí, že veškeré aktivity </w:t>
      </w:r>
      <w:r>
        <w:t xml:space="preserve">Poskytovatele </w:t>
      </w:r>
      <w:r w:rsidRPr="00D3769B">
        <w:t>a jeho plnění realizované v prostředí Objednatele jsou monitorovány a vyhodnocovány v rozsahu předmět</w:t>
      </w:r>
      <w:r>
        <w:t>u</w:t>
      </w:r>
      <w:r w:rsidRPr="00D3769B">
        <w:t xml:space="preserve"> plnění a v souladu s interními dokumenty Objednatele, se kterými byl </w:t>
      </w:r>
      <w:r>
        <w:t>Poskytovatel</w:t>
      </w:r>
      <w:r w:rsidRPr="00D3769B">
        <w:t xml:space="preserve"> seznámen</w:t>
      </w:r>
      <w:bookmarkEnd w:id="169"/>
      <w:r w:rsidRPr="00D3769B">
        <w:t>.</w:t>
      </w:r>
    </w:p>
    <w:p w14:paraId="51D0DF65" w14:textId="5FF66D74" w:rsidR="0025561B" w:rsidRDefault="0025561B" w:rsidP="00324574">
      <w:pPr>
        <w:pStyle w:val="RLTextlnkuslovan"/>
        <w:numPr>
          <w:ilvl w:val="1"/>
          <w:numId w:val="2"/>
        </w:numPr>
        <w:spacing w:line="280" w:lineRule="atLeast"/>
      </w:pPr>
      <w:r w:rsidRPr="0025561B">
        <w:rPr>
          <w:rFonts w:cs="Arial"/>
        </w:rPr>
        <w:lastRenderedPageBreak/>
        <w:t xml:space="preserve">Povinnosti </w:t>
      </w:r>
      <w:r w:rsidR="005E0537">
        <w:rPr>
          <w:rFonts w:cs="Arial"/>
        </w:rPr>
        <w:t>Poskytovatele</w:t>
      </w:r>
      <w:r w:rsidR="005E0537" w:rsidRPr="0025561B">
        <w:rPr>
          <w:rFonts w:cs="Arial"/>
        </w:rPr>
        <w:t xml:space="preserve"> </w:t>
      </w:r>
      <w:r w:rsidRPr="0025561B">
        <w:rPr>
          <w:rFonts w:cs="Arial"/>
        </w:rPr>
        <w:t xml:space="preserve">vyplývající z tohoto článku platí adekvátně </w:t>
      </w:r>
      <w:r w:rsidR="00613C34">
        <w:rPr>
          <w:rFonts w:cs="Arial"/>
        </w:rPr>
        <w:t>k podílu na</w:t>
      </w:r>
      <w:r w:rsidR="00B9218D">
        <w:rPr>
          <w:rFonts w:cs="Arial"/>
        </w:rPr>
        <w:t> </w:t>
      </w:r>
      <w:r w:rsidR="00613C34">
        <w:rPr>
          <w:rFonts w:cs="Arial"/>
        </w:rPr>
        <w:t xml:space="preserve">předmětu plnění </w:t>
      </w:r>
      <w:r w:rsidRPr="0025561B">
        <w:rPr>
          <w:rFonts w:cs="Arial"/>
        </w:rPr>
        <w:t xml:space="preserve">i pro poddodavatele, které </w:t>
      </w:r>
      <w:r w:rsidR="005E0537">
        <w:rPr>
          <w:rFonts w:cs="Arial"/>
        </w:rPr>
        <w:t>Poskytovatel</w:t>
      </w:r>
      <w:r w:rsidR="005E0537" w:rsidRPr="0025561B">
        <w:rPr>
          <w:rFonts w:cs="Arial"/>
        </w:rPr>
        <w:t xml:space="preserve"> </w:t>
      </w:r>
      <w:r w:rsidRPr="0025561B">
        <w:rPr>
          <w:rFonts w:cs="Arial"/>
        </w:rPr>
        <w:t>uvedl ve své nabídce a</w:t>
      </w:r>
      <w:r w:rsidR="00B9218D">
        <w:rPr>
          <w:rFonts w:cs="Arial"/>
        </w:rPr>
        <w:t> </w:t>
      </w:r>
      <w:r w:rsidRPr="0025561B">
        <w:rPr>
          <w:rFonts w:cs="Arial"/>
        </w:rPr>
        <w:t xml:space="preserve">jsou </w:t>
      </w:r>
      <w:r w:rsidRPr="00B9218D">
        <w:rPr>
          <w:rFonts w:cs="Arial"/>
        </w:rPr>
        <w:t xml:space="preserve">uvedeni v Příloze </w:t>
      </w:r>
      <w:r w:rsidR="00B9218D" w:rsidRPr="00B9218D">
        <w:rPr>
          <w:rFonts w:cs="Arial"/>
        </w:rPr>
        <w:t>4</w:t>
      </w:r>
      <w:r w:rsidRPr="00B9218D">
        <w:rPr>
          <w:rFonts w:cs="Arial"/>
        </w:rPr>
        <w:t xml:space="preserve"> této</w:t>
      </w:r>
      <w:r w:rsidRPr="0025561B">
        <w:rPr>
          <w:rFonts w:cs="Arial"/>
        </w:rPr>
        <w:t xml:space="preserve"> </w:t>
      </w:r>
      <w:r w:rsidR="00613C34">
        <w:rPr>
          <w:rFonts w:cs="Arial"/>
        </w:rPr>
        <w:t>Smlouvy</w:t>
      </w:r>
      <w:r w:rsidRPr="0025561B">
        <w:rPr>
          <w:rFonts w:cs="Arial"/>
        </w:rPr>
        <w:t>.</w:t>
      </w:r>
    </w:p>
    <w:p w14:paraId="3D96BB5B" w14:textId="31279F23" w:rsidR="002C1E41" w:rsidRPr="00FF479E" w:rsidRDefault="002C1E41" w:rsidP="00324574">
      <w:pPr>
        <w:pStyle w:val="RLlneksmlouvy"/>
        <w:numPr>
          <w:ilvl w:val="0"/>
          <w:numId w:val="2"/>
        </w:numPr>
        <w:spacing w:line="280" w:lineRule="atLeast"/>
      </w:pPr>
      <w:r w:rsidRPr="00FF479E">
        <w:t>SOUČINNOST A VZÁJEMNÁ KOMUNIKACE</w:t>
      </w:r>
      <w:bookmarkEnd w:id="164"/>
      <w:bookmarkEnd w:id="165"/>
    </w:p>
    <w:p w14:paraId="3D96BB5C" w14:textId="77777777"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Smluvní strany se zavazují vzájemně spolupracovat a </w:t>
      </w:r>
      <w:r w:rsidR="001C4010" w:rsidRPr="00FF479E">
        <w:rPr>
          <w:lang w:eastAsia="en-US"/>
        </w:rPr>
        <w:t>předávat</w:t>
      </w:r>
      <w:r w:rsidRPr="00FF479E">
        <w:rPr>
          <w:lang w:eastAsia="en-US"/>
        </w:rPr>
        <w:t xml:space="preserve"> si veškeré informace potřebné pro řádné plnění svých závazků. Smluvní strany jsou povinny informovat druhou smluvní stranu o veškerých skutečnostech, které jsou nebo mohou být důležité pro řádné plnění této Smlouvy.</w:t>
      </w:r>
    </w:p>
    <w:p w14:paraId="3D96BB5D" w14:textId="77777777" w:rsidR="00607561" w:rsidRPr="00FF479E" w:rsidRDefault="00607561" w:rsidP="00324574">
      <w:pPr>
        <w:pStyle w:val="RLTextlnkuslovan"/>
        <w:numPr>
          <w:ilvl w:val="1"/>
          <w:numId w:val="2"/>
        </w:numPr>
        <w:spacing w:line="280" w:lineRule="atLeast"/>
        <w:rPr>
          <w:lang w:eastAsia="en-US"/>
        </w:rPr>
      </w:pPr>
      <w:r w:rsidRPr="00FF479E">
        <w:rPr>
          <w:lang w:eastAsia="en-US"/>
        </w:rPr>
        <w:t>Smluvní strany jsou povinny plnit své závazky vyplývající z této Smlouvy tak, aby nedocházelo k prodlení s plněním jednotlivých termínů a s prodlením splatnosti jednotlivých peněžních závazků.</w:t>
      </w:r>
    </w:p>
    <w:p w14:paraId="3D96BB5E" w14:textId="425DE78D" w:rsidR="00607561" w:rsidRPr="00FF479E" w:rsidRDefault="00607561" w:rsidP="00324574">
      <w:pPr>
        <w:pStyle w:val="RLTextlnkuslovan"/>
        <w:numPr>
          <w:ilvl w:val="1"/>
          <w:numId w:val="2"/>
        </w:numPr>
        <w:spacing w:line="280" w:lineRule="atLeast"/>
        <w:rPr>
          <w:lang w:eastAsia="en-US"/>
        </w:rPr>
      </w:pPr>
      <w:r w:rsidRPr="00FF479E">
        <w:rPr>
          <w:lang w:eastAsia="en-US"/>
        </w:rPr>
        <w:t>Veškerá komunikace mezi smluvními stranami bude probíhat prostřednictvím oprávněných osob dle čl</w:t>
      </w:r>
      <w:r w:rsidR="00D06B51" w:rsidRPr="00FF479E">
        <w:rPr>
          <w:lang w:eastAsia="en-US"/>
        </w:rPr>
        <w:t>.</w:t>
      </w:r>
      <w:r w:rsidRPr="00FF479E">
        <w:rPr>
          <w:lang w:eastAsia="en-US"/>
        </w:rPr>
        <w:t xml:space="preserve"> </w:t>
      </w:r>
      <w:r w:rsidR="00C41105">
        <w:rPr>
          <w:lang w:eastAsia="en-US"/>
        </w:rPr>
        <w:t>16</w:t>
      </w:r>
      <w:r w:rsidR="00C41105" w:rsidRPr="00FF479E">
        <w:rPr>
          <w:lang w:eastAsia="en-US"/>
        </w:rPr>
        <w:t xml:space="preserve"> </w:t>
      </w:r>
      <w:r w:rsidRPr="00FF479E">
        <w:rPr>
          <w:lang w:eastAsia="en-US"/>
        </w:rPr>
        <w:t>této Smlouvy, statutárních orgánů smluvních stran, popř. jimi písemně pověřených pracovníků.</w:t>
      </w:r>
    </w:p>
    <w:p w14:paraId="3D96BB5F" w14:textId="2AED4FC5" w:rsidR="00607561" w:rsidRPr="00FF479E" w:rsidRDefault="00607561" w:rsidP="00324574">
      <w:pPr>
        <w:pStyle w:val="RLTextlnkuslovan"/>
        <w:numPr>
          <w:ilvl w:val="1"/>
          <w:numId w:val="2"/>
        </w:numPr>
        <w:spacing w:line="280" w:lineRule="atLeast"/>
        <w:rPr>
          <w:lang w:eastAsia="en-US"/>
        </w:rPr>
      </w:pPr>
      <w:bookmarkStart w:id="170" w:name="_Ref314142182"/>
      <w:r w:rsidRPr="00FF479E">
        <w:rPr>
          <w:lang w:eastAsia="en-US"/>
        </w:rPr>
        <w:t>Všechna oznámení mezi smluvními stranami, která se vztahují k této Smlouvě, nebo která mají být učiněna na základě této Smlouvy, musí být učiněna v písemné podobě a druhé straně doručena buď osobně nebo doporučeným dopisem či jinou formou registrovaného poštovního styku na adresu uvedenou na titulní stránce této Smlouvy, není-li stanoveno nebo mezi smluvními stranami dohodnuto jinak. Nemá-li komunikace dle předchozí věty mít vliv na platnost a účinnost Smlouvy, připouští se též doručení prostřednictvím faxu nebo e-mailu na čísla a adresy uvedené v</w:t>
      </w:r>
      <w:r w:rsidR="00D150E4">
        <w:rPr>
          <w:lang w:eastAsia="en-US"/>
        </w:rPr>
        <w:t> Příloze č. 8</w:t>
      </w:r>
      <w:r w:rsidRPr="00FF479E">
        <w:rPr>
          <w:lang w:eastAsia="en-US"/>
        </w:rPr>
        <w:t> této Smlouvy</w:t>
      </w:r>
      <w:r w:rsidR="00436EFC" w:rsidRPr="00FF479E">
        <w:rPr>
          <w:lang w:eastAsia="en-US"/>
        </w:rPr>
        <w:t xml:space="preserve">. Pro vyloučení pochybností se smluvní strany dohodly, že prostřednictvím faxu nebo e-mailu lze doručit </w:t>
      </w:r>
      <w:r w:rsidR="00C91373" w:rsidRPr="00FF479E">
        <w:rPr>
          <w:lang w:eastAsia="en-US"/>
        </w:rPr>
        <w:t xml:space="preserve">zejména </w:t>
      </w:r>
      <w:r w:rsidR="00436EFC" w:rsidRPr="00FF479E">
        <w:rPr>
          <w:lang w:eastAsia="en-US"/>
        </w:rPr>
        <w:t>připomínky, výhrady či výzvy v souladu s</w:t>
      </w:r>
      <w:r w:rsidR="00D150E4">
        <w:rPr>
          <w:lang w:eastAsia="en-US"/>
        </w:rPr>
        <w:t> </w:t>
      </w:r>
      <w:r w:rsidR="00436EFC" w:rsidRPr="003D3AE1">
        <w:rPr>
          <w:lang w:eastAsia="en-US"/>
        </w:rPr>
        <w:t xml:space="preserve">ustanoveními čl. </w:t>
      </w:r>
      <w:r w:rsidR="00C41105" w:rsidRPr="003D3AE1">
        <w:rPr>
          <w:lang w:eastAsia="en-US"/>
        </w:rPr>
        <w:t xml:space="preserve">10 </w:t>
      </w:r>
      <w:r w:rsidR="00436EFC" w:rsidRPr="003D3AE1">
        <w:rPr>
          <w:lang w:eastAsia="en-US"/>
        </w:rPr>
        <w:t>této Smlouvy</w:t>
      </w:r>
      <w:r w:rsidR="00436EFC" w:rsidRPr="00FF479E">
        <w:rPr>
          <w:lang w:eastAsia="en-US"/>
        </w:rPr>
        <w:t>.</w:t>
      </w:r>
      <w:r w:rsidRPr="00FF479E">
        <w:rPr>
          <w:lang w:eastAsia="en-US"/>
        </w:rPr>
        <w:t xml:space="preserve"> </w:t>
      </w:r>
      <w:r w:rsidR="00902894" w:rsidRPr="00FF479E">
        <w:rPr>
          <w:lang w:eastAsia="en-US"/>
        </w:rPr>
        <w:t>Poskytovatel</w:t>
      </w:r>
      <w:r w:rsidRPr="00FF479E">
        <w:rPr>
          <w:lang w:eastAsia="en-US"/>
        </w:rPr>
        <w:t xml:space="preserve"> je oprávněn komunikovat</w:t>
      </w:r>
      <w:r w:rsidR="0077797C" w:rsidRPr="00FF479E">
        <w:rPr>
          <w:lang w:eastAsia="en-US"/>
        </w:rPr>
        <w:t xml:space="preserve"> </w:t>
      </w:r>
      <w:r w:rsidRPr="00FF479E">
        <w:rPr>
          <w:lang w:eastAsia="en-US"/>
        </w:rPr>
        <w:t xml:space="preserve">s Objednatelem prostřednictvím datové schránky. </w:t>
      </w:r>
      <w:r w:rsidR="00902894" w:rsidRPr="00FF479E">
        <w:rPr>
          <w:lang w:eastAsia="en-US"/>
        </w:rPr>
        <w:t>Poskytovatel</w:t>
      </w:r>
      <w:r w:rsidRPr="00FF479E">
        <w:rPr>
          <w:lang w:eastAsia="en-US"/>
        </w:rPr>
        <w:t xml:space="preserve"> bere na vědomí, že dle zákona č. 300/2008 Sb., o elektronických úkonech a autorizované konverzi dokumentů, ve znění pozdějších předpisů, je Objednatel povinen </w:t>
      </w:r>
      <w:r w:rsidR="00554ECF" w:rsidRPr="00FF479E">
        <w:rPr>
          <w:lang w:eastAsia="en-US"/>
        </w:rPr>
        <w:t xml:space="preserve">v zásadě </w:t>
      </w:r>
      <w:r w:rsidRPr="00FF479E">
        <w:rPr>
          <w:lang w:eastAsia="en-US"/>
        </w:rPr>
        <w:t xml:space="preserve">doručovat </w:t>
      </w:r>
      <w:r w:rsidR="002C3861" w:rsidRPr="00FF479E">
        <w:rPr>
          <w:lang w:eastAsia="en-US"/>
        </w:rPr>
        <w:t xml:space="preserve">veškerou korespondenci </w:t>
      </w:r>
      <w:r w:rsidRPr="00FF479E">
        <w:rPr>
          <w:lang w:eastAsia="en-US"/>
        </w:rPr>
        <w:t>právnické osobě, která má zpřístupněnu svou datovou schránku, prostřednictvím datové schránky.</w:t>
      </w:r>
      <w:bookmarkEnd w:id="170"/>
    </w:p>
    <w:p w14:paraId="3D96BB60" w14:textId="27A1F6A4" w:rsidR="00607561" w:rsidRPr="00FF479E" w:rsidRDefault="00607561" w:rsidP="00324574">
      <w:pPr>
        <w:pStyle w:val="RLTextlnkuslovan"/>
        <w:numPr>
          <w:ilvl w:val="1"/>
          <w:numId w:val="2"/>
        </w:numPr>
        <w:spacing w:line="280" w:lineRule="atLeast"/>
        <w:rPr>
          <w:lang w:eastAsia="en-US"/>
        </w:rPr>
      </w:pPr>
      <w:bookmarkStart w:id="171" w:name="_Hlk38306102"/>
      <w:r w:rsidRPr="00FF479E">
        <w:rPr>
          <w:lang w:eastAsia="en-US"/>
        </w:rPr>
        <w:t>Ukládá-li Smlouva doručit některý dokument v písemné podobě, může být doručen buď v tištěné podobě nebo v elektronické (digitální) podobě</w:t>
      </w:r>
      <w:r w:rsidR="00517DFB" w:rsidRPr="00FF479E">
        <w:rPr>
          <w:lang w:eastAsia="en-US"/>
        </w:rPr>
        <w:t xml:space="preserve"> v dohodnutém formátu, např.</w:t>
      </w:r>
      <w:r w:rsidRPr="00FF479E">
        <w:rPr>
          <w:lang w:eastAsia="en-US"/>
        </w:rPr>
        <w:t xml:space="preserve"> jako dokument aplikace MS Word verze 2003 nebo vyšší, MS Excel 2003 nebo vyšší či PDF na dohodnutém médiu</w:t>
      </w:r>
      <w:r w:rsidR="00AE3F51" w:rsidRPr="00FF479E">
        <w:rPr>
          <w:lang w:eastAsia="en-US"/>
        </w:rPr>
        <w:t xml:space="preserve"> apod.</w:t>
      </w:r>
      <w:bookmarkEnd w:id="171"/>
    </w:p>
    <w:p w14:paraId="3D96BB61" w14:textId="0E9B0B86"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Smluvní strany se zavazují, že v případě změny své poštovní adresy, faxového čísla nebo e-mailové adresy budou o této změně druhou smluvní stranu informovat nejpozději do </w:t>
      </w:r>
      <w:r w:rsidR="00554ECF" w:rsidRPr="00FF479E">
        <w:rPr>
          <w:lang w:eastAsia="en-US"/>
        </w:rPr>
        <w:t xml:space="preserve">5 </w:t>
      </w:r>
      <w:r w:rsidR="00CC2B97" w:rsidRPr="00FF479E">
        <w:rPr>
          <w:lang w:eastAsia="en-US"/>
        </w:rPr>
        <w:t xml:space="preserve">pracovních </w:t>
      </w:r>
      <w:r w:rsidRPr="00FF479E">
        <w:rPr>
          <w:lang w:eastAsia="en-US"/>
        </w:rPr>
        <w:t>dnů.</w:t>
      </w:r>
    </w:p>
    <w:p w14:paraId="3D96BB62" w14:textId="3578E53B" w:rsidR="00607561" w:rsidRPr="00FF479E" w:rsidRDefault="00902894" w:rsidP="00324574">
      <w:pPr>
        <w:pStyle w:val="RLTextlnkuslovan"/>
        <w:numPr>
          <w:ilvl w:val="1"/>
          <w:numId w:val="2"/>
        </w:numPr>
        <w:spacing w:line="280" w:lineRule="atLeast"/>
        <w:rPr>
          <w:lang w:eastAsia="en-US"/>
        </w:rPr>
      </w:pPr>
      <w:r w:rsidRPr="00FF479E">
        <w:rPr>
          <w:lang w:eastAsia="en-US"/>
        </w:rPr>
        <w:t>Poskytovatel</w:t>
      </w:r>
      <w:r w:rsidR="00912A28" w:rsidRPr="00FF479E">
        <w:rPr>
          <w:lang w:eastAsia="en-US"/>
        </w:rPr>
        <w:t xml:space="preserve"> </w:t>
      </w:r>
      <w:r w:rsidR="00607561" w:rsidRPr="00FF479E">
        <w:rPr>
          <w:lang w:eastAsia="en-US"/>
        </w:rPr>
        <w:t xml:space="preserve">se zavazuje ve lhůtě </w:t>
      </w:r>
      <w:r w:rsidR="0098647A" w:rsidRPr="00FF479E">
        <w:rPr>
          <w:lang w:eastAsia="en-US"/>
        </w:rPr>
        <w:t>5</w:t>
      </w:r>
      <w:r w:rsidR="00607561" w:rsidRPr="00FF479E">
        <w:rPr>
          <w:lang w:eastAsia="en-US"/>
        </w:rPr>
        <w:t xml:space="preserve"> pracovních dnů ode dne doručení odůvodněné písemné žádosti Objednatele o výměnu oprávněné osoby </w:t>
      </w:r>
      <w:r w:rsidRPr="00FF479E">
        <w:rPr>
          <w:lang w:eastAsia="en-US"/>
        </w:rPr>
        <w:t>Poskytovatel</w:t>
      </w:r>
      <w:r w:rsidR="00607561" w:rsidRPr="00FF479E">
        <w:rPr>
          <w:lang w:eastAsia="en-US"/>
        </w:rPr>
        <w:t xml:space="preserve">e </w:t>
      </w:r>
      <w:r w:rsidR="00F15704" w:rsidRPr="00FF479E">
        <w:t xml:space="preserve">dle odst. </w:t>
      </w:r>
      <w:r w:rsidR="00413CE7">
        <w:t>16.1.2</w:t>
      </w:r>
      <w:r w:rsidR="00F15704" w:rsidRPr="00FF479E">
        <w:t xml:space="preserve"> a </w:t>
      </w:r>
      <w:r w:rsidR="00413CE7">
        <w:t>16.1.3</w:t>
      </w:r>
      <w:r w:rsidR="00F15704" w:rsidRPr="00FF479E">
        <w:t xml:space="preserve"> </w:t>
      </w:r>
      <w:r w:rsidR="00413CE7">
        <w:t xml:space="preserve">této Smlouvy </w:t>
      </w:r>
      <w:r w:rsidR="00607561" w:rsidRPr="00FF479E">
        <w:rPr>
          <w:lang w:eastAsia="en-US"/>
        </w:rPr>
        <w:t xml:space="preserve">podílející se na plnění této Smlouvy, s níž Objednatel nebyl z jakéhokoliv důvodu spokojen, nahradit jinou vhodnou osobou s odpovídající kvalifikací. </w:t>
      </w:r>
    </w:p>
    <w:p w14:paraId="3D96BB63" w14:textId="3756E4F0" w:rsidR="002C1E41" w:rsidRPr="00FF479E" w:rsidRDefault="00902894" w:rsidP="00324574">
      <w:pPr>
        <w:pStyle w:val="RLTextlnkuslovan"/>
        <w:numPr>
          <w:ilvl w:val="1"/>
          <w:numId w:val="2"/>
        </w:numPr>
        <w:spacing w:line="280" w:lineRule="atLeast"/>
      </w:pPr>
      <w:r w:rsidRPr="00FF479E">
        <w:rPr>
          <w:lang w:eastAsia="en-US"/>
        </w:rPr>
        <w:lastRenderedPageBreak/>
        <w:t>Poskytovatel</w:t>
      </w:r>
      <w:r w:rsidR="00607561" w:rsidRPr="00FF479E">
        <w:rPr>
          <w:lang w:eastAsia="en-US"/>
        </w:rPr>
        <w:t xml:space="preserve"> se zavazuje poskytnout Objednateli potřebnou součinnost při výkonu finanční kontroly dle zákona č. 320/2001 Sb., o finanční kontrole ve veřejné správě a</w:t>
      </w:r>
      <w:r w:rsidR="000E7070">
        <w:rPr>
          <w:lang w:eastAsia="en-US"/>
        </w:rPr>
        <w:t> </w:t>
      </w:r>
      <w:r w:rsidR="00607561" w:rsidRPr="00FF479E">
        <w:rPr>
          <w:lang w:eastAsia="en-US"/>
        </w:rPr>
        <w:t>o</w:t>
      </w:r>
      <w:r w:rsidR="000E7070">
        <w:rPr>
          <w:lang w:eastAsia="en-US"/>
        </w:rPr>
        <w:t> </w:t>
      </w:r>
      <w:r w:rsidR="00607561" w:rsidRPr="00FF479E">
        <w:rPr>
          <w:lang w:eastAsia="en-US"/>
        </w:rPr>
        <w:t>změně některých zákonů (zákon o finanční kontrole), ve znění pozdějších předpisů</w:t>
      </w:r>
      <w:r w:rsidR="002C1E41" w:rsidRPr="00FF479E">
        <w:t xml:space="preserve">. </w:t>
      </w:r>
    </w:p>
    <w:p w14:paraId="3D96BB64" w14:textId="77777777" w:rsidR="002C1E41" w:rsidRPr="00FF479E" w:rsidRDefault="00912A28" w:rsidP="00324574">
      <w:pPr>
        <w:pStyle w:val="RLlneksmlouvy"/>
        <w:numPr>
          <w:ilvl w:val="0"/>
          <w:numId w:val="2"/>
        </w:numPr>
        <w:spacing w:line="280" w:lineRule="atLeast"/>
      </w:pPr>
      <w:r w:rsidRPr="00FF479E">
        <w:t>NÁHRADA ŠKODY</w:t>
      </w:r>
    </w:p>
    <w:p w14:paraId="3D96BB65" w14:textId="41A19F22" w:rsidR="00607561" w:rsidRPr="00FF479E" w:rsidRDefault="00607561" w:rsidP="00324574">
      <w:pPr>
        <w:pStyle w:val="RLTextlnkuslovan"/>
        <w:numPr>
          <w:ilvl w:val="1"/>
          <w:numId w:val="2"/>
        </w:numPr>
        <w:spacing w:line="280" w:lineRule="atLeast"/>
        <w:rPr>
          <w:lang w:eastAsia="en-US"/>
        </w:rPr>
      </w:pPr>
      <w:r w:rsidRPr="00FF479E">
        <w:rPr>
          <w:lang w:eastAsia="en-US"/>
        </w:rPr>
        <w:t xml:space="preserve">Každá ze stran </w:t>
      </w:r>
      <w:r w:rsidR="00442548" w:rsidRPr="00FF479E">
        <w:rPr>
          <w:lang w:eastAsia="en-US"/>
        </w:rPr>
        <w:t>je povinna nahradit</w:t>
      </w:r>
      <w:r w:rsidRPr="00FF479E">
        <w:rPr>
          <w:lang w:eastAsia="en-US"/>
        </w:rPr>
        <w:t xml:space="preserve"> způsobenou škodu v rámci platných právních předpisů a této Smlouvy. Obě strany se zavazují k vyvinutí maximálního úsilí k</w:t>
      </w:r>
      <w:r w:rsidR="006E7C5D">
        <w:rPr>
          <w:lang w:eastAsia="en-US"/>
        </w:rPr>
        <w:t> </w:t>
      </w:r>
      <w:r w:rsidRPr="00FF479E">
        <w:rPr>
          <w:lang w:eastAsia="en-US"/>
        </w:rPr>
        <w:t>předcházení škodám a k minimalizaci vzniklých škod.</w:t>
      </w:r>
    </w:p>
    <w:p w14:paraId="40AB5AB7" w14:textId="12ABD20D" w:rsidR="00AC7D34" w:rsidRPr="00FF479E" w:rsidRDefault="00AC7D34" w:rsidP="00324574">
      <w:pPr>
        <w:pStyle w:val="RLTextlnkuslovan"/>
        <w:numPr>
          <w:ilvl w:val="1"/>
          <w:numId w:val="2"/>
        </w:numPr>
        <w:spacing w:line="280" w:lineRule="atLeast"/>
        <w:rPr>
          <w:lang w:eastAsia="en-US"/>
        </w:rPr>
      </w:pPr>
      <w:r w:rsidRPr="00FF479E">
        <w:rPr>
          <w:lang w:eastAsia="en-US"/>
        </w:rPr>
        <w:t xml:space="preserve">Poskytovatel </w:t>
      </w:r>
      <w:r w:rsidR="005D0843" w:rsidRPr="00FF479E">
        <w:rPr>
          <w:lang w:eastAsia="en-US"/>
        </w:rPr>
        <w:t>je povinen nahradit Objednateli</w:t>
      </w:r>
      <w:r w:rsidRPr="00FF479E">
        <w:rPr>
          <w:lang w:eastAsia="en-US"/>
        </w:rPr>
        <w:t xml:space="preserve"> veškeré škody, způsobené porušením této Smlouvy či povinností uložených Poskytovateli dle </w:t>
      </w:r>
      <w:r w:rsidR="00EE5733">
        <w:t>GDPR</w:t>
      </w:r>
      <w:r w:rsidRPr="00FF479E">
        <w:rPr>
          <w:lang w:eastAsia="en-US"/>
        </w:rPr>
        <w:t>. Poskytovatel se zároveň zavazuje Objednatele odškodnit za jakékoliv škody, které mu v důsledku porušení povi</w:t>
      </w:r>
      <w:r w:rsidR="006826D3" w:rsidRPr="00FF479E">
        <w:rPr>
          <w:lang w:eastAsia="en-US"/>
        </w:rPr>
        <w:t>nností Poskytovatele vzniknou na základě</w:t>
      </w:r>
      <w:r w:rsidRPr="00FF479E">
        <w:rPr>
          <w:lang w:eastAsia="en-US"/>
        </w:rPr>
        <w:t xml:space="preserve"> pravomocného rozhodnutí soudu či jiného státního orgánu.</w:t>
      </w:r>
    </w:p>
    <w:p w14:paraId="3D96BB66" w14:textId="3657EB91" w:rsidR="00607561" w:rsidRPr="007201DA" w:rsidRDefault="00607561" w:rsidP="00324574">
      <w:pPr>
        <w:pStyle w:val="RLTextlnkuslovan"/>
        <w:numPr>
          <w:ilvl w:val="1"/>
          <w:numId w:val="2"/>
        </w:numPr>
        <w:spacing w:line="280" w:lineRule="atLeast"/>
        <w:rPr>
          <w:lang w:eastAsia="en-US"/>
        </w:rPr>
      </w:pPr>
      <w:r w:rsidRPr="00FF479E">
        <w:rPr>
          <w:lang w:eastAsia="en-US"/>
        </w:rPr>
        <w:t xml:space="preserve">Žádná ze stran </w:t>
      </w:r>
      <w:r w:rsidR="008E0087" w:rsidRPr="00FF479E">
        <w:rPr>
          <w:lang w:eastAsia="en-US"/>
        </w:rPr>
        <w:t>není povinna nahradit</w:t>
      </w:r>
      <w:r w:rsidRPr="00FF479E">
        <w:rPr>
          <w:lang w:eastAsia="en-US"/>
        </w:rPr>
        <w:t xml:space="preserve"> škodu, která vznikla v důsledku věcně nesprávného nebo jinak chybného zadání, které obdržela od druhé strany. V případě, že Objednatel poskytl </w:t>
      </w:r>
      <w:r w:rsidR="00902894" w:rsidRPr="00FF479E">
        <w:rPr>
          <w:lang w:eastAsia="en-US"/>
        </w:rPr>
        <w:t>Poskytovatel</w:t>
      </w:r>
      <w:r w:rsidRPr="00FF479E">
        <w:rPr>
          <w:lang w:eastAsia="en-US"/>
        </w:rPr>
        <w:t xml:space="preserve">i chybné zadání a </w:t>
      </w:r>
      <w:r w:rsidR="00902894" w:rsidRPr="00FF479E">
        <w:rPr>
          <w:lang w:eastAsia="en-US"/>
        </w:rPr>
        <w:t>Poskytovatel</w:t>
      </w:r>
      <w:r w:rsidRPr="00FF479E">
        <w:rPr>
          <w:lang w:eastAsia="en-US"/>
        </w:rPr>
        <w:t xml:space="preserve"> s ohledem na svou </w:t>
      </w:r>
      <w:r w:rsidRPr="007201DA">
        <w:rPr>
          <w:lang w:eastAsia="en-US"/>
        </w:rPr>
        <w:t xml:space="preserve">povinnost </w:t>
      </w:r>
      <w:r w:rsidR="000F5BDD" w:rsidRPr="007201DA">
        <w:rPr>
          <w:lang w:eastAsia="en-US"/>
        </w:rPr>
        <w:t>poskytovat Služby</w:t>
      </w:r>
      <w:r w:rsidR="00FD4CEA" w:rsidRPr="007201DA">
        <w:rPr>
          <w:lang w:eastAsia="en-US"/>
        </w:rPr>
        <w:t xml:space="preserve"> </w:t>
      </w:r>
      <w:r w:rsidR="00D73A87" w:rsidRPr="007201DA">
        <w:t xml:space="preserve">dle této Smlouvy </w:t>
      </w:r>
      <w:r w:rsidRPr="007201DA">
        <w:rPr>
          <w:lang w:eastAsia="en-US"/>
        </w:rPr>
        <w:t xml:space="preserve">s odbornou péčí mohl a měl chybnost takového zadání zjistit, smí se ustanovení předchozí věty dovolávat pouze v případě, že na chybné zadání Objednatele písemně upozornil a Objednatel trval na původním zadání. </w:t>
      </w:r>
    </w:p>
    <w:p w14:paraId="435F7F9E" w14:textId="21DC0B24" w:rsidR="00F53005" w:rsidRPr="007201DA" w:rsidRDefault="00F53005" w:rsidP="00324574">
      <w:pPr>
        <w:pStyle w:val="RLTextlnkuslovan"/>
        <w:numPr>
          <w:ilvl w:val="1"/>
          <w:numId w:val="2"/>
        </w:numPr>
        <w:tabs>
          <w:tab w:val="clear" w:pos="1474"/>
          <w:tab w:val="num" w:pos="737"/>
        </w:tabs>
        <w:spacing w:line="280" w:lineRule="atLeast"/>
        <w:rPr>
          <w:rFonts w:cs="Arial"/>
          <w:szCs w:val="20"/>
        </w:rPr>
      </w:pPr>
      <w:r w:rsidRPr="007201DA">
        <w:rPr>
          <w:rFonts w:cs="Arial"/>
          <w:szCs w:val="20"/>
        </w:rPr>
        <w:t>Žádná ze smluvních stran nemá povinnost nahradit škodu způsobenou porušením svých povinností vyplývajících z této Smlouvy, bránila-li jí v jejich splnění některá z</w:t>
      </w:r>
      <w:r w:rsidR="006E7C5D">
        <w:rPr>
          <w:rFonts w:cs="Arial"/>
          <w:szCs w:val="20"/>
        </w:rPr>
        <w:t> </w:t>
      </w:r>
      <w:r w:rsidRPr="007201DA">
        <w:rPr>
          <w:rFonts w:cs="Arial"/>
          <w:szCs w:val="20"/>
        </w:rPr>
        <w:t>překážek vylučujících povinnost k náhradě škody ve smyslu § 2913 odst. 2 občanského zákoníku.</w:t>
      </w:r>
    </w:p>
    <w:p w14:paraId="3D96BB68" w14:textId="43033599" w:rsidR="00607561" w:rsidRPr="007201DA" w:rsidRDefault="00607561" w:rsidP="00324574">
      <w:pPr>
        <w:pStyle w:val="RLTextlnkuslovan"/>
        <w:numPr>
          <w:ilvl w:val="1"/>
          <w:numId w:val="2"/>
        </w:numPr>
        <w:spacing w:line="280" w:lineRule="atLeast"/>
        <w:rPr>
          <w:lang w:eastAsia="en-US"/>
        </w:rPr>
      </w:pPr>
      <w:r w:rsidRPr="007201DA">
        <w:rPr>
          <w:lang w:eastAsia="en-US"/>
        </w:rPr>
        <w:t xml:space="preserve">Smluvní strany se zavazují upozornit druhou smluvní stranu bez zbytečného odkladu na vzniklé </w:t>
      </w:r>
      <w:r w:rsidR="00FC5638" w:rsidRPr="007201DA">
        <w:rPr>
          <w:lang w:eastAsia="en-US"/>
        </w:rPr>
        <w:t>překážky vylučující povinnost k náhradě škody</w:t>
      </w:r>
      <w:r w:rsidRPr="007201DA">
        <w:rPr>
          <w:lang w:eastAsia="en-US"/>
        </w:rPr>
        <w:t xml:space="preserve"> bránící řádnému plnění této Smlouvy. Smluvní strany se zavazují k vyvinutí maximálního úsilí k odvrácení a překonání </w:t>
      </w:r>
      <w:r w:rsidR="00CE15FC" w:rsidRPr="007201DA">
        <w:rPr>
          <w:lang w:eastAsia="en-US"/>
        </w:rPr>
        <w:t>překážek</w:t>
      </w:r>
      <w:r w:rsidRPr="007201DA">
        <w:rPr>
          <w:lang w:eastAsia="en-US"/>
        </w:rPr>
        <w:t xml:space="preserve"> vylučujících </w:t>
      </w:r>
      <w:r w:rsidR="00CE15FC" w:rsidRPr="007201DA">
        <w:rPr>
          <w:lang w:eastAsia="en-US"/>
        </w:rPr>
        <w:t>povinnost k náhradě škody</w:t>
      </w:r>
      <w:r w:rsidRPr="007201DA">
        <w:rPr>
          <w:lang w:eastAsia="en-US"/>
        </w:rPr>
        <w:t xml:space="preserve">. </w:t>
      </w:r>
    </w:p>
    <w:p w14:paraId="57FBB4E1" w14:textId="040E4C7C" w:rsidR="00D21AF1" w:rsidRPr="007201DA" w:rsidRDefault="00D21AF1" w:rsidP="00324574">
      <w:pPr>
        <w:pStyle w:val="RLTextlnkuslovan"/>
        <w:numPr>
          <w:ilvl w:val="1"/>
          <w:numId w:val="2"/>
        </w:numPr>
        <w:spacing w:line="280" w:lineRule="atLeast"/>
        <w:rPr>
          <w:lang w:eastAsia="en-US"/>
        </w:rPr>
      </w:pPr>
      <w:r w:rsidRPr="007201DA">
        <w:rPr>
          <w:lang w:eastAsia="en-US"/>
        </w:rPr>
        <w:t>Smluvní strany se dohodly, že omezují právo na náhradu škody, která může při plnění této Smlouvy jedné smluvní straně vzniknout, a to na celkovou částku odpovídající 150</w:t>
      </w:r>
      <w:r w:rsidR="006E7C5D">
        <w:rPr>
          <w:lang w:eastAsia="en-US"/>
        </w:rPr>
        <w:t> </w:t>
      </w:r>
      <w:r w:rsidRPr="007201DA">
        <w:rPr>
          <w:lang w:eastAsia="en-US"/>
        </w:rPr>
        <w:t xml:space="preserve">% </w:t>
      </w:r>
      <w:r w:rsidR="000C3AF6" w:rsidRPr="007201DA">
        <w:rPr>
          <w:lang w:eastAsia="en-US"/>
        </w:rPr>
        <w:t>z </w:t>
      </w:r>
      <w:r w:rsidR="00674D40" w:rsidRPr="007201DA">
        <w:rPr>
          <w:lang w:eastAsia="en-US"/>
        </w:rPr>
        <w:t xml:space="preserve">celkové </w:t>
      </w:r>
      <w:r w:rsidR="00810724">
        <w:rPr>
          <w:lang w:eastAsia="en-US"/>
        </w:rPr>
        <w:t xml:space="preserve">ceny </w:t>
      </w:r>
      <w:r w:rsidR="00674D40" w:rsidRPr="007201DA">
        <w:rPr>
          <w:lang w:eastAsia="en-US"/>
        </w:rPr>
        <w:t xml:space="preserve">všech Služeb </w:t>
      </w:r>
      <w:r w:rsidR="006B202E" w:rsidRPr="007201DA">
        <w:rPr>
          <w:lang w:eastAsia="en-US"/>
        </w:rPr>
        <w:t xml:space="preserve">podpory provozu </w:t>
      </w:r>
      <w:r w:rsidR="00273D90" w:rsidRPr="007201DA">
        <w:rPr>
          <w:lang w:eastAsia="en-US"/>
        </w:rPr>
        <w:t xml:space="preserve">a Rozvoje </w:t>
      </w:r>
      <w:r w:rsidR="00674D40" w:rsidRPr="007201DA">
        <w:rPr>
          <w:lang w:eastAsia="en-US"/>
        </w:rPr>
        <w:t>po celou dobu trvání této Smlouvy</w:t>
      </w:r>
      <w:r w:rsidRPr="007201DA">
        <w:rPr>
          <w:lang w:eastAsia="en-US"/>
        </w:rPr>
        <w:t>. Ustanovení § 2898 občanského zákoníku však tímto není dotčeno.</w:t>
      </w:r>
    </w:p>
    <w:p w14:paraId="3D96BB69" w14:textId="77777777" w:rsidR="00607561" w:rsidRPr="007201DA" w:rsidRDefault="00607561" w:rsidP="00324574">
      <w:pPr>
        <w:pStyle w:val="RLTextlnkuslovan"/>
        <w:numPr>
          <w:ilvl w:val="1"/>
          <w:numId w:val="2"/>
        </w:numPr>
        <w:spacing w:line="280" w:lineRule="atLeast"/>
        <w:rPr>
          <w:lang w:eastAsia="en-US"/>
        </w:rPr>
      </w:pPr>
      <w:r w:rsidRPr="007201DA">
        <w:rPr>
          <w:lang w:eastAsia="en-US"/>
        </w:rPr>
        <w:t>Případná náhrada škody bude zaplacena v měně platné na území České republiky, přičemž pro propočet na tuto měnu je rozhodný kurs České národní banky ke dni vzniku škody.</w:t>
      </w:r>
    </w:p>
    <w:p w14:paraId="3D96BB6A" w14:textId="3828423F" w:rsidR="00607561" w:rsidRPr="007201DA" w:rsidRDefault="00607561" w:rsidP="00324574">
      <w:pPr>
        <w:pStyle w:val="RLTextlnkuslovan"/>
        <w:numPr>
          <w:ilvl w:val="1"/>
          <w:numId w:val="2"/>
        </w:numPr>
        <w:spacing w:line="280" w:lineRule="atLeast"/>
        <w:rPr>
          <w:lang w:eastAsia="en-US"/>
        </w:rPr>
      </w:pPr>
      <w:r w:rsidRPr="007201DA">
        <w:rPr>
          <w:lang w:eastAsia="en-US"/>
        </w:rPr>
        <w:t>Každá ze smluvních stran je oprávněna požadovat náhradu škody i v případě, že se jedná o porušení povinnosti, na kterou se vztahuje smluvní pokuta</w:t>
      </w:r>
      <w:r w:rsidR="003A38BA" w:rsidRPr="007201DA">
        <w:rPr>
          <w:lang w:eastAsia="en-US"/>
        </w:rPr>
        <w:t xml:space="preserve"> či sleva z ceny</w:t>
      </w:r>
      <w:r w:rsidRPr="007201DA">
        <w:rPr>
          <w:lang w:eastAsia="en-US"/>
        </w:rPr>
        <w:t>, a to v celém rozsahu.</w:t>
      </w:r>
    </w:p>
    <w:p w14:paraId="3D96BB6B" w14:textId="6F6582F2" w:rsidR="002C1E41" w:rsidRPr="007201DA" w:rsidRDefault="002C1E41" w:rsidP="00324574">
      <w:pPr>
        <w:pStyle w:val="RLlneksmlouvy"/>
        <w:numPr>
          <w:ilvl w:val="0"/>
          <w:numId w:val="2"/>
        </w:numPr>
        <w:spacing w:line="280" w:lineRule="atLeast"/>
      </w:pPr>
      <w:bookmarkStart w:id="172" w:name="_Toc212632760"/>
      <w:bookmarkStart w:id="173" w:name="_Ref212860308"/>
      <w:bookmarkStart w:id="174" w:name="_Ref228244903"/>
      <w:bookmarkEnd w:id="140"/>
      <w:r w:rsidRPr="007201DA">
        <w:t>SANKCE</w:t>
      </w:r>
      <w:bookmarkEnd w:id="172"/>
      <w:bookmarkEnd w:id="173"/>
    </w:p>
    <w:p w14:paraId="3D96BB6C" w14:textId="4379B77F" w:rsidR="002C1E41" w:rsidRPr="007201DA" w:rsidRDefault="002C1E41" w:rsidP="00324574">
      <w:pPr>
        <w:pStyle w:val="RLTextlnkuslovan"/>
        <w:numPr>
          <w:ilvl w:val="1"/>
          <w:numId w:val="2"/>
        </w:numPr>
        <w:spacing w:line="280" w:lineRule="atLeast"/>
      </w:pPr>
      <w:r w:rsidRPr="007201DA">
        <w:t>Smluvní strany se dohodly, že:</w:t>
      </w:r>
    </w:p>
    <w:p w14:paraId="3F5969EB" w14:textId="5EBD44BB" w:rsidR="00FC4098" w:rsidRPr="00497CF3" w:rsidRDefault="00FC4098" w:rsidP="00324574">
      <w:pPr>
        <w:pStyle w:val="RLTextlnkuslovan"/>
        <w:numPr>
          <w:ilvl w:val="2"/>
          <w:numId w:val="2"/>
        </w:numPr>
        <w:spacing w:line="280" w:lineRule="atLeast"/>
      </w:pPr>
      <w:bookmarkStart w:id="175" w:name="_Ref273568416"/>
      <w:bookmarkStart w:id="176" w:name="_Ref212695375"/>
      <w:r w:rsidRPr="007201DA">
        <w:t>v případě, že v kterémkoliv Vyhodnocovacím období dané Služby</w:t>
      </w:r>
      <w:r w:rsidR="00591E92" w:rsidRPr="007201DA">
        <w:t xml:space="preserve"> podpory provozu</w:t>
      </w:r>
      <w:r w:rsidRPr="007201DA">
        <w:t xml:space="preserve"> dle této Smlouvy nejsou Služby</w:t>
      </w:r>
      <w:r w:rsidR="00591E92" w:rsidRPr="007201DA">
        <w:t xml:space="preserve"> podpory provozu</w:t>
      </w:r>
      <w:r w:rsidRPr="007201DA">
        <w:t xml:space="preserve"> poskytovány </w:t>
      </w:r>
      <w:r w:rsidRPr="007201DA">
        <w:lastRenderedPageBreak/>
        <w:t>v </w:t>
      </w:r>
      <w:r w:rsidR="00003815" w:rsidRPr="007201DA">
        <w:t>souladu se SLA</w:t>
      </w:r>
      <w:r w:rsidRPr="007201DA">
        <w:t>, má Objednatel nárok na slevu z ceny, která bude stanovena v souladu s mechanismem uvedeným v </w:t>
      </w:r>
      <w:r w:rsidR="00652A89">
        <w:t>Příloze č. 1 této Smlouvy</w:t>
      </w:r>
      <w:r w:rsidRPr="007201DA">
        <w:t>,</w:t>
      </w:r>
      <w:bookmarkEnd w:id="175"/>
    </w:p>
    <w:p w14:paraId="3D96BB6D" w14:textId="6A1D9EC5" w:rsidR="002C1E41" w:rsidRPr="007201DA" w:rsidRDefault="002C1E41" w:rsidP="00324574">
      <w:pPr>
        <w:pStyle w:val="RLTextlnkuslovan"/>
        <w:numPr>
          <w:ilvl w:val="2"/>
          <w:numId w:val="2"/>
        </w:numPr>
        <w:spacing w:line="280" w:lineRule="atLeast"/>
      </w:pPr>
      <w:r w:rsidRPr="00497CF3">
        <w:t>v </w:t>
      </w:r>
      <w:r w:rsidRPr="003D3AE1">
        <w:t xml:space="preserve">případě prodlení </w:t>
      </w:r>
      <w:r w:rsidR="00902894" w:rsidRPr="003D3AE1">
        <w:t>Poskytovatel</w:t>
      </w:r>
      <w:r w:rsidRPr="003D3AE1">
        <w:t>e s</w:t>
      </w:r>
      <w:r w:rsidR="00574C4F" w:rsidRPr="003D3AE1">
        <w:t> poskytnutím Služeb p</w:t>
      </w:r>
      <w:r w:rsidR="00060694" w:rsidRPr="003D3AE1">
        <w:t xml:space="preserve">řevzetí ve smyslu odst. </w:t>
      </w:r>
      <w:r w:rsidR="00301281" w:rsidRPr="003D3AE1">
        <w:t>3.1</w:t>
      </w:r>
      <w:r w:rsidR="00600781" w:rsidRPr="003D3AE1">
        <w:t xml:space="preserve"> této</w:t>
      </w:r>
      <w:r w:rsidR="00600781" w:rsidRPr="00497CF3">
        <w:t xml:space="preserve"> Smlouvy</w:t>
      </w:r>
      <w:r w:rsidR="002F6F93" w:rsidRPr="00497CF3">
        <w:t>,</w:t>
      </w:r>
      <w:r w:rsidR="00600781" w:rsidRPr="00497CF3">
        <w:t xml:space="preserve"> </w:t>
      </w:r>
      <w:r w:rsidRPr="00497CF3">
        <w:t xml:space="preserve">vzniká Objednateli nárok na </w:t>
      </w:r>
      <w:r w:rsidR="00600781" w:rsidRPr="00497CF3">
        <w:t>smluvní pokutu</w:t>
      </w:r>
      <w:r w:rsidR="0006496A" w:rsidRPr="007201DA">
        <w:t xml:space="preserve"> </w:t>
      </w:r>
      <w:r w:rsidRPr="007201DA">
        <w:t xml:space="preserve">ve výši </w:t>
      </w:r>
      <w:r w:rsidR="009731D7" w:rsidRPr="007201DA">
        <w:t>5</w:t>
      </w:r>
      <w:r w:rsidR="00D10B4A" w:rsidRPr="007201DA">
        <w:t>0</w:t>
      </w:r>
      <w:r w:rsidRPr="007201DA">
        <w:t>.000,- Kč za každý i započatý den prodlení</w:t>
      </w:r>
      <w:bookmarkEnd w:id="174"/>
      <w:bookmarkEnd w:id="176"/>
      <w:r w:rsidRPr="007201DA">
        <w:t>,</w:t>
      </w:r>
    </w:p>
    <w:p w14:paraId="75DCA617" w14:textId="2A75A4AD" w:rsidR="008C4653" w:rsidRDefault="008C4653" w:rsidP="00324574">
      <w:pPr>
        <w:pStyle w:val="RLTextlnkuslovan"/>
        <w:numPr>
          <w:ilvl w:val="2"/>
          <w:numId w:val="2"/>
        </w:numPr>
        <w:spacing w:line="280" w:lineRule="atLeast"/>
      </w:pPr>
      <w:r>
        <w:t>v případě prodlení Poskytovatele s</w:t>
      </w:r>
      <w:r w:rsidR="00FE29F6">
        <w:t> analýzou Zadání změnového požadavku</w:t>
      </w:r>
      <w:r>
        <w:t> ve</w:t>
      </w:r>
      <w:r w:rsidR="00B9218D">
        <w:t> </w:t>
      </w:r>
      <w:r w:rsidRPr="00577849">
        <w:t xml:space="preserve">smyslu odst. </w:t>
      </w:r>
      <w:r w:rsidR="00413CE7" w:rsidRPr="00577849">
        <w:t>7</w:t>
      </w:r>
      <w:r w:rsidRPr="00577849">
        <w:t>.2 této Smlouvy</w:t>
      </w:r>
      <w:r>
        <w:t xml:space="preserve"> vzniká Objednateli nárok na</w:t>
      </w:r>
      <w:r w:rsidR="006C07F6">
        <w:t> </w:t>
      </w:r>
      <w:r>
        <w:t xml:space="preserve">smluvní pokutu ve výši 10.000,- Kč za každý i započatý den prodlení nad lhůtu 10 </w:t>
      </w:r>
      <w:r w:rsidR="00C07796">
        <w:t xml:space="preserve">pracovních </w:t>
      </w:r>
      <w:r>
        <w:t xml:space="preserve">dní pro </w:t>
      </w:r>
      <w:r w:rsidR="00A66630">
        <w:t xml:space="preserve">analýzu </w:t>
      </w:r>
      <w:r w:rsidR="00FE29F6">
        <w:t>Zadání změnového požadavku</w:t>
      </w:r>
      <w:r>
        <w:t>,</w:t>
      </w:r>
    </w:p>
    <w:p w14:paraId="20302FF4" w14:textId="0E4D88DA" w:rsidR="008C4653" w:rsidRDefault="008C4653" w:rsidP="00324574">
      <w:pPr>
        <w:pStyle w:val="RLTextlnkuslovan"/>
        <w:numPr>
          <w:ilvl w:val="2"/>
          <w:numId w:val="2"/>
        </w:numPr>
        <w:spacing w:line="280" w:lineRule="atLeast"/>
      </w:pPr>
      <w:r w:rsidRPr="007201DA">
        <w:t xml:space="preserve">v případě prodlení Poskytovatele s předáním výstupu Rozvoje podle jednotlivé </w:t>
      </w:r>
      <w:r w:rsidR="00022783" w:rsidRPr="007201DA">
        <w:t>Analýzy změnového požadavku</w:t>
      </w:r>
      <w:r w:rsidR="00022783" w:rsidDel="00022783">
        <w:rPr>
          <w:rFonts w:cs="Arial"/>
          <w:szCs w:val="22"/>
        </w:rPr>
        <w:t xml:space="preserve"> </w:t>
      </w:r>
      <w:r w:rsidRPr="007201DA">
        <w:t xml:space="preserve">vzniká Objednateli nárok na slevu z ceny plnění dle </w:t>
      </w:r>
      <w:r w:rsidR="0011584B" w:rsidRPr="007201DA">
        <w:t xml:space="preserve">Analýzy změnového požadavku </w:t>
      </w:r>
      <w:r w:rsidRPr="007201DA">
        <w:t>ve výši 8.000,- Kč za každý i</w:t>
      </w:r>
      <w:r w:rsidR="006C07F6">
        <w:t> </w:t>
      </w:r>
      <w:r w:rsidRPr="007201DA">
        <w:t>započatý den prodlení,</w:t>
      </w:r>
    </w:p>
    <w:p w14:paraId="500559CE" w14:textId="6AAACE0E" w:rsidR="005B66AC" w:rsidRPr="007201DA" w:rsidRDefault="002C1E41" w:rsidP="00324574">
      <w:pPr>
        <w:pStyle w:val="RLTextlnkuslovan"/>
        <w:numPr>
          <w:ilvl w:val="2"/>
          <w:numId w:val="2"/>
        </w:numPr>
        <w:spacing w:line="280" w:lineRule="atLeast"/>
      </w:pPr>
      <w:r w:rsidRPr="007201DA">
        <w:t xml:space="preserve">v případě prodlení </w:t>
      </w:r>
      <w:r w:rsidR="00902894" w:rsidRPr="007201DA">
        <w:t>Poskytovatel</w:t>
      </w:r>
      <w:r w:rsidRPr="007201DA">
        <w:t xml:space="preserve">e s předáním jakékoliv části dokumentovaného zdrojového </w:t>
      </w:r>
      <w:r w:rsidRPr="00577849">
        <w:t>kódu podle čl</w:t>
      </w:r>
      <w:r w:rsidR="00D06B51" w:rsidRPr="00577849">
        <w:t>.</w:t>
      </w:r>
      <w:r w:rsidRPr="00577849">
        <w:t xml:space="preserve"> </w:t>
      </w:r>
      <w:r w:rsidR="00413CE7" w:rsidRPr="00577849">
        <w:t xml:space="preserve">13 </w:t>
      </w:r>
      <w:r w:rsidRPr="00577849">
        <w:t>této Smlouvy</w:t>
      </w:r>
      <w:r w:rsidRPr="007201DA">
        <w:t xml:space="preserve"> vzniká Objednateli nárok na smluvní pokutu ve výši </w:t>
      </w:r>
      <w:r w:rsidR="007F5A27" w:rsidRPr="007201DA">
        <w:t>1</w:t>
      </w:r>
      <w:r w:rsidR="008A1ABE" w:rsidRPr="007201DA">
        <w:t>0</w:t>
      </w:r>
      <w:r w:rsidRPr="007201DA">
        <w:t>.000,- Kč za každý i započatý den prodlení</w:t>
      </w:r>
      <w:r w:rsidR="005B66AC" w:rsidRPr="007201DA">
        <w:t>.</w:t>
      </w:r>
    </w:p>
    <w:p w14:paraId="3D96BB6F" w14:textId="6699B05D" w:rsidR="002C1E41" w:rsidRPr="007201DA" w:rsidRDefault="00023E59" w:rsidP="00324574">
      <w:pPr>
        <w:pStyle w:val="RLTextlnkuslovan"/>
        <w:keepNext/>
        <w:numPr>
          <w:ilvl w:val="1"/>
          <w:numId w:val="2"/>
        </w:numPr>
        <w:spacing w:line="280" w:lineRule="atLeast"/>
      </w:pPr>
      <w:bookmarkStart w:id="177" w:name="_Ref224695460"/>
      <w:r w:rsidRPr="007201DA">
        <w:t>Smluvní strany se dále dohodly, že:</w:t>
      </w:r>
      <w:bookmarkEnd w:id="177"/>
    </w:p>
    <w:p w14:paraId="61477330" w14:textId="58D9EEF8" w:rsidR="009E5A78" w:rsidRPr="007201DA" w:rsidRDefault="007312F1" w:rsidP="00324574">
      <w:pPr>
        <w:pStyle w:val="RLTextlnkuslovan"/>
        <w:numPr>
          <w:ilvl w:val="2"/>
          <w:numId w:val="2"/>
        </w:numPr>
        <w:spacing w:line="280" w:lineRule="atLeast"/>
      </w:pPr>
      <w:r w:rsidRPr="007201DA">
        <w:t xml:space="preserve">v případě prodlení </w:t>
      </w:r>
      <w:r w:rsidR="00902894" w:rsidRPr="007201DA">
        <w:t>Poskytovatel</w:t>
      </w:r>
      <w:r w:rsidRPr="007201DA">
        <w:t>e s</w:t>
      </w:r>
      <w:r w:rsidR="009E5A78" w:rsidRPr="007201DA">
        <w:t> předložením pojistné smlouvy</w:t>
      </w:r>
      <w:r w:rsidR="009731D7" w:rsidRPr="007201DA">
        <w:t>, pojistky nebo pojistného certifikátu</w:t>
      </w:r>
      <w:r w:rsidR="009E5A78" w:rsidRPr="007201DA">
        <w:t xml:space="preserve"> Objednateli ve lhůtě </w:t>
      </w:r>
      <w:r w:rsidR="009E5A78" w:rsidRPr="00577849">
        <w:t>dle</w:t>
      </w:r>
      <w:r w:rsidR="00201A5D" w:rsidRPr="00577849">
        <w:t xml:space="preserve"> odst.</w:t>
      </w:r>
      <w:r w:rsidR="00A355AD">
        <w:t xml:space="preserve"> 11.3</w:t>
      </w:r>
      <w:r w:rsidR="009E5A78" w:rsidRPr="00577849">
        <w:t xml:space="preserve"> </w:t>
      </w:r>
      <w:r w:rsidR="000B42D9" w:rsidRPr="00577849">
        <w:t xml:space="preserve">této </w:t>
      </w:r>
      <w:r w:rsidR="00201A5D" w:rsidRPr="00577849">
        <w:t xml:space="preserve">Smlouvy </w:t>
      </w:r>
      <w:r w:rsidR="009E5A78" w:rsidRPr="00577849">
        <w:t>vzniká Objednateli nárok na smluvní pokutu ve výši 10.000,- Kč za</w:t>
      </w:r>
      <w:r w:rsidR="009E5A78" w:rsidRPr="007201DA">
        <w:t xml:space="preserve"> každý i</w:t>
      </w:r>
      <w:r w:rsidR="00890FB5">
        <w:t> </w:t>
      </w:r>
      <w:r w:rsidR="009E5A78" w:rsidRPr="007201DA">
        <w:t>započatý den prodlení;</w:t>
      </w:r>
    </w:p>
    <w:p w14:paraId="6421492D" w14:textId="78F0EC38" w:rsidR="009E5A78" w:rsidRPr="007201DA" w:rsidRDefault="009E5A78" w:rsidP="00324574">
      <w:pPr>
        <w:pStyle w:val="RLTextlnkuslovan"/>
        <w:numPr>
          <w:ilvl w:val="2"/>
          <w:numId w:val="2"/>
        </w:numPr>
        <w:spacing w:line="280" w:lineRule="atLeast"/>
      </w:pPr>
      <w:r w:rsidRPr="007201DA">
        <w:t xml:space="preserve">v případě prodlení Poskytovatele s vypracováním Exitového plánu </w:t>
      </w:r>
      <w:r w:rsidR="00E30674" w:rsidRPr="007201DA">
        <w:t xml:space="preserve">nebo </w:t>
      </w:r>
      <w:r w:rsidR="00591E92" w:rsidRPr="007201DA">
        <w:t xml:space="preserve">v případě prodlení s </w:t>
      </w:r>
      <w:r w:rsidRPr="007201DA">
        <w:t>poskytnutí</w:t>
      </w:r>
      <w:r w:rsidR="00591E92" w:rsidRPr="007201DA">
        <w:t>m</w:t>
      </w:r>
      <w:r w:rsidRPr="007201DA">
        <w:t xml:space="preserve"> plnění nezbytných </w:t>
      </w:r>
      <w:r w:rsidR="00EE3CD2" w:rsidRPr="007201DA">
        <w:t>k</w:t>
      </w:r>
      <w:r w:rsidRPr="007201DA">
        <w:t xml:space="preserve"> jeho realizaci do 1</w:t>
      </w:r>
      <w:r w:rsidR="00577849">
        <w:t> </w:t>
      </w:r>
      <w:r w:rsidRPr="007201DA">
        <w:t xml:space="preserve">měsíce od doručení požadavku </w:t>
      </w:r>
      <w:r w:rsidRPr="00577849">
        <w:t xml:space="preserve">Objednatele dle odst. </w:t>
      </w:r>
      <w:r w:rsidR="00413CE7" w:rsidRPr="00577849">
        <w:t>8</w:t>
      </w:r>
      <w:r w:rsidR="002742A2" w:rsidRPr="00577849">
        <w:t>.2</w:t>
      </w:r>
      <w:r w:rsidR="005A39B2" w:rsidRPr="00577849">
        <w:t xml:space="preserve"> </w:t>
      </w:r>
      <w:r w:rsidR="006B4A9C" w:rsidRPr="00577849">
        <w:t>této</w:t>
      </w:r>
      <w:r w:rsidRPr="007201DA">
        <w:t xml:space="preserve"> Smlouvy vzniká Objednateli nárok na smluvní pokutu ve výši </w:t>
      </w:r>
      <w:r w:rsidR="002742A2">
        <w:t>1</w:t>
      </w:r>
      <w:r w:rsidRPr="007201DA">
        <w:t>0.000,- Kč za každý i započatý den prodlení;</w:t>
      </w:r>
    </w:p>
    <w:p w14:paraId="7CF3C1D0" w14:textId="41162FB3" w:rsidR="009E5A78" w:rsidRPr="007201DA" w:rsidRDefault="009E5A78" w:rsidP="00324574">
      <w:pPr>
        <w:pStyle w:val="RLTextlnkuslovan"/>
        <w:numPr>
          <w:ilvl w:val="2"/>
          <w:numId w:val="2"/>
        </w:numPr>
        <w:spacing w:line="280" w:lineRule="atLeast"/>
      </w:pPr>
      <w:r w:rsidRPr="007201DA">
        <w:t xml:space="preserve">v případě porušení povinnosti Poskytovatele </w:t>
      </w:r>
      <w:r w:rsidR="00376621" w:rsidRPr="007201DA">
        <w:t>poskytovat</w:t>
      </w:r>
      <w:r w:rsidRPr="007201DA">
        <w:t xml:space="preserve"> plnění dle této Smlouvy </w:t>
      </w:r>
      <w:r w:rsidR="00376621" w:rsidRPr="007201DA">
        <w:t xml:space="preserve">za účasti </w:t>
      </w:r>
      <w:r w:rsidRPr="007201DA">
        <w:t xml:space="preserve">členů realizačního týmu a provádět jejich změny pouze se souhlasem Objednatele </w:t>
      </w:r>
      <w:r w:rsidRPr="00577849">
        <w:t xml:space="preserve">dle odst. </w:t>
      </w:r>
      <w:r w:rsidR="00301281" w:rsidRPr="00577849">
        <w:t>3.</w:t>
      </w:r>
      <w:r w:rsidR="00577849" w:rsidRPr="00577849">
        <w:t>7</w:t>
      </w:r>
      <w:r w:rsidRPr="00577849">
        <w:t xml:space="preserve"> </w:t>
      </w:r>
      <w:r w:rsidR="003D5D63" w:rsidRPr="00577849">
        <w:t xml:space="preserve">této </w:t>
      </w:r>
      <w:r w:rsidR="00877798" w:rsidRPr="00577849">
        <w:t xml:space="preserve">Smlouvy </w:t>
      </w:r>
      <w:r w:rsidRPr="00577849">
        <w:t xml:space="preserve">nebo poskytovat plnění dle této Smlouvy s využitím </w:t>
      </w:r>
      <w:r w:rsidR="00B12070" w:rsidRPr="00577849">
        <w:t>poddodavatel</w:t>
      </w:r>
      <w:r w:rsidRPr="00577849">
        <w:t>ů uvedených v</w:t>
      </w:r>
      <w:r w:rsidR="00AF6BF7" w:rsidRPr="00577849">
        <w:t xml:space="preserve"> Příloze č. </w:t>
      </w:r>
      <w:r w:rsidR="00B9218D" w:rsidRPr="00577849">
        <w:t>4</w:t>
      </w:r>
      <w:r w:rsidRPr="00577849">
        <w:t xml:space="preserve"> této Smlouvy dle odst. </w:t>
      </w:r>
      <w:r w:rsidR="00301281" w:rsidRPr="00577849">
        <w:t>3.</w:t>
      </w:r>
      <w:r w:rsidR="00577849" w:rsidRPr="00577849">
        <w:t>8</w:t>
      </w:r>
      <w:r w:rsidR="00AA751B" w:rsidRPr="00577849">
        <w:t xml:space="preserve"> této</w:t>
      </w:r>
      <w:r w:rsidRPr="00577849">
        <w:t xml:space="preserve"> Smlouvy</w:t>
      </w:r>
      <w:r w:rsidRPr="00CC09EE">
        <w:t xml:space="preserve"> vzniká Objednateli nárok n</w:t>
      </w:r>
      <w:r w:rsidRPr="007201DA">
        <w:t>a smluvní pokutu ve výši 10.000,- Kč za každé jednotlivé porušení takovéto povinnosti.</w:t>
      </w:r>
    </w:p>
    <w:p w14:paraId="0F52BA77" w14:textId="72561605" w:rsidR="008C43E5" w:rsidRPr="007201DA" w:rsidRDefault="008C43E5" w:rsidP="00324574">
      <w:pPr>
        <w:pStyle w:val="RLTextlnkuslovan"/>
        <w:numPr>
          <w:ilvl w:val="2"/>
          <w:numId w:val="2"/>
        </w:numPr>
        <w:spacing w:line="280" w:lineRule="atLeast"/>
      </w:pPr>
      <w:r w:rsidRPr="007201DA">
        <w:t xml:space="preserve">v </w:t>
      </w:r>
      <w:r w:rsidRPr="003E7286">
        <w:t xml:space="preserve">případě porušení povinnosti Poskytovatele doručit Objednateli </w:t>
      </w:r>
      <w:r w:rsidR="003D5D63" w:rsidRPr="003E7286">
        <w:t>příslušnou Zprávu</w:t>
      </w:r>
      <w:r w:rsidR="003D5D63" w:rsidRPr="00577849">
        <w:t xml:space="preserve"> </w:t>
      </w:r>
      <w:r w:rsidRPr="00577849">
        <w:t xml:space="preserve">nejpozději do 10 </w:t>
      </w:r>
      <w:r w:rsidR="008249EC">
        <w:t xml:space="preserve">pracovních </w:t>
      </w:r>
      <w:r w:rsidRPr="00577849">
        <w:t xml:space="preserve">dní od ukončení daného Vyhodnocovacího období dle odst. </w:t>
      </w:r>
      <w:r w:rsidR="00AA751B" w:rsidRPr="00577849">
        <w:t>6.7</w:t>
      </w:r>
      <w:r w:rsidR="00A249D8" w:rsidRPr="00577849">
        <w:t xml:space="preserve"> této</w:t>
      </w:r>
      <w:r w:rsidRPr="00577849">
        <w:t xml:space="preserve"> Smlouvy</w:t>
      </w:r>
      <w:r w:rsidR="008249EC">
        <w:t>,</w:t>
      </w:r>
      <w:r w:rsidRPr="007201DA">
        <w:t xml:space="preserve"> vzniká Objednateli nárok na smluvní pokutu ve výši 1.000,- Kč za každé jednotlivé porušení takovéto povinnosti;</w:t>
      </w:r>
    </w:p>
    <w:p w14:paraId="50B5999A" w14:textId="266F5896" w:rsidR="00A218DF" w:rsidRPr="007201DA" w:rsidRDefault="00A218DF" w:rsidP="00324574">
      <w:pPr>
        <w:pStyle w:val="RLTextlnkuslovan"/>
        <w:numPr>
          <w:ilvl w:val="2"/>
          <w:numId w:val="2"/>
        </w:numPr>
        <w:spacing w:line="280" w:lineRule="atLeast"/>
      </w:pPr>
      <w:r w:rsidRPr="007201DA">
        <w:t>V případě, že Poskytovatel poruší svoji povinnost reagovat na</w:t>
      </w:r>
      <w:r w:rsidR="006C07F6">
        <w:t> </w:t>
      </w:r>
      <w:r w:rsidRPr="007201DA">
        <w:t xml:space="preserve">požadavek Objednatele </w:t>
      </w:r>
      <w:r w:rsidRPr="00577849">
        <w:t xml:space="preserve">nebo jím určené třetí strany a zahájit poskytování součinnosti dle </w:t>
      </w:r>
      <w:r w:rsidR="00413CE7" w:rsidRPr="00577849">
        <w:t>odst. 11.7</w:t>
      </w:r>
      <w:r w:rsidR="000F40E6" w:rsidRPr="00577849">
        <w:t xml:space="preserve"> či </w:t>
      </w:r>
      <w:r w:rsidR="00413CE7" w:rsidRPr="00577849">
        <w:t>11.8</w:t>
      </w:r>
      <w:r w:rsidRPr="007201DA">
        <w:t xml:space="preserve"> </w:t>
      </w:r>
      <w:r w:rsidR="008618F4">
        <w:t xml:space="preserve">této </w:t>
      </w:r>
      <w:r w:rsidRPr="007201DA">
        <w:t xml:space="preserve">Smlouvy nejpozději do </w:t>
      </w:r>
      <w:r w:rsidR="0072011A" w:rsidRPr="007201DA">
        <w:t xml:space="preserve">5 </w:t>
      </w:r>
      <w:r w:rsidRPr="007201DA">
        <w:t>pracovních dnů ode dne doručení takovéhoto požadavku, je Objednatel oprávněn po něm požadovat smluvní pokutu ve výši 5.000,- Kč za každý i započatý den prodlení s plněním této smluvní povinnosti;</w:t>
      </w:r>
    </w:p>
    <w:p w14:paraId="0460BA56" w14:textId="13ACE8EB" w:rsidR="00AC7D34" w:rsidRPr="007201DA" w:rsidRDefault="005154AC" w:rsidP="00324574">
      <w:pPr>
        <w:pStyle w:val="RLTextlnkuslovan"/>
        <w:numPr>
          <w:ilvl w:val="2"/>
          <w:numId w:val="2"/>
        </w:numPr>
        <w:spacing w:line="280" w:lineRule="atLeast"/>
      </w:pPr>
      <w:r w:rsidRPr="007201DA">
        <w:lastRenderedPageBreak/>
        <w:t xml:space="preserve">v případě porušení povinnosti Poskytovatele zřídit </w:t>
      </w:r>
      <w:r w:rsidR="00C056EE" w:rsidRPr="007201DA">
        <w:t>Monitoring</w:t>
      </w:r>
      <w:r w:rsidR="00591E92" w:rsidRPr="007201DA">
        <w:t xml:space="preserve"> </w:t>
      </w:r>
      <w:r w:rsidRPr="007201DA">
        <w:t xml:space="preserve">ve </w:t>
      </w:r>
      <w:r w:rsidRPr="00F37F8E">
        <w:t xml:space="preserve">lhůtě dle odst. </w:t>
      </w:r>
      <w:r w:rsidR="00301281" w:rsidRPr="00F37F8E">
        <w:t>6.5</w:t>
      </w:r>
      <w:r w:rsidR="00201A5D" w:rsidRPr="00F37F8E">
        <w:t xml:space="preserve"> </w:t>
      </w:r>
      <w:r w:rsidR="00433C38" w:rsidRPr="00F37F8E">
        <w:t xml:space="preserve">této </w:t>
      </w:r>
      <w:r w:rsidR="00201A5D" w:rsidRPr="00F37F8E">
        <w:t>Smlouvy vzniká Objednateli nárok na smluvní po</w:t>
      </w:r>
      <w:r w:rsidR="00201A5D" w:rsidRPr="007201DA">
        <w:t>kutu ve výši 5.000,- Kč za každý i započatý den prodlení</w:t>
      </w:r>
      <w:r w:rsidR="00EB1B4A" w:rsidRPr="007201DA">
        <w:t>; a</w:t>
      </w:r>
    </w:p>
    <w:p w14:paraId="7D640758" w14:textId="0D1AC145" w:rsidR="00DB7EF8" w:rsidRPr="00DB7EF8" w:rsidRDefault="00AC7D34" w:rsidP="00324574">
      <w:pPr>
        <w:pStyle w:val="RLTextlnkuslovan"/>
        <w:numPr>
          <w:ilvl w:val="2"/>
          <w:numId w:val="2"/>
        </w:numPr>
        <w:spacing w:line="280" w:lineRule="atLeast"/>
        <w:rPr>
          <w:rFonts w:cs="Arial"/>
          <w:szCs w:val="20"/>
        </w:rPr>
      </w:pPr>
      <w:r w:rsidRPr="007201DA">
        <w:t>v případě porušení povinnosti Poskytovatele dodržet veškeré záruky o</w:t>
      </w:r>
      <w:r w:rsidR="007E6751">
        <w:t> </w:t>
      </w:r>
      <w:r w:rsidRPr="007201DA">
        <w:t xml:space="preserve">technickém a organizačním zabezpečení osobních </w:t>
      </w:r>
      <w:r w:rsidRPr="00F37F8E">
        <w:t>údajů</w:t>
      </w:r>
      <w:r w:rsidR="000F40E6" w:rsidRPr="00F37F8E">
        <w:t xml:space="preserve"> dle čl. </w:t>
      </w:r>
      <w:r w:rsidR="00413CE7" w:rsidRPr="00F37F8E">
        <w:t>17</w:t>
      </w:r>
      <w:r w:rsidR="00413CE7" w:rsidRPr="007201DA">
        <w:t xml:space="preserve"> </w:t>
      </w:r>
      <w:r w:rsidR="000F40E6" w:rsidRPr="007201DA">
        <w:t>této Smlouvy</w:t>
      </w:r>
      <w:r w:rsidRPr="007201DA">
        <w:t xml:space="preserve"> je </w:t>
      </w:r>
      <w:r w:rsidR="00E44021" w:rsidRPr="007201DA">
        <w:t xml:space="preserve">Poskytovatel </w:t>
      </w:r>
      <w:r w:rsidRPr="007201DA">
        <w:t xml:space="preserve">povinen zaplatit </w:t>
      </w:r>
      <w:r w:rsidR="00E44021" w:rsidRPr="007201DA">
        <w:t xml:space="preserve">Objednateli </w:t>
      </w:r>
      <w:r w:rsidRPr="007201DA">
        <w:t>smluvní pokutu ve výši 10.000,- Kč za každý jednotlivý případ takového porušení. Zaplacením smluvní po</w:t>
      </w:r>
      <w:r w:rsidRPr="00DB7EF8">
        <w:rPr>
          <w:rFonts w:cs="Arial"/>
          <w:szCs w:val="20"/>
        </w:rPr>
        <w:t>kuty není dotčen nárok Objednatele na náhradu škody v plné výši ani povinnost Poskytovatele bezodkladně odstranit závadný stav</w:t>
      </w:r>
      <w:r w:rsidR="008E45D7" w:rsidRPr="00DB7EF8">
        <w:rPr>
          <w:rFonts w:cs="Arial"/>
          <w:szCs w:val="20"/>
        </w:rPr>
        <w:t>;</w:t>
      </w:r>
    </w:p>
    <w:p w14:paraId="5E553404" w14:textId="3403048E" w:rsidR="00AC7D34" w:rsidRPr="00DB7EF8" w:rsidRDefault="007E6751" w:rsidP="00324574">
      <w:pPr>
        <w:pStyle w:val="RLTextlnkuslovan"/>
        <w:numPr>
          <w:ilvl w:val="2"/>
          <w:numId w:val="2"/>
        </w:numPr>
        <w:spacing w:line="280" w:lineRule="atLeast"/>
        <w:rPr>
          <w:rFonts w:cs="Arial"/>
          <w:szCs w:val="20"/>
        </w:rPr>
      </w:pPr>
      <w:bookmarkStart w:id="178" w:name="_Ref536632507"/>
      <w:r>
        <w:t xml:space="preserve">v případě </w:t>
      </w:r>
      <w:r w:rsidR="00E742CE">
        <w:t xml:space="preserve">nepravdivého prohlášení </w:t>
      </w:r>
      <w:r w:rsidR="00E742CE" w:rsidRPr="00B9218D">
        <w:t xml:space="preserve">dle odst. 19.3 nebo </w:t>
      </w:r>
      <w:r w:rsidRPr="00B9218D">
        <w:t xml:space="preserve">porušení jakékoliv povinnosti Poskytovatele dle odst. </w:t>
      </w:r>
      <w:r w:rsidR="000C7BD6" w:rsidRPr="00B9218D">
        <w:t>19.10</w:t>
      </w:r>
      <w:r w:rsidRPr="00B9218D">
        <w:t xml:space="preserve"> této Smlouvy</w:t>
      </w:r>
      <w:r>
        <w:t xml:space="preserve"> nebo Kybernetických požadavků uvedených v Příloze č. 1</w:t>
      </w:r>
      <w:r w:rsidR="00B9218D">
        <w:t>1</w:t>
      </w:r>
      <w:r>
        <w:t xml:space="preserve"> této Smlouvy je Poskytovatel povinen zaplatit Objednateli smluvní pokutu ve výši 20.000,- Kč za každý jednotlivý případ takového porušení</w:t>
      </w:r>
      <w:r w:rsidR="00DB7EF8" w:rsidRPr="00DB7EF8">
        <w:rPr>
          <w:rFonts w:cs="Arial"/>
          <w:szCs w:val="20"/>
        </w:rPr>
        <w:t>.</w:t>
      </w:r>
      <w:bookmarkEnd w:id="178"/>
    </w:p>
    <w:p w14:paraId="318AEE57" w14:textId="52E74476" w:rsidR="00CC6517" w:rsidRPr="00BC63DE" w:rsidRDefault="00CC6517" w:rsidP="00324574">
      <w:pPr>
        <w:pStyle w:val="RLTextlnkuslovan"/>
        <w:numPr>
          <w:ilvl w:val="2"/>
          <w:numId w:val="2"/>
        </w:numPr>
        <w:spacing w:line="280" w:lineRule="atLeast"/>
        <w:rPr>
          <w:rFonts w:cs="Arial"/>
          <w:szCs w:val="20"/>
        </w:rPr>
      </w:pPr>
      <w:r w:rsidRPr="00BC63DE">
        <w:rPr>
          <w:rFonts w:cs="Arial"/>
          <w:szCs w:val="20"/>
        </w:rPr>
        <w:t>za každý případ neumožnění anebo odepření provedení kontroly a auditu dle odst.</w:t>
      </w:r>
      <w:r w:rsidR="000C7BD6" w:rsidRPr="00BC63DE">
        <w:rPr>
          <w:rFonts w:cs="Arial"/>
          <w:szCs w:val="20"/>
        </w:rPr>
        <w:t xml:space="preserve"> 19.5 </w:t>
      </w:r>
      <w:r w:rsidR="000C7BD6">
        <w:t xml:space="preserve">je Poskytovatel povinen zaplatit Objednateli smluvní pokutu ve výši </w:t>
      </w:r>
      <w:r w:rsidR="00BC63DE">
        <w:t>30</w:t>
      </w:r>
      <w:r w:rsidR="000C7BD6">
        <w:t>0.000,- Kč za každý jednotlivý případ takového porušení</w:t>
      </w:r>
      <w:r w:rsidR="00BC63DE">
        <w:t xml:space="preserve">. Tento odstavec </w:t>
      </w:r>
      <w:r w:rsidR="000C7BD6" w:rsidRPr="006D1BF5">
        <w:t>se neaplikuj</w:t>
      </w:r>
      <w:r w:rsidR="00BC63DE">
        <w:t>e</w:t>
      </w:r>
      <w:r w:rsidR="000C7BD6" w:rsidRPr="006D1BF5">
        <w:t>, pokud je Poskytovatel pro poskytování předmětu plnění orgánem nebo osobou uvedenou v § 3 písm. a) až g) ZKB</w:t>
      </w:r>
      <w:r w:rsidR="00BC63DE">
        <w:t>.</w:t>
      </w:r>
    </w:p>
    <w:p w14:paraId="3D96BB74" w14:textId="481E871B" w:rsidR="002C1E41" w:rsidRPr="003B5E6F" w:rsidRDefault="002C1E41" w:rsidP="00324574">
      <w:pPr>
        <w:pStyle w:val="RLTextlnkuslovan"/>
        <w:numPr>
          <w:ilvl w:val="1"/>
          <w:numId w:val="2"/>
        </w:numPr>
        <w:spacing w:line="280" w:lineRule="atLeast"/>
      </w:pPr>
      <w:bookmarkStart w:id="179" w:name="_Ref536632555"/>
      <w:r w:rsidRPr="003B5E6F">
        <w:rPr>
          <w:rFonts w:cs="Arial"/>
          <w:szCs w:val="20"/>
        </w:rPr>
        <w:t>Smluvní pokuty</w:t>
      </w:r>
      <w:r w:rsidR="003A38BA" w:rsidRPr="003B5E6F">
        <w:rPr>
          <w:rFonts w:cs="Arial"/>
          <w:szCs w:val="20"/>
        </w:rPr>
        <w:t xml:space="preserve"> a/nebo úroky </w:t>
      </w:r>
      <w:r w:rsidR="00B538AF" w:rsidRPr="003B5E6F">
        <w:rPr>
          <w:rFonts w:cs="Arial"/>
          <w:szCs w:val="20"/>
        </w:rPr>
        <w:t>z prodlení</w:t>
      </w:r>
      <w:r w:rsidRPr="003B5E6F">
        <w:rPr>
          <w:rFonts w:cs="Arial"/>
          <w:szCs w:val="20"/>
        </w:rPr>
        <w:t xml:space="preserve"> jsou splatné </w:t>
      </w:r>
      <w:r w:rsidR="00554ECF" w:rsidRPr="003B5E6F">
        <w:rPr>
          <w:rFonts w:cs="Arial"/>
          <w:szCs w:val="20"/>
        </w:rPr>
        <w:t>30</w:t>
      </w:r>
      <w:r w:rsidRPr="003B5E6F">
        <w:rPr>
          <w:rFonts w:cs="Arial"/>
          <w:szCs w:val="20"/>
        </w:rPr>
        <w:t>. den ode dne doručení písemné výzvy oprávněné smluvní</w:t>
      </w:r>
      <w:r w:rsidRPr="003B5E6F">
        <w:t xml:space="preserve"> strany k jejich úhradě povinnou smluvní stranou, není-li ve výzvě uvedena lhůta delší.</w:t>
      </w:r>
      <w:r w:rsidR="003A38BA" w:rsidRPr="003B5E6F">
        <w:t xml:space="preserve"> Slevy z ceny je </w:t>
      </w:r>
      <w:r w:rsidR="00902894" w:rsidRPr="003B5E6F">
        <w:t>Poskytovatel</w:t>
      </w:r>
      <w:r w:rsidR="003A38BA" w:rsidRPr="003B5E6F">
        <w:t xml:space="preserve"> povinen zohlednit při fakturaci, nestane-li se tak, je Objednatel oprávněn slevu z ceny uplatnit </w:t>
      </w:r>
      <w:r w:rsidR="001C60C3" w:rsidRPr="003B5E6F">
        <w:t xml:space="preserve">písemnou </w:t>
      </w:r>
      <w:r w:rsidR="003A38BA" w:rsidRPr="003B5E6F">
        <w:t>výzvou obdobně jako v případě smluvní pokuty.</w:t>
      </w:r>
      <w:bookmarkEnd w:id="179"/>
    </w:p>
    <w:p w14:paraId="5BA8848D" w14:textId="77777777" w:rsidR="000360BD" w:rsidRPr="000360BD" w:rsidRDefault="000360BD" w:rsidP="000360BD">
      <w:pPr>
        <w:pStyle w:val="RLTextlnkuslovan"/>
        <w:numPr>
          <w:ilvl w:val="1"/>
          <w:numId w:val="2"/>
        </w:numPr>
      </w:pPr>
      <w:bookmarkStart w:id="180" w:name="_Ref536632566"/>
      <w:r w:rsidRPr="000360BD">
        <w:t>Zaplacením smluvní pokuty či poskytnutím slevy z ceny není jakkoliv dotčen nárok Objednatele na náhradu škody; nárok na náhradu škody je Objednatel oprávněn uplatnit vedle smluvní pokuty v plné výši. Zaplacením smluvní pokuty či poskytnutím slevy z ceny není dotčeno splnění povinnosti, která je prostřednictvím smluvní pokuty zajištěna.</w:t>
      </w:r>
    </w:p>
    <w:p w14:paraId="3D96BB76" w14:textId="2ABB0F56" w:rsidR="002C1E41" w:rsidRPr="0090399B" w:rsidRDefault="002C1E41" w:rsidP="00324574">
      <w:pPr>
        <w:pStyle w:val="RLlneksmlouvy"/>
        <w:numPr>
          <w:ilvl w:val="0"/>
          <w:numId w:val="2"/>
        </w:numPr>
        <w:spacing w:line="280" w:lineRule="atLeast"/>
      </w:pPr>
      <w:bookmarkStart w:id="181" w:name="_Toc212632761"/>
      <w:bookmarkStart w:id="182" w:name="_Ref228185766"/>
      <w:bookmarkStart w:id="183" w:name="_Toc295034743"/>
      <w:bookmarkStart w:id="184" w:name="_Ref313634395"/>
      <w:bookmarkStart w:id="185" w:name="_Ref372631730"/>
      <w:bookmarkEnd w:id="180"/>
      <w:r w:rsidRPr="0090399B">
        <w:t>PLATNOST A ÚČINNOST SMLOUVY</w:t>
      </w:r>
      <w:bookmarkEnd w:id="181"/>
      <w:bookmarkEnd w:id="182"/>
      <w:bookmarkEnd w:id="183"/>
      <w:bookmarkEnd w:id="184"/>
      <w:bookmarkEnd w:id="185"/>
      <w:r w:rsidR="00F92E66" w:rsidRPr="0090399B">
        <w:t xml:space="preserve"> </w:t>
      </w:r>
    </w:p>
    <w:p w14:paraId="3D96BB77" w14:textId="0D5292B9" w:rsidR="007F0CF6" w:rsidRPr="00FF479E" w:rsidRDefault="007F0CF6" w:rsidP="00324574">
      <w:pPr>
        <w:pStyle w:val="RLTextlnkuslovan"/>
        <w:numPr>
          <w:ilvl w:val="1"/>
          <w:numId w:val="2"/>
        </w:numPr>
        <w:spacing w:line="280" w:lineRule="atLeast"/>
        <w:rPr>
          <w:lang w:eastAsia="en-US"/>
        </w:rPr>
      </w:pPr>
      <w:bookmarkStart w:id="186" w:name="_Ref370380924"/>
      <w:bookmarkStart w:id="187" w:name="_Ref372631475"/>
      <w:bookmarkStart w:id="188" w:name="_Ref204398313"/>
      <w:bookmarkStart w:id="189" w:name="_Ref212855694"/>
      <w:bookmarkStart w:id="190" w:name="_Ref212861074"/>
      <w:bookmarkStart w:id="191" w:name="_Ref207108014"/>
      <w:bookmarkStart w:id="192" w:name="_Toc212632762"/>
      <w:bookmarkStart w:id="193" w:name="_Ref212705245"/>
      <w:bookmarkStart w:id="194" w:name="_Ref212892724"/>
      <w:r w:rsidRPr="0090399B">
        <w:rPr>
          <w:lang w:eastAsia="en-US"/>
        </w:rPr>
        <w:t xml:space="preserve">Tato Smlouva nabývá </w:t>
      </w:r>
      <w:r w:rsidR="00306B46" w:rsidRPr="0090399B">
        <w:rPr>
          <w:lang w:eastAsia="en-US"/>
        </w:rPr>
        <w:t>platnosti</w:t>
      </w:r>
      <w:r w:rsidRPr="0090399B">
        <w:rPr>
          <w:lang w:eastAsia="en-US"/>
        </w:rPr>
        <w:t xml:space="preserve"> dnem jejího podpisu oběma smluvními stranami</w:t>
      </w:r>
      <w:r w:rsidR="003A38BA" w:rsidRPr="0090399B">
        <w:rPr>
          <w:lang w:eastAsia="en-US"/>
        </w:rPr>
        <w:t xml:space="preserve"> </w:t>
      </w:r>
      <w:r w:rsidR="00A67F03" w:rsidRPr="0090399B">
        <w:rPr>
          <w:lang w:eastAsia="en-US"/>
        </w:rPr>
        <w:t>a</w:t>
      </w:r>
      <w:r w:rsidR="00262B1A">
        <w:rPr>
          <w:lang w:eastAsia="en-US"/>
        </w:rPr>
        <w:t> </w:t>
      </w:r>
      <w:r w:rsidR="00A67F03" w:rsidRPr="0090399B">
        <w:rPr>
          <w:lang w:eastAsia="en-US"/>
        </w:rPr>
        <w:t>účinnosti dnem uveřejnění</w:t>
      </w:r>
      <w:r w:rsidR="00A67F03" w:rsidRPr="00A33460">
        <w:rPr>
          <w:lang w:eastAsia="en-US"/>
        </w:rPr>
        <w:t xml:space="preserve"> v registru smluv dle zákona č. </w:t>
      </w:r>
      <w:r w:rsidR="00A67F03" w:rsidRPr="002F516A">
        <w:rPr>
          <w:lang w:eastAsia="en-US"/>
        </w:rPr>
        <w:t>340/2015 Sb., o registru smluv, ve znění pozdějších předpisů,</w:t>
      </w:r>
      <w:r w:rsidR="00A67F03">
        <w:rPr>
          <w:lang w:eastAsia="en-US"/>
        </w:rPr>
        <w:t xml:space="preserve"> </w:t>
      </w:r>
      <w:r w:rsidRPr="00FF479E">
        <w:rPr>
          <w:lang w:eastAsia="en-US"/>
        </w:rPr>
        <w:t>a uzavírá se na dobu</w:t>
      </w:r>
      <w:r w:rsidR="00FF479E" w:rsidRPr="00FF479E">
        <w:rPr>
          <w:lang w:eastAsia="en-US"/>
        </w:rPr>
        <w:t xml:space="preserve"> určitou v trvání </w:t>
      </w:r>
      <w:r w:rsidR="00B9218D">
        <w:rPr>
          <w:lang w:eastAsia="en-US"/>
        </w:rPr>
        <w:t>4</w:t>
      </w:r>
      <w:r w:rsidR="00262B1A">
        <w:rPr>
          <w:lang w:eastAsia="en-US"/>
        </w:rPr>
        <w:t xml:space="preserve"> let ode dne nabytí účinnosti této Smlouvy</w:t>
      </w:r>
      <w:bookmarkEnd w:id="186"/>
      <w:r w:rsidR="00011A93">
        <w:rPr>
          <w:lang w:eastAsia="en-US"/>
        </w:rPr>
        <w:t>.</w:t>
      </w:r>
      <w:bookmarkEnd w:id="187"/>
      <w:r w:rsidR="008D0EA9">
        <w:rPr>
          <w:lang w:eastAsia="en-US"/>
        </w:rPr>
        <w:t xml:space="preserve"> Pro vyloučení pochybností smluvní strany uvádějí, že Poskytovatel je oprávněn p</w:t>
      </w:r>
      <w:r w:rsidR="004B60CE">
        <w:rPr>
          <w:lang w:eastAsia="en-US"/>
        </w:rPr>
        <w:t>oskytnout Služby p</w:t>
      </w:r>
      <w:r w:rsidR="002D742C">
        <w:rPr>
          <w:lang w:eastAsia="en-US"/>
        </w:rPr>
        <w:t xml:space="preserve">řevzetí </w:t>
      </w:r>
      <w:r w:rsidR="008D0EA9">
        <w:rPr>
          <w:lang w:eastAsia="en-US"/>
        </w:rPr>
        <w:t xml:space="preserve">i před termínem stanoveným v harmonogramu </w:t>
      </w:r>
      <w:r w:rsidR="008110AB" w:rsidRPr="00EA00D3">
        <w:rPr>
          <w:lang w:eastAsia="en-US"/>
        </w:rPr>
        <w:t xml:space="preserve">plnění </w:t>
      </w:r>
      <w:r w:rsidR="008D0EA9" w:rsidRPr="00EA00D3">
        <w:t xml:space="preserve">dle odst. </w:t>
      </w:r>
      <w:r w:rsidR="00301281" w:rsidRPr="00EA00D3">
        <w:t>4.1</w:t>
      </w:r>
      <w:r w:rsidR="008D0EA9" w:rsidRPr="00EA00D3">
        <w:t xml:space="preserve"> této Smlouvy</w:t>
      </w:r>
      <w:r w:rsidR="008D0EA9">
        <w:rPr>
          <w:lang w:eastAsia="en-US"/>
        </w:rPr>
        <w:t xml:space="preserve">. </w:t>
      </w:r>
    </w:p>
    <w:p w14:paraId="3D96BB79" w14:textId="5800BBFD" w:rsidR="00662084" w:rsidRPr="00FF479E" w:rsidRDefault="00662084" w:rsidP="00324574">
      <w:pPr>
        <w:pStyle w:val="RLTextlnkuslovan"/>
        <w:keepNext/>
        <w:numPr>
          <w:ilvl w:val="1"/>
          <w:numId w:val="2"/>
        </w:numPr>
        <w:spacing w:line="280" w:lineRule="atLeast"/>
        <w:rPr>
          <w:lang w:eastAsia="en-US"/>
        </w:rPr>
      </w:pPr>
      <w:bookmarkStart w:id="195" w:name="_Ref195960005"/>
      <w:bookmarkStart w:id="196" w:name="_Ref313947862"/>
      <w:r w:rsidRPr="00FF479E">
        <w:rPr>
          <w:lang w:eastAsia="en-US"/>
        </w:rPr>
        <w:t xml:space="preserve">Objednatel je oprávněn </w:t>
      </w:r>
      <w:r w:rsidR="002B152D" w:rsidRPr="00FF479E">
        <w:rPr>
          <w:lang w:eastAsia="en-US"/>
        </w:rPr>
        <w:t xml:space="preserve">bez jakýchkoliv sankcí </w:t>
      </w:r>
      <w:r w:rsidR="00DB4368">
        <w:rPr>
          <w:lang w:eastAsia="en-US"/>
        </w:rPr>
        <w:t xml:space="preserve">písemně </w:t>
      </w:r>
      <w:r w:rsidRPr="00FF479E">
        <w:rPr>
          <w:lang w:eastAsia="en-US"/>
        </w:rPr>
        <w:t>odstoupit od této Smlouvy v případě</w:t>
      </w:r>
      <w:bookmarkEnd w:id="195"/>
      <w:bookmarkEnd w:id="196"/>
      <w:r w:rsidR="003A38BA" w:rsidRPr="00FF479E">
        <w:rPr>
          <w:lang w:eastAsia="en-US"/>
        </w:rPr>
        <w:t>:</w:t>
      </w:r>
    </w:p>
    <w:p w14:paraId="3D96BB7A" w14:textId="2F4A7F47" w:rsidR="007F0CF6" w:rsidRPr="00FF479E" w:rsidRDefault="00A45C74" w:rsidP="00324574">
      <w:pPr>
        <w:pStyle w:val="RLTextlnkuslovan"/>
        <w:numPr>
          <w:ilvl w:val="2"/>
          <w:numId w:val="2"/>
        </w:numPr>
        <w:spacing w:line="280" w:lineRule="atLeast"/>
        <w:rPr>
          <w:lang w:eastAsia="en-US"/>
        </w:rPr>
      </w:pPr>
      <w:r w:rsidRPr="00FF479E">
        <w:rPr>
          <w:lang w:eastAsia="en-US"/>
        </w:rPr>
        <w:t>prodlení Poskytovatele s</w:t>
      </w:r>
      <w:r>
        <w:rPr>
          <w:lang w:eastAsia="en-US"/>
        </w:rPr>
        <w:t xml:space="preserve"> poskytnutím Služeb převzetí, započnutím provádění nebo poskytováním služeb Rozvoje, či </w:t>
      </w:r>
      <w:r w:rsidRPr="00FF479E">
        <w:rPr>
          <w:lang w:eastAsia="en-US"/>
        </w:rPr>
        <w:t>předáním výsledku Rozvoje po dobu delší než 1</w:t>
      </w:r>
      <w:r>
        <w:rPr>
          <w:lang w:eastAsia="en-US"/>
        </w:rPr>
        <w:t>4</w:t>
      </w:r>
      <w:r w:rsidRPr="00FF479E">
        <w:rPr>
          <w:lang w:eastAsia="en-US"/>
        </w:rPr>
        <w:t xml:space="preserve"> </w:t>
      </w:r>
      <w:r w:rsidR="008249EC">
        <w:rPr>
          <w:lang w:eastAsia="en-US"/>
        </w:rPr>
        <w:t xml:space="preserve">kalendářních </w:t>
      </w:r>
      <w:r w:rsidRPr="00FF479E">
        <w:rPr>
          <w:lang w:eastAsia="en-US"/>
        </w:rPr>
        <w:t>dnů oproti termínu plnění stanovenému ve</w:t>
      </w:r>
      <w:r>
        <w:rPr>
          <w:lang w:eastAsia="en-US"/>
        </w:rPr>
        <w:t> </w:t>
      </w:r>
      <w:r w:rsidRPr="00FF479E">
        <w:rPr>
          <w:lang w:eastAsia="en-US"/>
        </w:rPr>
        <w:t xml:space="preserve">Smlouvě nebo na základě této Smlouvy, pokud Poskytovatel nezjedná nápravu ani v dodatečné přiměřené lhůtě, kterou mu k tomu Objednatel poskytne </w:t>
      </w:r>
      <w:r w:rsidRPr="00FF479E">
        <w:rPr>
          <w:lang w:eastAsia="en-US"/>
        </w:rPr>
        <w:lastRenderedPageBreak/>
        <w:t>v</w:t>
      </w:r>
      <w:r w:rsidR="003E7286">
        <w:rPr>
          <w:lang w:eastAsia="en-US"/>
        </w:rPr>
        <w:t> </w:t>
      </w:r>
      <w:r w:rsidRPr="00FF479E">
        <w:rPr>
          <w:lang w:eastAsia="en-US"/>
        </w:rPr>
        <w:t>písemné výzvě ke splnění povinnosti, přičemž tato lhůta nesmí být kratší než</w:t>
      </w:r>
      <w:r>
        <w:rPr>
          <w:lang w:eastAsia="en-US"/>
        </w:rPr>
        <w:t xml:space="preserve"> 10</w:t>
      </w:r>
      <w:r w:rsidRPr="00FF479E">
        <w:rPr>
          <w:lang w:eastAsia="en-US"/>
        </w:rPr>
        <w:t xml:space="preserve"> pracovních dnů od doručení takovéto výzvy</w:t>
      </w:r>
      <w:r w:rsidR="007F0CF6" w:rsidRPr="00FF479E">
        <w:rPr>
          <w:lang w:eastAsia="en-US"/>
        </w:rPr>
        <w:t>,</w:t>
      </w:r>
    </w:p>
    <w:p w14:paraId="083D97D6" w14:textId="2E593D83" w:rsidR="0084473C" w:rsidRPr="00FF479E" w:rsidRDefault="003A38BA" w:rsidP="00324574">
      <w:pPr>
        <w:pStyle w:val="RLTextlnkuslovan"/>
        <w:numPr>
          <w:ilvl w:val="2"/>
          <w:numId w:val="2"/>
        </w:numPr>
        <w:spacing w:line="280" w:lineRule="atLeast"/>
        <w:rPr>
          <w:lang w:eastAsia="en-US"/>
        </w:rPr>
      </w:pPr>
      <w:r w:rsidRPr="00FF479E">
        <w:rPr>
          <w:lang w:eastAsia="en-US"/>
        </w:rPr>
        <w:t xml:space="preserve">nedodržení </w:t>
      </w:r>
      <w:r w:rsidR="00B538AF" w:rsidRPr="00FF479E">
        <w:rPr>
          <w:lang w:eastAsia="en-US"/>
        </w:rPr>
        <w:t>sledovaných</w:t>
      </w:r>
      <w:r w:rsidRPr="00FF479E">
        <w:rPr>
          <w:lang w:eastAsia="en-US"/>
        </w:rPr>
        <w:t xml:space="preserve"> parametrů SLA u Služeb </w:t>
      </w:r>
      <w:r w:rsidR="008C4F2D" w:rsidRPr="00FF479E">
        <w:rPr>
          <w:lang w:eastAsia="en-US"/>
        </w:rPr>
        <w:t>podpory</w:t>
      </w:r>
      <w:r w:rsidR="009B7761" w:rsidRPr="00FF479E">
        <w:rPr>
          <w:lang w:eastAsia="en-US"/>
        </w:rPr>
        <w:t xml:space="preserve"> provozu</w:t>
      </w:r>
      <w:r w:rsidR="00C60984" w:rsidRPr="00FF479E">
        <w:rPr>
          <w:lang w:eastAsia="en-US"/>
        </w:rPr>
        <w:t xml:space="preserve"> majících za následek slevu z měsíční ceny Služeb podpory</w:t>
      </w:r>
      <w:r w:rsidR="00F92E66" w:rsidRPr="00FF479E">
        <w:rPr>
          <w:lang w:eastAsia="en-US"/>
        </w:rPr>
        <w:t xml:space="preserve"> provozu</w:t>
      </w:r>
      <w:r w:rsidR="00C60984" w:rsidRPr="00FF479E">
        <w:rPr>
          <w:lang w:eastAsia="en-US"/>
        </w:rPr>
        <w:t xml:space="preserve"> ve výši </w:t>
      </w:r>
      <w:r w:rsidR="008D18E2" w:rsidRPr="00FF479E">
        <w:rPr>
          <w:lang w:eastAsia="en-US"/>
        </w:rPr>
        <w:t xml:space="preserve">nejméně </w:t>
      </w:r>
      <w:r w:rsidR="00794C71" w:rsidRPr="00FF479E">
        <w:rPr>
          <w:lang w:eastAsia="en-US"/>
        </w:rPr>
        <w:t>20</w:t>
      </w:r>
      <w:r w:rsidR="00FC5D3B">
        <w:rPr>
          <w:lang w:eastAsia="en-US"/>
        </w:rPr>
        <w:t> </w:t>
      </w:r>
      <w:r w:rsidR="00C60984" w:rsidRPr="00FF479E">
        <w:rPr>
          <w:lang w:eastAsia="en-US"/>
        </w:rPr>
        <w:t>%</w:t>
      </w:r>
      <w:r w:rsidR="009B37A9" w:rsidRPr="00FF479E">
        <w:rPr>
          <w:lang w:eastAsia="en-US"/>
        </w:rPr>
        <w:t>;</w:t>
      </w:r>
      <w:r w:rsidR="00C60984" w:rsidRPr="00FF479E">
        <w:rPr>
          <w:lang w:eastAsia="en-US"/>
        </w:rPr>
        <w:t xml:space="preserve"> dosažení výše slevy z ceny se pro účely odstoupení dle tohoto ustanovení Smlouvy vyhodnotí </w:t>
      </w:r>
      <w:r w:rsidRPr="00FF479E">
        <w:rPr>
          <w:lang w:eastAsia="en-US"/>
        </w:rPr>
        <w:t>za poslední</w:t>
      </w:r>
      <w:r w:rsidR="001124A5" w:rsidRPr="00FF479E">
        <w:rPr>
          <w:lang w:eastAsia="en-US"/>
        </w:rPr>
        <w:t xml:space="preserve"> 3 </w:t>
      </w:r>
      <w:r w:rsidRPr="00FF479E">
        <w:rPr>
          <w:lang w:eastAsia="en-US"/>
        </w:rPr>
        <w:t>měsíc</w:t>
      </w:r>
      <w:r w:rsidR="001124A5" w:rsidRPr="00FF479E">
        <w:rPr>
          <w:lang w:eastAsia="en-US"/>
        </w:rPr>
        <w:t>e</w:t>
      </w:r>
      <w:r w:rsidR="00C8147C" w:rsidRPr="00FF479E">
        <w:rPr>
          <w:lang w:eastAsia="en-US"/>
        </w:rPr>
        <w:t>,</w:t>
      </w:r>
    </w:p>
    <w:p w14:paraId="684442FA" w14:textId="28B239EB" w:rsidR="003A38BA" w:rsidRPr="00FF479E" w:rsidRDefault="0084473C" w:rsidP="00324574">
      <w:pPr>
        <w:pStyle w:val="RLTextlnkuslovan"/>
        <w:numPr>
          <w:ilvl w:val="2"/>
          <w:numId w:val="2"/>
        </w:numPr>
        <w:spacing w:line="280" w:lineRule="atLeast"/>
        <w:rPr>
          <w:lang w:eastAsia="en-US"/>
        </w:rPr>
      </w:pPr>
      <w:r w:rsidRPr="00FF479E">
        <w:rPr>
          <w:lang w:eastAsia="en-US"/>
        </w:rPr>
        <w:t>že celková výše smluvních pokut</w:t>
      </w:r>
      <w:r w:rsidR="00C8147C" w:rsidRPr="00FF479E">
        <w:rPr>
          <w:lang w:eastAsia="en-US"/>
        </w:rPr>
        <w:t xml:space="preserve">, na jejichž zaplacení by měl Objednatel dle této Smlouvy nárok, </w:t>
      </w:r>
      <w:r w:rsidRPr="00FF479E">
        <w:rPr>
          <w:lang w:eastAsia="en-US"/>
        </w:rPr>
        <w:t xml:space="preserve">dosáhne </w:t>
      </w:r>
      <w:r w:rsidR="009B0766">
        <w:t>trojnásobku měsíční ceny za poskytování Služeb podpory provozu</w:t>
      </w:r>
      <w:r w:rsidR="00C8147C" w:rsidRPr="00FF479E">
        <w:rPr>
          <w:lang w:eastAsia="en-US"/>
        </w:rPr>
        <w:t>,</w:t>
      </w:r>
    </w:p>
    <w:p w14:paraId="3D96BB7B" w14:textId="588246EF" w:rsidR="007F0CF6" w:rsidRPr="00FF479E" w:rsidRDefault="007F0CF6" w:rsidP="00324574">
      <w:pPr>
        <w:pStyle w:val="RLTextlnkuslovan"/>
        <w:numPr>
          <w:ilvl w:val="2"/>
          <w:numId w:val="2"/>
        </w:numPr>
        <w:spacing w:line="280" w:lineRule="atLeast"/>
        <w:rPr>
          <w:lang w:eastAsia="en-US"/>
        </w:rPr>
      </w:pPr>
      <w:bookmarkStart w:id="197" w:name="_Ref313949141"/>
      <w:r w:rsidRPr="00FF479E">
        <w:rPr>
          <w:lang w:eastAsia="en-US"/>
        </w:rPr>
        <w:t>trvání závady kategorie A, B nebo C po dobu delší</w:t>
      </w:r>
      <w:r w:rsidR="00EA00D3">
        <w:rPr>
          <w:lang w:eastAsia="en-US"/>
        </w:rPr>
        <w:t>,</w:t>
      </w:r>
      <w:r w:rsidRPr="00FF479E">
        <w:rPr>
          <w:lang w:eastAsia="en-US"/>
        </w:rPr>
        <w:t xml:space="preserve"> než je </w:t>
      </w:r>
      <w:r w:rsidR="009B37A9" w:rsidRPr="00FF479E">
        <w:rPr>
          <w:lang w:eastAsia="en-US"/>
        </w:rPr>
        <w:t>troj</w:t>
      </w:r>
      <w:r w:rsidRPr="00FF479E">
        <w:rPr>
          <w:lang w:eastAsia="en-US"/>
        </w:rPr>
        <w:t>násobek sjednané maximální doby pro její odstranění,</w:t>
      </w:r>
      <w:bookmarkEnd w:id="197"/>
    </w:p>
    <w:p w14:paraId="3D96BB7C" w14:textId="0CABF988" w:rsidR="007F0CF6" w:rsidRPr="00FF479E" w:rsidRDefault="007F0CF6" w:rsidP="00324574">
      <w:pPr>
        <w:pStyle w:val="RLTextlnkuslovan"/>
        <w:numPr>
          <w:ilvl w:val="2"/>
          <w:numId w:val="2"/>
        </w:numPr>
        <w:spacing w:line="280" w:lineRule="atLeast"/>
        <w:rPr>
          <w:lang w:eastAsia="en-US"/>
        </w:rPr>
      </w:pPr>
      <w:r w:rsidRPr="00FF479E">
        <w:rPr>
          <w:lang w:eastAsia="en-US"/>
        </w:rPr>
        <w:t>porušení povinnosti ochrany důvěrných informací</w:t>
      </w:r>
      <w:r w:rsidR="005A39B2">
        <w:rPr>
          <w:lang w:eastAsia="en-US"/>
        </w:rPr>
        <w:t xml:space="preserve"> či osobních údajů</w:t>
      </w:r>
      <w:r w:rsidRPr="00FF479E">
        <w:rPr>
          <w:lang w:eastAsia="en-US"/>
        </w:rPr>
        <w:t xml:space="preserve"> </w:t>
      </w:r>
      <w:r w:rsidR="005C2538" w:rsidRPr="00FF479E">
        <w:rPr>
          <w:lang w:eastAsia="en-US"/>
        </w:rPr>
        <w:t xml:space="preserve">dle této Smlouvy ze strany </w:t>
      </w:r>
      <w:r w:rsidR="00902894" w:rsidRPr="00FF479E">
        <w:rPr>
          <w:lang w:eastAsia="en-US"/>
        </w:rPr>
        <w:t>Poskytovatel</w:t>
      </w:r>
      <w:r w:rsidRPr="00FF479E">
        <w:rPr>
          <w:lang w:eastAsia="en-US"/>
        </w:rPr>
        <w:t>e</w:t>
      </w:r>
      <w:r w:rsidR="002E52B9" w:rsidRPr="00FF479E">
        <w:rPr>
          <w:lang w:eastAsia="en-US"/>
        </w:rPr>
        <w:t>,</w:t>
      </w:r>
    </w:p>
    <w:p w14:paraId="3D96BB7D" w14:textId="162CFC45" w:rsidR="00662084" w:rsidRDefault="003A38BA" w:rsidP="00324574">
      <w:pPr>
        <w:pStyle w:val="RLTextlnkuslovan"/>
        <w:numPr>
          <w:ilvl w:val="2"/>
          <w:numId w:val="2"/>
        </w:numPr>
        <w:spacing w:line="280" w:lineRule="atLeast"/>
        <w:rPr>
          <w:lang w:eastAsia="en-US"/>
        </w:rPr>
      </w:pPr>
      <w:r w:rsidRPr="00FF479E">
        <w:rPr>
          <w:lang w:eastAsia="en-US"/>
        </w:rPr>
        <w:t xml:space="preserve">že </w:t>
      </w:r>
      <w:r w:rsidR="00662084" w:rsidRPr="00FF479E">
        <w:rPr>
          <w:lang w:eastAsia="en-US"/>
        </w:rPr>
        <w:t>nebude schválena částka ze státního rozpočtu, či z jiných zdrojů</w:t>
      </w:r>
      <w:r w:rsidR="00C1671A" w:rsidRPr="00FF479E">
        <w:rPr>
          <w:lang w:eastAsia="en-US"/>
        </w:rPr>
        <w:t xml:space="preserve"> (např. z EU)</w:t>
      </w:r>
      <w:r w:rsidR="00662084" w:rsidRPr="00FF479E">
        <w:rPr>
          <w:lang w:eastAsia="en-US"/>
        </w:rPr>
        <w:t>, která je potřebná k úhradě za plnění této Smlouvy v následujícím roce</w:t>
      </w:r>
      <w:r w:rsidR="00DE3C1B">
        <w:rPr>
          <w:lang w:eastAsia="en-US"/>
        </w:rPr>
        <w:t>,</w:t>
      </w:r>
    </w:p>
    <w:p w14:paraId="7CC49E14" w14:textId="6323699C" w:rsidR="00DE3C1B" w:rsidRPr="00FF479E" w:rsidRDefault="00DE3C1B" w:rsidP="00324574">
      <w:pPr>
        <w:pStyle w:val="RLTextlnkuslovan"/>
        <w:numPr>
          <w:ilvl w:val="2"/>
          <w:numId w:val="2"/>
        </w:numPr>
        <w:spacing w:line="280" w:lineRule="atLeast"/>
        <w:rPr>
          <w:lang w:eastAsia="en-US"/>
        </w:rPr>
      </w:pPr>
      <w:r>
        <w:rPr>
          <w:lang w:eastAsia="en-US"/>
        </w:rPr>
        <w:t xml:space="preserve">Poskytovatel do začátku poskytování </w:t>
      </w:r>
      <w:r w:rsidRPr="008073BB">
        <w:rPr>
          <w:lang w:eastAsia="en-US"/>
        </w:rPr>
        <w:t xml:space="preserve">Služeb </w:t>
      </w:r>
      <w:r w:rsidRPr="008073BB">
        <w:t xml:space="preserve">podpory provozu </w:t>
      </w:r>
      <w:r w:rsidRPr="00EA00D3">
        <w:t xml:space="preserve">dle odst. 3.1 této Smlouvy nenaplní všechny Kybernetické požadavky uvedené v Příloze č. </w:t>
      </w:r>
      <w:r w:rsidR="00FC5D3B" w:rsidRPr="00EA00D3">
        <w:t>11</w:t>
      </w:r>
      <w:r w:rsidRPr="0059513F">
        <w:t xml:space="preserve"> </w:t>
      </w:r>
      <w:r>
        <w:t>této Smlouvy.</w:t>
      </w:r>
    </w:p>
    <w:p w14:paraId="5F1D6740" w14:textId="03654CA2" w:rsidR="00E42251" w:rsidRPr="00FF479E" w:rsidRDefault="00E42251" w:rsidP="00324574">
      <w:pPr>
        <w:pStyle w:val="RLTextlnkuslovan"/>
        <w:numPr>
          <w:ilvl w:val="1"/>
          <w:numId w:val="2"/>
        </w:numPr>
        <w:spacing w:line="280" w:lineRule="atLeast"/>
        <w:rPr>
          <w:lang w:eastAsia="en-US"/>
        </w:rPr>
      </w:pPr>
      <w:bookmarkStart w:id="198" w:name="_Ref275368026"/>
      <w:bookmarkStart w:id="199" w:name="_Ref195960006"/>
      <w:r w:rsidRPr="00FF479E">
        <w:rPr>
          <w:lang w:eastAsia="en-US"/>
        </w:rPr>
        <w:t>Objednatel je dále oprávněn bez jakýchkoliv sankcí odstoupit od této Smlouvy, pokud:</w:t>
      </w:r>
      <w:bookmarkEnd w:id="198"/>
      <w:r w:rsidRPr="00FF479E">
        <w:rPr>
          <w:lang w:eastAsia="en-US"/>
        </w:rPr>
        <w:t xml:space="preserve"> </w:t>
      </w:r>
    </w:p>
    <w:p w14:paraId="060EEF59" w14:textId="77777777" w:rsidR="00E42251" w:rsidRPr="00FF479E" w:rsidRDefault="00E42251" w:rsidP="00324574">
      <w:pPr>
        <w:pStyle w:val="RLTextlnkuslovan"/>
        <w:numPr>
          <w:ilvl w:val="2"/>
          <w:numId w:val="2"/>
        </w:numPr>
        <w:spacing w:line="280" w:lineRule="atLeast"/>
        <w:rPr>
          <w:lang w:eastAsia="en-US"/>
        </w:rPr>
      </w:pPr>
      <w:r w:rsidRPr="00FF479E">
        <w:rPr>
          <w:lang w:eastAsia="en-US"/>
        </w:rPr>
        <w:t>bylo příslušným orgánem vydáno pravomocné rozhodnutí zakazující plnění této Smlouvy;</w:t>
      </w:r>
    </w:p>
    <w:p w14:paraId="0600EECB" w14:textId="6921138C" w:rsidR="00E42251" w:rsidRPr="00FF479E" w:rsidRDefault="00E42251" w:rsidP="00324574">
      <w:pPr>
        <w:pStyle w:val="RLTextlnkuslovan"/>
        <w:numPr>
          <w:ilvl w:val="2"/>
          <w:numId w:val="2"/>
        </w:numPr>
        <w:spacing w:line="280" w:lineRule="atLeast"/>
        <w:rPr>
          <w:lang w:eastAsia="en-US"/>
        </w:rPr>
      </w:pPr>
      <w:r w:rsidRPr="00FF479E">
        <w:rPr>
          <w:lang w:eastAsia="en-US"/>
        </w:rPr>
        <w:t xml:space="preserve">na majetek Poskytovatele je prohlášen úpadek nebo Poskytovatel sám podá dlužnický návrh na zahájení insolvenčního řízení; </w:t>
      </w:r>
    </w:p>
    <w:p w14:paraId="6CD5A3D5" w14:textId="77777777" w:rsidR="00E42251" w:rsidRPr="00FF479E" w:rsidRDefault="00E42251" w:rsidP="00324574">
      <w:pPr>
        <w:pStyle w:val="RLTextlnkuslovan"/>
        <w:numPr>
          <w:ilvl w:val="2"/>
          <w:numId w:val="2"/>
        </w:numPr>
        <w:spacing w:line="280" w:lineRule="atLeast"/>
        <w:rPr>
          <w:lang w:eastAsia="en-US"/>
        </w:rPr>
      </w:pPr>
      <w:r w:rsidRPr="00FF479E">
        <w:rPr>
          <w:lang w:eastAsia="en-US"/>
        </w:rPr>
        <w:t>Poskytovatel vstoupí do likvidace; nebo</w:t>
      </w:r>
    </w:p>
    <w:bookmarkEnd w:id="199"/>
    <w:p w14:paraId="18028042" w14:textId="6A6CCBBA" w:rsidR="00B46356" w:rsidRPr="00C126B3" w:rsidRDefault="00B46356" w:rsidP="00324574">
      <w:pPr>
        <w:pStyle w:val="RLTextlnkuslovan"/>
        <w:numPr>
          <w:ilvl w:val="1"/>
          <w:numId w:val="2"/>
        </w:numPr>
        <w:spacing w:line="280" w:lineRule="atLeast"/>
        <w:rPr>
          <w:lang w:eastAsia="en-US"/>
        </w:rPr>
      </w:pPr>
      <w:r>
        <w:rPr>
          <w:lang w:eastAsia="en-US"/>
        </w:rPr>
        <w:t xml:space="preserve">Objednatel je dále oprávněn od této Smlouvy, bez jakýchkoli sankcí písemně odstoupit, pokud dojde k významné změně kontroly nad Poskytovatelem ve smyslu </w:t>
      </w:r>
      <w:r w:rsidRPr="00C126B3">
        <w:rPr>
          <w:lang w:eastAsia="en-US"/>
        </w:rPr>
        <w:t xml:space="preserve">odst. </w:t>
      </w:r>
      <w:r w:rsidR="00413CE7" w:rsidRPr="00C126B3">
        <w:rPr>
          <w:lang w:eastAsia="en-US"/>
        </w:rPr>
        <w:t>11</w:t>
      </w:r>
      <w:r w:rsidRPr="00C126B3">
        <w:rPr>
          <w:lang w:eastAsia="en-US"/>
        </w:rPr>
        <w:t>.2.</w:t>
      </w:r>
      <w:r w:rsidR="00D07523" w:rsidRPr="00C126B3">
        <w:rPr>
          <w:lang w:eastAsia="en-US"/>
        </w:rPr>
        <w:t>4</w:t>
      </w:r>
      <w:r w:rsidRPr="00C126B3">
        <w:rPr>
          <w:lang w:eastAsia="en-US"/>
        </w:rPr>
        <w:t xml:space="preserve"> této Smlouvy</w:t>
      </w:r>
      <w:r w:rsidR="00C126B3">
        <w:rPr>
          <w:lang w:eastAsia="en-US"/>
        </w:rPr>
        <w:t>.</w:t>
      </w:r>
    </w:p>
    <w:p w14:paraId="3D96BB7F" w14:textId="72CF18F2" w:rsidR="00662084" w:rsidRPr="00FF479E" w:rsidRDefault="00902894" w:rsidP="00324574">
      <w:pPr>
        <w:pStyle w:val="RLTextlnkuslovan"/>
        <w:numPr>
          <w:ilvl w:val="1"/>
          <w:numId w:val="2"/>
        </w:numPr>
        <w:spacing w:line="280" w:lineRule="atLeast"/>
        <w:rPr>
          <w:lang w:eastAsia="en-US"/>
        </w:rPr>
      </w:pPr>
      <w:r w:rsidRPr="00FF479E">
        <w:rPr>
          <w:lang w:eastAsia="en-US"/>
        </w:rPr>
        <w:t>Poskytovatel</w:t>
      </w:r>
      <w:r w:rsidR="00662084" w:rsidRPr="00FF479E">
        <w:rPr>
          <w:lang w:eastAsia="en-US"/>
        </w:rPr>
        <w:t xml:space="preserve"> je oprávněn odstoupit od této Smlouvy v případě prodlení Objednatele se zaplacením jakékoliv splatné částky dle této Smlouvy po dobu delší než 60 </w:t>
      </w:r>
      <w:r w:rsidR="008249EC">
        <w:rPr>
          <w:lang w:eastAsia="en-US"/>
        </w:rPr>
        <w:t xml:space="preserve">kalendářních </w:t>
      </w:r>
      <w:r w:rsidR="00662084" w:rsidRPr="00FF479E">
        <w:rPr>
          <w:lang w:eastAsia="en-US"/>
        </w:rPr>
        <w:t xml:space="preserve">dnů, pokud Objednatel nezjedná nápravu ani v dodatečné přiměřené lhůtě, kterou mu k tomu </w:t>
      </w:r>
      <w:r w:rsidRPr="00FF479E">
        <w:rPr>
          <w:lang w:eastAsia="en-US"/>
        </w:rPr>
        <w:t>Poskytovatel</w:t>
      </w:r>
      <w:r w:rsidR="00662084" w:rsidRPr="00FF479E">
        <w:rPr>
          <w:lang w:eastAsia="en-US"/>
        </w:rPr>
        <w:t xml:space="preserve"> poskytne v písemné výzvě ke splnění povinnosti, přičemž tato lhůta nesmí být kratší než 15 </w:t>
      </w:r>
      <w:r w:rsidR="001C1E65" w:rsidRPr="00FF479E">
        <w:rPr>
          <w:lang w:eastAsia="en-US"/>
        </w:rPr>
        <w:t xml:space="preserve">pracovních </w:t>
      </w:r>
      <w:r w:rsidR="00662084" w:rsidRPr="00FF479E">
        <w:rPr>
          <w:lang w:eastAsia="en-US"/>
        </w:rPr>
        <w:t>dnů od doručení takovéto výzvy.</w:t>
      </w:r>
    </w:p>
    <w:p w14:paraId="3D96BB84" w14:textId="09118875" w:rsidR="00662084" w:rsidRPr="00FF479E" w:rsidRDefault="00662084" w:rsidP="00324574">
      <w:pPr>
        <w:pStyle w:val="RLTextlnkuslovan"/>
        <w:numPr>
          <w:ilvl w:val="1"/>
          <w:numId w:val="2"/>
        </w:numPr>
        <w:spacing w:line="280" w:lineRule="atLeast"/>
        <w:rPr>
          <w:lang w:eastAsia="en-US"/>
        </w:rPr>
      </w:pPr>
      <w:r w:rsidRPr="00FF479E">
        <w:rPr>
          <w:lang w:eastAsia="en-US"/>
        </w:rPr>
        <w:t>Účinky odstoupení od Smlouvy nastávají dnem doručení písemného oznámení o</w:t>
      </w:r>
      <w:r w:rsidR="003C53EB">
        <w:rPr>
          <w:lang w:eastAsia="en-US"/>
        </w:rPr>
        <w:t> </w:t>
      </w:r>
      <w:r w:rsidRPr="00FF479E">
        <w:rPr>
          <w:lang w:eastAsia="en-US"/>
        </w:rPr>
        <w:t xml:space="preserve">odstoupení druhé smluvní straně. </w:t>
      </w:r>
    </w:p>
    <w:p w14:paraId="04EFE660" w14:textId="328DFBC5" w:rsidR="00201A5D" w:rsidRPr="00043C79" w:rsidRDefault="00384779" w:rsidP="00324574">
      <w:pPr>
        <w:pStyle w:val="RLTextlnkuslovan"/>
        <w:numPr>
          <w:ilvl w:val="1"/>
          <w:numId w:val="2"/>
        </w:numPr>
        <w:spacing w:line="280" w:lineRule="atLeast"/>
        <w:rPr>
          <w:lang w:eastAsia="en-US"/>
        </w:rPr>
      </w:pPr>
      <w:bookmarkStart w:id="200" w:name="_Ref372630880"/>
      <w:r w:rsidRPr="00043C79">
        <w:rPr>
          <w:lang w:eastAsia="en-US"/>
        </w:rPr>
        <w:t xml:space="preserve">Po uplynutí </w:t>
      </w:r>
      <w:r w:rsidR="0091022B">
        <w:rPr>
          <w:lang w:eastAsia="en-US"/>
        </w:rPr>
        <w:t>6</w:t>
      </w:r>
      <w:r w:rsidR="00946351" w:rsidRPr="00043C79">
        <w:rPr>
          <w:lang w:eastAsia="en-US"/>
        </w:rPr>
        <w:t xml:space="preserve"> </w:t>
      </w:r>
      <w:r w:rsidR="00BB1BC4" w:rsidRPr="00043C79">
        <w:rPr>
          <w:lang w:eastAsia="en-US"/>
        </w:rPr>
        <w:t>měsíců</w:t>
      </w:r>
      <w:r w:rsidRPr="00043C79">
        <w:rPr>
          <w:color w:val="FF0000"/>
          <w:lang w:eastAsia="en-US"/>
        </w:rPr>
        <w:t xml:space="preserve"> </w:t>
      </w:r>
      <w:r w:rsidRPr="00043C79">
        <w:rPr>
          <w:lang w:eastAsia="en-US"/>
        </w:rPr>
        <w:t xml:space="preserve">po nabytí účinnosti Smlouvy </w:t>
      </w:r>
      <w:r w:rsidRPr="00FC5D3B">
        <w:rPr>
          <w:lang w:eastAsia="en-US"/>
        </w:rPr>
        <w:t xml:space="preserve">dle odst. </w:t>
      </w:r>
      <w:r w:rsidR="00413CE7" w:rsidRPr="00FC5D3B">
        <w:rPr>
          <w:lang w:eastAsia="en-US"/>
        </w:rPr>
        <w:t>23.1</w:t>
      </w:r>
      <w:r w:rsidRPr="00FC5D3B">
        <w:rPr>
          <w:lang w:eastAsia="en-US"/>
        </w:rPr>
        <w:t xml:space="preserve"> </w:t>
      </w:r>
      <w:r w:rsidR="00B46356" w:rsidRPr="00FC5D3B">
        <w:rPr>
          <w:lang w:eastAsia="en-US"/>
        </w:rPr>
        <w:t xml:space="preserve">této </w:t>
      </w:r>
      <w:r w:rsidRPr="00FC5D3B">
        <w:rPr>
          <w:lang w:eastAsia="en-US"/>
        </w:rPr>
        <w:t>Smlouvy</w:t>
      </w:r>
      <w:r w:rsidRPr="00043C79">
        <w:rPr>
          <w:lang w:eastAsia="en-US"/>
        </w:rPr>
        <w:t xml:space="preserve"> je </w:t>
      </w:r>
      <w:r w:rsidR="00662084" w:rsidRPr="00043C79">
        <w:rPr>
          <w:lang w:eastAsia="en-US"/>
        </w:rPr>
        <w:t xml:space="preserve">Objednatel oprávněn tuto Smlouvu písemně vypovědět bez udání důvodů, a to s výpovědní dobou </w:t>
      </w:r>
      <w:r w:rsidR="0091022B">
        <w:rPr>
          <w:lang w:eastAsia="en-US"/>
        </w:rPr>
        <w:t>3</w:t>
      </w:r>
      <w:r w:rsidR="00662084" w:rsidRPr="00043C79">
        <w:rPr>
          <w:lang w:eastAsia="en-US"/>
        </w:rPr>
        <w:t xml:space="preserve"> měsíců ode dne doruč</w:t>
      </w:r>
      <w:r w:rsidR="00593CF1" w:rsidRPr="00043C79">
        <w:rPr>
          <w:lang w:eastAsia="en-US"/>
        </w:rPr>
        <w:t>e</w:t>
      </w:r>
      <w:r w:rsidR="00662084" w:rsidRPr="00043C79">
        <w:rPr>
          <w:lang w:eastAsia="en-US"/>
        </w:rPr>
        <w:t xml:space="preserve">ní písemné výpovědi </w:t>
      </w:r>
      <w:r w:rsidR="00902894" w:rsidRPr="00043C79">
        <w:rPr>
          <w:lang w:eastAsia="en-US"/>
        </w:rPr>
        <w:t>Poskytovatel</w:t>
      </w:r>
      <w:r w:rsidR="00662084" w:rsidRPr="00043C79">
        <w:rPr>
          <w:lang w:eastAsia="en-US"/>
        </w:rPr>
        <w:t>i</w:t>
      </w:r>
      <w:bookmarkEnd w:id="200"/>
      <w:r w:rsidR="002E0E1D" w:rsidRPr="00043C79">
        <w:rPr>
          <w:lang w:eastAsia="en-US"/>
        </w:rPr>
        <w:t xml:space="preserve">, které počíná běžet prvním dnem měsíce následujícího po doručení výpovědi. </w:t>
      </w:r>
    </w:p>
    <w:p w14:paraId="3D96BB85" w14:textId="725C284A" w:rsidR="00662084" w:rsidRPr="00B46356" w:rsidRDefault="008A59A4" w:rsidP="00324574">
      <w:pPr>
        <w:pStyle w:val="RLTextlnkuslovan"/>
        <w:numPr>
          <w:ilvl w:val="1"/>
          <w:numId w:val="2"/>
        </w:numPr>
        <w:spacing w:line="280" w:lineRule="atLeast"/>
        <w:rPr>
          <w:lang w:eastAsia="en-US"/>
        </w:rPr>
      </w:pPr>
      <w:r w:rsidRPr="00B46356">
        <w:rPr>
          <w:lang w:eastAsia="en-US"/>
        </w:rPr>
        <w:lastRenderedPageBreak/>
        <w:t xml:space="preserve">Výpověď </w:t>
      </w:r>
      <w:r w:rsidR="00201A5D" w:rsidRPr="00B46356">
        <w:rPr>
          <w:lang w:eastAsia="en-US"/>
        </w:rPr>
        <w:t xml:space="preserve">dle odst. </w:t>
      </w:r>
      <w:r w:rsidR="00413CE7">
        <w:rPr>
          <w:lang w:eastAsia="en-US"/>
        </w:rPr>
        <w:t>23.7</w:t>
      </w:r>
      <w:r w:rsidR="00201A5D" w:rsidRPr="00B46356">
        <w:rPr>
          <w:lang w:eastAsia="en-US"/>
        </w:rPr>
        <w:t xml:space="preserve"> </w:t>
      </w:r>
      <w:r w:rsidR="00B46356" w:rsidRPr="00B46356">
        <w:rPr>
          <w:lang w:eastAsia="en-US"/>
        </w:rPr>
        <w:t xml:space="preserve">této </w:t>
      </w:r>
      <w:r w:rsidR="00201A5D" w:rsidRPr="00B46356">
        <w:rPr>
          <w:lang w:eastAsia="en-US"/>
        </w:rPr>
        <w:t xml:space="preserve">Smlouvy </w:t>
      </w:r>
      <w:r w:rsidRPr="00B46356">
        <w:rPr>
          <w:lang w:eastAsia="en-US"/>
        </w:rPr>
        <w:t>může být i částečná</w:t>
      </w:r>
      <w:r w:rsidR="003A38BA" w:rsidRPr="00B46356">
        <w:rPr>
          <w:lang w:eastAsia="en-US"/>
        </w:rPr>
        <w:t xml:space="preserve"> </w:t>
      </w:r>
      <w:r w:rsidR="00B46356">
        <w:rPr>
          <w:lang w:eastAsia="en-US"/>
        </w:rPr>
        <w:t xml:space="preserve">v rámci plnění dílčích služeb dle této Smlouvy </w:t>
      </w:r>
      <w:r w:rsidR="003A38BA" w:rsidRPr="00B46356">
        <w:rPr>
          <w:lang w:eastAsia="en-US"/>
        </w:rPr>
        <w:t xml:space="preserve">a Objednatel může Smlouvu vypovídat ve vztahu k jakékoli části plnění </w:t>
      </w:r>
      <w:r w:rsidR="00902894" w:rsidRPr="00B46356">
        <w:rPr>
          <w:lang w:eastAsia="en-US"/>
        </w:rPr>
        <w:t>Poskytovatel</w:t>
      </w:r>
      <w:r w:rsidR="003A38BA" w:rsidRPr="00B46356">
        <w:rPr>
          <w:lang w:eastAsia="en-US"/>
        </w:rPr>
        <w:t>e</w:t>
      </w:r>
      <w:r w:rsidRPr="00B46356">
        <w:rPr>
          <w:lang w:eastAsia="en-US"/>
        </w:rPr>
        <w:t>.</w:t>
      </w:r>
    </w:p>
    <w:p w14:paraId="3D96BB87" w14:textId="73272050" w:rsidR="00662084" w:rsidRPr="00FF479E" w:rsidRDefault="00662084" w:rsidP="00324574">
      <w:pPr>
        <w:pStyle w:val="RLTextlnkuslovan"/>
        <w:numPr>
          <w:ilvl w:val="1"/>
          <w:numId w:val="2"/>
        </w:numPr>
        <w:spacing w:line="280" w:lineRule="atLeast"/>
        <w:rPr>
          <w:lang w:eastAsia="en-US"/>
        </w:rPr>
      </w:pPr>
      <w:r w:rsidRPr="00FF479E">
        <w:rPr>
          <w:lang w:eastAsia="en-US"/>
        </w:rPr>
        <w:t xml:space="preserve">Ukončením účinnosti této Smlouvy nejsou dotčena ustanovení Smlouvy týkající se licencí, záruk, </w:t>
      </w:r>
      <w:r w:rsidR="00563C4E" w:rsidRPr="00FF479E">
        <w:rPr>
          <w:lang w:eastAsia="en-US"/>
        </w:rPr>
        <w:t>práv z vad</w:t>
      </w:r>
      <w:r w:rsidRPr="00FF479E">
        <w:rPr>
          <w:lang w:eastAsia="en-US"/>
        </w:rPr>
        <w:t xml:space="preserve">y, </w:t>
      </w:r>
      <w:r w:rsidR="00563C4E" w:rsidRPr="00FF479E">
        <w:rPr>
          <w:lang w:eastAsia="en-US"/>
        </w:rPr>
        <w:t>povinnosti nahradit škodu</w:t>
      </w:r>
      <w:r w:rsidRPr="00FF479E">
        <w:rPr>
          <w:lang w:eastAsia="en-US"/>
        </w:rPr>
        <w:t xml:space="preserve"> a </w:t>
      </w:r>
      <w:r w:rsidR="00FC1185" w:rsidRPr="00FF479E">
        <w:rPr>
          <w:lang w:eastAsia="en-US"/>
        </w:rPr>
        <w:t>povinnosti hradit smluvní pokuty</w:t>
      </w:r>
      <w:r w:rsidRPr="00FF479E">
        <w:rPr>
          <w:lang w:eastAsia="en-US"/>
        </w:rPr>
        <w:t>, ustanovení o ochraně informací</w:t>
      </w:r>
      <w:r w:rsidR="007B7F23">
        <w:rPr>
          <w:lang w:eastAsia="en-US"/>
        </w:rPr>
        <w:t xml:space="preserve"> a osobních údajů</w:t>
      </w:r>
      <w:r w:rsidRPr="00FF479E">
        <w:rPr>
          <w:lang w:eastAsia="en-US"/>
        </w:rPr>
        <w:t>, ani další ustanovení a</w:t>
      </w:r>
      <w:r w:rsidR="00B46356">
        <w:rPr>
          <w:lang w:eastAsia="en-US"/>
        </w:rPr>
        <w:t> </w:t>
      </w:r>
      <w:r w:rsidRPr="00FF479E">
        <w:rPr>
          <w:lang w:eastAsia="en-US"/>
        </w:rPr>
        <w:t>nároky, z jejichž povahy vyplývá, že mají trvat i po zániku účinnosti této Smlouvy.</w:t>
      </w:r>
    </w:p>
    <w:p w14:paraId="3D96BB88" w14:textId="51244962" w:rsidR="002C1E41" w:rsidRPr="00FF479E" w:rsidRDefault="002C1E41" w:rsidP="00324574">
      <w:pPr>
        <w:pStyle w:val="RLlneksmlouvy"/>
        <w:numPr>
          <w:ilvl w:val="0"/>
          <w:numId w:val="2"/>
        </w:numPr>
        <w:spacing w:line="280" w:lineRule="atLeast"/>
      </w:pPr>
      <w:bookmarkStart w:id="201" w:name="_Toc212632764"/>
      <w:bookmarkStart w:id="202" w:name="_Toc295034744"/>
      <w:bookmarkEnd w:id="188"/>
      <w:bookmarkEnd w:id="189"/>
      <w:bookmarkEnd w:id="190"/>
      <w:bookmarkEnd w:id="191"/>
      <w:bookmarkEnd w:id="192"/>
      <w:bookmarkEnd w:id="193"/>
      <w:bookmarkEnd w:id="194"/>
      <w:r w:rsidRPr="00FF479E">
        <w:t>ŘEŠENÍ SPORŮ</w:t>
      </w:r>
      <w:bookmarkEnd w:id="201"/>
      <w:bookmarkEnd w:id="202"/>
    </w:p>
    <w:p w14:paraId="3D96BB89" w14:textId="573AED41" w:rsidR="00662084" w:rsidRPr="00FF479E" w:rsidRDefault="00662084" w:rsidP="00324574">
      <w:pPr>
        <w:pStyle w:val="RLTextlnkuslovan"/>
        <w:numPr>
          <w:ilvl w:val="1"/>
          <w:numId w:val="2"/>
        </w:numPr>
        <w:spacing w:line="280" w:lineRule="atLeast"/>
        <w:rPr>
          <w:lang w:eastAsia="en-US"/>
        </w:rPr>
      </w:pPr>
      <w:r w:rsidRPr="00FF479E">
        <w:rPr>
          <w:lang w:eastAsia="en-US"/>
        </w:rPr>
        <w:t xml:space="preserve">Práva a povinnosti smluvních stran touto Smlouvou výslovně neupravené se řídí </w:t>
      </w:r>
      <w:r w:rsidR="00F53005" w:rsidRPr="00FF479E">
        <w:rPr>
          <w:lang w:eastAsia="en-US"/>
        </w:rPr>
        <w:t xml:space="preserve">občanským zákoníkem </w:t>
      </w:r>
      <w:r w:rsidRPr="00FF479E">
        <w:rPr>
          <w:lang w:eastAsia="en-US"/>
        </w:rPr>
        <w:t>a příslušnými právními předpisy souvisejícími.</w:t>
      </w:r>
    </w:p>
    <w:p w14:paraId="3D96BB8A" w14:textId="393DB423" w:rsidR="00662084" w:rsidRPr="00FF479E" w:rsidRDefault="00662084" w:rsidP="00324574">
      <w:pPr>
        <w:pStyle w:val="RLTextlnkuslovan"/>
        <w:numPr>
          <w:ilvl w:val="1"/>
          <w:numId w:val="2"/>
        </w:numPr>
        <w:spacing w:line="280" w:lineRule="atLeast"/>
        <w:rPr>
          <w:lang w:eastAsia="en-US"/>
        </w:rPr>
      </w:pPr>
      <w:bookmarkStart w:id="203" w:name="_Ref212281042"/>
      <w:bookmarkStart w:id="204" w:name="_Ref311710666"/>
      <w:r w:rsidRPr="00FF479E">
        <w:rPr>
          <w:lang w:eastAsia="en-US"/>
        </w:rPr>
        <w:t>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w:t>
      </w:r>
      <w:bookmarkEnd w:id="203"/>
      <w:bookmarkEnd w:id="204"/>
      <w:r w:rsidRPr="00FF479E">
        <w:rPr>
          <w:lang w:eastAsia="en-US"/>
        </w:rPr>
        <w:t xml:space="preserve"> </w:t>
      </w:r>
      <w:r w:rsidR="000D7333" w:rsidRPr="00FF479E">
        <w:rPr>
          <w:lang w:eastAsia="en-US"/>
        </w:rPr>
        <w:t>Tím není dotčeno právo smluvních stran obrátit se ve věci na příslušný obecný soud České republiky.</w:t>
      </w:r>
    </w:p>
    <w:p w14:paraId="3D96BB8B" w14:textId="77777777" w:rsidR="002C1E41" w:rsidRPr="00FF479E" w:rsidRDefault="002C1E41" w:rsidP="00324574">
      <w:pPr>
        <w:pStyle w:val="RLlneksmlouvy"/>
        <w:numPr>
          <w:ilvl w:val="0"/>
          <w:numId w:val="2"/>
        </w:numPr>
        <w:spacing w:line="280" w:lineRule="atLeast"/>
      </w:pPr>
      <w:bookmarkStart w:id="205" w:name="_Toc212632765"/>
      <w:bookmarkStart w:id="206" w:name="_Toc295034745"/>
      <w:r w:rsidRPr="00FF479E">
        <w:t>ZÁVĚREČNÁ USTANOVENÍ</w:t>
      </w:r>
      <w:bookmarkEnd w:id="205"/>
      <w:bookmarkEnd w:id="206"/>
    </w:p>
    <w:p w14:paraId="3D96BB8C" w14:textId="6E518FFC" w:rsidR="00662084" w:rsidRPr="00FF479E" w:rsidRDefault="00662084" w:rsidP="00324574">
      <w:pPr>
        <w:pStyle w:val="RLTextlnkuslovan"/>
        <w:numPr>
          <w:ilvl w:val="1"/>
          <w:numId w:val="2"/>
        </w:numPr>
        <w:spacing w:line="280" w:lineRule="atLeast"/>
      </w:pPr>
      <w:bookmarkStart w:id="207" w:name="_Hlt313951407"/>
      <w:bookmarkStart w:id="208" w:name="_Ref304891672"/>
      <w:bookmarkEnd w:id="207"/>
      <w:r w:rsidRPr="00FF479E">
        <w:t>Tato Smlouva představuje úplnou dohodu smluvních stran o předmětu této Smlouvy. Tuto Smlouvu je možné měnit pouze písemnou dohodou smluvních stran ve formě číslovaných dodatků této Smlouvy</w:t>
      </w:r>
      <w:r w:rsidR="00CD1A3D" w:rsidRPr="00FF479E">
        <w:rPr>
          <w:lang w:eastAsia="en-US"/>
        </w:rPr>
        <w:t xml:space="preserve"> uzavřených v souladu s</w:t>
      </w:r>
      <w:r w:rsidR="005C2538" w:rsidRPr="00FF479E">
        <w:rPr>
          <w:lang w:eastAsia="en-US"/>
        </w:rPr>
        <w:t xml:space="preserve"> příslušnými ustanoveními </w:t>
      </w:r>
      <w:r w:rsidR="00E41680">
        <w:rPr>
          <w:lang w:eastAsia="en-US"/>
        </w:rPr>
        <w:t>ZZ</w:t>
      </w:r>
      <w:r w:rsidR="00E41680" w:rsidRPr="00FF479E">
        <w:rPr>
          <w:lang w:eastAsia="en-US"/>
        </w:rPr>
        <w:t xml:space="preserve">VZ </w:t>
      </w:r>
      <w:r w:rsidR="00CD1A3D" w:rsidRPr="00FF479E">
        <w:rPr>
          <w:lang w:eastAsia="en-US"/>
        </w:rPr>
        <w:t xml:space="preserve">a </w:t>
      </w:r>
      <w:r w:rsidRPr="00FF479E">
        <w:t>podepsaných osobami oprávněnými jednat jménem smluvních stran</w:t>
      </w:r>
      <w:r w:rsidR="00A93923">
        <w:t>, není-li v této Smlouvě výslovně uvedeno jinak</w:t>
      </w:r>
      <w:r w:rsidRPr="00FF479E">
        <w:t>.</w:t>
      </w:r>
      <w:bookmarkEnd w:id="208"/>
    </w:p>
    <w:p w14:paraId="3D96BB8D" w14:textId="77777777" w:rsidR="00662084" w:rsidRPr="00FF479E" w:rsidRDefault="00662084" w:rsidP="00324574">
      <w:pPr>
        <w:pStyle w:val="RLTextlnkuslovan"/>
        <w:numPr>
          <w:ilvl w:val="1"/>
          <w:numId w:val="2"/>
        </w:numPr>
        <w:spacing w:line="280" w:lineRule="atLeast"/>
      </w:pPr>
      <w:r w:rsidRPr="00FF479E">
        <w:t xml:space="preserve">Veškerá práva a povinnosti vyplývající z této Smlouvy přecházejí, pokud to povaha těchto práv a povinností nevylučuje, na právní nástupce smluvních stran. </w:t>
      </w:r>
    </w:p>
    <w:p w14:paraId="3D96BB8E" w14:textId="0986436E" w:rsidR="002C1E41" w:rsidRPr="00FF479E" w:rsidRDefault="00902894" w:rsidP="00324574">
      <w:pPr>
        <w:pStyle w:val="RLTextlnkuslovan"/>
        <w:numPr>
          <w:ilvl w:val="1"/>
          <w:numId w:val="2"/>
        </w:numPr>
        <w:spacing w:line="280" w:lineRule="atLeast"/>
      </w:pPr>
      <w:r w:rsidRPr="00FF479E">
        <w:t>Poskytovatel</w:t>
      </w:r>
      <w:r w:rsidR="00662084" w:rsidRPr="00FF479E">
        <w:t xml:space="preserve"> není oprávněn postoupit peněžité nároky vůči Objednateli na třetí osobu bez předchozího písemného souhlasu Objednatele</w:t>
      </w:r>
      <w:r w:rsidR="002C1E41" w:rsidRPr="00FF479E">
        <w:t xml:space="preserve">. </w:t>
      </w:r>
    </w:p>
    <w:p w14:paraId="3D96BB8F" w14:textId="77777777" w:rsidR="002C1E41" w:rsidRPr="00FF479E" w:rsidRDefault="002C1E41" w:rsidP="00324574">
      <w:pPr>
        <w:pStyle w:val="RLTextlnkuslovan"/>
        <w:numPr>
          <w:ilvl w:val="1"/>
          <w:numId w:val="2"/>
        </w:numPr>
        <w:spacing w:line="280" w:lineRule="atLeast"/>
      </w:pPr>
      <w:r w:rsidRPr="00FF479E">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4067"/>
        <w:gridCol w:w="5003"/>
      </w:tblGrid>
      <w:tr w:rsidR="00662084" w:rsidRPr="00FF479E" w14:paraId="3D96BB92" w14:textId="77777777" w:rsidTr="00324574">
        <w:tc>
          <w:tcPr>
            <w:tcW w:w="2242" w:type="pct"/>
          </w:tcPr>
          <w:p w14:paraId="3D96BB90" w14:textId="70AE4D2C" w:rsidR="00662084" w:rsidRPr="00AD6B92" w:rsidRDefault="00662084" w:rsidP="00324574">
            <w:pPr>
              <w:pStyle w:val="RLSeznamploh"/>
              <w:spacing w:line="280" w:lineRule="atLeast"/>
              <w:rPr>
                <w:u w:val="single"/>
              </w:rPr>
            </w:pPr>
            <w:bookmarkStart w:id="209" w:name="ListAnnex01"/>
            <w:r w:rsidRPr="00D8311B">
              <w:rPr>
                <w:u w:val="single"/>
              </w:rPr>
              <w:t>Příloha č. 1</w:t>
            </w:r>
            <w:bookmarkEnd w:id="209"/>
            <w:r w:rsidRPr="00AD6B92">
              <w:rPr>
                <w:u w:val="single"/>
              </w:rPr>
              <w:t>:</w:t>
            </w:r>
          </w:p>
        </w:tc>
        <w:tc>
          <w:tcPr>
            <w:tcW w:w="2758" w:type="pct"/>
          </w:tcPr>
          <w:p w14:paraId="3D96BB91" w14:textId="1F560A63" w:rsidR="00662084" w:rsidRPr="002635AD" w:rsidRDefault="00542696" w:rsidP="00324574">
            <w:pPr>
              <w:spacing w:line="280" w:lineRule="atLeast"/>
            </w:pPr>
            <w:r>
              <w:t>Technická specifikace</w:t>
            </w:r>
          </w:p>
        </w:tc>
      </w:tr>
      <w:tr w:rsidR="00662084" w:rsidRPr="00FF479E" w14:paraId="3D96BB95" w14:textId="77777777" w:rsidTr="00324574">
        <w:tc>
          <w:tcPr>
            <w:tcW w:w="2242" w:type="pct"/>
          </w:tcPr>
          <w:p w14:paraId="3D96BB93" w14:textId="4493319D" w:rsidR="00662084" w:rsidRPr="00AD6B92" w:rsidRDefault="00662084" w:rsidP="00324574">
            <w:pPr>
              <w:pStyle w:val="RLSeznamploh"/>
              <w:spacing w:line="280" w:lineRule="atLeast"/>
              <w:rPr>
                <w:u w:val="single"/>
              </w:rPr>
            </w:pPr>
            <w:bookmarkStart w:id="210" w:name="ListAnnex02"/>
            <w:r w:rsidRPr="00D8311B">
              <w:rPr>
                <w:u w:val="single"/>
              </w:rPr>
              <w:t>Příloha č. 2</w:t>
            </w:r>
            <w:bookmarkEnd w:id="210"/>
            <w:r w:rsidRPr="00AD6B92">
              <w:rPr>
                <w:u w:val="single"/>
              </w:rPr>
              <w:t>:</w:t>
            </w:r>
          </w:p>
        </w:tc>
        <w:tc>
          <w:tcPr>
            <w:tcW w:w="2758" w:type="pct"/>
          </w:tcPr>
          <w:p w14:paraId="3D96BB94" w14:textId="011CB3A3" w:rsidR="00662084" w:rsidRPr="002635AD" w:rsidRDefault="00FD259E" w:rsidP="00324574">
            <w:pPr>
              <w:spacing w:line="280" w:lineRule="atLeast"/>
            </w:pPr>
            <w:r w:rsidRPr="002635AD">
              <w:t>Popis současného stavu</w:t>
            </w:r>
          </w:p>
        </w:tc>
      </w:tr>
      <w:tr w:rsidR="00FD259E" w:rsidRPr="00FF479E" w14:paraId="4C5A6699" w14:textId="77777777" w:rsidTr="00324574">
        <w:tc>
          <w:tcPr>
            <w:tcW w:w="2242" w:type="pct"/>
          </w:tcPr>
          <w:p w14:paraId="190B7AD6" w14:textId="4E7FBAE5" w:rsidR="00FD259E" w:rsidRPr="00AD6B92" w:rsidRDefault="00FD259E" w:rsidP="00324574">
            <w:pPr>
              <w:pStyle w:val="RLSeznamploh"/>
              <w:spacing w:line="280" w:lineRule="atLeast"/>
              <w:rPr>
                <w:u w:val="single"/>
              </w:rPr>
            </w:pPr>
            <w:r w:rsidRPr="00AD6B92">
              <w:rPr>
                <w:u w:val="single"/>
              </w:rPr>
              <w:t>Příloha č. 3</w:t>
            </w:r>
          </w:p>
        </w:tc>
        <w:tc>
          <w:tcPr>
            <w:tcW w:w="2758" w:type="pct"/>
          </w:tcPr>
          <w:p w14:paraId="68742FCB" w14:textId="69B1EA6A" w:rsidR="00324574" w:rsidRPr="002635AD" w:rsidRDefault="00FD259E" w:rsidP="00324574">
            <w:pPr>
              <w:spacing w:line="280" w:lineRule="atLeast"/>
            </w:pPr>
            <w:r w:rsidRPr="002635AD">
              <w:t>ICT standardy</w:t>
            </w:r>
          </w:p>
        </w:tc>
      </w:tr>
      <w:tr w:rsidR="00B24A62" w:rsidRPr="00FF479E" w14:paraId="3D96BB98" w14:textId="77777777" w:rsidTr="00324574">
        <w:tc>
          <w:tcPr>
            <w:tcW w:w="2242" w:type="pct"/>
          </w:tcPr>
          <w:p w14:paraId="3D96BB96" w14:textId="5E70C1B0" w:rsidR="00B24A62" w:rsidRPr="00AD6B92" w:rsidRDefault="00B24A62" w:rsidP="00324574">
            <w:pPr>
              <w:pStyle w:val="RLSeznamploh"/>
              <w:spacing w:line="280" w:lineRule="atLeast"/>
              <w:rPr>
                <w:u w:val="single"/>
              </w:rPr>
            </w:pPr>
            <w:bookmarkStart w:id="211" w:name="ListAnnex03"/>
            <w:r w:rsidRPr="00AD6B92">
              <w:rPr>
                <w:u w:val="single"/>
              </w:rPr>
              <w:t xml:space="preserve">Příloha č. </w:t>
            </w:r>
            <w:bookmarkEnd w:id="211"/>
            <w:r w:rsidR="00FD259E" w:rsidRPr="00AD6B92">
              <w:rPr>
                <w:u w:val="single"/>
              </w:rPr>
              <w:t>4</w:t>
            </w:r>
            <w:r w:rsidRPr="00AD6B92">
              <w:rPr>
                <w:u w:val="single"/>
              </w:rPr>
              <w:t>:</w:t>
            </w:r>
          </w:p>
        </w:tc>
        <w:tc>
          <w:tcPr>
            <w:tcW w:w="2758" w:type="pct"/>
          </w:tcPr>
          <w:p w14:paraId="3D96BB97" w14:textId="4F11FDAE" w:rsidR="00B24A62" w:rsidRPr="002635AD" w:rsidRDefault="00324574" w:rsidP="00324574">
            <w:pPr>
              <w:spacing w:line="280" w:lineRule="atLeast"/>
            </w:pPr>
            <w:bookmarkStart w:id="212" w:name="_Hlt313946789"/>
            <w:bookmarkEnd w:id="212"/>
            <w:r>
              <w:t>P</w:t>
            </w:r>
            <w:r w:rsidRPr="002635AD">
              <w:t>oddodavatel</w:t>
            </w:r>
            <w:r>
              <w:t>é</w:t>
            </w:r>
            <w:r w:rsidRPr="002635AD">
              <w:t xml:space="preserve"> </w:t>
            </w:r>
          </w:p>
        </w:tc>
      </w:tr>
      <w:tr w:rsidR="00FD259E" w:rsidRPr="00FF479E" w14:paraId="6EB988F3" w14:textId="77777777" w:rsidTr="00324574">
        <w:tc>
          <w:tcPr>
            <w:tcW w:w="2242" w:type="pct"/>
          </w:tcPr>
          <w:p w14:paraId="15FA866C" w14:textId="5A58378F" w:rsidR="00FD259E" w:rsidRPr="00AD6B92" w:rsidRDefault="00FD259E" w:rsidP="00324574">
            <w:pPr>
              <w:pStyle w:val="RLSeznamploh"/>
              <w:spacing w:line="280" w:lineRule="atLeast"/>
              <w:rPr>
                <w:u w:val="single"/>
              </w:rPr>
            </w:pPr>
            <w:r w:rsidRPr="00AD6B92">
              <w:rPr>
                <w:u w:val="single"/>
              </w:rPr>
              <w:t>Příloha č. 5</w:t>
            </w:r>
          </w:p>
        </w:tc>
        <w:tc>
          <w:tcPr>
            <w:tcW w:w="2758" w:type="pct"/>
          </w:tcPr>
          <w:p w14:paraId="47039009" w14:textId="0F99BFCE" w:rsidR="00FD259E" w:rsidRPr="002635AD" w:rsidDel="00FD259E" w:rsidRDefault="00324574" w:rsidP="00324574">
            <w:pPr>
              <w:spacing w:line="280" w:lineRule="atLeast"/>
            </w:pPr>
            <w:r w:rsidRPr="002635AD">
              <w:t xml:space="preserve">Cena </w:t>
            </w:r>
            <w:r>
              <w:t xml:space="preserve">služeb </w:t>
            </w:r>
          </w:p>
        </w:tc>
      </w:tr>
      <w:tr w:rsidR="00FD259E" w:rsidRPr="00FF479E" w14:paraId="0517B1CC" w14:textId="77777777" w:rsidTr="00324574">
        <w:tc>
          <w:tcPr>
            <w:tcW w:w="2242" w:type="pct"/>
          </w:tcPr>
          <w:p w14:paraId="3CA2D2A4" w14:textId="0938341F" w:rsidR="00FD259E" w:rsidRPr="00AD6B92" w:rsidRDefault="00FD259E" w:rsidP="00324574">
            <w:pPr>
              <w:pStyle w:val="RLSeznamploh"/>
              <w:spacing w:line="280" w:lineRule="atLeast"/>
              <w:rPr>
                <w:u w:val="single"/>
              </w:rPr>
            </w:pPr>
            <w:r w:rsidRPr="00AD6B92">
              <w:rPr>
                <w:u w:val="single"/>
              </w:rPr>
              <w:t>Příloha č. 6</w:t>
            </w:r>
          </w:p>
        </w:tc>
        <w:tc>
          <w:tcPr>
            <w:tcW w:w="2758" w:type="pct"/>
          </w:tcPr>
          <w:p w14:paraId="4D77B997" w14:textId="2857FC80" w:rsidR="00FD259E" w:rsidRPr="002635AD" w:rsidRDefault="00324574" w:rsidP="00324574">
            <w:pPr>
              <w:spacing w:line="280" w:lineRule="atLeast"/>
            </w:pPr>
            <w:r w:rsidRPr="00976AE7">
              <w:rPr>
                <w:rFonts w:cs="Arial"/>
                <w:bCs/>
                <w:iCs/>
                <w:szCs w:val="20"/>
              </w:rPr>
              <w:t>Prokázání úrovně kybernetické bezpečnosti</w:t>
            </w:r>
            <w:r w:rsidRPr="002635AD">
              <w:t xml:space="preserve"> </w:t>
            </w:r>
          </w:p>
        </w:tc>
      </w:tr>
      <w:tr w:rsidR="00FD259E" w:rsidRPr="00FF479E" w14:paraId="27653882" w14:textId="77777777" w:rsidTr="00324574">
        <w:tc>
          <w:tcPr>
            <w:tcW w:w="2242" w:type="pct"/>
          </w:tcPr>
          <w:p w14:paraId="5F47CA23" w14:textId="6D0B3FF9" w:rsidR="00FD259E" w:rsidRPr="00AD6B92" w:rsidRDefault="00FD259E" w:rsidP="00324574">
            <w:pPr>
              <w:pStyle w:val="RLSeznamploh"/>
              <w:spacing w:line="280" w:lineRule="atLeast"/>
              <w:rPr>
                <w:u w:val="single"/>
              </w:rPr>
            </w:pPr>
            <w:r w:rsidRPr="00AD6B92">
              <w:rPr>
                <w:u w:val="single"/>
              </w:rPr>
              <w:t>Příloha č. 7</w:t>
            </w:r>
          </w:p>
        </w:tc>
        <w:tc>
          <w:tcPr>
            <w:tcW w:w="2758" w:type="pct"/>
          </w:tcPr>
          <w:p w14:paraId="6022856B" w14:textId="121F3309" w:rsidR="00FD259E" w:rsidRPr="002635AD" w:rsidRDefault="00324574" w:rsidP="00324574">
            <w:pPr>
              <w:spacing w:line="280" w:lineRule="atLeast"/>
            </w:pPr>
            <w:r w:rsidRPr="002635AD">
              <w:t>Realizační tým Poskytovatele</w:t>
            </w:r>
          </w:p>
        </w:tc>
      </w:tr>
      <w:tr w:rsidR="00B24A62" w:rsidRPr="00FF479E" w14:paraId="3D96BB9B" w14:textId="77777777" w:rsidTr="00324574">
        <w:tc>
          <w:tcPr>
            <w:tcW w:w="2242" w:type="pct"/>
          </w:tcPr>
          <w:p w14:paraId="3D96BB99" w14:textId="786DA320" w:rsidR="00B24A62" w:rsidRPr="00AD6B92" w:rsidRDefault="00B24A62" w:rsidP="00324574">
            <w:pPr>
              <w:pStyle w:val="RLSeznamploh"/>
              <w:spacing w:line="280" w:lineRule="atLeast"/>
              <w:rPr>
                <w:u w:val="single"/>
              </w:rPr>
            </w:pPr>
            <w:bookmarkStart w:id="213" w:name="_Hlt313889530"/>
            <w:bookmarkStart w:id="214" w:name="ListAnnex04"/>
            <w:bookmarkEnd w:id="213"/>
            <w:r w:rsidRPr="00AD6B92">
              <w:rPr>
                <w:u w:val="single"/>
              </w:rPr>
              <w:t xml:space="preserve">Příloha č. </w:t>
            </w:r>
            <w:bookmarkEnd w:id="214"/>
            <w:r w:rsidR="00FD259E" w:rsidRPr="00AD6B92">
              <w:rPr>
                <w:u w:val="single"/>
              </w:rPr>
              <w:t>8</w:t>
            </w:r>
            <w:r w:rsidRPr="00AD6B92">
              <w:rPr>
                <w:u w:val="single"/>
              </w:rPr>
              <w:t>:</w:t>
            </w:r>
          </w:p>
        </w:tc>
        <w:tc>
          <w:tcPr>
            <w:tcW w:w="2758" w:type="pct"/>
          </w:tcPr>
          <w:p w14:paraId="3D96BB9A" w14:textId="71C9FD15" w:rsidR="00B24A62" w:rsidRPr="002635AD" w:rsidRDefault="00B24A62" w:rsidP="00324574">
            <w:pPr>
              <w:spacing w:line="280" w:lineRule="atLeast"/>
            </w:pPr>
            <w:r w:rsidRPr="002635AD">
              <w:t>Oprávněné osoby</w:t>
            </w:r>
            <w:r w:rsidR="003F2C7F" w:rsidRPr="002635AD">
              <w:t xml:space="preserve"> </w:t>
            </w:r>
          </w:p>
        </w:tc>
      </w:tr>
      <w:tr w:rsidR="00B24A62" w:rsidRPr="00FF479E" w14:paraId="3D96BB9E" w14:textId="77777777" w:rsidTr="00324574">
        <w:tc>
          <w:tcPr>
            <w:tcW w:w="2242" w:type="pct"/>
          </w:tcPr>
          <w:p w14:paraId="3D96BB9C" w14:textId="2321773F" w:rsidR="00B24A62" w:rsidRPr="00AD6B92" w:rsidRDefault="00B24A62" w:rsidP="00324574">
            <w:pPr>
              <w:pStyle w:val="RLSeznamploh"/>
              <w:spacing w:line="280" w:lineRule="atLeast"/>
              <w:rPr>
                <w:u w:val="single"/>
              </w:rPr>
            </w:pPr>
            <w:bookmarkStart w:id="215" w:name="_Hlt313894359"/>
            <w:bookmarkStart w:id="216" w:name="ListAnnex05"/>
            <w:bookmarkEnd w:id="215"/>
            <w:r w:rsidRPr="00AD6B92">
              <w:rPr>
                <w:u w:val="single"/>
              </w:rPr>
              <w:t xml:space="preserve">Příloha č. </w:t>
            </w:r>
            <w:bookmarkEnd w:id="216"/>
            <w:r w:rsidR="00FD259E" w:rsidRPr="00AD6B92">
              <w:rPr>
                <w:u w:val="single"/>
              </w:rPr>
              <w:t>9</w:t>
            </w:r>
            <w:r w:rsidRPr="00AD6B92">
              <w:rPr>
                <w:u w:val="single"/>
              </w:rPr>
              <w:t>:</w:t>
            </w:r>
          </w:p>
        </w:tc>
        <w:tc>
          <w:tcPr>
            <w:tcW w:w="2758" w:type="pct"/>
          </w:tcPr>
          <w:p w14:paraId="3D96BB9D" w14:textId="4EED8F2B" w:rsidR="00B24A62" w:rsidRPr="002635AD" w:rsidRDefault="00324574" w:rsidP="00324574">
            <w:pPr>
              <w:spacing w:line="280" w:lineRule="atLeast"/>
            </w:pPr>
            <w:r w:rsidRPr="00976AE7">
              <w:rPr>
                <w:rFonts w:cs="Arial"/>
                <w:bCs/>
                <w:iCs/>
                <w:szCs w:val="20"/>
              </w:rPr>
              <w:t>Ochrana Osobních údajů</w:t>
            </w:r>
          </w:p>
        </w:tc>
      </w:tr>
      <w:tr w:rsidR="00956972" w:rsidRPr="00FF479E" w14:paraId="3D96BBA1" w14:textId="77777777" w:rsidTr="00324574">
        <w:tc>
          <w:tcPr>
            <w:tcW w:w="2242" w:type="pct"/>
          </w:tcPr>
          <w:p w14:paraId="3D96BB9F" w14:textId="499653EB" w:rsidR="00956972" w:rsidRPr="00AD6B92" w:rsidRDefault="00FD259E" w:rsidP="00324574">
            <w:pPr>
              <w:pStyle w:val="RLSeznamploh"/>
              <w:spacing w:line="280" w:lineRule="atLeast"/>
              <w:rPr>
                <w:u w:val="single"/>
              </w:rPr>
            </w:pPr>
            <w:bookmarkStart w:id="217" w:name="ListAnnex06"/>
            <w:r w:rsidRPr="00AD6B92">
              <w:rPr>
                <w:u w:val="single"/>
              </w:rPr>
              <w:t>Příloha č. 10</w:t>
            </w:r>
            <w:r w:rsidR="00956972" w:rsidRPr="00AD6B92">
              <w:rPr>
                <w:u w:val="single"/>
              </w:rPr>
              <w:t>:</w:t>
            </w:r>
            <w:bookmarkEnd w:id="217"/>
          </w:p>
        </w:tc>
        <w:tc>
          <w:tcPr>
            <w:tcW w:w="2758" w:type="pct"/>
          </w:tcPr>
          <w:p w14:paraId="3D96BBA0" w14:textId="303926EC" w:rsidR="00956972" w:rsidRPr="002635AD" w:rsidRDefault="00324574" w:rsidP="00324574">
            <w:pPr>
              <w:spacing w:line="280" w:lineRule="atLeast"/>
            </w:pPr>
            <w:r w:rsidRPr="002635AD">
              <w:t xml:space="preserve">Harmonogram </w:t>
            </w:r>
          </w:p>
        </w:tc>
      </w:tr>
      <w:tr w:rsidR="00324574" w:rsidRPr="00FF479E" w14:paraId="4C8F5FB7" w14:textId="77777777" w:rsidTr="00324574">
        <w:tc>
          <w:tcPr>
            <w:tcW w:w="2242" w:type="pct"/>
          </w:tcPr>
          <w:p w14:paraId="46E4B728" w14:textId="09691434" w:rsidR="00324574" w:rsidRPr="00AD6B92" w:rsidRDefault="00324574" w:rsidP="00324574">
            <w:pPr>
              <w:pStyle w:val="RLSeznamploh"/>
              <w:spacing w:line="280" w:lineRule="atLeast"/>
              <w:rPr>
                <w:u w:val="single"/>
              </w:rPr>
            </w:pPr>
            <w:r w:rsidRPr="00AD6B92">
              <w:rPr>
                <w:u w:val="single"/>
              </w:rPr>
              <w:lastRenderedPageBreak/>
              <w:t>Příloha č. 1</w:t>
            </w:r>
            <w:r>
              <w:rPr>
                <w:u w:val="single"/>
              </w:rPr>
              <w:t>1</w:t>
            </w:r>
            <w:r w:rsidRPr="00AD6B92">
              <w:rPr>
                <w:u w:val="single"/>
              </w:rPr>
              <w:t>:</w:t>
            </w:r>
          </w:p>
        </w:tc>
        <w:tc>
          <w:tcPr>
            <w:tcW w:w="2758" w:type="pct"/>
          </w:tcPr>
          <w:p w14:paraId="4F535FCF" w14:textId="2A29E15B" w:rsidR="00324574" w:rsidRPr="002635AD" w:rsidRDefault="00324574" w:rsidP="00324574">
            <w:pPr>
              <w:spacing w:line="280" w:lineRule="atLeast"/>
            </w:pPr>
            <w:r w:rsidRPr="002635AD">
              <w:t>Požadavky na zajištění kybernetické bezpečnosti</w:t>
            </w:r>
          </w:p>
        </w:tc>
      </w:tr>
    </w:tbl>
    <w:p w14:paraId="3D96BBAC" w14:textId="718EA728" w:rsidR="00D73CC6" w:rsidRPr="00FF479E" w:rsidRDefault="00D73CC6" w:rsidP="00324574">
      <w:pPr>
        <w:pStyle w:val="RLTextlnkuslovan"/>
        <w:numPr>
          <w:ilvl w:val="1"/>
          <w:numId w:val="2"/>
        </w:numPr>
        <w:spacing w:before="240" w:line="280" w:lineRule="atLeast"/>
      </w:pPr>
      <w:r w:rsidRPr="00FF479E">
        <w:t xml:space="preserve">Tato Smlouva je uzavřena </w:t>
      </w:r>
      <w:r w:rsidR="00AA05A7">
        <w:t>elektronicky</w:t>
      </w:r>
      <w:r w:rsidR="0015518E">
        <w:t xml:space="preserve">, </w:t>
      </w:r>
      <w:r w:rsidR="0015518E" w:rsidRPr="006C594B">
        <w:rPr>
          <w:szCs w:val="20"/>
        </w:rPr>
        <w:t>tj. prostřednictvím uznávaného elektronického podpisu ve smyslu zákona č. 297/2016 Sb., o službách vytvářejících důvěru pro elektronické transakce, ve znění pozdějších předpisů, opatřeného časovým razítkem.</w:t>
      </w:r>
    </w:p>
    <w:p w14:paraId="39E390F9" w14:textId="77777777" w:rsidR="00A16DFC" w:rsidRDefault="00A16DFC" w:rsidP="00324574">
      <w:pPr>
        <w:pStyle w:val="RLProhlensmluvnchstran"/>
        <w:spacing w:line="280" w:lineRule="atLeast"/>
      </w:pPr>
    </w:p>
    <w:p w14:paraId="3D96BBAD" w14:textId="3A51F74A" w:rsidR="00EC245F" w:rsidRPr="00FF479E" w:rsidRDefault="00EC245F" w:rsidP="00324574">
      <w:pPr>
        <w:pStyle w:val="RLProhlensmluvnchstran"/>
        <w:spacing w:line="280" w:lineRule="atLeast"/>
      </w:pPr>
      <w:r w:rsidRPr="00FF479E">
        <w:t>Smluvní strany prohlašují, že si tuto Smlouvu přečetly, že s jejím obsahem souhlasí</w:t>
      </w:r>
      <w:r w:rsidR="00C02655">
        <w:t>, je projevem jejich svobodné, pravé a vážné vůle prosté omylu</w:t>
      </w:r>
      <w:r w:rsidRPr="00FF479E">
        <w:t xml:space="preserve"> a na důkaz toho k ní připojují svoje podpisy.</w:t>
      </w:r>
    </w:p>
    <w:p w14:paraId="3D96BBAE" w14:textId="77777777" w:rsidR="00EC245F" w:rsidRPr="00FF479E" w:rsidRDefault="00EC245F" w:rsidP="00324574">
      <w:pPr>
        <w:pStyle w:val="RLProhlensmluvnchstran"/>
        <w:spacing w:line="280" w:lineRule="atLeast"/>
      </w:pPr>
    </w:p>
    <w:tbl>
      <w:tblPr>
        <w:tblW w:w="0" w:type="auto"/>
        <w:jc w:val="center"/>
        <w:tblLook w:val="01E0" w:firstRow="1" w:lastRow="1" w:firstColumn="1" w:lastColumn="1" w:noHBand="0" w:noVBand="0"/>
      </w:tblPr>
      <w:tblGrid>
        <w:gridCol w:w="4535"/>
        <w:gridCol w:w="4535"/>
      </w:tblGrid>
      <w:tr w:rsidR="00EC245F" w:rsidRPr="00FF479E" w14:paraId="3D96BBB6" w14:textId="77777777" w:rsidTr="00A1531F">
        <w:trPr>
          <w:jc w:val="center"/>
        </w:trPr>
        <w:tc>
          <w:tcPr>
            <w:tcW w:w="4605" w:type="dxa"/>
          </w:tcPr>
          <w:p w14:paraId="3D96BBAF" w14:textId="77777777" w:rsidR="00EC245F" w:rsidRPr="00FF479E" w:rsidRDefault="005457DC" w:rsidP="00324574">
            <w:pPr>
              <w:pStyle w:val="RLProhlensmluvnchstran"/>
              <w:keepNext/>
              <w:spacing w:line="280" w:lineRule="atLeast"/>
            </w:pPr>
            <w:r w:rsidRPr="00FF479E">
              <w:t>Objednatel</w:t>
            </w:r>
          </w:p>
          <w:p w14:paraId="3D96BBB0" w14:textId="77777777" w:rsidR="00212D38" w:rsidRPr="00FF479E" w:rsidRDefault="00212D38" w:rsidP="00324574">
            <w:pPr>
              <w:pStyle w:val="RLdajeosmluvnstran"/>
              <w:keepNext/>
              <w:spacing w:line="280" w:lineRule="atLeast"/>
            </w:pPr>
          </w:p>
          <w:p w14:paraId="3D96BBB1" w14:textId="1C02FD3B" w:rsidR="00EC245F" w:rsidRPr="00FF479E" w:rsidRDefault="008146B2" w:rsidP="00324574">
            <w:pPr>
              <w:pStyle w:val="RLdajeosmluvnstran"/>
              <w:keepNext/>
              <w:spacing w:line="280" w:lineRule="atLeast"/>
            </w:pPr>
            <w:r w:rsidRPr="00FF479E">
              <w:t xml:space="preserve">V </w:t>
            </w:r>
            <w:r w:rsidR="007F6B8E">
              <w:t>Praze</w:t>
            </w:r>
            <w:r w:rsidR="00212D38" w:rsidRPr="00FF479E">
              <w:t xml:space="preserve"> </w:t>
            </w:r>
            <w:r w:rsidRPr="00FF479E">
              <w:t xml:space="preserve">dne </w:t>
            </w:r>
            <w:r w:rsidR="007F6B8E">
              <w:t>dle elektronického podpisu</w:t>
            </w:r>
          </w:p>
          <w:p w14:paraId="521D6EA4" w14:textId="77777777" w:rsidR="00EC245F" w:rsidRDefault="00EC245F" w:rsidP="00324574">
            <w:pPr>
              <w:keepNext/>
              <w:spacing w:line="280" w:lineRule="atLeast"/>
            </w:pPr>
          </w:p>
          <w:p w14:paraId="3D96BBB2" w14:textId="4662A9EB" w:rsidR="007F6B8E" w:rsidRPr="00FF479E" w:rsidRDefault="007F6B8E" w:rsidP="00324574">
            <w:pPr>
              <w:keepNext/>
              <w:spacing w:line="280" w:lineRule="atLeast"/>
            </w:pPr>
          </w:p>
        </w:tc>
        <w:tc>
          <w:tcPr>
            <w:tcW w:w="4605" w:type="dxa"/>
          </w:tcPr>
          <w:p w14:paraId="3D96BBB3" w14:textId="3C0246EF" w:rsidR="00EC245F" w:rsidRPr="00FF479E" w:rsidRDefault="00902894" w:rsidP="00324574">
            <w:pPr>
              <w:pStyle w:val="RLdajeosmluvnstran"/>
              <w:keepNext/>
              <w:spacing w:line="280" w:lineRule="atLeast"/>
              <w:rPr>
                <w:b/>
                <w:bCs/>
              </w:rPr>
            </w:pPr>
            <w:r w:rsidRPr="00FF479E">
              <w:rPr>
                <w:b/>
                <w:bCs/>
              </w:rPr>
              <w:t>Poskytovatel</w:t>
            </w:r>
          </w:p>
          <w:p w14:paraId="3D96BBB4" w14:textId="77777777" w:rsidR="00212D38" w:rsidRPr="00FF479E" w:rsidRDefault="00212D38" w:rsidP="00324574">
            <w:pPr>
              <w:pStyle w:val="RLdajeosmluvnstran"/>
              <w:keepNext/>
              <w:spacing w:line="280" w:lineRule="atLeast"/>
            </w:pPr>
          </w:p>
          <w:p w14:paraId="3D96BBB5" w14:textId="46170032" w:rsidR="00EC245F" w:rsidRPr="00FF479E" w:rsidRDefault="00EC245F" w:rsidP="00324574">
            <w:pPr>
              <w:pStyle w:val="RLdajeosmluvnstran"/>
              <w:keepNext/>
              <w:spacing w:line="280" w:lineRule="atLeast"/>
            </w:pPr>
            <w:r w:rsidRPr="00FF479E">
              <w:t>V</w:t>
            </w:r>
            <w:r w:rsidR="000942FB">
              <w:t xml:space="preserve"> Praze </w:t>
            </w:r>
            <w:r w:rsidRPr="00FF479E">
              <w:t xml:space="preserve">dne </w:t>
            </w:r>
            <w:r w:rsidR="007F6B8E">
              <w:t>dle elektronického podpisu</w:t>
            </w:r>
          </w:p>
        </w:tc>
      </w:tr>
      <w:tr w:rsidR="00EC245F" w:rsidRPr="00FF479E" w14:paraId="3D96BBBD" w14:textId="77777777" w:rsidTr="00A1531F">
        <w:trPr>
          <w:jc w:val="center"/>
        </w:trPr>
        <w:tc>
          <w:tcPr>
            <w:tcW w:w="4605" w:type="dxa"/>
          </w:tcPr>
          <w:p w14:paraId="3D96BBB7" w14:textId="6C0F9FC6" w:rsidR="008146B2" w:rsidRPr="00FF479E" w:rsidRDefault="008146B2" w:rsidP="00324574">
            <w:pPr>
              <w:pStyle w:val="RLdajeosmluvnstran"/>
              <w:keepNext/>
              <w:spacing w:line="280" w:lineRule="atLeast"/>
            </w:pPr>
            <w:r w:rsidRPr="00FF479E">
              <w:t>.........................................................................</w:t>
            </w:r>
          </w:p>
          <w:p w14:paraId="58C31E60" w14:textId="77777777" w:rsidR="00453540" w:rsidRPr="00FF479E" w:rsidRDefault="00453540" w:rsidP="00324574">
            <w:pPr>
              <w:pStyle w:val="RLdajeosmluvnstran"/>
              <w:keepNext/>
              <w:spacing w:line="280" w:lineRule="atLeast"/>
              <w:rPr>
                <w:b/>
                <w:bCs/>
              </w:rPr>
            </w:pPr>
            <w:r w:rsidRPr="00FF479E">
              <w:rPr>
                <w:b/>
                <w:bCs/>
              </w:rPr>
              <w:t>Česká republika – Ministerstvo práce a sociálních věcí</w:t>
            </w:r>
          </w:p>
          <w:p w14:paraId="61B29BF6" w14:textId="131F23CE" w:rsidR="000942FB" w:rsidRPr="000942FB" w:rsidRDefault="00D50603" w:rsidP="000942FB">
            <w:pPr>
              <w:pStyle w:val="RLdajeosmluvnstran"/>
              <w:keepNext/>
              <w:spacing w:after="0" w:line="280" w:lineRule="atLeast"/>
              <w:rPr>
                <w:rFonts w:cs="Arial"/>
                <w:szCs w:val="20"/>
              </w:rPr>
            </w:pPr>
            <w:r w:rsidRPr="00723D46">
              <w:rPr>
                <w:rFonts w:cs="Arial"/>
                <w:i/>
                <w:iCs/>
                <w:color w:val="FFFFFF" w:themeColor="background1"/>
                <w:szCs w:val="20"/>
                <w:highlight w:val="black"/>
              </w:rPr>
              <w:t>neveřejný údaj</w:t>
            </w:r>
          </w:p>
          <w:p w14:paraId="3D96BBB9" w14:textId="7AD7268F" w:rsidR="00EC245F" w:rsidRPr="00FF479E" w:rsidRDefault="00EC245F" w:rsidP="00324574">
            <w:pPr>
              <w:pStyle w:val="RLdajeosmluvnstran"/>
              <w:keepNext/>
              <w:spacing w:line="280" w:lineRule="atLeast"/>
            </w:pPr>
          </w:p>
        </w:tc>
        <w:tc>
          <w:tcPr>
            <w:tcW w:w="4605" w:type="dxa"/>
          </w:tcPr>
          <w:p w14:paraId="3D96BBBA" w14:textId="77777777" w:rsidR="00212D38" w:rsidRPr="00FF479E" w:rsidRDefault="00212D38" w:rsidP="00324574">
            <w:pPr>
              <w:pStyle w:val="RLdajeosmluvnstran"/>
              <w:keepNext/>
              <w:spacing w:line="280" w:lineRule="atLeast"/>
            </w:pPr>
            <w:r w:rsidRPr="00FF479E">
              <w:t>.........................................................................</w:t>
            </w:r>
          </w:p>
          <w:p w14:paraId="3D96BBBB" w14:textId="50DC2E35" w:rsidR="00212D38" w:rsidRPr="006E77EF" w:rsidRDefault="000942FB" w:rsidP="00324574">
            <w:pPr>
              <w:pStyle w:val="RLdajeosmluvnstran"/>
              <w:keepNext/>
              <w:spacing w:line="280" w:lineRule="atLeast"/>
              <w:rPr>
                <w:b/>
                <w:bCs/>
                <w:highlight w:val="yellow"/>
              </w:rPr>
            </w:pPr>
            <w:r w:rsidRPr="009D3F24">
              <w:rPr>
                <w:rFonts w:cs="Arial"/>
                <w:b/>
                <w:bCs/>
                <w:szCs w:val="20"/>
              </w:rPr>
              <w:t>Asseco Central Europe, a.s.</w:t>
            </w:r>
          </w:p>
          <w:p w14:paraId="6173456C" w14:textId="3576EDEA" w:rsidR="00EC245F" w:rsidRPr="00BC2951" w:rsidRDefault="00D50603" w:rsidP="00BC2951">
            <w:pPr>
              <w:pStyle w:val="RLdajeosmluvnstran"/>
              <w:keepNext/>
              <w:spacing w:after="0" w:line="280" w:lineRule="atLeast"/>
              <w:rPr>
                <w:rFonts w:cs="Arial"/>
                <w:szCs w:val="20"/>
              </w:rPr>
            </w:pPr>
            <w:r w:rsidRPr="00723D46">
              <w:rPr>
                <w:rFonts w:cs="Arial"/>
                <w:i/>
                <w:iCs/>
                <w:color w:val="FFFFFF" w:themeColor="background1"/>
                <w:szCs w:val="20"/>
                <w:highlight w:val="black"/>
              </w:rPr>
              <w:t>neveřejný údaj</w:t>
            </w:r>
          </w:p>
          <w:p w14:paraId="3D96BBBC" w14:textId="0B5816F6" w:rsidR="00BC2951" w:rsidRPr="00FF479E" w:rsidRDefault="00BC2951" w:rsidP="00BC2951">
            <w:pPr>
              <w:pStyle w:val="RLdajeosmluvnstran"/>
              <w:keepNext/>
              <w:spacing w:after="0" w:line="280" w:lineRule="atLeast"/>
            </w:pPr>
          </w:p>
        </w:tc>
      </w:tr>
    </w:tbl>
    <w:p w14:paraId="3D96BBBE" w14:textId="77777777" w:rsidR="00F2138F" w:rsidRPr="00FF479E" w:rsidRDefault="00F2138F" w:rsidP="00324574">
      <w:pPr>
        <w:pStyle w:val="RLProhlensmluvnchstran"/>
        <w:spacing w:line="280" w:lineRule="atLeast"/>
        <w:jc w:val="left"/>
        <w:rPr>
          <w:lang w:eastAsia="en-US"/>
        </w:rPr>
        <w:sectPr w:rsidR="00F2138F" w:rsidRPr="00FF479E" w:rsidSect="00EC0D8C">
          <w:headerReference w:type="even" r:id="rId11"/>
          <w:headerReference w:type="default" r:id="rId12"/>
          <w:footerReference w:type="even" r:id="rId13"/>
          <w:footerReference w:type="default" r:id="rId14"/>
          <w:headerReference w:type="first" r:id="rId15"/>
          <w:footerReference w:type="first" r:id="rId16"/>
          <w:pgSz w:w="11906" w:h="16838" w:code="9"/>
          <w:pgMar w:top="1947" w:right="1418" w:bottom="1418" w:left="1418" w:header="680" w:footer="709" w:gutter="0"/>
          <w:cols w:space="708"/>
          <w:titlePg/>
          <w:docGrid w:linePitch="360"/>
        </w:sectPr>
      </w:pPr>
    </w:p>
    <w:p w14:paraId="657EA1E0" w14:textId="77777777" w:rsidR="0015518E" w:rsidRPr="0015518E" w:rsidRDefault="0015518E" w:rsidP="0015518E">
      <w:pPr>
        <w:pStyle w:val="Nadpis1"/>
        <w:keepNext w:val="0"/>
        <w:spacing w:before="120" w:after="480"/>
        <w:jc w:val="center"/>
        <w:rPr>
          <w:caps/>
          <w:sz w:val="20"/>
          <w:szCs w:val="20"/>
        </w:rPr>
      </w:pPr>
      <w:bookmarkStart w:id="218" w:name="_Toc516591375"/>
      <w:bookmarkStart w:id="219" w:name="_Toc516604602"/>
      <w:bookmarkStart w:id="220" w:name="_Toc516647768"/>
      <w:bookmarkStart w:id="221" w:name="_Toc516670375"/>
      <w:bookmarkStart w:id="222" w:name="_Toc517353596"/>
      <w:bookmarkStart w:id="223" w:name="_Toc518140488"/>
      <w:bookmarkStart w:id="224" w:name="_Toc518201651"/>
      <w:bookmarkStart w:id="225" w:name="_Toc532815657"/>
      <w:bookmarkStart w:id="226" w:name="Annex02"/>
      <w:r w:rsidRPr="0015518E">
        <w:rPr>
          <w:caps/>
          <w:sz w:val="20"/>
          <w:szCs w:val="20"/>
        </w:rPr>
        <w:lastRenderedPageBreak/>
        <w:t xml:space="preserve">Příloha č. 1: Technická specifikace </w:t>
      </w:r>
      <w:bookmarkEnd w:id="218"/>
      <w:bookmarkEnd w:id="219"/>
      <w:bookmarkEnd w:id="220"/>
      <w:bookmarkEnd w:id="221"/>
      <w:bookmarkEnd w:id="222"/>
      <w:bookmarkEnd w:id="223"/>
      <w:bookmarkEnd w:id="224"/>
      <w:bookmarkEnd w:id="225"/>
    </w:p>
    <w:p w14:paraId="71C6FB52" w14:textId="7DEF0AFF" w:rsidR="0015518E" w:rsidRDefault="000942FB" w:rsidP="000942FB">
      <w:pPr>
        <w:spacing w:after="0" w:line="240" w:lineRule="auto"/>
        <w:jc w:val="center"/>
        <w:rPr>
          <w:rFonts w:cs="Arial"/>
          <w:i/>
          <w:szCs w:val="20"/>
        </w:rPr>
      </w:pPr>
      <w:bookmarkStart w:id="227" w:name="_Toc516591376"/>
      <w:bookmarkStart w:id="228" w:name="_Toc516604603"/>
      <w:bookmarkStart w:id="229" w:name="_Toc516647769"/>
      <w:bookmarkStart w:id="230" w:name="_Toc516591377"/>
      <w:bookmarkStart w:id="231" w:name="_Toc516604604"/>
      <w:bookmarkStart w:id="232" w:name="_Toc516647770"/>
      <w:bookmarkEnd w:id="227"/>
      <w:bookmarkEnd w:id="228"/>
      <w:bookmarkEnd w:id="229"/>
      <w:bookmarkEnd w:id="230"/>
      <w:bookmarkEnd w:id="231"/>
      <w:bookmarkEnd w:id="232"/>
      <w:r>
        <w:rPr>
          <w:rFonts w:cs="Arial"/>
          <w:i/>
          <w:szCs w:val="20"/>
        </w:rPr>
        <w:t>volná příloha přímo nepřipojená ke Smlouvě – neveřejná část</w:t>
      </w:r>
    </w:p>
    <w:p w14:paraId="5685E354" w14:textId="2D23F1B3" w:rsidR="000942FB" w:rsidRDefault="000942FB" w:rsidP="000942FB">
      <w:pPr>
        <w:spacing w:after="0" w:line="240" w:lineRule="auto"/>
        <w:jc w:val="center"/>
        <w:rPr>
          <w:rFonts w:cs="Arial"/>
          <w:b/>
          <w:szCs w:val="20"/>
        </w:rPr>
      </w:pPr>
    </w:p>
    <w:p w14:paraId="3C7EF1A5" w14:textId="77777777" w:rsidR="000942FB" w:rsidRDefault="000942FB">
      <w:pPr>
        <w:spacing w:after="0" w:line="240" w:lineRule="auto"/>
        <w:rPr>
          <w:rFonts w:cs="Arial"/>
          <w:b/>
          <w:caps/>
          <w:szCs w:val="20"/>
        </w:rPr>
      </w:pPr>
      <w:r>
        <w:rPr>
          <w:rFonts w:cs="Arial"/>
          <w:caps/>
          <w:szCs w:val="20"/>
        </w:rPr>
        <w:br w:type="page"/>
      </w:r>
    </w:p>
    <w:p w14:paraId="7677CCB4" w14:textId="5FA79EAB" w:rsidR="008B778E" w:rsidRPr="0015518E" w:rsidRDefault="00CB4254" w:rsidP="0015518E">
      <w:pPr>
        <w:pStyle w:val="RLProhlensmluvnchstran"/>
        <w:spacing w:line="280" w:lineRule="atLeast"/>
        <w:rPr>
          <w:rFonts w:cs="Arial"/>
          <w:caps/>
          <w:szCs w:val="20"/>
        </w:rPr>
      </w:pPr>
      <w:r w:rsidRPr="0015518E">
        <w:rPr>
          <w:rFonts w:cs="Arial"/>
          <w:caps/>
          <w:szCs w:val="20"/>
        </w:rPr>
        <w:lastRenderedPageBreak/>
        <w:t>Příloha č. 2</w:t>
      </w:r>
      <w:bookmarkEnd w:id="226"/>
      <w:r w:rsidR="0015518E" w:rsidRPr="0015518E">
        <w:rPr>
          <w:rFonts w:cs="Arial"/>
          <w:caps/>
          <w:szCs w:val="20"/>
        </w:rPr>
        <w:t xml:space="preserve"> - </w:t>
      </w:r>
      <w:r w:rsidR="008B778E" w:rsidRPr="0015518E">
        <w:rPr>
          <w:caps/>
          <w:szCs w:val="20"/>
        </w:rPr>
        <w:t>Popis současného stavu</w:t>
      </w:r>
    </w:p>
    <w:p w14:paraId="6205954C" w14:textId="77777777" w:rsidR="0015518E" w:rsidRDefault="0015518E" w:rsidP="0015518E">
      <w:pPr>
        <w:pStyle w:val="Claneka"/>
        <w:keepLines w:val="0"/>
        <w:widowControl/>
        <w:tabs>
          <w:tab w:val="clear" w:pos="992"/>
        </w:tabs>
        <w:ind w:left="0" w:firstLine="0"/>
        <w:rPr>
          <w:rFonts w:ascii="Arial" w:hAnsi="Arial" w:cs="Arial"/>
          <w:sz w:val="20"/>
          <w:szCs w:val="20"/>
          <w:highlight w:val="yellow"/>
        </w:rPr>
      </w:pPr>
    </w:p>
    <w:p w14:paraId="3C952DA5" w14:textId="410E7B36" w:rsidR="000942FB" w:rsidRDefault="000942FB" w:rsidP="000942FB">
      <w:pPr>
        <w:spacing w:after="0" w:line="240" w:lineRule="auto"/>
        <w:jc w:val="center"/>
        <w:rPr>
          <w:rFonts w:cs="Arial"/>
          <w:i/>
          <w:szCs w:val="20"/>
        </w:rPr>
      </w:pPr>
      <w:r>
        <w:rPr>
          <w:rFonts w:cs="Arial"/>
          <w:i/>
          <w:szCs w:val="20"/>
        </w:rPr>
        <w:t>volná příloha přímo nepřipojená ke Smlouvě – neveřejná část</w:t>
      </w:r>
    </w:p>
    <w:p w14:paraId="6399A0D4" w14:textId="29826479" w:rsidR="000942FB" w:rsidRDefault="000942FB" w:rsidP="000942FB">
      <w:pPr>
        <w:spacing w:after="0" w:line="240" w:lineRule="auto"/>
        <w:jc w:val="center"/>
        <w:rPr>
          <w:rFonts w:cs="Arial"/>
          <w:b/>
          <w:szCs w:val="20"/>
        </w:rPr>
      </w:pPr>
    </w:p>
    <w:p w14:paraId="72DBDB3C" w14:textId="77777777" w:rsidR="00810C4D" w:rsidRDefault="00810C4D" w:rsidP="00324574">
      <w:pPr>
        <w:spacing w:after="0" w:line="280" w:lineRule="atLeast"/>
        <w:rPr>
          <w:rFonts w:cs="Arial"/>
          <w:b/>
          <w:szCs w:val="20"/>
        </w:rPr>
      </w:pPr>
      <w:r>
        <w:rPr>
          <w:rFonts w:cs="Arial"/>
          <w:szCs w:val="20"/>
        </w:rPr>
        <w:br w:type="page"/>
      </w:r>
    </w:p>
    <w:p w14:paraId="5E9FB8E2" w14:textId="39BC3ED8" w:rsidR="00143877" w:rsidRPr="0015518E" w:rsidRDefault="00143877" w:rsidP="0015518E">
      <w:pPr>
        <w:pStyle w:val="RLProhlensmluvnchstran"/>
        <w:spacing w:line="280" w:lineRule="atLeast"/>
        <w:rPr>
          <w:rFonts w:cs="Arial"/>
          <w:caps/>
          <w:szCs w:val="20"/>
        </w:rPr>
      </w:pPr>
      <w:r w:rsidRPr="0015518E">
        <w:rPr>
          <w:rFonts w:cs="Arial"/>
          <w:caps/>
          <w:szCs w:val="20"/>
        </w:rPr>
        <w:lastRenderedPageBreak/>
        <w:t>Příloha č. 3</w:t>
      </w:r>
      <w:r w:rsidR="0015518E" w:rsidRPr="0015518E">
        <w:rPr>
          <w:rFonts w:cs="Arial"/>
          <w:caps/>
          <w:szCs w:val="20"/>
        </w:rPr>
        <w:t xml:space="preserve"> - </w:t>
      </w:r>
      <w:r w:rsidRPr="0015518E">
        <w:rPr>
          <w:caps/>
        </w:rPr>
        <w:t>ICT standardy</w:t>
      </w:r>
    </w:p>
    <w:p w14:paraId="668E51D7" w14:textId="77777777" w:rsidR="0015518E" w:rsidRDefault="0015518E" w:rsidP="0015518E">
      <w:pPr>
        <w:pStyle w:val="Claneka"/>
        <w:keepLines w:val="0"/>
        <w:widowControl/>
        <w:tabs>
          <w:tab w:val="clear" w:pos="992"/>
        </w:tabs>
        <w:ind w:left="0" w:firstLine="0"/>
        <w:rPr>
          <w:rFonts w:ascii="Arial" w:hAnsi="Arial" w:cs="Arial"/>
          <w:sz w:val="20"/>
          <w:szCs w:val="20"/>
          <w:highlight w:val="yellow"/>
        </w:rPr>
      </w:pPr>
    </w:p>
    <w:p w14:paraId="0ED6FFF2" w14:textId="77777777" w:rsidR="000942FB" w:rsidRDefault="000942FB" w:rsidP="000942FB">
      <w:pPr>
        <w:spacing w:after="0" w:line="240" w:lineRule="auto"/>
        <w:jc w:val="center"/>
        <w:rPr>
          <w:rFonts w:cs="Arial"/>
          <w:i/>
          <w:szCs w:val="20"/>
        </w:rPr>
      </w:pPr>
      <w:r>
        <w:rPr>
          <w:rFonts w:cs="Arial"/>
          <w:i/>
          <w:szCs w:val="20"/>
        </w:rPr>
        <w:t>volná příloha přímo nepřipojená ke Smlouvě – neveřejná část</w:t>
      </w:r>
    </w:p>
    <w:p w14:paraId="1EDF3149" w14:textId="77777777" w:rsidR="0015518E" w:rsidRDefault="0015518E">
      <w:pPr>
        <w:spacing w:after="0" w:line="240" w:lineRule="auto"/>
        <w:rPr>
          <w:rFonts w:cs="Arial"/>
          <w:b/>
          <w:szCs w:val="20"/>
        </w:rPr>
      </w:pPr>
      <w:r>
        <w:rPr>
          <w:rFonts w:cs="Arial"/>
          <w:szCs w:val="20"/>
        </w:rPr>
        <w:br w:type="page"/>
      </w:r>
    </w:p>
    <w:p w14:paraId="211789FE" w14:textId="7E4F6B7B" w:rsidR="00324574" w:rsidRPr="0015518E" w:rsidRDefault="00143877" w:rsidP="0015518E">
      <w:pPr>
        <w:pStyle w:val="RLProhlensmluvnchstran"/>
        <w:spacing w:line="280" w:lineRule="atLeast"/>
        <w:rPr>
          <w:rFonts w:cs="Arial"/>
          <w:caps/>
          <w:szCs w:val="20"/>
        </w:rPr>
      </w:pPr>
      <w:r w:rsidRPr="0015518E">
        <w:rPr>
          <w:rFonts w:cs="Arial"/>
          <w:caps/>
          <w:szCs w:val="20"/>
        </w:rPr>
        <w:lastRenderedPageBreak/>
        <w:t xml:space="preserve">Příloha č. </w:t>
      </w:r>
      <w:r w:rsidR="00D2447B" w:rsidRPr="0015518E">
        <w:rPr>
          <w:rFonts w:cs="Arial"/>
          <w:caps/>
          <w:szCs w:val="20"/>
        </w:rPr>
        <w:t>4</w:t>
      </w:r>
      <w:r w:rsidR="0015518E" w:rsidRPr="0015518E">
        <w:rPr>
          <w:rFonts w:cs="Arial"/>
          <w:caps/>
          <w:szCs w:val="20"/>
        </w:rPr>
        <w:t xml:space="preserve"> - </w:t>
      </w:r>
      <w:r w:rsidR="00324574" w:rsidRPr="0015518E">
        <w:rPr>
          <w:rFonts w:cs="Arial"/>
          <w:caps/>
          <w:szCs w:val="20"/>
        </w:rPr>
        <w:t>Poddodavatelé</w:t>
      </w:r>
    </w:p>
    <w:p w14:paraId="03C20F0D" w14:textId="77777777" w:rsidR="000942FB" w:rsidRDefault="000942FB" w:rsidP="00FC5D3B">
      <w:pPr>
        <w:spacing w:after="240"/>
        <w:rPr>
          <w:rFonts w:cs="Arial"/>
          <w:szCs w:val="20"/>
        </w:rPr>
      </w:pPr>
    </w:p>
    <w:p w14:paraId="2E6ADF43" w14:textId="643942BC" w:rsidR="00FC5D3B" w:rsidRPr="00B24214" w:rsidRDefault="00FC5D3B" w:rsidP="00FC5D3B">
      <w:pPr>
        <w:spacing w:after="240"/>
        <w:rPr>
          <w:rFonts w:cs="Arial"/>
          <w:szCs w:val="20"/>
        </w:rPr>
      </w:pPr>
      <w:r w:rsidRPr="00B24214">
        <w:rPr>
          <w:rFonts w:cs="Arial"/>
          <w:szCs w:val="20"/>
        </w:rPr>
        <w:t>Poskytovatel poskytuje Služby dle Smlouvy prostřednictvím následujících Poddodavatelů:</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408"/>
        <w:gridCol w:w="2510"/>
        <w:gridCol w:w="2532"/>
        <w:gridCol w:w="1759"/>
      </w:tblGrid>
      <w:tr w:rsidR="00FC5D3B" w:rsidRPr="00C028A2" w14:paraId="183B61E0" w14:textId="77777777" w:rsidTr="00685544">
        <w:trPr>
          <w:trHeight w:val="340"/>
        </w:trPr>
        <w:tc>
          <w:tcPr>
            <w:tcW w:w="1307" w:type="pct"/>
            <w:shd w:val="clear" w:color="auto" w:fill="D9D9D9" w:themeFill="background1" w:themeFillShade="D9"/>
            <w:tcMar>
              <w:top w:w="0" w:type="dxa"/>
              <w:left w:w="70" w:type="dxa"/>
              <w:bottom w:w="0" w:type="dxa"/>
              <w:right w:w="70" w:type="dxa"/>
            </w:tcMar>
            <w:vAlign w:val="center"/>
          </w:tcPr>
          <w:p w14:paraId="5503EA66"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Obchodní firma Poddodavatele, sídlo, IČO</w:t>
            </w:r>
          </w:p>
        </w:tc>
        <w:tc>
          <w:tcPr>
            <w:tcW w:w="1363" w:type="pct"/>
            <w:shd w:val="clear" w:color="auto" w:fill="D9D9D9" w:themeFill="background1" w:themeFillShade="D9"/>
            <w:tcMar>
              <w:top w:w="0" w:type="dxa"/>
              <w:left w:w="70" w:type="dxa"/>
              <w:bottom w:w="0" w:type="dxa"/>
              <w:right w:w="70" w:type="dxa"/>
            </w:tcMar>
            <w:vAlign w:val="center"/>
          </w:tcPr>
          <w:p w14:paraId="12443BD3"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 xml:space="preserve">Definice části plnění, </w:t>
            </w:r>
          </w:p>
          <w:p w14:paraId="5EB7CF4A"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kterou dodavatel bude</w:t>
            </w:r>
          </w:p>
          <w:p w14:paraId="4C982838"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 xml:space="preserve"> plnit prostřednictvím </w:t>
            </w:r>
          </w:p>
          <w:p w14:paraId="044BBA20"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Poddodavatele</w:t>
            </w:r>
          </w:p>
        </w:tc>
        <w:tc>
          <w:tcPr>
            <w:tcW w:w="1375" w:type="pct"/>
            <w:shd w:val="clear" w:color="auto" w:fill="D9D9D9" w:themeFill="background1" w:themeFillShade="D9"/>
            <w:tcMar>
              <w:top w:w="0" w:type="dxa"/>
              <w:left w:w="70" w:type="dxa"/>
              <w:bottom w:w="0" w:type="dxa"/>
              <w:right w:w="70" w:type="dxa"/>
            </w:tcMar>
            <w:vAlign w:val="center"/>
          </w:tcPr>
          <w:p w14:paraId="682FFF91"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Věcný popis části plnění zadaného Poddodavateli</w:t>
            </w:r>
          </w:p>
        </w:tc>
        <w:tc>
          <w:tcPr>
            <w:tcW w:w="955" w:type="pct"/>
            <w:shd w:val="clear" w:color="auto" w:fill="D9D9D9" w:themeFill="background1" w:themeFillShade="D9"/>
            <w:vAlign w:val="center"/>
          </w:tcPr>
          <w:p w14:paraId="146C4262" w14:textId="77777777" w:rsidR="00FC5D3B" w:rsidRPr="002655D5" w:rsidRDefault="00FC5D3B" w:rsidP="002655D5">
            <w:pPr>
              <w:pStyle w:val="Nadpis1"/>
              <w:spacing w:before="0" w:after="0" w:line="280" w:lineRule="atLeast"/>
              <w:jc w:val="center"/>
              <w:rPr>
                <w:bCs w:val="0"/>
                <w:caps/>
                <w:sz w:val="18"/>
                <w:szCs w:val="18"/>
              </w:rPr>
            </w:pPr>
            <w:r w:rsidRPr="002655D5">
              <w:rPr>
                <w:bCs w:val="0"/>
                <w:sz w:val="18"/>
                <w:szCs w:val="18"/>
              </w:rPr>
              <w:t>Dodavatel uvede, zda Poddodavatelem prokazoval kvalifikaci (ANO/NE) a zároveň uvede, kterou kvalifikaci prokazoval jeho prostřednictvím</w:t>
            </w:r>
          </w:p>
        </w:tc>
      </w:tr>
      <w:tr w:rsidR="00FC5D3B" w:rsidRPr="00C028A2" w14:paraId="55D48A88" w14:textId="77777777" w:rsidTr="00685544">
        <w:trPr>
          <w:trHeight w:val="340"/>
        </w:trPr>
        <w:tc>
          <w:tcPr>
            <w:tcW w:w="1307" w:type="pct"/>
            <w:tcMar>
              <w:top w:w="0" w:type="dxa"/>
              <w:left w:w="70" w:type="dxa"/>
              <w:bottom w:w="0" w:type="dxa"/>
              <w:right w:w="70" w:type="dxa"/>
            </w:tcMar>
            <w:vAlign w:val="center"/>
          </w:tcPr>
          <w:p w14:paraId="3DBB2521" w14:textId="7D913437" w:rsidR="002655D5" w:rsidRPr="002655D5" w:rsidRDefault="000942FB" w:rsidP="002655D5">
            <w:pPr>
              <w:autoSpaceDE w:val="0"/>
              <w:autoSpaceDN w:val="0"/>
              <w:adjustRightInd w:val="0"/>
              <w:spacing w:after="0" w:line="280" w:lineRule="atLeast"/>
              <w:jc w:val="center"/>
              <w:rPr>
                <w:rFonts w:cs="Arial"/>
                <w:sz w:val="18"/>
                <w:szCs w:val="18"/>
              </w:rPr>
            </w:pPr>
            <w:r w:rsidRPr="002655D5">
              <w:rPr>
                <w:rFonts w:cs="Arial"/>
                <w:sz w:val="18"/>
                <w:szCs w:val="18"/>
              </w:rPr>
              <w:t>Asseco Central Europe,</w:t>
            </w:r>
            <w:r w:rsidR="002655D5">
              <w:rPr>
                <w:rFonts w:cs="Arial"/>
                <w:sz w:val="18"/>
                <w:szCs w:val="18"/>
              </w:rPr>
              <w:t xml:space="preserve"> </w:t>
            </w:r>
            <w:r w:rsidRPr="002655D5">
              <w:rPr>
                <w:rFonts w:cs="Arial"/>
                <w:sz w:val="18"/>
                <w:szCs w:val="18"/>
              </w:rPr>
              <w:t>a.s.</w:t>
            </w:r>
          </w:p>
          <w:p w14:paraId="5CF2BF87" w14:textId="3B0EB178" w:rsidR="000942FB" w:rsidRPr="002655D5" w:rsidRDefault="000942FB" w:rsidP="002655D5">
            <w:pPr>
              <w:autoSpaceDE w:val="0"/>
              <w:autoSpaceDN w:val="0"/>
              <w:adjustRightInd w:val="0"/>
              <w:spacing w:after="0" w:line="280" w:lineRule="atLeast"/>
              <w:jc w:val="center"/>
              <w:rPr>
                <w:rFonts w:cs="Arial"/>
                <w:sz w:val="18"/>
                <w:szCs w:val="18"/>
              </w:rPr>
            </w:pPr>
            <w:r w:rsidRPr="002655D5">
              <w:rPr>
                <w:rFonts w:cs="Arial"/>
                <w:sz w:val="18"/>
                <w:szCs w:val="18"/>
              </w:rPr>
              <w:t>Sídlo: Trenčianska 56/A,</w:t>
            </w:r>
          </w:p>
          <w:p w14:paraId="392691A9" w14:textId="3DFEE2A0" w:rsidR="00FC5D3B" w:rsidRPr="002655D5" w:rsidRDefault="000942FB" w:rsidP="002655D5">
            <w:pPr>
              <w:autoSpaceDE w:val="0"/>
              <w:autoSpaceDN w:val="0"/>
              <w:adjustRightInd w:val="0"/>
              <w:spacing w:after="0" w:line="280" w:lineRule="atLeast"/>
              <w:jc w:val="center"/>
              <w:rPr>
                <w:rFonts w:cs="Arial"/>
                <w:sz w:val="18"/>
                <w:szCs w:val="18"/>
                <w:highlight w:val="yellow"/>
              </w:rPr>
            </w:pPr>
            <w:r w:rsidRPr="002655D5">
              <w:rPr>
                <w:rFonts w:cs="Arial"/>
                <w:sz w:val="18"/>
                <w:szCs w:val="18"/>
              </w:rPr>
              <w:t>821 09 Bratislava, Slovenská</w:t>
            </w:r>
            <w:r w:rsidR="002655D5" w:rsidRPr="002655D5">
              <w:rPr>
                <w:rFonts w:cs="Arial"/>
                <w:sz w:val="18"/>
                <w:szCs w:val="18"/>
              </w:rPr>
              <w:t xml:space="preserve"> </w:t>
            </w:r>
            <w:r w:rsidRPr="002655D5">
              <w:rPr>
                <w:rFonts w:cs="Arial"/>
                <w:sz w:val="18"/>
                <w:szCs w:val="18"/>
              </w:rPr>
              <w:t>republika, IČO: 35760419</w:t>
            </w:r>
          </w:p>
        </w:tc>
        <w:tc>
          <w:tcPr>
            <w:tcW w:w="1363" w:type="pct"/>
            <w:tcMar>
              <w:top w:w="0" w:type="dxa"/>
              <w:left w:w="70" w:type="dxa"/>
              <w:bottom w:w="0" w:type="dxa"/>
              <w:right w:w="70" w:type="dxa"/>
            </w:tcMar>
            <w:vAlign w:val="center"/>
          </w:tcPr>
          <w:p w14:paraId="17AEDE95" w14:textId="2E5EC85C" w:rsidR="00FC5D3B" w:rsidRPr="002655D5" w:rsidRDefault="000942FB" w:rsidP="002655D5">
            <w:pPr>
              <w:spacing w:after="0" w:line="280" w:lineRule="atLeast"/>
              <w:rPr>
                <w:rFonts w:cs="Arial"/>
                <w:b/>
                <w:sz w:val="18"/>
                <w:szCs w:val="18"/>
                <w:highlight w:val="yellow"/>
              </w:rPr>
            </w:pPr>
            <w:r w:rsidRPr="002655D5">
              <w:rPr>
                <w:rFonts w:cs="Arial"/>
                <w:sz w:val="18"/>
                <w:szCs w:val="18"/>
              </w:rPr>
              <w:t>Služby podpory provozu</w:t>
            </w:r>
          </w:p>
        </w:tc>
        <w:tc>
          <w:tcPr>
            <w:tcW w:w="1375" w:type="pct"/>
            <w:tcMar>
              <w:top w:w="0" w:type="dxa"/>
              <w:left w:w="70" w:type="dxa"/>
              <w:bottom w:w="0" w:type="dxa"/>
              <w:right w:w="70" w:type="dxa"/>
            </w:tcMar>
            <w:vAlign w:val="center"/>
          </w:tcPr>
          <w:p w14:paraId="2A9DB9F8" w14:textId="3ED3CFF3" w:rsidR="00FC5D3B" w:rsidRPr="002655D5" w:rsidRDefault="000942FB" w:rsidP="002655D5">
            <w:pPr>
              <w:autoSpaceDE w:val="0"/>
              <w:autoSpaceDN w:val="0"/>
              <w:adjustRightInd w:val="0"/>
              <w:spacing w:after="0" w:line="280" w:lineRule="atLeast"/>
              <w:jc w:val="both"/>
              <w:rPr>
                <w:rFonts w:cs="Arial"/>
                <w:sz w:val="18"/>
                <w:szCs w:val="18"/>
                <w:highlight w:val="yellow"/>
              </w:rPr>
            </w:pPr>
            <w:r w:rsidRPr="002655D5">
              <w:rPr>
                <w:rFonts w:cs="Arial"/>
                <w:sz w:val="18"/>
                <w:szCs w:val="18"/>
              </w:rPr>
              <w:t>Poddodavatel se</w:t>
            </w:r>
            <w:r w:rsidR="002655D5">
              <w:rPr>
                <w:rFonts w:cs="Arial"/>
                <w:sz w:val="18"/>
                <w:szCs w:val="18"/>
              </w:rPr>
              <w:t xml:space="preserve"> </w:t>
            </w:r>
            <w:r w:rsidRPr="002655D5">
              <w:rPr>
                <w:rFonts w:cs="Arial"/>
                <w:sz w:val="18"/>
                <w:szCs w:val="18"/>
              </w:rPr>
              <w:t>bude podílet na</w:t>
            </w:r>
            <w:r w:rsidR="002655D5">
              <w:rPr>
                <w:rFonts w:cs="Arial"/>
                <w:sz w:val="18"/>
                <w:szCs w:val="18"/>
              </w:rPr>
              <w:t xml:space="preserve"> </w:t>
            </w:r>
            <w:r w:rsidRPr="002655D5">
              <w:rPr>
                <w:rFonts w:cs="Arial"/>
                <w:sz w:val="18"/>
                <w:szCs w:val="18"/>
              </w:rPr>
              <w:t>poskytování služeb</w:t>
            </w:r>
            <w:r w:rsidR="002655D5">
              <w:rPr>
                <w:rFonts w:cs="Arial"/>
                <w:sz w:val="18"/>
                <w:szCs w:val="18"/>
              </w:rPr>
              <w:t xml:space="preserve"> </w:t>
            </w:r>
            <w:r w:rsidRPr="002655D5">
              <w:rPr>
                <w:rFonts w:cs="Arial"/>
                <w:sz w:val="18"/>
                <w:szCs w:val="18"/>
              </w:rPr>
              <w:t>provozní podpory</w:t>
            </w:r>
            <w:r w:rsidR="002655D5">
              <w:rPr>
                <w:rFonts w:cs="Arial"/>
                <w:sz w:val="18"/>
                <w:szCs w:val="18"/>
              </w:rPr>
              <w:t xml:space="preserve"> </w:t>
            </w:r>
            <w:r w:rsidRPr="002655D5">
              <w:rPr>
                <w:rFonts w:cs="Arial"/>
                <w:sz w:val="18"/>
                <w:szCs w:val="18"/>
              </w:rPr>
              <w:t>Systému, vč.</w:t>
            </w:r>
            <w:r w:rsidR="002655D5">
              <w:rPr>
                <w:rFonts w:cs="Arial"/>
                <w:sz w:val="18"/>
                <w:szCs w:val="18"/>
              </w:rPr>
              <w:t xml:space="preserve"> </w:t>
            </w:r>
            <w:r w:rsidRPr="002655D5">
              <w:rPr>
                <w:rFonts w:cs="Arial"/>
                <w:sz w:val="18"/>
                <w:szCs w:val="18"/>
              </w:rPr>
              <w:t>Monitoringu</w:t>
            </w:r>
            <w:r w:rsidR="002655D5">
              <w:rPr>
                <w:rFonts w:cs="Arial"/>
                <w:sz w:val="18"/>
                <w:szCs w:val="18"/>
              </w:rPr>
              <w:t xml:space="preserve"> </w:t>
            </w:r>
            <w:r w:rsidRPr="002655D5">
              <w:rPr>
                <w:rFonts w:cs="Arial"/>
                <w:sz w:val="18"/>
                <w:szCs w:val="18"/>
              </w:rPr>
              <w:t>Systému, zejména</w:t>
            </w:r>
            <w:r w:rsidR="002655D5">
              <w:rPr>
                <w:rFonts w:cs="Arial"/>
                <w:sz w:val="18"/>
                <w:szCs w:val="18"/>
              </w:rPr>
              <w:t xml:space="preserve"> </w:t>
            </w:r>
            <w:r w:rsidRPr="002655D5">
              <w:rPr>
                <w:rFonts w:cs="Arial"/>
                <w:sz w:val="18"/>
                <w:szCs w:val="18"/>
              </w:rPr>
              <w:t>pro zajištění vysoké</w:t>
            </w:r>
            <w:r w:rsidR="002655D5">
              <w:rPr>
                <w:rFonts w:cs="Arial"/>
                <w:sz w:val="18"/>
                <w:szCs w:val="18"/>
              </w:rPr>
              <w:t xml:space="preserve"> </w:t>
            </w:r>
            <w:r w:rsidRPr="002655D5">
              <w:rPr>
                <w:rFonts w:cs="Arial"/>
                <w:sz w:val="18"/>
                <w:szCs w:val="18"/>
              </w:rPr>
              <w:t>dostupnosti</w:t>
            </w:r>
            <w:r w:rsidR="002655D5">
              <w:rPr>
                <w:rFonts w:cs="Arial"/>
                <w:sz w:val="18"/>
                <w:szCs w:val="18"/>
              </w:rPr>
              <w:t xml:space="preserve"> </w:t>
            </w:r>
            <w:r w:rsidRPr="002655D5">
              <w:rPr>
                <w:rFonts w:cs="Arial"/>
                <w:sz w:val="18"/>
                <w:szCs w:val="18"/>
              </w:rPr>
              <w:t>Systému,</w:t>
            </w:r>
            <w:r w:rsidR="002655D5">
              <w:rPr>
                <w:rFonts w:cs="Arial"/>
                <w:sz w:val="18"/>
                <w:szCs w:val="18"/>
              </w:rPr>
              <w:t xml:space="preserve"> </w:t>
            </w:r>
            <w:r w:rsidRPr="002655D5">
              <w:rPr>
                <w:rFonts w:cs="Arial"/>
                <w:sz w:val="18"/>
                <w:szCs w:val="18"/>
              </w:rPr>
              <w:t>poskytování správy</w:t>
            </w:r>
            <w:r w:rsidR="002655D5">
              <w:rPr>
                <w:rFonts w:cs="Arial"/>
                <w:sz w:val="18"/>
                <w:szCs w:val="18"/>
              </w:rPr>
              <w:t xml:space="preserve"> </w:t>
            </w:r>
            <w:r w:rsidRPr="002655D5">
              <w:rPr>
                <w:rFonts w:cs="Arial"/>
                <w:sz w:val="18"/>
                <w:szCs w:val="18"/>
              </w:rPr>
              <w:t>a údržby Systému a</w:t>
            </w:r>
            <w:r w:rsidR="002655D5">
              <w:rPr>
                <w:rFonts w:cs="Arial"/>
                <w:sz w:val="18"/>
                <w:szCs w:val="18"/>
              </w:rPr>
              <w:t xml:space="preserve"> </w:t>
            </w:r>
            <w:r w:rsidRPr="002655D5">
              <w:rPr>
                <w:rFonts w:cs="Arial"/>
                <w:sz w:val="18"/>
                <w:szCs w:val="18"/>
              </w:rPr>
              <w:t>podpory jeho</w:t>
            </w:r>
            <w:r w:rsidR="002655D5">
              <w:rPr>
                <w:rFonts w:cs="Arial"/>
                <w:sz w:val="18"/>
                <w:szCs w:val="18"/>
              </w:rPr>
              <w:t xml:space="preserve"> </w:t>
            </w:r>
            <w:r w:rsidRPr="002655D5">
              <w:rPr>
                <w:rFonts w:cs="Arial"/>
                <w:sz w:val="18"/>
                <w:szCs w:val="18"/>
              </w:rPr>
              <w:t>uživatelů, zajištění</w:t>
            </w:r>
            <w:r w:rsidR="002655D5">
              <w:rPr>
                <w:rFonts w:cs="Arial"/>
                <w:sz w:val="18"/>
                <w:szCs w:val="18"/>
              </w:rPr>
              <w:t xml:space="preserve"> i</w:t>
            </w:r>
            <w:r w:rsidRPr="002655D5">
              <w:rPr>
                <w:rFonts w:cs="Arial"/>
                <w:sz w:val="18"/>
                <w:szCs w:val="18"/>
              </w:rPr>
              <w:t>mplementace</w:t>
            </w:r>
            <w:r w:rsidR="002655D5">
              <w:rPr>
                <w:rFonts w:cs="Arial"/>
                <w:sz w:val="18"/>
                <w:szCs w:val="18"/>
              </w:rPr>
              <w:t xml:space="preserve"> </w:t>
            </w:r>
            <w:r w:rsidRPr="002655D5">
              <w:rPr>
                <w:rFonts w:cs="Arial"/>
                <w:sz w:val="18"/>
                <w:szCs w:val="18"/>
              </w:rPr>
              <w:t>příslušných</w:t>
            </w:r>
            <w:r w:rsidR="002655D5">
              <w:rPr>
                <w:rFonts w:cs="Arial"/>
                <w:sz w:val="18"/>
                <w:szCs w:val="18"/>
              </w:rPr>
              <w:t xml:space="preserve"> </w:t>
            </w:r>
            <w:r w:rsidRPr="002655D5">
              <w:rPr>
                <w:rFonts w:cs="Arial"/>
                <w:sz w:val="18"/>
                <w:szCs w:val="18"/>
              </w:rPr>
              <w:t>zákonných změn a</w:t>
            </w:r>
            <w:r w:rsidR="002655D5">
              <w:rPr>
                <w:rFonts w:cs="Arial"/>
                <w:sz w:val="18"/>
                <w:szCs w:val="18"/>
              </w:rPr>
              <w:t xml:space="preserve"> </w:t>
            </w:r>
            <w:r w:rsidRPr="002655D5">
              <w:rPr>
                <w:rFonts w:cs="Arial"/>
                <w:sz w:val="18"/>
                <w:szCs w:val="18"/>
              </w:rPr>
              <w:t>zajištění podpory</w:t>
            </w:r>
            <w:r w:rsidR="002655D5">
              <w:rPr>
                <w:rFonts w:cs="Arial"/>
                <w:sz w:val="18"/>
                <w:szCs w:val="18"/>
              </w:rPr>
              <w:t xml:space="preserve"> </w:t>
            </w:r>
            <w:r w:rsidRPr="002655D5">
              <w:rPr>
                <w:rFonts w:cs="Arial"/>
                <w:sz w:val="18"/>
                <w:szCs w:val="18"/>
              </w:rPr>
              <w:t>provozování</w:t>
            </w:r>
            <w:r w:rsidR="002655D5">
              <w:rPr>
                <w:rFonts w:cs="Arial"/>
                <w:sz w:val="18"/>
                <w:szCs w:val="18"/>
              </w:rPr>
              <w:t xml:space="preserve"> </w:t>
            </w:r>
            <w:r w:rsidRPr="002655D5">
              <w:rPr>
                <w:rFonts w:cs="Arial"/>
                <w:sz w:val="18"/>
                <w:szCs w:val="18"/>
              </w:rPr>
              <w:t>Systému</w:t>
            </w:r>
          </w:p>
        </w:tc>
        <w:tc>
          <w:tcPr>
            <w:tcW w:w="955" w:type="pct"/>
            <w:vAlign w:val="center"/>
          </w:tcPr>
          <w:p w14:paraId="41CD0BED"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ANO – Referenční</w:t>
            </w:r>
          </w:p>
          <w:p w14:paraId="724F53CB"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zakázka s názvem</w:t>
            </w:r>
          </w:p>
          <w:p w14:paraId="684E84A3"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„Poskytovanie</w:t>
            </w:r>
          </w:p>
          <w:p w14:paraId="27433EA7"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podporných služieb</w:t>
            </w:r>
          </w:p>
          <w:p w14:paraId="59C7538D"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informačného</w:t>
            </w:r>
          </w:p>
          <w:p w14:paraId="4EDD1B9E" w14:textId="77777777" w:rsidR="000942FB" w:rsidRPr="002655D5" w:rsidRDefault="000942FB" w:rsidP="002655D5">
            <w:pPr>
              <w:autoSpaceDE w:val="0"/>
              <w:autoSpaceDN w:val="0"/>
              <w:adjustRightInd w:val="0"/>
              <w:spacing w:after="0" w:line="280" w:lineRule="atLeast"/>
              <w:ind w:left="59"/>
              <w:jc w:val="center"/>
              <w:rPr>
                <w:rFonts w:cs="Arial"/>
                <w:sz w:val="18"/>
                <w:szCs w:val="18"/>
              </w:rPr>
            </w:pPr>
            <w:r w:rsidRPr="002655D5">
              <w:rPr>
                <w:rFonts w:cs="Arial"/>
                <w:sz w:val="18"/>
                <w:szCs w:val="18"/>
              </w:rPr>
              <w:t>systému ESZ, ESZ</w:t>
            </w:r>
          </w:p>
          <w:p w14:paraId="7FF42FA3" w14:textId="13795C9C" w:rsidR="00FC5D3B" w:rsidRPr="002655D5" w:rsidRDefault="000942FB" w:rsidP="002655D5">
            <w:pPr>
              <w:spacing w:after="0" w:line="280" w:lineRule="atLeast"/>
              <w:ind w:left="59"/>
              <w:jc w:val="center"/>
              <w:rPr>
                <w:rFonts w:cs="Arial"/>
                <w:sz w:val="18"/>
                <w:szCs w:val="18"/>
                <w:highlight w:val="yellow"/>
              </w:rPr>
            </w:pPr>
            <w:r w:rsidRPr="002655D5">
              <w:rPr>
                <w:rFonts w:cs="Arial"/>
                <w:sz w:val="18"/>
                <w:szCs w:val="18"/>
              </w:rPr>
              <w:t>RF a RS“</w:t>
            </w:r>
          </w:p>
        </w:tc>
      </w:tr>
    </w:tbl>
    <w:p w14:paraId="014258E0" w14:textId="77777777" w:rsidR="00324574" w:rsidRDefault="00324574" w:rsidP="00324574">
      <w:pPr>
        <w:spacing w:after="0" w:line="280" w:lineRule="atLeast"/>
        <w:rPr>
          <w:rFonts w:cs="Arial"/>
          <w:b/>
          <w:szCs w:val="20"/>
        </w:rPr>
      </w:pPr>
      <w:r>
        <w:rPr>
          <w:rFonts w:cs="Arial"/>
          <w:szCs w:val="20"/>
        </w:rPr>
        <w:br w:type="page"/>
      </w:r>
    </w:p>
    <w:p w14:paraId="70B6892F" w14:textId="185DA978" w:rsidR="00324574" w:rsidRPr="0015518E" w:rsidRDefault="008B778E" w:rsidP="0015518E">
      <w:pPr>
        <w:pStyle w:val="RLProhlensmluvnchstran"/>
        <w:spacing w:line="280" w:lineRule="atLeast"/>
        <w:rPr>
          <w:rFonts w:cs="Arial"/>
          <w:caps/>
          <w:szCs w:val="20"/>
        </w:rPr>
      </w:pPr>
      <w:r w:rsidRPr="0015518E">
        <w:rPr>
          <w:rFonts w:cs="Arial"/>
          <w:caps/>
          <w:szCs w:val="20"/>
        </w:rPr>
        <w:lastRenderedPageBreak/>
        <w:t>Příloha č. 5</w:t>
      </w:r>
      <w:r w:rsidR="0015518E" w:rsidRPr="0015518E">
        <w:rPr>
          <w:rFonts w:cs="Arial"/>
          <w:caps/>
          <w:szCs w:val="20"/>
        </w:rPr>
        <w:t xml:space="preserve"> - </w:t>
      </w:r>
      <w:r w:rsidR="00324574" w:rsidRPr="0015518E">
        <w:rPr>
          <w:rFonts w:cs="Arial"/>
          <w:caps/>
          <w:szCs w:val="20"/>
        </w:rPr>
        <w:t>Cena Služeb</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3829"/>
        <w:gridCol w:w="1698"/>
        <w:gridCol w:w="1558"/>
        <w:gridCol w:w="1700"/>
      </w:tblGrid>
      <w:tr w:rsidR="00965781" w:rsidRPr="00FE3765" w14:paraId="151A2487" w14:textId="77777777" w:rsidTr="00BF4BA0">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110B1" w14:textId="77777777" w:rsidR="00965781" w:rsidRPr="00FE3765" w:rsidRDefault="00965781" w:rsidP="00965781">
            <w:pPr>
              <w:spacing w:after="0" w:line="280" w:lineRule="atLeast"/>
              <w:jc w:val="center"/>
              <w:rPr>
                <w:rFonts w:cs="Arial"/>
                <w:b/>
                <w:szCs w:val="20"/>
              </w:rPr>
            </w:pPr>
            <w:bookmarkStart w:id="233" w:name="Annex03"/>
            <w:r w:rsidRPr="00FE3765">
              <w:rPr>
                <w:rFonts w:cs="Arial"/>
                <w:b/>
                <w:szCs w:val="20"/>
              </w:rPr>
              <w:t>CENA SLUŽEB</w:t>
            </w:r>
          </w:p>
        </w:tc>
      </w:tr>
      <w:tr w:rsidR="00965781" w:rsidRPr="00FE3765" w14:paraId="2FA2A3D2"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81ACC" w14:textId="77777777" w:rsidR="00965781" w:rsidRPr="00FE3765" w:rsidRDefault="00965781" w:rsidP="00965781">
            <w:pPr>
              <w:spacing w:after="0" w:line="280" w:lineRule="atLeast"/>
              <w:rPr>
                <w:rFonts w:cs="Arial"/>
                <w:b/>
                <w:szCs w:val="20"/>
              </w:rPr>
            </w:pPr>
            <w:bookmarkStart w:id="234" w:name="_Ref395801875"/>
            <w:r w:rsidRPr="00FE3765">
              <w:rPr>
                <w:rFonts w:cs="Arial"/>
                <w:b/>
                <w:szCs w:val="20"/>
              </w:rPr>
              <w:t>Č.</w:t>
            </w:r>
          </w:p>
        </w:tc>
        <w:tc>
          <w:tcPr>
            <w:tcW w:w="20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8D017" w14:textId="77777777" w:rsidR="00965781" w:rsidRPr="00FE3765" w:rsidRDefault="00965781" w:rsidP="00965781">
            <w:pPr>
              <w:spacing w:after="0" w:line="280" w:lineRule="atLeast"/>
              <w:rPr>
                <w:rFonts w:cs="Arial"/>
                <w:b/>
                <w:szCs w:val="20"/>
              </w:rPr>
            </w:pPr>
            <w:r w:rsidRPr="00FE3765">
              <w:rPr>
                <w:rFonts w:cs="Arial"/>
                <w:b/>
                <w:szCs w:val="20"/>
              </w:rPr>
              <w:t>Předmět plnění</w:t>
            </w:r>
          </w:p>
        </w:tc>
        <w:tc>
          <w:tcPr>
            <w:tcW w:w="9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C3BCE1" w14:textId="77777777" w:rsidR="00965781" w:rsidRPr="00FE3765" w:rsidRDefault="00965781" w:rsidP="00965781">
            <w:pPr>
              <w:spacing w:after="0" w:line="280" w:lineRule="atLeast"/>
              <w:jc w:val="center"/>
              <w:rPr>
                <w:rFonts w:cs="Arial"/>
                <w:b/>
                <w:szCs w:val="20"/>
              </w:rPr>
            </w:pPr>
            <w:r w:rsidRPr="00FE3765">
              <w:rPr>
                <w:rFonts w:cs="Arial"/>
                <w:b/>
                <w:szCs w:val="20"/>
              </w:rPr>
              <w:t xml:space="preserve">Cena v Kč </w:t>
            </w:r>
            <w:r w:rsidRPr="00FE3765">
              <w:rPr>
                <w:rFonts w:cs="Arial"/>
                <w:b/>
                <w:szCs w:val="20"/>
              </w:rPr>
              <w:br/>
              <w:t>bez DPH</w:t>
            </w:r>
          </w:p>
        </w:tc>
        <w:tc>
          <w:tcPr>
            <w:tcW w:w="8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31B1E5" w14:textId="77777777" w:rsidR="00965781" w:rsidRPr="00FE3765" w:rsidRDefault="00965781" w:rsidP="00965781">
            <w:pPr>
              <w:spacing w:after="0" w:line="280" w:lineRule="atLeast"/>
              <w:jc w:val="center"/>
              <w:rPr>
                <w:rFonts w:cs="Arial"/>
                <w:b/>
                <w:szCs w:val="20"/>
              </w:rPr>
            </w:pPr>
            <w:r w:rsidRPr="00FE3765">
              <w:rPr>
                <w:rFonts w:cs="Arial"/>
                <w:b/>
                <w:szCs w:val="20"/>
              </w:rPr>
              <w:t xml:space="preserve">DPH </w:t>
            </w:r>
            <w:r w:rsidRPr="00FE3765">
              <w:rPr>
                <w:rFonts w:cs="Arial"/>
                <w:b/>
                <w:szCs w:val="20"/>
              </w:rPr>
              <w:br/>
              <w:t>v Kč</w:t>
            </w:r>
          </w:p>
        </w:tc>
        <w:tc>
          <w:tcPr>
            <w:tcW w:w="9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273D6" w14:textId="77777777" w:rsidR="00965781" w:rsidRPr="00FE3765" w:rsidRDefault="00965781" w:rsidP="00965781">
            <w:pPr>
              <w:spacing w:after="0" w:line="280" w:lineRule="atLeast"/>
              <w:jc w:val="center"/>
              <w:rPr>
                <w:rFonts w:cs="Arial"/>
                <w:b/>
                <w:szCs w:val="20"/>
              </w:rPr>
            </w:pPr>
            <w:r w:rsidRPr="00FE3765">
              <w:rPr>
                <w:rFonts w:cs="Arial"/>
                <w:b/>
                <w:szCs w:val="20"/>
              </w:rPr>
              <w:t>Cena v Kč včetně DPH</w:t>
            </w:r>
          </w:p>
        </w:tc>
      </w:tr>
      <w:tr w:rsidR="00965781" w:rsidRPr="00FE3765" w14:paraId="02F46892"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38948" w14:textId="77777777" w:rsidR="00965781" w:rsidRPr="00FE3765" w:rsidRDefault="00965781" w:rsidP="00965781">
            <w:pPr>
              <w:spacing w:after="0" w:line="280" w:lineRule="atLeast"/>
              <w:rPr>
                <w:rFonts w:cs="Arial"/>
                <w:b/>
                <w:szCs w:val="20"/>
              </w:rPr>
            </w:pPr>
            <w:r w:rsidRPr="00FE3765">
              <w:rPr>
                <w:rFonts w:cs="Arial"/>
                <w:b/>
                <w:szCs w:val="20"/>
              </w:rPr>
              <w:t>1</w:t>
            </w:r>
          </w:p>
        </w:tc>
        <w:tc>
          <w:tcPr>
            <w:tcW w:w="47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664867" w14:textId="77777777" w:rsidR="00965781" w:rsidRPr="00FE3765" w:rsidRDefault="00965781" w:rsidP="00965781">
            <w:pPr>
              <w:spacing w:after="0" w:line="280" w:lineRule="atLeast"/>
              <w:rPr>
                <w:rFonts w:cs="Arial"/>
                <w:szCs w:val="20"/>
              </w:rPr>
            </w:pPr>
            <w:r w:rsidRPr="00FE3765">
              <w:rPr>
                <w:rFonts w:cs="Arial"/>
                <w:b/>
                <w:szCs w:val="20"/>
              </w:rPr>
              <w:t>Služby převzetí dle odst. 3.1.1 Smlouvy</w:t>
            </w:r>
          </w:p>
        </w:tc>
      </w:tr>
      <w:tr w:rsidR="00D50603" w:rsidRPr="00FE3765" w14:paraId="2D05113A"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55C51A6" w14:textId="77777777" w:rsidR="00D50603" w:rsidRPr="00FE3765" w:rsidRDefault="00D50603" w:rsidP="00D50603">
            <w:pPr>
              <w:spacing w:after="0" w:line="280" w:lineRule="atLeast"/>
              <w:rPr>
                <w:rFonts w:cs="Arial"/>
                <w:bCs/>
                <w:szCs w:val="20"/>
              </w:rPr>
            </w:pPr>
            <w:r w:rsidRPr="00FE3765">
              <w:rPr>
                <w:rFonts w:cs="Arial"/>
                <w:bCs/>
                <w:szCs w:val="20"/>
              </w:rPr>
              <w:t>1.1</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71B53860" w14:textId="77777777" w:rsidR="00D50603" w:rsidRPr="00FE3765" w:rsidRDefault="00D50603" w:rsidP="00D50603">
            <w:pPr>
              <w:spacing w:after="0" w:line="280" w:lineRule="atLeast"/>
              <w:rPr>
                <w:rFonts w:cs="Arial"/>
                <w:b/>
                <w:szCs w:val="20"/>
              </w:rPr>
            </w:pPr>
            <w:r w:rsidRPr="00FE3765">
              <w:rPr>
                <w:rFonts w:cs="Arial"/>
                <w:b/>
                <w:szCs w:val="20"/>
              </w:rPr>
              <w:t>Cena za vytvoření Plánu převzetí</w:t>
            </w:r>
          </w:p>
          <w:p w14:paraId="5040C15F" w14:textId="77777777" w:rsidR="00D50603" w:rsidRPr="00FE3765" w:rsidRDefault="00D50603" w:rsidP="00D50603">
            <w:pPr>
              <w:spacing w:after="0" w:line="280" w:lineRule="atLeast"/>
              <w:rPr>
                <w:rFonts w:cs="Arial"/>
                <w:szCs w:val="20"/>
              </w:rPr>
            </w:pPr>
            <w:r w:rsidRPr="00FE3765">
              <w:rPr>
                <w:rFonts w:cs="Arial"/>
                <w:szCs w:val="20"/>
              </w:rPr>
              <w:t xml:space="preserve">ve smyslu odst. 5.1 Smlouvy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F473526" w14:textId="4092544A" w:rsidR="00D50603" w:rsidRPr="00B75B57" w:rsidRDefault="00D50603" w:rsidP="00D50603">
            <w:pPr>
              <w:spacing w:after="0" w:line="280" w:lineRule="atLeast"/>
              <w:jc w:val="right"/>
              <w:rPr>
                <w:rFonts w:cs="Arial"/>
                <w:szCs w:val="20"/>
              </w:rPr>
            </w:pPr>
            <w:r w:rsidRPr="00B152B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9CED243" w14:textId="0A7B35A0" w:rsidR="00D50603" w:rsidRPr="00B75B57" w:rsidRDefault="00D50603" w:rsidP="00D50603">
            <w:pPr>
              <w:spacing w:after="0" w:line="280" w:lineRule="atLeast"/>
              <w:jc w:val="right"/>
              <w:rPr>
                <w:rFonts w:cs="Arial"/>
                <w:szCs w:val="20"/>
              </w:rPr>
            </w:pPr>
            <w:r w:rsidRPr="00C80B9B">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1E653DEB" w14:textId="2B408C64" w:rsidR="00D50603" w:rsidRPr="00B75B57" w:rsidRDefault="00D50603" w:rsidP="00D50603">
            <w:pPr>
              <w:spacing w:after="0" w:line="280" w:lineRule="atLeast"/>
              <w:jc w:val="right"/>
              <w:rPr>
                <w:rFonts w:cs="Arial"/>
                <w:szCs w:val="20"/>
              </w:rPr>
            </w:pPr>
            <w:r w:rsidRPr="00C641BA">
              <w:rPr>
                <w:rFonts w:cs="Arial"/>
                <w:i/>
                <w:iCs/>
                <w:color w:val="FFFFFF" w:themeColor="background1"/>
                <w:szCs w:val="20"/>
                <w:highlight w:val="black"/>
              </w:rPr>
              <w:t>neveřejný údaj</w:t>
            </w:r>
          </w:p>
        </w:tc>
      </w:tr>
      <w:tr w:rsidR="00D50603" w:rsidRPr="00FE3765" w14:paraId="06D6210D"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3672A208" w14:textId="77777777" w:rsidR="00D50603" w:rsidRPr="00FE3765" w:rsidRDefault="00D50603" w:rsidP="00D50603">
            <w:pPr>
              <w:spacing w:after="0" w:line="280" w:lineRule="atLeast"/>
              <w:rPr>
                <w:rFonts w:cs="Arial"/>
                <w:bCs/>
                <w:szCs w:val="20"/>
              </w:rPr>
            </w:pPr>
            <w:r w:rsidRPr="00FE3765">
              <w:rPr>
                <w:rFonts w:cs="Arial"/>
                <w:bCs/>
                <w:szCs w:val="20"/>
              </w:rPr>
              <w:t>1.2</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66BEDD14" w14:textId="77777777" w:rsidR="00D50603" w:rsidRPr="00FE3765" w:rsidRDefault="00D50603" w:rsidP="00D50603">
            <w:pPr>
              <w:spacing w:after="0" w:line="280" w:lineRule="atLeast"/>
              <w:rPr>
                <w:rFonts w:cs="Arial"/>
                <w:b/>
                <w:szCs w:val="20"/>
              </w:rPr>
            </w:pPr>
            <w:r w:rsidRPr="00FE3765">
              <w:rPr>
                <w:rFonts w:cs="Arial"/>
                <w:b/>
                <w:szCs w:val="20"/>
              </w:rPr>
              <w:t>Cena za vytvoření Dokumentace</w:t>
            </w:r>
          </w:p>
          <w:p w14:paraId="43342FBE" w14:textId="77777777" w:rsidR="00D50603" w:rsidRPr="00FE3765" w:rsidRDefault="00D50603" w:rsidP="00D50603">
            <w:pPr>
              <w:spacing w:after="0" w:line="280" w:lineRule="atLeast"/>
              <w:rPr>
                <w:rFonts w:cs="Arial"/>
                <w:szCs w:val="20"/>
              </w:rPr>
            </w:pPr>
            <w:r w:rsidRPr="00FE3765">
              <w:rPr>
                <w:rFonts w:cs="Arial"/>
                <w:szCs w:val="20"/>
              </w:rPr>
              <w:t xml:space="preserve">ve smyslu odst. 3.3 Smlouvy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4185FF1" w14:textId="65E46014" w:rsidR="00D50603" w:rsidRPr="00B75B57" w:rsidRDefault="00D50603" w:rsidP="00D50603">
            <w:pPr>
              <w:spacing w:after="0" w:line="280" w:lineRule="atLeast"/>
              <w:jc w:val="right"/>
              <w:rPr>
                <w:rFonts w:cs="Arial"/>
                <w:szCs w:val="20"/>
              </w:rPr>
            </w:pPr>
            <w:r w:rsidRPr="00B152B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76258B2C" w14:textId="24A37FE3" w:rsidR="00D50603" w:rsidRPr="00B75B57" w:rsidRDefault="00D50603" w:rsidP="00D50603">
            <w:pPr>
              <w:spacing w:after="0" w:line="280" w:lineRule="atLeast"/>
              <w:jc w:val="right"/>
              <w:rPr>
                <w:rFonts w:cs="Arial"/>
                <w:szCs w:val="20"/>
              </w:rPr>
            </w:pPr>
            <w:r w:rsidRPr="00C80B9B">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19590309" w14:textId="23719629" w:rsidR="00D50603" w:rsidRPr="00B75B57" w:rsidRDefault="00D50603" w:rsidP="00D50603">
            <w:pPr>
              <w:spacing w:after="0" w:line="280" w:lineRule="atLeast"/>
              <w:jc w:val="right"/>
              <w:rPr>
                <w:rFonts w:cs="Arial"/>
                <w:szCs w:val="20"/>
              </w:rPr>
            </w:pPr>
            <w:r w:rsidRPr="00C641BA">
              <w:rPr>
                <w:rFonts w:cs="Arial"/>
                <w:i/>
                <w:iCs/>
                <w:color w:val="FFFFFF" w:themeColor="background1"/>
                <w:szCs w:val="20"/>
                <w:highlight w:val="black"/>
              </w:rPr>
              <w:t>neveřejný údaj</w:t>
            </w:r>
          </w:p>
        </w:tc>
      </w:tr>
      <w:tr w:rsidR="00D50603" w:rsidRPr="00FE3765" w14:paraId="66D4BBD7"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5FBEACB6" w14:textId="77777777" w:rsidR="00D50603" w:rsidRPr="00FE3765" w:rsidRDefault="00D50603" w:rsidP="00D50603">
            <w:pPr>
              <w:spacing w:after="0" w:line="280" w:lineRule="atLeast"/>
              <w:rPr>
                <w:rFonts w:cs="Arial"/>
                <w:bCs/>
                <w:szCs w:val="20"/>
              </w:rPr>
            </w:pPr>
            <w:r w:rsidRPr="00FE3765">
              <w:rPr>
                <w:rFonts w:cs="Arial"/>
                <w:bCs/>
                <w:szCs w:val="20"/>
              </w:rPr>
              <w:t>1.3</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30F4BCC7" w14:textId="77777777" w:rsidR="00D50603" w:rsidRPr="00FE3765" w:rsidRDefault="00D50603" w:rsidP="00D50603">
            <w:pPr>
              <w:spacing w:after="0" w:line="280" w:lineRule="atLeast"/>
              <w:rPr>
                <w:rFonts w:cs="Arial"/>
                <w:b/>
                <w:szCs w:val="20"/>
              </w:rPr>
            </w:pPr>
            <w:r w:rsidRPr="00FE3765">
              <w:rPr>
                <w:rFonts w:cs="Arial"/>
                <w:b/>
                <w:szCs w:val="20"/>
              </w:rPr>
              <w:t>Cena za ostatní činnosti poskytované v rámci Služeb převzetí</w:t>
            </w:r>
          </w:p>
          <w:p w14:paraId="37FADF08" w14:textId="77777777" w:rsidR="00D50603" w:rsidRPr="00FE3765" w:rsidRDefault="00D50603" w:rsidP="00D50603">
            <w:pPr>
              <w:spacing w:after="0" w:line="280" w:lineRule="atLeast"/>
              <w:rPr>
                <w:rFonts w:cs="Arial"/>
                <w:b/>
                <w:szCs w:val="20"/>
              </w:rPr>
            </w:pPr>
            <w:r w:rsidRPr="00FE3765">
              <w:rPr>
                <w:rFonts w:cs="Arial"/>
                <w:szCs w:val="20"/>
              </w:rPr>
              <w:t>ve smyslu odst. 5.3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2E4B0D59" w14:textId="06CD6040" w:rsidR="00D50603" w:rsidRPr="00B75B57" w:rsidRDefault="00D50603" w:rsidP="00D50603">
            <w:pPr>
              <w:spacing w:after="0" w:line="280" w:lineRule="atLeast"/>
              <w:jc w:val="right"/>
              <w:rPr>
                <w:rFonts w:cs="Arial"/>
                <w:szCs w:val="20"/>
              </w:rPr>
            </w:pPr>
            <w:r w:rsidRPr="00B152B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104BE833" w14:textId="2785DDEB" w:rsidR="00D50603" w:rsidRPr="00B75B57" w:rsidRDefault="00D50603" w:rsidP="00D50603">
            <w:pPr>
              <w:spacing w:after="0" w:line="280" w:lineRule="atLeast"/>
              <w:jc w:val="right"/>
              <w:rPr>
                <w:rFonts w:cs="Arial"/>
                <w:szCs w:val="20"/>
              </w:rPr>
            </w:pPr>
            <w:r w:rsidRPr="00C80B9B">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4B17B056" w14:textId="5C4E4E5D" w:rsidR="00D50603" w:rsidRPr="00B75B57" w:rsidRDefault="00D50603" w:rsidP="00D50603">
            <w:pPr>
              <w:spacing w:after="0" w:line="280" w:lineRule="atLeast"/>
              <w:jc w:val="right"/>
              <w:rPr>
                <w:rFonts w:cs="Arial"/>
                <w:szCs w:val="20"/>
              </w:rPr>
            </w:pPr>
            <w:r w:rsidRPr="00C641BA">
              <w:rPr>
                <w:rFonts w:cs="Arial"/>
                <w:i/>
                <w:iCs/>
                <w:color w:val="FFFFFF" w:themeColor="background1"/>
                <w:szCs w:val="20"/>
                <w:highlight w:val="black"/>
              </w:rPr>
              <w:t>neveřejný údaj</w:t>
            </w:r>
          </w:p>
        </w:tc>
      </w:tr>
      <w:tr w:rsidR="00D50603" w:rsidRPr="00FE3765" w14:paraId="18A83D43"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A3716D4" w14:textId="77777777" w:rsidR="00D50603" w:rsidRPr="00FE3765" w:rsidRDefault="00D50603" w:rsidP="00D50603">
            <w:pPr>
              <w:spacing w:after="0" w:line="280" w:lineRule="atLeast"/>
              <w:rPr>
                <w:rFonts w:cs="Arial"/>
                <w:b/>
                <w:szCs w:val="20"/>
              </w:rPr>
            </w:pPr>
            <w:r w:rsidRPr="00FE3765">
              <w:rPr>
                <w:rFonts w:cs="Arial"/>
                <w:b/>
                <w:szCs w:val="20"/>
              </w:rPr>
              <w:t>1.4</w:t>
            </w:r>
          </w:p>
        </w:tc>
        <w:tc>
          <w:tcPr>
            <w:tcW w:w="207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5E6F2C" w14:textId="77777777" w:rsidR="00D50603" w:rsidRDefault="00D50603" w:rsidP="00D50603">
            <w:pPr>
              <w:spacing w:after="0" w:line="280" w:lineRule="atLeast"/>
              <w:rPr>
                <w:rFonts w:cs="Arial"/>
                <w:b/>
                <w:szCs w:val="20"/>
              </w:rPr>
            </w:pPr>
            <w:r w:rsidRPr="00FE3765">
              <w:rPr>
                <w:rFonts w:cs="Arial"/>
                <w:b/>
                <w:szCs w:val="20"/>
              </w:rPr>
              <w:t xml:space="preserve">Celkem za Služby převzetí </w:t>
            </w:r>
          </w:p>
          <w:p w14:paraId="7E736FD2" w14:textId="07622CD4" w:rsidR="00D50603" w:rsidRDefault="00D50603" w:rsidP="00D50603">
            <w:pPr>
              <w:spacing w:after="0" w:line="280" w:lineRule="atLeast"/>
              <w:rPr>
                <w:rFonts w:cs="Arial"/>
                <w:b/>
                <w:szCs w:val="20"/>
              </w:rPr>
            </w:pPr>
            <w:r w:rsidRPr="00FE3765">
              <w:rPr>
                <w:rFonts w:cs="Arial"/>
                <w:b/>
                <w:szCs w:val="20"/>
              </w:rPr>
              <w:t xml:space="preserve">(součet 1.1 až 1.3) </w:t>
            </w:r>
          </w:p>
          <w:p w14:paraId="2D95BCF5" w14:textId="77777777" w:rsidR="00D50603" w:rsidRPr="00FE3765" w:rsidRDefault="00D50603" w:rsidP="00D50603">
            <w:pPr>
              <w:spacing w:after="0" w:line="280" w:lineRule="atLeast"/>
              <w:rPr>
                <w:rFonts w:cs="Arial"/>
                <w:szCs w:val="20"/>
              </w:rPr>
            </w:pPr>
            <w:r w:rsidRPr="00FE3765">
              <w:rPr>
                <w:rFonts w:cs="Arial"/>
                <w:szCs w:val="20"/>
              </w:rPr>
              <w:t>ve výši dle odst. 1</w:t>
            </w:r>
            <w:r>
              <w:rPr>
                <w:rFonts w:cs="Arial"/>
                <w:szCs w:val="20"/>
              </w:rPr>
              <w:t>2</w:t>
            </w:r>
            <w:r w:rsidRPr="00FE3765">
              <w:rPr>
                <w:rFonts w:cs="Arial"/>
                <w:szCs w:val="20"/>
              </w:rPr>
              <w:t>.</w:t>
            </w:r>
            <w:r>
              <w:rPr>
                <w:rFonts w:cs="Arial"/>
                <w:szCs w:val="20"/>
              </w:rPr>
              <w:t>3</w:t>
            </w:r>
            <w:r w:rsidRPr="00FE3765">
              <w:rPr>
                <w:rFonts w:cs="Arial"/>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7ECB9C" w14:textId="57751DB7" w:rsidR="00D50603" w:rsidRPr="00B75B57" w:rsidRDefault="00D50603" w:rsidP="00D50603">
            <w:pPr>
              <w:spacing w:after="0" w:line="280" w:lineRule="atLeast"/>
              <w:jc w:val="right"/>
              <w:rPr>
                <w:rFonts w:cs="Arial"/>
                <w:b/>
                <w:szCs w:val="20"/>
              </w:rPr>
            </w:pPr>
            <w:r w:rsidRPr="00B152B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55F9E2" w14:textId="5B6351A9" w:rsidR="00D50603" w:rsidRPr="00B75B57" w:rsidRDefault="00D50603" w:rsidP="00D50603">
            <w:pPr>
              <w:spacing w:after="0" w:line="280" w:lineRule="atLeast"/>
              <w:jc w:val="right"/>
              <w:rPr>
                <w:rFonts w:cs="Arial"/>
                <w:b/>
                <w:szCs w:val="20"/>
              </w:rPr>
            </w:pPr>
            <w:r w:rsidRPr="00C80B9B">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60479D" w14:textId="6C75E460" w:rsidR="00D50603" w:rsidRPr="00B75B57" w:rsidRDefault="00D50603" w:rsidP="00D50603">
            <w:pPr>
              <w:spacing w:after="0" w:line="280" w:lineRule="atLeast"/>
              <w:jc w:val="right"/>
              <w:rPr>
                <w:rFonts w:cs="Arial"/>
                <w:b/>
                <w:szCs w:val="20"/>
              </w:rPr>
            </w:pPr>
            <w:r w:rsidRPr="00C641BA">
              <w:rPr>
                <w:rFonts w:cs="Arial"/>
                <w:i/>
                <w:iCs/>
                <w:color w:val="FFFFFF" w:themeColor="background1"/>
                <w:szCs w:val="20"/>
                <w:highlight w:val="black"/>
              </w:rPr>
              <w:t>neveřejný údaj</w:t>
            </w:r>
          </w:p>
        </w:tc>
      </w:tr>
      <w:tr w:rsidR="00965781" w:rsidRPr="00FE3765" w14:paraId="5A85C604"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2E40C" w14:textId="77777777" w:rsidR="00965781" w:rsidRPr="00FE3765" w:rsidRDefault="00965781" w:rsidP="00965781">
            <w:pPr>
              <w:spacing w:after="0" w:line="280" w:lineRule="atLeast"/>
              <w:rPr>
                <w:rFonts w:cs="Arial"/>
                <w:b/>
                <w:szCs w:val="20"/>
              </w:rPr>
            </w:pPr>
            <w:r w:rsidRPr="00FE3765">
              <w:rPr>
                <w:rFonts w:cs="Arial"/>
                <w:b/>
                <w:szCs w:val="20"/>
              </w:rPr>
              <w:t>2</w:t>
            </w:r>
          </w:p>
        </w:tc>
        <w:tc>
          <w:tcPr>
            <w:tcW w:w="47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335661" w14:textId="77777777" w:rsidR="00965781" w:rsidRPr="00FE3765" w:rsidRDefault="00965781" w:rsidP="00965781">
            <w:pPr>
              <w:spacing w:after="0" w:line="280" w:lineRule="atLeast"/>
              <w:rPr>
                <w:rFonts w:cs="Arial"/>
                <w:b/>
                <w:szCs w:val="20"/>
              </w:rPr>
            </w:pPr>
            <w:r w:rsidRPr="00FE3765">
              <w:rPr>
                <w:rFonts w:cs="Arial"/>
                <w:b/>
                <w:szCs w:val="20"/>
              </w:rPr>
              <w:t>Služby podpory provozu dle odst. 3.1.2 Smlouvy</w:t>
            </w:r>
          </w:p>
        </w:tc>
      </w:tr>
      <w:tr w:rsidR="00D50603" w:rsidRPr="00FE3765" w14:paraId="680A1BA3"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590A6E2E" w14:textId="77777777" w:rsidR="00D50603" w:rsidRPr="00FE3765" w:rsidRDefault="00D50603" w:rsidP="00D50603">
            <w:pPr>
              <w:spacing w:after="0" w:line="280" w:lineRule="atLeast"/>
              <w:rPr>
                <w:rFonts w:cs="Arial"/>
                <w:bCs/>
                <w:szCs w:val="20"/>
              </w:rPr>
            </w:pPr>
            <w:r w:rsidRPr="00FE3765">
              <w:rPr>
                <w:rFonts w:cs="Arial"/>
                <w:bCs/>
                <w:szCs w:val="20"/>
              </w:rPr>
              <w:t>2.1</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0031B5AE" w14:textId="77777777" w:rsidR="00D50603" w:rsidRPr="00FE3765" w:rsidRDefault="00D50603" w:rsidP="00D50603">
            <w:pPr>
              <w:spacing w:after="0" w:line="280" w:lineRule="atLeast"/>
              <w:rPr>
                <w:rFonts w:cs="Arial"/>
                <w:b/>
                <w:szCs w:val="20"/>
              </w:rPr>
            </w:pPr>
            <w:r w:rsidRPr="00FE3765">
              <w:rPr>
                <w:rFonts w:cs="Arial"/>
                <w:b/>
                <w:szCs w:val="20"/>
              </w:rPr>
              <w:t>Cena za 1 měsíc poskytování všech Služeb podpory provozu NA EESSI</w:t>
            </w:r>
          </w:p>
          <w:p w14:paraId="0E1374F5" w14:textId="77777777" w:rsidR="00D50603" w:rsidRPr="00FE3765" w:rsidRDefault="00D50603" w:rsidP="00D50603">
            <w:pPr>
              <w:spacing w:after="0" w:line="280" w:lineRule="atLeast"/>
              <w:rPr>
                <w:rFonts w:cs="Arial"/>
                <w:szCs w:val="20"/>
              </w:rPr>
            </w:pPr>
            <w:r>
              <w:rPr>
                <w:rFonts w:cs="Arial"/>
                <w:szCs w:val="20"/>
              </w:rPr>
              <w:t>ve smyslu odst. 3.1.2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1B7A9CF2" w14:textId="1FF8C234"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9E3ABC3" w14:textId="1D7AC192"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3E413E91" w14:textId="17E878F0"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296DEBBC"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66D329AF" w14:textId="77777777" w:rsidR="00D50603" w:rsidRPr="00FE3765" w:rsidRDefault="00D50603" w:rsidP="00D50603">
            <w:pPr>
              <w:spacing w:after="0" w:line="280" w:lineRule="atLeast"/>
              <w:rPr>
                <w:rFonts w:cs="Arial"/>
                <w:bCs/>
                <w:szCs w:val="20"/>
                <w:lang w:val="en-US"/>
              </w:rPr>
            </w:pPr>
            <w:r w:rsidRPr="00FE3765">
              <w:rPr>
                <w:rFonts w:cs="Arial"/>
                <w:bCs/>
                <w:szCs w:val="20"/>
              </w:rPr>
              <w:t>2.</w:t>
            </w:r>
            <w:r w:rsidRPr="00FE3765">
              <w:rPr>
                <w:rFonts w:cs="Arial"/>
                <w:bCs/>
                <w:szCs w:val="20"/>
                <w:lang w:val="en-US"/>
              </w:rPr>
              <w:t>2</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4DF306E0" w14:textId="77777777" w:rsidR="00D50603" w:rsidRPr="00FE3765" w:rsidRDefault="00D50603" w:rsidP="00D50603">
            <w:pPr>
              <w:spacing w:after="0" w:line="280" w:lineRule="atLeast"/>
              <w:rPr>
                <w:rFonts w:cs="Arial"/>
                <w:b/>
                <w:szCs w:val="20"/>
              </w:rPr>
            </w:pPr>
            <w:r w:rsidRPr="00FE3765">
              <w:rPr>
                <w:rFonts w:cs="Arial"/>
                <w:b/>
                <w:szCs w:val="20"/>
              </w:rPr>
              <w:t>Cena za 1 měsíc poskytování všech Služeb podpory provozu AP</w:t>
            </w:r>
          </w:p>
          <w:p w14:paraId="7F5B9337" w14:textId="77777777" w:rsidR="00D50603" w:rsidRPr="00FE3765" w:rsidRDefault="00D50603" w:rsidP="00D50603">
            <w:pPr>
              <w:spacing w:after="0" w:line="280" w:lineRule="atLeast"/>
              <w:rPr>
                <w:rFonts w:cs="Arial"/>
                <w:b/>
                <w:szCs w:val="20"/>
              </w:rPr>
            </w:pPr>
            <w:r>
              <w:rPr>
                <w:rFonts w:cs="Arial"/>
                <w:szCs w:val="20"/>
              </w:rPr>
              <w:t>ve smyslu odst. 3.1.2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72BAEFF" w14:textId="7D1870D1"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1E55CF4" w14:textId="5E460E06"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372BE145" w14:textId="26759FAB"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4798B2AB"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14:paraId="78F952B3" w14:textId="77777777" w:rsidR="00D50603" w:rsidRPr="00170868" w:rsidRDefault="00D50603" w:rsidP="00D50603">
            <w:pPr>
              <w:spacing w:after="0" w:line="280" w:lineRule="atLeast"/>
              <w:rPr>
                <w:rFonts w:cs="Arial"/>
                <w:b/>
                <w:szCs w:val="20"/>
              </w:rPr>
            </w:pPr>
            <w:r w:rsidRPr="00170868">
              <w:rPr>
                <w:rFonts w:cs="Arial"/>
                <w:b/>
                <w:szCs w:val="20"/>
              </w:rPr>
              <w:t>2.3</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0FE6A134" w14:textId="77777777" w:rsidR="00D50603" w:rsidRDefault="00D50603" w:rsidP="00D50603">
            <w:pPr>
              <w:spacing w:after="0" w:line="280" w:lineRule="atLeast"/>
              <w:rPr>
                <w:rFonts w:cs="Arial"/>
                <w:b/>
                <w:szCs w:val="20"/>
              </w:rPr>
            </w:pPr>
            <w:r w:rsidRPr="00FE3765">
              <w:rPr>
                <w:rFonts w:cs="Arial"/>
                <w:b/>
                <w:szCs w:val="20"/>
              </w:rPr>
              <w:t xml:space="preserve">Cena za 1 měsíc poskytování všech Služeb podpory provozu </w:t>
            </w:r>
          </w:p>
          <w:p w14:paraId="1DC30B41" w14:textId="0703AD08" w:rsidR="00D50603" w:rsidRPr="00FE3765" w:rsidRDefault="00D50603" w:rsidP="00D50603">
            <w:pPr>
              <w:spacing w:after="0" w:line="280" w:lineRule="atLeast"/>
              <w:rPr>
                <w:rFonts w:cs="Arial"/>
                <w:b/>
                <w:szCs w:val="20"/>
              </w:rPr>
            </w:pPr>
            <w:r w:rsidRPr="00FE3765">
              <w:rPr>
                <w:rFonts w:cs="Arial"/>
                <w:szCs w:val="20"/>
              </w:rPr>
              <w:t>ve výši dle odst. 1</w:t>
            </w:r>
            <w:r>
              <w:rPr>
                <w:rFonts w:cs="Arial"/>
                <w:szCs w:val="20"/>
              </w:rPr>
              <w:t>2</w:t>
            </w:r>
            <w:r w:rsidRPr="00FE3765">
              <w:rPr>
                <w:rFonts w:cs="Arial"/>
                <w:szCs w:val="20"/>
              </w:rPr>
              <w:t>.1.1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E937B67" w14:textId="5E7FDD08"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5AF2007F" w14:textId="2ADEA8A0"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1109FF6D" w14:textId="55B0D421"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0E8C53B2" w14:textId="77777777" w:rsidTr="00D50603">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80B1B31" w14:textId="77777777" w:rsidR="00D50603" w:rsidRPr="00FE3765" w:rsidRDefault="00D50603" w:rsidP="00D50603">
            <w:pPr>
              <w:spacing w:after="0" w:line="280" w:lineRule="atLeast"/>
              <w:rPr>
                <w:rFonts w:cs="Arial"/>
                <w:b/>
                <w:szCs w:val="20"/>
              </w:rPr>
            </w:pPr>
            <w:r w:rsidRPr="00FE3765">
              <w:rPr>
                <w:rFonts w:cs="Arial"/>
                <w:b/>
                <w:szCs w:val="20"/>
              </w:rPr>
              <w:t>2.</w:t>
            </w:r>
            <w:r>
              <w:rPr>
                <w:rFonts w:cs="Arial"/>
                <w:b/>
                <w:szCs w:val="20"/>
              </w:rPr>
              <w:t>4</w:t>
            </w:r>
          </w:p>
        </w:tc>
        <w:tc>
          <w:tcPr>
            <w:tcW w:w="207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1F152B" w14:textId="77777777" w:rsidR="00D50603" w:rsidRPr="00170868" w:rsidRDefault="00D50603" w:rsidP="00D50603">
            <w:pPr>
              <w:spacing w:after="0" w:line="280" w:lineRule="atLeast"/>
              <w:rPr>
                <w:rFonts w:cs="Arial"/>
                <w:b/>
                <w:szCs w:val="20"/>
              </w:rPr>
            </w:pPr>
            <w:r w:rsidRPr="00FE3765">
              <w:rPr>
                <w:rFonts w:cs="Arial"/>
                <w:b/>
                <w:szCs w:val="20"/>
              </w:rPr>
              <w:t xml:space="preserve">Celkem cena za 48 měsíců poskytování všech Služeb podpory provozu za celý Systém </w:t>
            </w:r>
          </w:p>
        </w:tc>
        <w:tc>
          <w:tcPr>
            <w:tcW w:w="92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7C01D0" w14:textId="018DA712"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5E77AF" w14:textId="5162688A"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F22365C" w14:textId="1422D512"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r>
      <w:tr w:rsidR="00965781" w:rsidRPr="00FE3765" w14:paraId="39BB55AE"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39946" w14:textId="77777777" w:rsidR="00965781" w:rsidRPr="00FE3765" w:rsidRDefault="00965781" w:rsidP="00965781">
            <w:pPr>
              <w:spacing w:after="0" w:line="280" w:lineRule="atLeast"/>
              <w:rPr>
                <w:rFonts w:cs="Arial"/>
                <w:b/>
                <w:szCs w:val="20"/>
              </w:rPr>
            </w:pPr>
            <w:r w:rsidRPr="00FE3765">
              <w:rPr>
                <w:rFonts w:cs="Arial"/>
                <w:b/>
                <w:szCs w:val="20"/>
              </w:rPr>
              <w:t>3</w:t>
            </w:r>
          </w:p>
        </w:tc>
        <w:tc>
          <w:tcPr>
            <w:tcW w:w="47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BE274" w14:textId="77777777" w:rsidR="00965781" w:rsidRPr="00FE3765" w:rsidRDefault="00965781" w:rsidP="00965781">
            <w:pPr>
              <w:spacing w:after="0" w:line="280" w:lineRule="atLeast"/>
              <w:rPr>
                <w:rFonts w:cs="Arial"/>
                <w:szCs w:val="20"/>
              </w:rPr>
            </w:pPr>
            <w:r w:rsidRPr="00FE3765">
              <w:rPr>
                <w:rFonts w:cs="Arial"/>
                <w:b/>
                <w:szCs w:val="20"/>
              </w:rPr>
              <w:t xml:space="preserve">Rozvoj </w:t>
            </w:r>
            <w:r>
              <w:rPr>
                <w:rFonts w:cs="Arial"/>
                <w:b/>
                <w:szCs w:val="20"/>
              </w:rPr>
              <w:t xml:space="preserve">a Školení </w:t>
            </w:r>
            <w:r w:rsidRPr="00FE3765">
              <w:rPr>
                <w:rFonts w:cs="Arial"/>
                <w:b/>
                <w:szCs w:val="20"/>
              </w:rPr>
              <w:t>dle odst. 3.1.</w:t>
            </w:r>
            <w:r>
              <w:rPr>
                <w:rFonts w:cs="Arial"/>
                <w:b/>
                <w:szCs w:val="20"/>
              </w:rPr>
              <w:t>3</w:t>
            </w:r>
            <w:r w:rsidRPr="00FE3765">
              <w:rPr>
                <w:rFonts w:cs="Arial"/>
                <w:b/>
                <w:szCs w:val="20"/>
              </w:rPr>
              <w:t xml:space="preserve"> </w:t>
            </w:r>
            <w:r>
              <w:rPr>
                <w:rFonts w:cs="Arial"/>
                <w:b/>
                <w:szCs w:val="20"/>
              </w:rPr>
              <w:t xml:space="preserve">a 3.1.4 </w:t>
            </w:r>
            <w:r w:rsidRPr="00FE3765">
              <w:rPr>
                <w:rFonts w:cs="Arial"/>
                <w:b/>
                <w:szCs w:val="20"/>
              </w:rPr>
              <w:t>Smlouvy</w:t>
            </w:r>
          </w:p>
        </w:tc>
      </w:tr>
      <w:tr w:rsidR="00D50603" w:rsidRPr="00FE3765" w14:paraId="6A17FC60"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2D2D05F" w14:textId="77777777" w:rsidR="00D50603" w:rsidRPr="00FE3765" w:rsidRDefault="00D50603" w:rsidP="00D50603">
            <w:pPr>
              <w:spacing w:after="0" w:line="280" w:lineRule="atLeast"/>
              <w:rPr>
                <w:rFonts w:cs="Arial"/>
                <w:b/>
                <w:szCs w:val="20"/>
              </w:rPr>
            </w:pPr>
            <w:r w:rsidRPr="00FE3765">
              <w:rPr>
                <w:rFonts w:cs="Arial"/>
                <w:b/>
                <w:szCs w:val="20"/>
              </w:rPr>
              <w:t>3.1</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4C90B663" w14:textId="77777777" w:rsidR="00D50603" w:rsidRPr="00FE3765" w:rsidRDefault="00D50603" w:rsidP="00D50603">
            <w:pPr>
              <w:spacing w:after="0" w:line="280" w:lineRule="atLeast"/>
              <w:rPr>
                <w:rFonts w:cs="Arial"/>
                <w:bCs/>
                <w:szCs w:val="20"/>
              </w:rPr>
            </w:pPr>
            <w:r w:rsidRPr="00FE3765">
              <w:rPr>
                <w:rFonts w:cs="Arial"/>
                <w:b/>
                <w:szCs w:val="20"/>
              </w:rPr>
              <w:t xml:space="preserve">Cena za poskytování 1 </w:t>
            </w:r>
            <w:r>
              <w:rPr>
                <w:rFonts w:cs="Arial"/>
                <w:b/>
                <w:szCs w:val="20"/>
              </w:rPr>
              <w:t>Č</w:t>
            </w:r>
            <w:r w:rsidRPr="00FE3765">
              <w:rPr>
                <w:rFonts w:cs="Arial"/>
                <w:b/>
                <w:szCs w:val="20"/>
              </w:rPr>
              <w:t xml:space="preserve">D Služeb rozvoje systému </w:t>
            </w:r>
          </w:p>
          <w:p w14:paraId="66B1C0B0" w14:textId="77777777" w:rsidR="00D50603" w:rsidRPr="00FE3765" w:rsidRDefault="00D50603" w:rsidP="00D50603">
            <w:pPr>
              <w:spacing w:after="0" w:line="280" w:lineRule="atLeast"/>
              <w:rPr>
                <w:rFonts w:cs="Arial"/>
                <w:b/>
                <w:szCs w:val="20"/>
              </w:rPr>
            </w:pPr>
            <w:r w:rsidRPr="00FE3765">
              <w:rPr>
                <w:rFonts w:cs="Arial"/>
                <w:szCs w:val="20"/>
              </w:rPr>
              <w:t>ve výši dle odst. 1</w:t>
            </w:r>
            <w:r>
              <w:rPr>
                <w:rFonts w:cs="Arial"/>
                <w:szCs w:val="20"/>
              </w:rPr>
              <w:t>2</w:t>
            </w:r>
            <w:r w:rsidRPr="00FE3765">
              <w:rPr>
                <w:rFonts w:cs="Arial"/>
                <w:szCs w:val="20"/>
              </w:rPr>
              <w:t>.2.1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4C3A2024" w14:textId="705369C6"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6CEFD6BF" w14:textId="67EF8735"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480E5D24" w14:textId="333CBFBA"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696C5286"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39E7F6" w14:textId="77777777" w:rsidR="00D50603" w:rsidRPr="00FE3765" w:rsidRDefault="00D50603" w:rsidP="00D50603">
            <w:pPr>
              <w:spacing w:after="0" w:line="280" w:lineRule="atLeast"/>
              <w:rPr>
                <w:rFonts w:cs="Arial"/>
                <w:b/>
                <w:szCs w:val="20"/>
              </w:rPr>
            </w:pPr>
            <w:r w:rsidRPr="00FE3765">
              <w:rPr>
                <w:rFonts w:cs="Arial"/>
                <w:b/>
                <w:szCs w:val="20"/>
              </w:rPr>
              <w:t>3.2</w:t>
            </w:r>
          </w:p>
        </w:tc>
        <w:tc>
          <w:tcPr>
            <w:tcW w:w="207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984903A" w14:textId="77777777" w:rsidR="00D50603" w:rsidRDefault="00D50603" w:rsidP="00D50603">
            <w:pPr>
              <w:spacing w:after="0" w:line="280" w:lineRule="atLeast"/>
              <w:rPr>
                <w:rFonts w:cs="Arial"/>
                <w:bCs/>
                <w:szCs w:val="20"/>
              </w:rPr>
            </w:pPr>
            <w:r w:rsidRPr="00FE3765">
              <w:rPr>
                <w:rFonts w:cs="Arial"/>
                <w:b/>
                <w:szCs w:val="20"/>
              </w:rPr>
              <w:t xml:space="preserve">Celkem cena za 2 000 </w:t>
            </w:r>
            <w:r>
              <w:rPr>
                <w:rFonts w:cs="Arial"/>
                <w:b/>
                <w:szCs w:val="20"/>
              </w:rPr>
              <w:t>Č</w:t>
            </w:r>
            <w:r w:rsidRPr="00FE3765">
              <w:rPr>
                <w:rFonts w:cs="Arial"/>
                <w:b/>
                <w:szCs w:val="20"/>
              </w:rPr>
              <w:t>D Služeb rozvoje systému</w:t>
            </w:r>
            <w:r w:rsidRPr="00FE3765">
              <w:rPr>
                <w:rFonts w:cs="Arial"/>
                <w:bCs/>
                <w:szCs w:val="20"/>
              </w:rPr>
              <w:t xml:space="preserve"> </w:t>
            </w:r>
          </w:p>
          <w:p w14:paraId="3D9DBBF7" w14:textId="77777777" w:rsidR="00D50603" w:rsidRPr="00FE3765" w:rsidRDefault="00D50603" w:rsidP="00D50603">
            <w:pPr>
              <w:spacing w:after="0" w:line="280" w:lineRule="atLeast"/>
              <w:rPr>
                <w:rFonts w:cs="Arial"/>
                <w:szCs w:val="20"/>
              </w:rPr>
            </w:pPr>
            <w:r w:rsidRPr="00FE3765">
              <w:rPr>
                <w:rFonts w:cs="Arial"/>
                <w:bCs/>
                <w:szCs w:val="20"/>
              </w:rPr>
              <w:t xml:space="preserve">ve smyslu </w:t>
            </w:r>
            <w:r>
              <w:rPr>
                <w:rFonts w:cs="Arial"/>
                <w:bCs/>
                <w:szCs w:val="20"/>
              </w:rPr>
              <w:t>čl.</w:t>
            </w:r>
            <w:r w:rsidRPr="00FE3765">
              <w:rPr>
                <w:rFonts w:cs="Arial"/>
                <w:bCs/>
                <w:szCs w:val="20"/>
              </w:rPr>
              <w:t xml:space="preserve"> </w:t>
            </w:r>
            <w:r>
              <w:rPr>
                <w:rFonts w:cs="Arial"/>
                <w:bCs/>
                <w:szCs w:val="20"/>
              </w:rPr>
              <w:t>7</w:t>
            </w:r>
            <w:r w:rsidRPr="00FE3765">
              <w:rPr>
                <w:rFonts w:cs="Arial"/>
                <w:bCs/>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740C3BA" w14:textId="17E20787"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AA19DF9" w14:textId="34359C29"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362668" w14:textId="355DAA21"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r>
      <w:tr w:rsidR="00965781" w:rsidRPr="00FE3765" w14:paraId="4BA71047"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6CA59" w14:textId="77777777" w:rsidR="00965781" w:rsidRPr="00FE3765" w:rsidRDefault="00965781" w:rsidP="00965781">
            <w:pPr>
              <w:spacing w:after="0" w:line="280" w:lineRule="atLeast"/>
              <w:rPr>
                <w:rFonts w:cs="Arial"/>
                <w:b/>
                <w:szCs w:val="20"/>
              </w:rPr>
            </w:pPr>
            <w:r w:rsidRPr="00FE3765">
              <w:rPr>
                <w:rFonts w:cs="Arial"/>
                <w:b/>
                <w:szCs w:val="20"/>
              </w:rPr>
              <w:t>4</w:t>
            </w:r>
          </w:p>
        </w:tc>
        <w:tc>
          <w:tcPr>
            <w:tcW w:w="477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ADB935" w14:textId="77777777" w:rsidR="00965781" w:rsidRPr="00FE3765" w:rsidRDefault="00965781" w:rsidP="00965781">
            <w:pPr>
              <w:spacing w:after="0" w:line="280" w:lineRule="atLeast"/>
              <w:rPr>
                <w:rFonts w:cs="Arial"/>
                <w:b/>
                <w:szCs w:val="20"/>
              </w:rPr>
            </w:pPr>
            <w:r w:rsidRPr="00FE3765">
              <w:rPr>
                <w:rFonts w:cs="Arial"/>
                <w:b/>
                <w:szCs w:val="20"/>
              </w:rPr>
              <w:t xml:space="preserve">Služby </w:t>
            </w:r>
            <w:r>
              <w:rPr>
                <w:rFonts w:cs="Arial"/>
                <w:b/>
                <w:szCs w:val="20"/>
              </w:rPr>
              <w:t>ukončení plnění</w:t>
            </w:r>
            <w:r w:rsidRPr="00FE3765">
              <w:rPr>
                <w:rFonts w:cs="Arial"/>
                <w:b/>
                <w:szCs w:val="20"/>
              </w:rPr>
              <w:t xml:space="preserve"> dle odst. 3.1.</w:t>
            </w:r>
            <w:r>
              <w:rPr>
                <w:rFonts w:cs="Arial"/>
                <w:b/>
                <w:szCs w:val="20"/>
              </w:rPr>
              <w:t>5</w:t>
            </w:r>
            <w:r w:rsidRPr="00FE3765">
              <w:rPr>
                <w:rFonts w:cs="Arial"/>
                <w:b/>
                <w:szCs w:val="20"/>
              </w:rPr>
              <w:t xml:space="preserve"> Smlouvy</w:t>
            </w:r>
          </w:p>
        </w:tc>
      </w:tr>
      <w:tr w:rsidR="00D50603" w:rsidRPr="00FE3765" w14:paraId="50EA3E81"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3284E74" w14:textId="77777777" w:rsidR="00D50603" w:rsidRPr="00FE3765" w:rsidRDefault="00D50603" w:rsidP="00D50603">
            <w:pPr>
              <w:spacing w:after="0" w:line="280" w:lineRule="atLeast"/>
              <w:rPr>
                <w:rFonts w:cs="Arial"/>
                <w:bCs/>
                <w:szCs w:val="20"/>
              </w:rPr>
            </w:pPr>
            <w:r w:rsidRPr="00FE3765">
              <w:rPr>
                <w:rFonts w:cs="Arial"/>
                <w:bCs/>
                <w:szCs w:val="20"/>
              </w:rPr>
              <w:t>4.1</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1C56B01A" w14:textId="77777777" w:rsidR="00D50603" w:rsidRPr="00FE3765" w:rsidRDefault="00D50603" w:rsidP="00D50603">
            <w:pPr>
              <w:spacing w:after="0" w:line="280" w:lineRule="atLeast"/>
              <w:rPr>
                <w:rFonts w:cs="Arial"/>
                <w:b/>
                <w:szCs w:val="20"/>
              </w:rPr>
            </w:pPr>
            <w:r w:rsidRPr="00FE3765">
              <w:rPr>
                <w:rFonts w:cs="Arial"/>
                <w:b/>
                <w:szCs w:val="20"/>
              </w:rPr>
              <w:t>Cena za vytvoření Exitového plánu NA EESSI</w:t>
            </w:r>
          </w:p>
          <w:p w14:paraId="44AEA7DE" w14:textId="77777777" w:rsidR="00D50603" w:rsidRPr="00FE3765" w:rsidRDefault="00D50603" w:rsidP="00D50603">
            <w:pPr>
              <w:spacing w:after="0" w:line="280" w:lineRule="atLeast"/>
              <w:rPr>
                <w:rFonts w:cs="Arial"/>
                <w:b/>
                <w:szCs w:val="20"/>
              </w:rPr>
            </w:pPr>
            <w:r>
              <w:rPr>
                <w:rFonts w:cs="Arial"/>
                <w:szCs w:val="20"/>
              </w:rPr>
              <w:t xml:space="preserve">ve smyslu </w:t>
            </w:r>
            <w:r w:rsidRPr="00FE3765">
              <w:rPr>
                <w:rFonts w:cs="Arial"/>
                <w:szCs w:val="20"/>
              </w:rPr>
              <w:t xml:space="preserve">odst. </w:t>
            </w:r>
            <w:r>
              <w:rPr>
                <w:rFonts w:cs="Arial"/>
                <w:szCs w:val="20"/>
              </w:rPr>
              <w:t>8.2</w:t>
            </w:r>
            <w:r w:rsidRPr="00FE3765">
              <w:rPr>
                <w:rFonts w:cs="Arial"/>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B6AC1FE" w14:textId="566695B9"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9A11F04" w14:textId="4009B56A"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452FAC1A" w14:textId="354835CA"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39E6AD08" w14:textId="77777777" w:rsidTr="00BF4BA0">
        <w:trPr>
          <w:trHeight w:val="410"/>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456CCBA1" w14:textId="77777777" w:rsidR="00D50603" w:rsidRPr="00FE3765" w:rsidRDefault="00D50603" w:rsidP="00D50603">
            <w:pPr>
              <w:spacing w:after="0" w:line="280" w:lineRule="atLeast"/>
              <w:rPr>
                <w:rFonts w:cs="Arial"/>
                <w:bCs/>
                <w:szCs w:val="20"/>
              </w:rPr>
            </w:pPr>
            <w:r w:rsidRPr="00FE3765">
              <w:rPr>
                <w:rFonts w:cs="Arial"/>
                <w:bCs/>
                <w:szCs w:val="20"/>
              </w:rPr>
              <w:t>4.2</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79CCC77C" w14:textId="77777777" w:rsidR="00D50603" w:rsidRPr="00FE3765" w:rsidRDefault="00D50603" w:rsidP="00D50603">
            <w:pPr>
              <w:spacing w:after="0" w:line="280" w:lineRule="atLeast"/>
              <w:rPr>
                <w:rFonts w:cs="Arial"/>
                <w:b/>
                <w:szCs w:val="20"/>
              </w:rPr>
            </w:pPr>
            <w:r w:rsidRPr="00FE3765">
              <w:rPr>
                <w:rFonts w:cs="Arial"/>
                <w:b/>
                <w:szCs w:val="20"/>
              </w:rPr>
              <w:t>Cena za ostatní činnosti poskytované v rámci exitu NA EESSI</w:t>
            </w:r>
          </w:p>
          <w:p w14:paraId="400DE4BF" w14:textId="77777777" w:rsidR="00D50603" w:rsidRPr="00FE3765" w:rsidRDefault="00D50603" w:rsidP="00D50603">
            <w:pPr>
              <w:spacing w:after="0" w:line="280" w:lineRule="atLeast"/>
              <w:rPr>
                <w:rFonts w:cs="Arial"/>
                <w:b/>
                <w:szCs w:val="20"/>
              </w:rPr>
            </w:pPr>
            <w:r>
              <w:rPr>
                <w:rFonts w:cs="Arial"/>
                <w:szCs w:val="20"/>
              </w:rPr>
              <w:t>ve smyslu</w:t>
            </w:r>
            <w:r w:rsidRPr="00FE3765">
              <w:rPr>
                <w:rFonts w:cs="Arial"/>
                <w:szCs w:val="20"/>
              </w:rPr>
              <w:t xml:space="preserve"> odst. </w:t>
            </w:r>
            <w:r>
              <w:rPr>
                <w:rFonts w:cs="Arial"/>
                <w:szCs w:val="20"/>
              </w:rPr>
              <w:t>8.1</w:t>
            </w:r>
            <w:r w:rsidRPr="00FE3765">
              <w:rPr>
                <w:rFonts w:cs="Arial"/>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700D413C" w14:textId="0FF59ED7"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78C906F" w14:textId="6500B0DC"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768DD30E" w14:textId="6979EE8D"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69A1B08C"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6188E9F1" w14:textId="77777777" w:rsidR="00D50603" w:rsidRPr="00FE3765" w:rsidRDefault="00D50603" w:rsidP="00D50603">
            <w:pPr>
              <w:spacing w:after="0" w:line="280" w:lineRule="atLeast"/>
              <w:rPr>
                <w:rFonts w:cs="Arial"/>
                <w:bCs/>
                <w:szCs w:val="20"/>
              </w:rPr>
            </w:pPr>
            <w:r w:rsidRPr="00FE3765">
              <w:rPr>
                <w:rFonts w:cs="Arial"/>
                <w:bCs/>
                <w:szCs w:val="20"/>
              </w:rPr>
              <w:t>4.3</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5C839AD1" w14:textId="77777777" w:rsidR="00D50603" w:rsidRPr="00FE3765" w:rsidRDefault="00D50603" w:rsidP="00D50603">
            <w:pPr>
              <w:spacing w:after="0" w:line="280" w:lineRule="atLeast"/>
              <w:rPr>
                <w:rFonts w:cs="Arial"/>
                <w:b/>
                <w:szCs w:val="20"/>
              </w:rPr>
            </w:pPr>
            <w:r w:rsidRPr="00FE3765">
              <w:rPr>
                <w:rFonts w:cs="Arial"/>
                <w:b/>
                <w:szCs w:val="20"/>
              </w:rPr>
              <w:t>Cena za vytvoření Exitového plánu AP</w:t>
            </w:r>
          </w:p>
          <w:p w14:paraId="3FD71CB7" w14:textId="77777777" w:rsidR="00D50603" w:rsidRPr="00FE3765" w:rsidRDefault="00D50603" w:rsidP="00D50603">
            <w:pPr>
              <w:spacing w:after="0" w:line="280" w:lineRule="atLeast"/>
              <w:rPr>
                <w:rFonts w:cs="Arial"/>
                <w:b/>
                <w:szCs w:val="20"/>
              </w:rPr>
            </w:pPr>
            <w:r>
              <w:rPr>
                <w:rFonts w:cs="Arial"/>
                <w:szCs w:val="20"/>
              </w:rPr>
              <w:t xml:space="preserve">ve smyslu </w:t>
            </w:r>
            <w:r w:rsidRPr="00FE3765">
              <w:rPr>
                <w:rFonts w:cs="Arial"/>
                <w:szCs w:val="20"/>
              </w:rPr>
              <w:t xml:space="preserve">odst. </w:t>
            </w:r>
            <w:r>
              <w:rPr>
                <w:rFonts w:cs="Arial"/>
                <w:szCs w:val="20"/>
              </w:rPr>
              <w:t>8.2</w:t>
            </w:r>
            <w:r w:rsidRPr="00FE3765">
              <w:rPr>
                <w:rFonts w:cs="Arial"/>
                <w:szCs w:val="20"/>
              </w:rPr>
              <w:t xml:space="preserve"> Smlouvy </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3A757BB0" w14:textId="1EA4EC19"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816D54C" w14:textId="47BB0A5F"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2F018D97" w14:textId="55641E08"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7BB6519A"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auto"/>
            <w:vAlign w:val="center"/>
          </w:tcPr>
          <w:p w14:paraId="7AFECAC4" w14:textId="77777777" w:rsidR="00D50603" w:rsidRPr="00FE3765" w:rsidRDefault="00D50603" w:rsidP="00D50603">
            <w:pPr>
              <w:spacing w:after="0" w:line="280" w:lineRule="atLeast"/>
              <w:rPr>
                <w:rFonts w:cs="Arial"/>
                <w:bCs/>
                <w:szCs w:val="20"/>
              </w:rPr>
            </w:pPr>
            <w:r w:rsidRPr="00FE3765">
              <w:rPr>
                <w:rFonts w:cs="Arial"/>
                <w:bCs/>
                <w:szCs w:val="20"/>
              </w:rPr>
              <w:t>4.4</w:t>
            </w:r>
          </w:p>
        </w:tc>
        <w:tc>
          <w:tcPr>
            <w:tcW w:w="2079" w:type="pct"/>
            <w:tcBorders>
              <w:top w:val="single" w:sz="4" w:space="0" w:color="auto"/>
              <w:left w:val="single" w:sz="4" w:space="0" w:color="auto"/>
              <w:bottom w:val="single" w:sz="4" w:space="0" w:color="auto"/>
              <w:right w:val="single" w:sz="4" w:space="0" w:color="auto"/>
            </w:tcBorders>
            <w:shd w:val="clear" w:color="auto" w:fill="auto"/>
            <w:vAlign w:val="center"/>
          </w:tcPr>
          <w:p w14:paraId="1BB5AE3A" w14:textId="77777777" w:rsidR="00D50603" w:rsidRPr="00FE3765" w:rsidRDefault="00D50603" w:rsidP="00D50603">
            <w:pPr>
              <w:spacing w:after="0" w:line="280" w:lineRule="atLeast"/>
              <w:rPr>
                <w:rFonts w:cs="Arial"/>
                <w:b/>
                <w:szCs w:val="20"/>
              </w:rPr>
            </w:pPr>
            <w:r w:rsidRPr="00FE3765">
              <w:rPr>
                <w:rFonts w:cs="Arial"/>
                <w:b/>
                <w:szCs w:val="20"/>
              </w:rPr>
              <w:t>Cena za ostatní činnosti poskytované v rámci exitu AP</w:t>
            </w:r>
          </w:p>
          <w:p w14:paraId="23E9A5A3" w14:textId="77777777" w:rsidR="00D50603" w:rsidRPr="00FE3765" w:rsidRDefault="00D50603" w:rsidP="00D50603">
            <w:pPr>
              <w:spacing w:after="0" w:line="280" w:lineRule="atLeast"/>
              <w:rPr>
                <w:rFonts w:cs="Arial"/>
                <w:b/>
                <w:szCs w:val="20"/>
              </w:rPr>
            </w:pPr>
            <w:r>
              <w:rPr>
                <w:rFonts w:cs="Arial"/>
                <w:szCs w:val="20"/>
              </w:rPr>
              <w:t>ve smyslu</w:t>
            </w:r>
            <w:r w:rsidRPr="00FE3765">
              <w:rPr>
                <w:rFonts w:cs="Arial"/>
                <w:szCs w:val="20"/>
              </w:rPr>
              <w:t xml:space="preserve"> odst. </w:t>
            </w:r>
            <w:r>
              <w:rPr>
                <w:rFonts w:cs="Arial"/>
                <w:szCs w:val="20"/>
              </w:rPr>
              <w:t>8.1</w:t>
            </w:r>
            <w:r w:rsidRPr="00FE3765">
              <w:rPr>
                <w:rFonts w:cs="Arial"/>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55842B64" w14:textId="6087B01F"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4A81789D" w14:textId="52A1F464"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auto"/>
            <w:vAlign w:val="center"/>
          </w:tcPr>
          <w:p w14:paraId="63FCFE58" w14:textId="13EA592D" w:rsidR="00D50603" w:rsidRPr="00673147" w:rsidRDefault="00D50603" w:rsidP="00D50603">
            <w:pPr>
              <w:spacing w:after="0" w:line="280" w:lineRule="atLeast"/>
              <w:jc w:val="right"/>
              <w:rPr>
                <w:rFonts w:cs="Arial"/>
                <w:szCs w:val="20"/>
              </w:rPr>
            </w:pPr>
            <w:r w:rsidRPr="00A26294">
              <w:rPr>
                <w:rFonts w:cs="Arial"/>
                <w:i/>
                <w:iCs/>
                <w:color w:val="FFFFFF" w:themeColor="background1"/>
                <w:szCs w:val="20"/>
                <w:highlight w:val="black"/>
              </w:rPr>
              <w:t>neveřejný údaj</w:t>
            </w:r>
          </w:p>
        </w:tc>
      </w:tr>
      <w:tr w:rsidR="00D50603" w:rsidRPr="00FE3765" w14:paraId="602960A6" w14:textId="77777777" w:rsidTr="00BF4BA0">
        <w:trPr>
          <w:trHeight w:val="559"/>
        </w:trPr>
        <w:tc>
          <w:tcPr>
            <w:tcW w:w="230"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586C5" w14:textId="77777777" w:rsidR="00D50603" w:rsidRPr="00FE3765" w:rsidRDefault="00D50603" w:rsidP="00D50603">
            <w:pPr>
              <w:spacing w:after="0" w:line="280" w:lineRule="atLeast"/>
              <w:rPr>
                <w:rFonts w:cs="Arial"/>
                <w:b/>
                <w:szCs w:val="20"/>
              </w:rPr>
            </w:pPr>
            <w:r w:rsidRPr="00FE3765">
              <w:rPr>
                <w:rFonts w:cs="Arial"/>
                <w:b/>
                <w:szCs w:val="20"/>
              </w:rPr>
              <w:t>4.5</w:t>
            </w:r>
          </w:p>
        </w:tc>
        <w:tc>
          <w:tcPr>
            <w:tcW w:w="2079"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EFF6EC" w14:textId="77777777" w:rsidR="00D50603" w:rsidRDefault="00D50603" w:rsidP="00D50603">
            <w:pPr>
              <w:spacing w:after="0" w:line="280" w:lineRule="atLeast"/>
              <w:rPr>
                <w:rFonts w:cs="Arial"/>
                <w:b/>
                <w:szCs w:val="20"/>
              </w:rPr>
            </w:pPr>
            <w:r w:rsidRPr="00FE3765">
              <w:rPr>
                <w:rFonts w:cs="Arial"/>
                <w:b/>
                <w:szCs w:val="20"/>
              </w:rPr>
              <w:t xml:space="preserve">Celkem za Služby </w:t>
            </w:r>
            <w:r>
              <w:rPr>
                <w:rFonts w:cs="Arial"/>
                <w:b/>
                <w:szCs w:val="20"/>
              </w:rPr>
              <w:t xml:space="preserve">ukončení plnění </w:t>
            </w:r>
            <w:r w:rsidRPr="00FE3765">
              <w:rPr>
                <w:rFonts w:cs="Arial"/>
                <w:b/>
                <w:szCs w:val="20"/>
              </w:rPr>
              <w:t xml:space="preserve">(součet 4.1 až 4.4) </w:t>
            </w:r>
          </w:p>
          <w:p w14:paraId="79E0C73F" w14:textId="77777777" w:rsidR="00D50603" w:rsidRPr="006E1D6A" w:rsidRDefault="00D50603" w:rsidP="00D50603">
            <w:pPr>
              <w:spacing w:after="0" w:line="280" w:lineRule="atLeast"/>
              <w:rPr>
                <w:rFonts w:cs="Arial"/>
                <w:szCs w:val="20"/>
              </w:rPr>
            </w:pPr>
            <w:r w:rsidRPr="00FE3765">
              <w:rPr>
                <w:rFonts w:cs="Arial"/>
                <w:szCs w:val="20"/>
              </w:rPr>
              <w:t>ve výši dle odst. 1</w:t>
            </w:r>
            <w:r>
              <w:rPr>
                <w:rFonts w:cs="Arial"/>
                <w:szCs w:val="20"/>
              </w:rPr>
              <w:t>2</w:t>
            </w:r>
            <w:r w:rsidRPr="00FE3765">
              <w:rPr>
                <w:rFonts w:cs="Arial"/>
                <w:szCs w:val="20"/>
              </w:rPr>
              <w:t>.</w:t>
            </w:r>
            <w:r>
              <w:rPr>
                <w:rFonts w:cs="Arial"/>
                <w:szCs w:val="20"/>
              </w:rPr>
              <w:t>4</w:t>
            </w:r>
            <w:r w:rsidRPr="00FE3765">
              <w:rPr>
                <w:rFonts w:cs="Arial"/>
                <w:szCs w:val="20"/>
              </w:rPr>
              <w:t xml:space="preserve"> Smlouvy</w:t>
            </w:r>
          </w:p>
        </w:tc>
        <w:tc>
          <w:tcPr>
            <w:tcW w:w="922"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8C47B" w14:textId="62EDD05B"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846"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A6819E" w14:textId="53B7CB9E"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c>
          <w:tcPr>
            <w:tcW w:w="92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C7698F" w14:textId="48B4343D" w:rsidR="00D50603" w:rsidRPr="00673147" w:rsidRDefault="00D50603" w:rsidP="00D50603">
            <w:pPr>
              <w:spacing w:after="0" w:line="280" w:lineRule="atLeast"/>
              <w:jc w:val="right"/>
              <w:rPr>
                <w:rFonts w:cs="Arial"/>
                <w:b/>
                <w:szCs w:val="20"/>
              </w:rPr>
            </w:pPr>
            <w:r w:rsidRPr="00A26294">
              <w:rPr>
                <w:rFonts w:cs="Arial"/>
                <w:i/>
                <w:iCs/>
                <w:color w:val="FFFFFF" w:themeColor="background1"/>
                <w:szCs w:val="20"/>
                <w:highlight w:val="black"/>
              </w:rPr>
              <w:t>neveřejný údaj</w:t>
            </w:r>
          </w:p>
        </w:tc>
      </w:tr>
      <w:tr w:rsidR="00965781" w:rsidRPr="00FE3765" w14:paraId="52132EF3" w14:textId="77777777" w:rsidTr="00BF4BA0">
        <w:trPr>
          <w:trHeight w:val="869"/>
        </w:trPr>
        <w:tc>
          <w:tcPr>
            <w:tcW w:w="230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6DA802" w14:textId="77777777" w:rsidR="00965781" w:rsidRPr="00BB5880" w:rsidRDefault="00965781" w:rsidP="00965781">
            <w:pPr>
              <w:spacing w:after="0" w:line="280" w:lineRule="atLeast"/>
              <w:rPr>
                <w:rFonts w:cs="Arial"/>
                <w:b/>
                <w:caps/>
                <w:szCs w:val="20"/>
              </w:rPr>
            </w:pPr>
            <w:r w:rsidRPr="00BB5880">
              <w:rPr>
                <w:rFonts w:cs="Arial"/>
                <w:b/>
                <w:caps/>
                <w:szCs w:val="20"/>
              </w:rPr>
              <w:t>Celková cena</w:t>
            </w:r>
            <w:r>
              <w:rPr>
                <w:rFonts w:cs="Arial"/>
                <w:b/>
                <w:caps/>
                <w:szCs w:val="20"/>
              </w:rPr>
              <w:t xml:space="preserve"> - </w:t>
            </w:r>
            <w:r w:rsidRPr="00FE3765">
              <w:rPr>
                <w:rFonts w:cs="Arial"/>
                <w:szCs w:val="20"/>
              </w:rPr>
              <w:t>předmětem hodnocení</w:t>
            </w:r>
          </w:p>
          <w:p w14:paraId="3FD31730" w14:textId="77777777" w:rsidR="00965781" w:rsidRPr="00BB5880" w:rsidRDefault="00965781" w:rsidP="00965781">
            <w:pPr>
              <w:spacing w:after="0" w:line="280" w:lineRule="atLeast"/>
              <w:rPr>
                <w:rFonts w:cs="Arial"/>
                <w:i/>
                <w:szCs w:val="20"/>
              </w:rPr>
            </w:pPr>
            <w:r w:rsidRPr="00FE3765">
              <w:rPr>
                <w:rFonts w:cs="Arial"/>
                <w:i/>
                <w:szCs w:val="20"/>
              </w:rPr>
              <w:t>(jako součet výše uvedených cen dle položek 1.4, 2.</w:t>
            </w:r>
            <w:r>
              <w:rPr>
                <w:rFonts w:cs="Arial"/>
                <w:i/>
                <w:szCs w:val="20"/>
              </w:rPr>
              <w:t>4</w:t>
            </w:r>
            <w:r w:rsidRPr="00FE3765">
              <w:rPr>
                <w:rFonts w:cs="Arial"/>
                <w:i/>
                <w:szCs w:val="20"/>
              </w:rPr>
              <w:t>, 3.</w:t>
            </w:r>
            <w:r>
              <w:rPr>
                <w:rFonts w:cs="Arial"/>
                <w:i/>
                <w:szCs w:val="20"/>
              </w:rPr>
              <w:t xml:space="preserve">2 a </w:t>
            </w:r>
            <w:r w:rsidRPr="00FE3765">
              <w:rPr>
                <w:rFonts w:cs="Arial"/>
                <w:i/>
                <w:szCs w:val="20"/>
              </w:rPr>
              <w:t>4.</w:t>
            </w:r>
            <w:r>
              <w:rPr>
                <w:rFonts w:cs="Arial"/>
                <w:i/>
                <w:szCs w:val="20"/>
              </w:rPr>
              <w:t>5</w:t>
            </w:r>
            <w:r w:rsidRPr="00FE3765">
              <w:rPr>
                <w:rFonts w:cs="Arial"/>
                <w:i/>
                <w:szCs w:val="20"/>
              </w:rPr>
              <w:t xml:space="preserve">) </w:t>
            </w:r>
          </w:p>
        </w:tc>
        <w:tc>
          <w:tcPr>
            <w:tcW w:w="92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2D6AB3" w14:textId="10E1FD43" w:rsidR="00965781" w:rsidRPr="00673147" w:rsidRDefault="00673147" w:rsidP="00673147">
            <w:pPr>
              <w:spacing w:after="0" w:line="280" w:lineRule="atLeast"/>
              <w:jc w:val="right"/>
              <w:rPr>
                <w:rFonts w:cs="Arial"/>
                <w:b/>
                <w:szCs w:val="20"/>
              </w:rPr>
            </w:pPr>
            <w:r w:rsidRPr="00673147">
              <w:rPr>
                <w:rFonts w:cs="Arial"/>
                <w:b/>
                <w:szCs w:val="20"/>
              </w:rPr>
              <w:t>29 490 000,00</w:t>
            </w:r>
          </w:p>
        </w:tc>
        <w:tc>
          <w:tcPr>
            <w:tcW w:w="8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631BD7" w14:textId="5F511A8E" w:rsidR="00965781" w:rsidRPr="00673147" w:rsidRDefault="00673147" w:rsidP="00673147">
            <w:pPr>
              <w:spacing w:after="0" w:line="280" w:lineRule="atLeast"/>
              <w:jc w:val="right"/>
              <w:rPr>
                <w:rFonts w:cs="Arial"/>
                <w:b/>
                <w:szCs w:val="20"/>
              </w:rPr>
            </w:pPr>
            <w:r w:rsidRPr="00673147">
              <w:rPr>
                <w:rFonts w:cs="Arial"/>
                <w:b/>
                <w:szCs w:val="20"/>
              </w:rPr>
              <w:t>6 192 900,00</w:t>
            </w:r>
          </w:p>
        </w:tc>
        <w:tc>
          <w:tcPr>
            <w:tcW w:w="92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2FAD2B" w14:textId="3836907E" w:rsidR="00965781" w:rsidRPr="00673147" w:rsidRDefault="00673147" w:rsidP="00673147">
            <w:pPr>
              <w:spacing w:after="0" w:line="280" w:lineRule="atLeast"/>
              <w:jc w:val="right"/>
              <w:rPr>
                <w:rFonts w:cs="Arial"/>
                <w:b/>
                <w:szCs w:val="20"/>
              </w:rPr>
            </w:pPr>
            <w:r w:rsidRPr="00673147">
              <w:rPr>
                <w:rFonts w:cs="Arial"/>
                <w:b/>
                <w:szCs w:val="20"/>
              </w:rPr>
              <w:t>35 682 900,00</w:t>
            </w:r>
          </w:p>
        </w:tc>
      </w:tr>
      <w:bookmarkEnd w:id="234"/>
    </w:tbl>
    <w:p w14:paraId="2F7B9B70" w14:textId="77777777" w:rsidR="0015518E" w:rsidRDefault="0015518E" w:rsidP="00324574">
      <w:pPr>
        <w:pStyle w:val="RLProhlensmluvnchstran"/>
        <w:spacing w:line="280" w:lineRule="atLeast"/>
        <w:rPr>
          <w:b w:val="0"/>
        </w:rPr>
      </w:pPr>
    </w:p>
    <w:p w14:paraId="6B0374C7" w14:textId="77777777" w:rsidR="0015518E" w:rsidRDefault="0015518E">
      <w:pPr>
        <w:spacing w:after="0" w:line="240" w:lineRule="auto"/>
        <w:rPr>
          <w:highlight w:val="yellow"/>
        </w:rPr>
      </w:pPr>
      <w:r>
        <w:rPr>
          <w:b/>
          <w:highlight w:val="yellow"/>
        </w:rPr>
        <w:br w:type="page"/>
      </w:r>
    </w:p>
    <w:p w14:paraId="3D96BBD4" w14:textId="6F80C789" w:rsidR="00CB4254" w:rsidRPr="0015518E" w:rsidRDefault="00CB4254" w:rsidP="00324574">
      <w:pPr>
        <w:pStyle w:val="RLProhlensmluvnchstran"/>
        <w:spacing w:line="280" w:lineRule="atLeast"/>
        <w:rPr>
          <w:rFonts w:cs="Arial"/>
          <w:caps/>
          <w:szCs w:val="20"/>
        </w:rPr>
      </w:pPr>
      <w:r w:rsidRPr="0015518E">
        <w:rPr>
          <w:rFonts w:cs="Arial"/>
          <w:caps/>
          <w:szCs w:val="20"/>
        </w:rPr>
        <w:lastRenderedPageBreak/>
        <w:t xml:space="preserve">Příloha č. </w:t>
      </w:r>
      <w:bookmarkEnd w:id="233"/>
      <w:r w:rsidR="000E48E6" w:rsidRPr="0015518E">
        <w:rPr>
          <w:rFonts w:cs="Arial"/>
          <w:caps/>
          <w:szCs w:val="20"/>
        </w:rPr>
        <w:t>6</w:t>
      </w:r>
      <w:r w:rsidR="0015518E" w:rsidRPr="0015518E">
        <w:rPr>
          <w:rFonts w:cs="Arial"/>
          <w:caps/>
          <w:szCs w:val="20"/>
        </w:rPr>
        <w:t xml:space="preserve"> - </w:t>
      </w:r>
      <w:r w:rsidR="0015518E" w:rsidRPr="0015518E">
        <w:rPr>
          <w:rFonts w:cs="Arial"/>
          <w:caps/>
          <w:szCs w:val="22"/>
        </w:rPr>
        <w:t>PROKÁZÁNÍ ÚROVNĚ KYBERNETICKÉ BEZPEČNOSTI</w:t>
      </w:r>
    </w:p>
    <w:p w14:paraId="445FE3F9" w14:textId="134B5DBE" w:rsidR="0015518E" w:rsidRDefault="0015518E" w:rsidP="0015518E">
      <w:pPr>
        <w:spacing w:after="0"/>
        <w:jc w:val="center"/>
        <w:rPr>
          <w:rFonts w:cs="Arial"/>
          <w:szCs w:val="20"/>
          <w:highlight w:val="yellow"/>
        </w:rPr>
      </w:pPr>
    </w:p>
    <w:p w14:paraId="41D9A807" w14:textId="1C305FE9" w:rsidR="00770108" w:rsidRPr="00770108" w:rsidRDefault="00770108" w:rsidP="00770108">
      <w:pPr>
        <w:autoSpaceDE w:val="0"/>
        <w:autoSpaceDN w:val="0"/>
        <w:adjustRightInd w:val="0"/>
        <w:spacing w:after="0" w:line="280" w:lineRule="atLeast"/>
        <w:rPr>
          <w:rFonts w:cs="Arial"/>
          <w:b/>
          <w:bCs/>
          <w:sz w:val="18"/>
          <w:szCs w:val="18"/>
        </w:rPr>
      </w:pPr>
      <w:r w:rsidRPr="00770108">
        <w:rPr>
          <w:rFonts w:cs="Arial"/>
          <w:b/>
          <w:bCs/>
          <w:sz w:val="18"/>
          <w:szCs w:val="18"/>
        </w:rPr>
        <w:t>Asseco Central Europe, a.s.</w:t>
      </w:r>
      <w:r>
        <w:rPr>
          <w:rFonts w:cs="Arial"/>
          <w:b/>
          <w:bCs/>
          <w:sz w:val="18"/>
          <w:szCs w:val="18"/>
        </w:rPr>
        <w:t xml:space="preserve"> - CZ</w:t>
      </w:r>
    </w:p>
    <w:p w14:paraId="4D57F187" w14:textId="77777777" w:rsidR="00770108" w:rsidRDefault="00770108" w:rsidP="0015518E">
      <w:pPr>
        <w:spacing w:after="0"/>
        <w:jc w:val="center"/>
        <w:rPr>
          <w:rFonts w:cs="Arial"/>
          <w:szCs w:val="20"/>
          <w:highlight w:val="yellow"/>
        </w:rPr>
      </w:pPr>
    </w:p>
    <w:tbl>
      <w:tblPr>
        <w:tblW w:w="9214" w:type="dxa"/>
        <w:tblCellMar>
          <w:left w:w="70" w:type="dxa"/>
          <w:right w:w="70" w:type="dxa"/>
        </w:tblCellMar>
        <w:tblLook w:val="04A0" w:firstRow="1" w:lastRow="0" w:firstColumn="1" w:lastColumn="0" w:noHBand="0" w:noVBand="1"/>
      </w:tblPr>
      <w:tblGrid>
        <w:gridCol w:w="441"/>
        <w:gridCol w:w="7781"/>
        <w:gridCol w:w="992"/>
      </w:tblGrid>
      <w:tr w:rsidR="00770108" w:rsidRPr="00770108" w14:paraId="4C9DD25C" w14:textId="77777777" w:rsidTr="00770108">
        <w:trPr>
          <w:trHeight w:val="360"/>
        </w:trPr>
        <w:tc>
          <w:tcPr>
            <w:tcW w:w="8222" w:type="dxa"/>
            <w:gridSpan w:val="2"/>
            <w:tcBorders>
              <w:top w:val="nil"/>
              <w:left w:val="nil"/>
              <w:bottom w:val="nil"/>
              <w:right w:val="nil"/>
            </w:tcBorders>
            <w:shd w:val="clear" w:color="000000" w:fill="003D56"/>
            <w:vAlign w:val="center"/>
            <w:hideMark/>
          </w:tcPr>
          <w:p w14:paraId="2A80CF19"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A – STANDARDY A NEJLEPŠÍ PRAKTIKY</w:t>
            </w:r>
          </w:p>
        </w:tc>
        <w:tc>
          <w:tcPr>
            <w:tcW w:w="992" w:type="dxa"/>
            <w:tcBorders>
              <w:top w:val="nil"/>
              <w:left w:val="nil"/>
              <w:bottom w:val="nil"/>
              <w:right w:val="nil"/>
            </w:tcBorders>
            <w:shd w:val="clear" w:color="000000" w:fill="003D56"/>
            <w:noWrap/>
            <w:vAlign w:val="center"/>
            <w:hideMark/>
          </w:tcPr>
          <w:p w14:paraId="2A95B718" w14:textId="77777777" w:rsidR="00770108" w:rsidRPr="00770108" w:rsidRDefault="00770108" w:rsidP="00770108">
            <w:pPr>
              <w:spacing w:after="0" w:line="280" w:lineRule="atLeast"/>
              <w:jc w:val="center"/>
              <w:rPr>
                <w:rFonts w:cs="Arial"/>
                <w:b/>
                <w:bCs/>
                <w:color w:val="003D56"/>
                <w:sz w:val="18"/>
                <w:szCs w:val="18"/>
              </w:rPr>
            </w:pPr>
            <w:r w:rsidRPr="00770108">
              <w:rPr>
                <w:rFonts w:cs="Arial"/>
                <w:b/>
                <w:bCs/>
                <w:color w:val="003D56"/>
                <w:sz w:val="18"/>
                <w:szCs w:val="18"/>
              </w:rPr>
              <w:t>0</w:t>
            </w:r>
          </w:p>
        </w:tc>
      </w:tr>
      <w:tr w:rsidR="00770108" w:rsidRPr="00770108" w14:paraId="0A81DDCB" w14:textId="77777777" w:rsidTr="0077010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E79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410F7ED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standardy a nejlepší praktiky na své informační systémy organizace dodavatele aplikuje:</w:t>
            </w:r>
          </w:p>
        </w:tc>
      </w:tr>
      <w:tr w:rsidR="00770108" w:rsidRPr="00770108" w14:paraId="1E79980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3266680"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6337075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 9001</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121F32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557C7D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9CAFABF"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3B024AE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ISO/IEC 27001</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01424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CFD602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39AC2E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1334B19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 22301, BS 25999</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8D2626"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0A05128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5EF55D"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48F7BCE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ISO/IEC 20000-1, ITIL, CobIT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172576"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C2D26CC"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FA3DB9E"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B – ZÁKLADNÍ OPATŘENÍ</w:t>
            </w:r>
          </w:p>
        </w:tc>
      </w:tr>
      <w:tr w:rsidR="00770108" w:rsidRPr="00770108" w14:paraId="4C15ADC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B36373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2</w:t>
            </w:r>
          </w:p>
        </w:tc>
        <w:tc>
          <w:tcPr>
            <w:tcW w:w="7781" w:type="dxa"/>
            <w:tcBorders>
              <w:top w:val="nil"/>
              <w:left w:val="nil"/>
              <w:bottom w:val="single" w:sz="4" w:space="0" w:color="auto"/>
              <w:right w:val="single" w:sz="4" w:space="0" w:color="auto"/>
            </w:tcBorders>
            <w:shd w:val="clear" w:color="auto" w:fill="auto"/>
            <w:vAlign w:val="center"/>
            <w:hideMark/>
          </w:tcPr>
          <w:p w14:paraId="69F2759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manažera bezpečnosti nebo jinou určenou osobu s ekvivalentní odpovědností?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5968FC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85D1FE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B8ED9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3</w:t>
            </w:r>
          </w:p>
        </w:tc>
        <w:tc>
          <w:tcPr>
            <w:tcW w:w="7781" w:type="dxa"/>
            <w:tcBorders>
              <w:top w:val="nil"/>
              <w:left w:val="nil"/>
              <w:bottom w:val="single" w:sz="4" w:space="0" w:color="auto"/>
              <w:right w:val="single" w:sz="4" w:space="0" w:color="auto"/>
            </w:tcBorders>
            <w:shd w:val="clear" w:color="auto" w:fill="auto"/>
            <w:vAlign w:val="center"/>
            <w:hideMark/>
          </w:tcPr>
          <w:p w14:paraId="2F7F46B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 v organizaci v posledních 12ti měsících proveden třetí stranou audit či analýza, jejichž obsahem byla kontrola v oblasti informační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C9CA2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684360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79E6DD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4</w:t>
            </w:r>
          </w:p>
        </w:tc>
        <w:tc>
          <w:tcPr>
            <w:tcW w:w="7781" w:type="dxa"/>
            <w:tcBorders>
              <w:top w:val="nil"/>
              <w:left w:val="nil"/>
              <w:bottom w:val="single" w:sz="4" w:space="0" w:color="auto"/>
              <w:right w:val="single" w:sz="4" w:space="0" w:color="auto"/>
            </w:tcBorders>
            <w:shd w:val="clear" w:color="auto" w:fill="auto"/>
            <w:vAlign w:val="center"/>
            <w:hideMark/>
          </w:tcPr>
          <w:p w14:paraId="23E8811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Bylo v organizaci v posledních 12ti měsících provedeno hodnocení rizik v oblasti informační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ABFFE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47BD65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91880F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5</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1C18F50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oblasti pokrývá dokument bezpečnostní politiky, pokud v organizaci dodavatele existuje?</w:t>
            </w:r>
          </w:p>
        </w:tc>
      </w:tr>
      <w:tr w:rsidR="00770108" w:rsidRPr="00770108" w14:paraId="7F2BFF1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DDAC38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6C8C493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rizik</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E2ADA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51AC58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5E5C3A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6A900E1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Klasifikace aktiv</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7AB266"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136265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F198B8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420AF46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dat proti prozrazení, zničení, narušení integrity a dostupnosti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94E704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C3A232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56A9E11"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463EDBA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osobních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47E4C1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E55B55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D63D23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09840DD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Identifikace a autentizace uživatelů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1337F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D7D886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91A016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75B4947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Přístup k datům na základě rolí (RBAC, Role Based Access Control)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BB1C273"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F0E5D4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3E77E7D"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52EC406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Řízení privilegovaných přístupů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C70663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8473A3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51CDB4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2F145FD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koncových stanic</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ADDEC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666DFC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F90972E"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6904CC0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mobilních zařízení a vzdáleného přístupu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14F0C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151C207"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A2F5E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j.</w:t>
            </w:r>
          </w:p>
        </w:tc>
        <w:tc>
          <w:tcPr>
            <w:tcW w:w="7781" w:type="dxa"/>
            <w:tcBorders>
              <w:top w:val="nil"/>
              <w:left w:val="nil"/>
              <w:bottom w:val="single" w:sz="4" w:space="0" w:color="auto"/>
              <w:right w:val="single" w:sz="4" w:space="0" w:color="auto"/>
            </w:tcBorders>
            <w:shd w:val="clear" w:color="auto" w:fill="auto"/>
            <w:vAlign w:val="center"/>
            <w:hideMark/>
          </w:tcPr>
          <w:p w14:paraId="5DC0BCB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emailu a vnitrofiremní komunikace (instant messaging)</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614A6D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D0B3F4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88D4F4C"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4027FEC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přístupu do internetu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6544B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75150F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3879C9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l.</w:t>
            </w:r>
          </w:p>
        </w:tc>
        <w:tc>
          <w:tcPr>
            <w:tcW w:w="7781" w:type="dxa"/>
            <w:tcBorders>
              <w:top w:val="nil"/>
              <w:left w:val="nil"/>
              <w:bottom w:val="single" w:sz="4" w:space="0" w:color="auto"/>
              <w:right w:val="single" w:sz="4" w:space="0" w:color="auto"/>
            </w:tcBorders>
            <w:shd w:val="clear" w:color="auto" w:fill="auto"/>
            <w:vAlign w:val="center"/>
            <w:hideMark/>
          </w:tcPr>
          <w:p w14:paraId="148E911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médií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5FEE9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ED97B2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59C6828"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m.</w:t>
            </w:r>
          </w:p>
        </w:tc>
        <w:tc>
          <w:tcPr>
            <w:tcW w:w="7781" w:type="dxa"/>
            <w:tcBorders>
              <w:top w:val="nil"/>
              <w:left w:val="nil"/>
              <w:bottom w:val="single" w:sz="4" w:space="0" w:color="auto"/>
              <w:right w:val="single" w:sz="4" w:space="0" w:color="auto"/>
            </w:tcBorders>
            <w:shd w:val="clear" w:color="auto" w:fill="auto"/>
            <w:vAlign w:val="center"/>
            <w:hideMark/>
          </w:tcPr>
          <w:p w14:paraId="2C54782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změn</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9193A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937CE9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857589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n.</w:t>
            </w:r>
          </w:p>
        </w:tc>
        <w:tc>
          <w:tcPr>
            <w:tcW w:w="7781" w:type="dxa"/>
            <w:tcBorders>
              <w:top w:val="nil"/>
              <w:left w:val="nil"/>
              <w:bottom w:val="single" w:sz="4" w:space="0" w:color="auto"/>
              <w:right w:val="single" w:sz="4" w:space="0" w:color="auto"/>
            </w:tcBorders>
            <w:shd w:val="clear" w:color="auto" w:fill="auto"/>
            <w:vAlign w:val="center"/>
            <w:hideMark/>
          </w:tcPr>
          <w:p w14:paraId="19EDB01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bezdrátových sítí a komunikace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89D83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6458A81"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CFCEA7F"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o.</w:t>
            </w:r>
          </w:p>
        </w:tc>
        <w:tc>
          <w:tcPr>
            <w:tcW w:w="7781" w:type="dxa"/>
            <w:tcBorders>
              <w:top w:val="nil"/>
              <w:left w:val="nil"/>
              <w:bottom w:val="single" w:sz="4" w:space="0" w:color="auto"/>
              <w:right w:val="single" w:sz="4" w:space="0" w:color="auto"/>
            </w:tcBorders>
            <w:shd w:val="clear" w:color="auto" w:fill="auto"/>
            <w:vAlign w:val="center"/>
            <w:hideMark/>
          </w:tcPr>
          <w:p w14:paraId="5DBCBEB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Fyzická bezpečnost informačních aktiv</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EE1FC5"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21F1EA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4DF4AB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p.</w:t>
            </w:r>
          </w:p>
        </w:tc>
        <w:tc>
          <w:tcPr>
            <w:tcW w:w="7781" w:type="dxa"/>
            <w:tcBorders>
              <w:top w:val="nil"/>
              <w:left w:val="nil"/>
              <w:bottom w:val="single" w:sz="4" w:space="0" w:color="auto"/>
              <w:right w:val="single" w:sz="4" w:space="0" w:color="auto"/>
            </w:tcBorders>
            <w:shd w:val="clear" w:color="auto" w:fill="auto"/>
            <w:vAlign w:val="center"/>
            <w:hideMark/>
          </w:tcPr>
          <w:p w14:paraId="3541E56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Bezpečnostní školení koncových uživatelů a administrátorů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0AB71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7852C4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EE723E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q.</w:t>
            </w:r>
          </w:p>
        </w:tc>
        <w:tc>
          <w:tcPr>
            <w:tcW w:w="7781" w:type="dxa"/>
            <w:tcBorders>
              <w:top w:val="nil"/>
              <w:left w:val="nil"/>
              <w:bottom w:val="single" w:sz="4" w:space="0" w:color="auto"/>
              <w:right w:val="single" w:sz="4" w:space="0" w:color="auto"/>
            </w:tcBorders>
            <w:shd w:val="clear" w:color="auto" w:fill="auto"/>
            <w:vAlign w:val="center"/>
            <w:hideMark/>
          </w:tcPr>
          <w:p w14:paraId="0459938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proti škodlivému softwaru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B7DE34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AF6E887"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B017C9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r.</w:t>
            </w:r>
          </w:p>
        </w:tc>
        <w:tc>
          <w:tcPr>
            <w:tcW w:w="7781" w:type="dxa"/>
            <w:tcBorders>
              <w:top w:val="nil"/>
              <w:left w:val="nil"/>
              <w:bottom w:val="single" w:sz="4" w:space="0" w:color="auto"/>
              <w:right w:val="single" w:sz="4" w:space="0" w:color="auto"/>
            </w:tcBorders>
            <w:shd w:val="clear" w:color="auto" w:fill="auto"/>
            <w:vAlign w:val="center"/>
            <w:hideMark/>
          </w:tcPr>
          <w:p w14:paraId="43154E9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při výměně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3742D3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D219BF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D43453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s.</w:t>
            </w:r>
          </w:p>
        </w:tc>
        <w:tc>
          <w:tcPr>
            <w:tcW w:w="7781" w:type="dxa"/>
            <w:tcBorders>
              <w:top w:val="nil"/>
              <w:left w:val="nil"/>
              <w:bottom w:val="single" w:sz="4" w:space="0" w:color="auto"/>
              <w:right w:val="single" w:sz="4" w:space="0" w:color="auto"/>
            </w:tcBorders>
            <w:shd w:val="clear" w:color="auto" w:fill="auto"/>
            <w:vAlign w:val="center"/>
            <w:hideMark/>
          </w:tcPr>
          <w:p w14:paraId="08C2C4A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zvládání kybernetických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2FE9ED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40D802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D68389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t.</w:t>
            </w:r>
          </w:p>
        </w:tc>
        <w:tc>
          <w:tcPr>
            <w:tcW w:w="7781" w:type="dxa"/>
            <w:tcBorders>
              <w:top w:val="nil"/>
              <w:left w:val="nil"/>
              <w:bottom w:val="single" w:sz="4" w:space="0" w:color="auto"/>
              <w:right w:val="single" w:sz="4" w:space="0" w:color="auto"/>
            </w:tcBorders>
            <w:shd w:val="clear" w:color="auto" w:fill="auto"/>
            <w:vAlign w:val="center"/>
            <w:hideMark/>
          </w:tcPr>
          <w:p w14:paraId="625053D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rizik dodavatelů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AE696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F0745E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4F986A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u.</w:t>
            </w:r>
          </w:p>
        </w:tc>
        <w:tc>
          <w:tcPr>
            <w:tcW w:w="7781" w:type="dxa"/>
            <w:tcBorders>
              <w:top w:val="nil"/>
              <w:left w:val="nil"/>
              <w:bottom w:val="single" w:sz="4" w:space="0" w:color="auto"/>
              <w:right w:val="single" w:sz="4" w:space="0" w:color="auto"/>
            </w:tcBorders>
            <w:shd w:val="clear" w:color="auto" w:fill="auto"/>
            <w:vAlign w:val="center"/>
            <w:hideMark/>
          </w:tcPr>
          <w:p w14:paraId="03AF502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 lidských zdrojů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7A34E7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D2762B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511EB8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lastRenderedPageBreak/>
              <w:t>v.</w:t>
            </w:r>
          </w:p>
        </w:tc>
        <w:tc>
          <w:tcPr>
            <w:tcW w:w="7781" w:type="dxa"/>
            <w:tcBorders>
              <w:top w:val="nil"/>
              <w:left w:val="nil"/>
              <w:bottom w:val="single" w:sz="4" w:space="0" w:color="auto"/>
              <w:right w:val="single" w:sz="4" w:space="0" w:color="auto"/>
            </w:tcBorders>
            <w:shd w:val="clear" w:color="auto" w:fill="auto"/>
            <w:vAlign w:val="center"/>
            <w:hideMark/>
          </w:tcPr>
          <w:p w14:paraId="7B84E1B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Bezpečnostní audity a analýzy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D3531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79EC433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B02B34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w.</w:t>
            </w:r>
          </w:p>
        </w:tc>
        <w:tc>
          <w:tcPr>
            <w:tcW w:w="7781" w:type="dxa"/>
            <w:tcBorders>
              <w:top w:val="nil"/>
              <w:left w:val="nil"/>
              <w:bottom w:val="single" w:sz="4" w:space="0" w:color="auto"/>
              <w:right w:val="single" w:sz="4" w:space="0" w:color="auto"/>
            </w:tcBorders>
            <w:shd w:val="clear" w:color="auto" w:fill="auto"/>
            <w:vAlign w:val="center"/>
            <w:hideMark/>
          </w:tcPr>
          <w:p w14:paraId="31A4E93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Řízení kontinuity činností a havarijní plánování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E929F0C"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0B7166D"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7DB3CC4"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C – BEZPEČNOSTNÍ TECHNOLOGIE</w:t>
            </w:r>
          </w:p>
        </w:tc>
      </w:tr>
      <w:tr w:rsidR="00770108" w:rsidRPr="00770108" w14:paraId="5D3105E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AE42AB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6</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1E48780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níže uvedené bezpečnostní technologie organizace dodavatele provozuje s cílem předcházet bezpečnostním hrozbám ve vztahu k datům a informačním systémům?</w:t>
            </w:r>
          </w:p>
        </w:tc>
      </w:tr>
      <w:tr w:rsidR="00770108" w:rsidRPr="00770108" w14:paraId="2A8D215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CBC173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16D401A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Antivirový software na pracovních stanicích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4F7D7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35C9C2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345AC2E"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22EB077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Antivirový software na mobilních zařízeních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D899D19"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0939ACF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2DF565D"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2D01119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detekci narušení sítě (IDS/IPS, Intrusion Detection/Prevention System)</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0CA59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4F069B7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4AD0CB2"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7DCCCC6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řízení privilegovaných účtů a oprávnění (PIM/PAM, Priviledge Identity/Access Management)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4CA46B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179A60A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B87E42D"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37495D0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Více-faktorová autentizace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83993C"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075F9B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87A8F9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30E3015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Automatizovaný nástroj pro řízení technologických zranitelností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FB7925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96DFF4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8FA6AE1"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59E2FB7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řízení přístupu k síti (NAC, Network Access Control)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D5501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2048FE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BE75C4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25CBD19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ochranu před útoky DDoS (Distributed denial-of-service)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7340731"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3F820D6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4119E7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72F8CCE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Šifrovací nástroje a techniky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DA01C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9339981"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B47E18E"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j.</w:t>
            </w:r>
          </w:p>
        </w:tc>
        <w:tc>
          <w:tcPr>
            <w:tcW w:w="7781" w:type="dxa"/>
            <w:tcBorders>
              <w:top w:val="nil"/>
              <w:left w:val="nil"/>
              <w:bottom w:val="single" w:sz="4" w:space="0" w:color="auto"/>
              <w:right w:val="single" w:sz="4" w:space="0" w:color="auto"/>
            </w:tcBorders>
            <w:shd w:val="clear" w:color="auto" w:fill="auto"/>
            <w:vAlign w:val="center"/>
            <w:hideMark/>
          </w:tcPr>
          <w:p w14:paraId="0FA501F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Firewall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48500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F1E1CC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B94A5B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40A6D5C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vyhodnocování bezpečnostních událostí (SIEM, Security Informaton and Event Management)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B64A516"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NE</w:t>
            </w:r>
          </w:p>
        </w:tc>
      </w:tr>
      <w:tr w:rsidR="00770108" w:rsidRPr="00770108" w14:paraId="0BD7273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141D0D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7</w:t>
            </w:r>
          </w:p>
        </w:tc>
        <w:tc>
          <w:tcPr>
            <w:tcW w:w="7781" w:type="dxa"/>
            <w:tcBorders>
              <w:top w:val="nil"/>
              <w:left w:val="nil"/>
              <w:bottom w:val="single" w:sz="4" w:space="0" w:color="auto"/>
              <w:right w:val="single" w:sz="4" w:space="0" w:color="auto"/>
            </w:tcBorders>
            <w:shd w:val="clear" w:color="auto" w:fill="auto"/>
            <w:vAlign w:val="center"/>
            <w:hideMark/>
          </w:tcPr>
          <w:p w14:paraId="54F5687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Byly interní systémy organizace dodavatele v posledních 12ti měsících podrobeny penetračnímu testování?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5B5D5C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475E885"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807F604"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D – PROCES ZVLÁDÁNÍ KYBERNETICKÝCH INCIDENTŮ</w:t>
            </w:r>
          </w:p>
        </w:tc>
      </w:tr>
      <w:tr w:rsidR="00770108" w:rsidRPr="00770108" w14:paraId="4961063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A6613D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8</w:t>
            </w:r>
          </w:p>
        </w:tc>
        <w:tc>
          <w:tcPr>
            <w:tcW w:w="7781" w:type="dxa"/>
            <w:tcBorders>
              <w:top w:val="nil"/>
              <w:left w:val="nil"/>
              <w:bottom w:val="single" w:sz="4" w:space="0" w:color="auto"/>
              <w:right w:val="single" w:sz="4" w:space="0" w:color="auto"/>
            </w:tcBorders>
            <w:shd w:val="clear" w:color="auto" w:fill="auto"/>
            <w:vAlign w:val="center"/>
            <w:hideMark/>
          </w:tcPr>
          <w:p w14:paraId="391379D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proces zvládání bezpečnostních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37090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5B234D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A373A5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9</w:t>
            </w:r>
          </w:p>
        </w:tc>
        <w:tc>
          <w:tcPr>
            <w:tcW w:w="7781" w:type="dxa"/>
            <w:tcBorders>
              <w:top w:val="nil"/>
              <w:left w:val="nil"/>
              <w:bottom w:val="single" w:sz="4" w:space="0" w:color="auto"/>
              <w:right w:val="single" w:sz="4" w:space="0" w:color="auto"/>
            </w:tcBorders>
            <w:shd w:val="clear" w:color="auto" w:fill="auto"/>
            <w:vAlign w:val="center"/>
            <w:hideMark/>
          </w:tcPr>
          <w:p w14:paraId="23C568A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Jsou všichni zaměstnanci organizace dodavatele pravidelně (min. 1x za 24 měsíců) vzdělávání v identifikaci bezpečnostních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4CBB16"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B65C86C"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20A169D5"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E – KOMUNIKACE BEZPEČNOSTI A VZDĚLÁVÁNÍ</w:t>
            </w:r>
          </w:p>
        </w:tc>
      </w:tr>
      <w:tr w:rsidR="00770108" w:rsidRPr="00770108" w14:paraId="33B00D0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AC6D25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w:t>
            </w:r>
          </w:p>
        </w:tc>
        <w:tc>
          <w:tcPr>
            <w:tcW w:w="7781" w:type="dxa"/>
            <w:tcBorders>
              <w:top w:val="nil"/>
              <w:left w:val="nil"/>
              <w:bottom w:val="single" w:sz="4" w:space="0" w:color="auto"/>
              <w:right w:val="single" w:sz="4" w:space="0" w:color="auto"/>
            </w:tcBorders>
            <w:shd w:val="clear" w:color="auto" w:fill="auto"/>
            <w:vAlign w:val="center"/>
            <w:hideMark/>
          </w:tcPr>
          <w:p w14:paraId="78803E3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proces vzdělávání a zvyšování bezpečnostního povědomí pro zaměstnance?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E0231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C3439E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3F11C1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11</w:t>
            </w:r>
          </w:p>
        </w:tc>
        <w:tc>
          <w:tcPr>
            <w:tcW w:w="7781" w:type="dxa"/>
            <w:tcBorders>
              <w:top w:val="nil"/>
              <w:left w:val="nil"/>
              <w:bottom w:val="single" w:sz="4" w:space="0" w:color="auto"/>
              <w:right w:val="single" w:sz="4" w:space="0" w:color="auto"/>
            </w:tcBorders>
            <w:shd w:val="clear" w:color="auto" w:fill="auto"/>
            <w:vAlign w:val="center"/>
            <w:hideMark/>
          </w:tcPr>
          <w:p w14:paraId="53CE6D1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Jsou noví zaměstnanci organizace dodavatele vyškoleni v oblasti kybernetické bezpečnosti dříve, než získají přístup k datům a informačním systémům?</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3B54E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6C07E7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A9EC1B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12</w:t>
            </w:r>
          </w:p>
        </w:tc>
        <w:tc>
          <w:tcPr>
            <w:tcW w:w="7781" w:type="dxa"/>
            <w:tcBorders>
              <w:top w:val="nil"/>
              <w:left w:val="nil"/>
              <w:bottom w:val="single" w:sz="4" w:space="0" w:color="auto"/>
              <w:right w:val="single" w:sz="4" w:space="0" w:color="auto"/>
            </w:tcBorders>
            <w:shd w:val="clear" w:color="auto" w:fill="auto"/>
            <w:vAlign w:val="center"/>
            <w:hideMark/>
          </w:tcPr>
          <w:p w14:paraId="077A5F0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Dokumentuje organizace dodavatele účast pracovníků na bezpečnostních školeních a vzdělávacích programech?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C9D39D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174927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1C160A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13</w:t>
            </w:r>
          </w:p>
        </w:tc>
        <w:tc>
          <w:tcPr>
            <w:tcW w:w="7781" w:type="dxa"/>
            <w:tcBorders>
              <w:top w:val="nil"/>
              <w:left w:val="nil"/>
              <w:bottom w:val="single" w:sz="4" w:space="0" w:color="auto"/>
              <w:right w:val="single" w:sz="4" w:space="0" w:color="auto"/>
            </w:tcBorders>
            <w:shd w:val="clear" w:color="auto" w:fill="auto"/>
            <w:vAlign w:val="center"/>
            <w:hideMark/>
          </w:tcPr>
          <w:p w14:paraId="42A56E9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zaměstnancích s přístupem k datům a informačním systémům podepsání individuální dohody o mlčenlivosti?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913A4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765E0C31"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023208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14</w:t>
            </w:r>
          </w:p>
        </w:tc>
        <w:tc>
          <w:tcPr>
            <w:tcW w:w="7781" w:type="dxa"/>
            <w:tcBorders>
              <w:top w:val="nil"/>
              <w:left w:val="nil"/>
              <w:bottom w:val="single" w:sz="4" w:space="0" w:color="auto"/>
              <w:right w:val="single" w:sz="4" w:space="0" w:color="auto"/>
            </w:tcBorders>
            <w:shd w:val="clear" w:color="auto" w:fill="auto"/>
            <w:vAlign w:val="center"/>
            <w:hideMark/>
          </w:tcPr>
          <w:p w14:paraId="6EA3408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zaměstnancích podepsání etického kodexu?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7EEFC9F"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NE</w:t>
            </w:r>
          </w:p>
        </w:tc>
      </w:tr>
      <w:tr w:rsidR="00770108" w:rsidRPr="00770108" w14:paraId="75AF833D" w14:textId="77777777" w:rsidTr="00770108">
        <w:trPr>
          <w:trHeight w:val="360"/>
        </w:trPr>
        <w:tc>
          <w:tcPr>
            <w:tcW w:w="9214" w:type="dxa"/>
            <w:gridSpan w:val="3"/>
            <w:tcBorders>
              <w:top w:val="nil"/>
              <w:left w:val="nil"/>
              <w:bottom w:val="nil"/>
              <w:right w:val="nil"/>
            </w:tcBorders>
            <w:shd w:val="clear" w:color="000000" w:fill="003D56"/>
            <w:vAlign w:val="center"/>
            <w:hideMark/>
          </w:tcPr>
          <w:p w14:paraId="15E10CAA"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 xml:space="preserve">NEPOVINNÉ OTÁZKY </w:t>
            </w:r>
          </w:p>
        </w:tc>
      </w:tr>
      <w:tr w:rsidR="00770108" w:rsidRPr="00770108" w14:paraId="04A40319" w14:textId="77777777" w:rsidTr="0077010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A9ED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101</w:t>
            </w:r>
          </w:p>
        </w:tc>
        <w:tc>
          <w:tcPr>
            <w:tcW w:w="7781" w:type="dxa"/>
            <w:tcBorders>
              <w:top w:val="single" w:sz="4" w:space="0" w:color="auto"/>
              <w:left w:val="nil"/>
              <w:bottom w:val="single" w:sz="4" w:space="0" w:color="auto"/>
              <w:right w:val="single" w:sz="4" w:space="0" w:color="auto"/>
            </w:tcBorders>
            <w:shd w:val="clear" w:color="auto" w:fill="auto"/>
            <w:vAlign w:val="center"/>
            <w:hideMark/>
          </w:tcPr>
          <w:p w14:paraId="6EBB81E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Je organizace dodavatele orgánem nebo osobou povinnou dle §3 zákona 181/2014 o kybernetické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72794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D7A126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317892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102</w:t>
            </w:r>
          </w:p>
        </w:tc>
        <w:tc>
          <w:tcPr>
            <w:tcW w:w="7781" w:type="dxa"/>
            <w:tcBorders>
              <w:top w:val="nil"/>
              <w:left w:val="nil"/>
              <w:bottom w:val="single" w:sz="4" w:space="0" w:color="auto"/>
              <w:right w:val="single" w:sz="4" w:space="0" w:color="auto"/>
            </w:tcBorders>
            <w:shd w:val="clear" w:color="auto" w:fill="auto"/>
            <w:vAlign w:val="center"/>
            <w:hideMark/>
          </w:tcPr>
          <w:p w14:paraId="58F6A54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certifikovaný systém řízení dle ISO/IEC 27001:2005?</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92F0FB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212EA2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F1FF09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103</w:t>
            </w:r>
          </w:p>
        </w:tc>
        <w:tc>
          <w:tcPr>
            <w:tcW w:w="7781" w:type="dxa"/>
            <w:tcBorders>
              <w:top w:val="nil"/>
              <w:left w:val="nil"/>
              <w:bottom w:val="single" w:sz="4" w:space="0" w:color="auto"/>
              <w:right w:val="single" w:sz="4" w:space="0" w:color="auto"/>
            </w:tcBorders>
            <w:shd w:val="clear" w:color="auto" w:fill="auto"/>
            <w:vAlign w:val="center"/>
            <w:hideMark/>
          </w:tcPr>
          <w:p w14:paraId="075E0403" w14:textId="77777777" w:rsidR="00770108" w:rsidRPr="00770108" w:rsidRDefault="00770108" w:rsidP="00770108">
            <w:pPr>
              <w:spacing w:after="0" w:line="280" w:lineRule="atLeast"/>
              <w:rPr>
                <w:rFonts w:cs="Arial"/>
                <w:color w:val="000000"/>
                <w:sz w:val="18"/>
                <w:szCs w:val="18"/>
              </w:rPr>
            </w:pPr>
            <w:bookmarkStart w:id="235" w:name="RANGE!B73"/>
            <w:r w:rsidRPr="00770108">
              <w:rPr>
                <w:rFonts w:cs="Arial"/>
                <w:color w:val="000000"/>
                <w:sz w:val="18"/>
                <w:szCs w:val="18"/>
              </w:rPr>
              <w:t>Jsou dodavatelé organizace dodavatele vyškoleni v oblasti kybernetické bezpečnosti dříve, než získají přístup k datům a informačním systémům?</w:t>
            </w:r>
            <w:bookmarkEnd w:id="235"/>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CCCA64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6284EA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AAE7CA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104</w:t>
            </w:r>
          </w:p>
        </w:tc>
        <w:tc>
          <w:tcPr>
            <w:tcW w:w="7781" w:type="dxa"/>
            <w:tcBorders>
              <w:top w:val="nil"/>
              <w:left w:val="nil"/>
              <w:bottom w:val="single" w:sz="4" w:space="0" w:color="auto"/>
              <w:right w:val="single" w:sz="4" w:space="0" w:color="auto"/>
            </w:tcBorders>
            <w:shd w:val="clear" w:color="auto" w:fill="auto"/>
            <w:vAlign w:val="center"/>
            <w:hideMark/>
          </w:tcPr>
          <w:p w14:paraId="12F1681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pracovnících dodavatele s přístupem k datům a informačním systémům podepsání individuální dohody o mlčenlivosti?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23213A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71275A1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35E088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lastRenderedPageBreak/>
              <w:t>105</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3978FA4E" w14:textId="77777777" w:rsidR="00770108" w:rsidRPr="00770108" w:rsidRDefault="00770108" w:rsidP="00770108">
            <w:pPr>
              <w:spacing w:after="0" w:line="280" w:lineRule="atLeast"/>
              <w:rPr>
                <w:rFonts w:cs="Arial"/>
                <w:color w:val="000000"/>
                <w:sz w:val="18"/>
                <w:szCs w:val="18"/>
              </w:rPr>
            </w:pPr>
            <w:bookmarkStart w:id="236" w:name="RANGE!B75"/>
            <w:r w:rsidRPr="00770108">
              <w:rPr>
                <w:rFonts w:cs="Arial"/>
                <w:color w:val="000000"/>
                <w:sz w:val="18"/>
                <w:szCs w:val="18"/>
              </w:rPr>
              <w:t>Jaké negativní dopady pocítila organizace dodavatele v souvislosti s kybernetickým incidentem, pokud v minulosti nastal:</w:t>
            </w:r>
            <w:bookmarkEnd w:id="236"/>
          </w:p>
        </w:tc>
      </w:tr>
      <w:tr w:rsidR="00770108" w:rsidRPr="00770108" w14:paraId="4EA1EFE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DB77FA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53A8906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Výpadek sítě</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4B92A8C"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83712B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57CA5B1"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09ED430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Nedostupnost emailu a kancelářských aplikací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E323C1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DB0680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3D50B4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6F1DBF9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Neoprávněné zneužití identity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4BCAD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00E6B98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392AB0F"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4CB9170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Prozrazení chráněných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3B4F9F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6B1FEF4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E680B18"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687E612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nebo zničení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361D47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1FE2E11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32B7D24"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766C9BC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Finanční ztráta</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A108FE"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22D3C52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DE25A5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4FB0A8C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duševního vlastnictví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747A6B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74A1E83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1400B24"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00F83BF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Poškození pověsti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E21756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4C3DF01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256EF6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5C2A553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Negativní publicita v médiích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F15392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74E6D67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F30B6A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j.</w:t>
            </w:r>
          </w:p>
        </w:tc>
        <w:tc>
          <w:tcPr>
            <w:tcW w:w="7781" w:type="dxa"/>
            <w:tcBorders>
              <w:top w:val="nil"/>
              <w:left w:val="nil"/>
              <w:bottom w:val="single" w:sz="4" w:space="0" w:color="auto"/>
              <w:right w:val="single" w:sz="4" w:space="0" w:color="auto"/>
            </w:tcBorders>
            <w:shd w:val="clear" w:color="auto" w:fill="auto"/>
            <w:vAlign w:val="center"/>
            <w:hideMark/>
          </w:tcPr>
          <w:p w14:paraId="0ADB76F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hodnoty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06F9D0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0D139B3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6BED91D"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729C22C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Trestní stíhání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AEFD036"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bl>
    <w:p w14:paraId="33248EBD" w14:textId="77777777" w:rsidR="00324574" w:rsidRDefault="00324574" w:rsidP="00324574">
      <w:pPr>
        <w:pStyle w:val="RLProhlensmluvnchstran"/>
        <w:spacing w:line="280" w:lineRule="atLeast"/>
        <w:rPr>
          <w:rFonts w:cs="Arial"/>
          <w:szCs w:val="20"/>
        </w:rPr>
      </w:pPr>
    </w:p>
    <w:p w14:paraId="0BD413B3" w14:textId="77777777" w:rsidR="00770108" w:rsidRDefault="00770108">
      <w:pPr>
        <w:spacing w:after="0" w:line="240" w:lineRule="auto"/>
        <w:rPr>
          <w:rFonts w:cs="Arial"/>
          <w:szCs w:val="20"/>
        </w:rPr>
      </w:pPr>
    </w:p>
    <w:p w14:paraId="62047BED" w14:textId="32491A41" w:rsidR="00770108" w:rsidRDefault="00770108" w:rsidP="00770108">
      <w:pPr>
        <w:autoSpaceDE w:val="0"/>
        <w:autoSpaceDN w:val="0"/>
        <w:adjustRightInd w:val="0"/>
        <w:spacing w:after="0" w:line="280" w:lineRule="atLeast"/>
        <w:rPr>
          <w:rFonts w:cs="Arial"/>
          <w:b/>
          <w:bCs/>
          <w:sz w:val="18"/>
          <w:szCs w:val="18"/>
        </w:rPr>
      </w:pPr>
      <w:r w:rsidRPr="00770108">
        <w:rPr>
          <w:rFonts w:cs="Arial"/>
          <w:b/>
          <w:bCs/>
          <w:sz w:val="18"/>
          <w:szCs w:val="18"/>
        </w:rPr>
        <w:t>Asseco Central Europe, a.s.</w:t>
      </w:r>
      <w:r>
        <w:rPr>
          <w:rFonts w:cs="Arial"/>
          <w:b/>
          <w:bCs/>
          <w:sz w:val="18"/>
          <w:szCs w:val="18"/>
        </w:rPr>
        <w:t xml:space="preserve"> – SK (poddodavatel)</w:t>
      </w:r>
    </w:p>
    <w:p w14:paraId="39810974" w14:textId="395C898F" w:rsidR="00770108" w:rsidRDefault="00770108" w:rsidP="00770108">
      <w:pPr>
        <w:autoSpaceDE w:val="0"/>
        <w:autoSpaceDN w:val="0"/>
        <w:adjustRightInd w:val="0"/>
        <w:spacing w:after="0" w:line="280" w:lineRule="atLeast"/>
        <w:rPr>
          <w:rFonts w:cs="Arial"/>
          <w:b/>
          <w:bCs/>
          <w:sz w:val="18"/>
          <w:szCs w:val="18"/>
        </w:rPr>
      </w:pPr>
    </w:p>
    <w:tbl>
      <w:tblPr>
        <w:tblW w:w="9214" w:type="dxa"/>
        <w:tblCellMar>
          <w:left w:w="70" w:type="dxa"/>
          <w:right w:w="70" w:type="dxa"/>
        </w:tblCellMar>
        <w:tblLook w:val="04A0" w:firstRow="1" w:lastRow="0" w:firstColumn="1" w:lastColumn="0" w:noHBand="0" w:noVBand="1"/>
      </w:tblPr>
      <w:tblGrid>
        <w:gridCol w:w="441"/>
        <w:gridCol w:w="7781"/>
        <w:gridCol w:w="992"/>
      </w:tblGrid>
      <w:tr w:rsidR="00770108" w:rsidRPr="00770108" w14:paraId="26D3C733" w14:textId="77777777" w:rsidTr="00770108">
        <w:trPr>
          <w:trHeight w:val="360"/>
        </w:trPr>
        <w:tc>
          <w:tcPr>
            <w:tcW w:w="8222" w:type="dxa"/>
            <w:gridSpan w:val="2"/>
            <w:tcBorders>
              <w:top w:val="nil"/>
              <w:left w:val="nil"/>
              <w:bottom w:val="nil"/>
              <w:right w:val="nil"/>
            </w:tcBorders>
            <w:shd w:val="clear" w:color="000000" w:fill="003D56"/>
            <w:vAlign w:val="center"/>
            <w:hideMark/>
          </w:tcPr>
          <w:p w14:paraId="5871CC33"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A – STANDARDY A NEJLEPŠÍ PRAKTIKY</w:t>
            </w:r>
          </w:p>
        </w:tc>
        <w:tc>
          <w:tcPr>
            <w:tcW w:w="992" w:type="dxa"/>
            <w:tcBorders>
              <w:top w:val="nil"/>
              <w:left w:val="nil"/>
              <w:bottom w:val="nil"/>
              <w:right w:val="nil"/>
            </w:tcBorders>
            <w:shd w:val="clear" w:color="000000" w:fill="003D56"/>
            <w:noWrap/>
            <w:vAlign w:val="center"/>
            <w:hideMark/>
          </w:tcPr>
          <w:p w14:paraId="20B3A529" w14:textId="77777777" w:rsidR="00770108" w:rsidRPr="00770108" w:rsidRDefault="00770108" w:rsidP="00770108">
            <w:pPr>
              <w:spacing w:after="0" w:line="280" w:lineRule="atLeast"/>
              <w:jc w:val="center"/>
              <w:rPr>
                <w:rFonts w:cs="Arial"/>
                <w:b/>
                <w:bCs/>
                <w:color w:val="003D56"/>
                <w:sz w:val="18"/>
                <w:szCs w:val="18"/>
              </w:rPr>
            </w:pPr>
            <w:r w:rsidRPr="00770108">
              <w:rPr>
                <w:rFonts w:cs="Arial"/>
                <w:b/>
                <w:bCs/>
                <w:color w:val="003D56"/>
                <w:sz w:val="18"/>
                <w:szCs w:val="18"/>
              </w:rPr>
              <w:t>0</w:t>
            </w:r>
          </w:p>
        </w:tc>
      </w:tr>
      <w:tr w:rsidR="00770108" w:rsidRPr="00770108" w14:paraId="1B4A4C94" w14:textId="77777777" w:rsidTr="0077010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DB6F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48AFCCA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standardy a nejlepší praktiky na své informační systémy organizace dodavatele aplikuje:</w:t>
            </w:r>
          </w:p>
        </w:tc>
      </w:tr>
      <w:tr w:rsidR="00770108" w:rsidRPr="00770108" w14:paraId="4A2D6C6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C68888F"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214B91A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 9001</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201E0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73B3E51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BA5891C"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2889C62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ISO/IEC 27001</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883648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D2F750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7683B42"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54B62AB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 22301, BS 25999</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B91A337"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57A3849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0A99E1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76224DD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ISO/IEC 20000-1, ITIL, CobIT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12070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A99D653"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72326F2"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B – ZÁKLADNÍ OPATŘENÍ</w:t>
            </w:r>
          </w:p>
        </w:tc>
      </w:tr>
      <w:tr w:rsidR="00770108" w:rsidRPr="00770108" w14:paraId="0EC7D2B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AC001C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2</w:t>
            </w:r>
          </w:p>
        </w:tc>
        <w:tc>
          <w:tcPr>
            <w:tcW w:w="7781" w:type="dxa"/>
            <w:tcBorders>
              <w:top w:val="nil"/>
              <w:left w:val="nil"/>
              <w:bottom w:val="single" w:sz="4" w:space="0" w:color="auto"/>
              <w:right w:val="single" w:sz="4" w:space="0" w:color="auto"/>
            </w:tcBorders>
            <w:shd w:val="clear" w:color="auto" w:fill="auto"/>
            <w:vAlign w:val="center"/>
            <w:hideMark/>
          </w:tcPr>
          <w:p w14:paraId="1310D7A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manažera bezpečnosti nebo jinou určenou osobu s ekvivalentní odpovědností?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82F046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513269F"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2EC337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3</w:t>
            </w:r>
          </w:p>
        </w:tc>
        <w:tc>
          <w:tcPr>
            <w:tcW w:w="7781" w:type="dxa"/>
            <w:tcBorders>
              <w:top w:val="nil"/>
              <w:left w:val="nil"/>
              <w:bottom w:val="single" w:sz="4" w:space="0" w:color="auto"/>
              <w:right w:val="single" w:sz="4" w:space="0" w:color="auto"/>
            </w:tcBorders>
            <w:shd w:val="clear" w:color="auto" w:fill="auto"/>
            <w:vAlign w:val="center"/>
            <w:hideMark/>
          </w:tcPr>
          <w:p w14:paraId="5A7E31E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 v organizaci v posledních 12ti měsících proveden třetí stranou audit či analýza, jejichž obsahem byla kontrola v oblasti informační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64DE33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419D7B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ABD99F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4</w:t>
            </w:r>
          </w:p>
        </w:tc>
        <w:tc>
          <w:tcPr>
            <w:tcW w:w="7781" w:type="dxa"/>
            <w:tcBorders>
              <w:top w:val="nil"/>
              <w:left w:val="nil"/>
              <w:bottom w:val="single" w:sz="4" w:space="0" w:color="auto"/>
              <w:right w:val="single" w:sz="4" w:space="0" w:color="auto"/>
            </w:tcBorders>
            <w:shd w:val="clear" w:color="auto" w:fill="auto"/>
            <w:vAlign w:val="center"/>
            <w:hideMark/>
          </w:tcPr>
          <w:p w14:paraId="46C7C03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Bylo v organizaci v posledních 12ti měsících provedeno hodnocení rizik v oblasti informační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26D08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1DDA2B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E75E5F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5</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3C03338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oblasti pokrývá dokument bezpečnostní politiky, pokud v organizaci dodavatele existuje?</w:t>
            </w:r>
          </w:p>
        </w:tc>
      </w:tr>
      <w:tr w:rsidR="00770108" w:rsidRPr="00770108" w14:paraId="396EBAA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EB8B91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5FA1D3C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rizik</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E45DE5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5DE705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7FB110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25C8FF2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Klasifikace aktiv</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F14B3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63CE31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18895C4"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2FE66A1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dat proti prozrazení, zničení, narušení integrity a dostupnosti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5804DFE"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718A645F"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8E1A13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42F247A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osobních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B3532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E97E57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53982D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6A5DC63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Identifikace a autentizace uživatelů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8A818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DA70EF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44A123E"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68AAA77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Přístup k datům na základě rolí (RBAC, Role Based Access Control)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E7835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C51E153"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CF578D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10298D8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Řízení privilegovaných přístupů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5280B9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4FAC65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C3DE07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2CD9926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koncových stanic</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1D2F48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6B5EFC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397CA6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113CA03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mobilních zařízení a vzdáleného přístupu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DDC47A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A450AF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CBC161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lastRenderedPageBreak/>
              <w:t>j.</w:t>
            </w:r>
          </w:p>
        </w:tc>
        <w:tc>
          <w:tcPr>
            <w:tcW w:w="7781" w:type="dxa"/>
            <w:tcBorders>
              <w:top w:val="nil"/>
              <w:left w:val="nil"/>
              <w:bottom w:val="single" w:sz="4" w:space="0" w:color="auto"/>
              <w:right w:val="single" w:sz="4" w:space="0" w:color="auto"/>
            </w:tcBorders>
            <w:shd w:val="clear" w:color="auto" w:fill="auto"/>
            <w:vAlign w:val="center"/>
            <w:hideMark/>
          </w:tcPr>
          <w:p w14:paraId="06A8025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emailu a vnitrofiremní komunikace (instant messaging)</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66E8DD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661B36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5C34C4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0051F46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přístupu do internetu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3198DCC"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7C8433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D2CA560"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l.</w:t>
            </w:r>
          </w:p>
        </w:tc>
        <w:tc>
          <w:tcPr>
            <w:tcW w:w="7781" w:type="dxa"/>
            <w:tcBorders>
              <w:top w:val="nil"/>
              <w:left w:val="nil"/>
              <w:bottom w:val="single" w:sz="4" w:space="0" w:color="auto"/>
              <w:right w:val="single" w:sz="4" w:space="0" w:color="auto"/>
            </w:tcBorders>
            <w:shd w:val="clear" w:color="auto" w:fill="auto"/>
            <w:vAlign w:val="center"/>
            <w:hideMark/>
          </w:tcPr>
          <w:p w14:paraId="44D132B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médií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942E7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3E6798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8C815C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m.</w:t>
            </w:r>
          </w:p>
        </w:tc>
        <w:tc>
          <w:tcPr>
            <w:tcW w:w="7781" w:type="dxa"/>
            <w:tcBorders>
              <w:top w:val="nil"/>
              <w:left w:val="nil"/>
              <w:bottom w:val="single" w:sz="4" w:space="0" w:color="auto"/>
              <w:right w:val="single" w:sz="4" w:space="0" w:color="auto"/>
            </w:tcBorders>
            <w:shd w:val="clear" w:color="auto" w:fill="auto"/>
            <w:vAlign w:val="center"/>
            <w:hideMark/>
          </w:tcPr>
          <w:p w14:paraId="6EF79FD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změn</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CBB2E2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38CE2A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BD1882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n.</w:t>
            </w:r>
          </w:p>
        </w:tc>
        <w:tc>
          <w:tcPr>
            <w:tcW w:w="7781" w:type="dxa"/>
            <w:tcBorders>
              <w:top w:val="nil"/>
              <w:left w:val="nil"/>
              <w:bottom w:val="single" w:sz="4" w:space="0" w:color="auto"/>
              <w:right w:val="single" w:sz="4" w:space="0" w:color="auto"/>
            </w:tcBorders>
            <w:shd w:val="clear" w:color="auto" w:fill="auto"/>
            <w:vAlign w:val="center"/>
            <w:hideMark/>
          </w:tcPr>
          <w:p w14:paraId="10607AD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bezdrátových sítí a komunikace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0562316"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54FEA6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EE0DEF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o.</w:t>
            </w:r>
          </w:p>
        </w:tc>
        <w:tc>
          <w:tcPr>
            <w:tcW w:w="7781" w:type="dxa"/>
            <w:tcBorders>
              <w:top w:val="nil"/>
              <w:left w:val="nil"/>
              <w:bottom w:val="single" w:sz="4" w:space="0" w:color="auto"/>
              <w:right w:val="single" w:sz="4" w:space="0" w:color="auto"/>
            </w:tcBorders>
            <w:shd w:val="clear" w:color="auto" w:fill="auto"/>
            <w:vAlign w:val="center"/>
            <w:hideMark/>
          </w:tcPr>
          <w:p w14:paraId="03D6749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Fyzická bezpečnost informačních aktiv</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5436393"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150629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5DF34E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p.</w:t>
            </w:r>
          </w:p>
        </w:tc>
        <w:tc>
          <w:tcPr>
            <w:tcW w:w="7781" w:type="dxa"/>
            <w:tcBorders>
              <w:top w:val="nil"/>
              <w:left w:val="nil"/>
              <w:bottom w:val="single" w:sz="4" w:space="0" w:color="auto"/>
              <w:right w:val="single" w:sz="4" w:space="0" w:color="auto"/>
            </w:tcBorders>
            <w:shd w:val="clear" w:color="auto" w:fill="auto"/>
            <w:vAlign w:val="center"/>
            <w:hideMark/>
          </w:tcPr>
          <w:p w14:paraId="4EFD351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Bezpečnostní školení koncových uživatelů a administrátorů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2EAB5E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B154E7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3E3EDC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q.</w:t>
            </w:r>
          </w:p>
        </w:tc>
        <w:tc>
          <w:tcPr>
            <w:tcW w:w="7781" w:type="dxa"/>
            <w:tcBorders>
              <w:top w:val="nil"/>
              <w:left w:val="nil"/>
              <w:bottom w:val="single" w:sz="4" w:space="0" w:color="auto"/>
              <w:right w:val="single" w:sz="4" w:space="0" w:color="auto"/>
            </w:tcBorders>
            <w:shd w:val="clear" w:color="auto" w:fill="auto"/>
            <w:vAlign w:val="center"/>
            <w:hideMark/>
          </w:tcPr>
          <w:p w14:paraId="3A252BA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proti škodlivému softwaru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F0983E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657AC3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B710600"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r.</w:t>
            </w:r>
          </w:p>
        </w:tc>
        <w:tc>
          <w:tcPr>
            <w:tcW w:w="7781" w:type="dxa"/>
            <w:tcBorders>
              <w:top w:val="nil"/>
              <w:left w:val="nil"/>
              <w:bottom w:val="single" w:sz="4" w:space="0" w:color="auto"/>
              <w:right w:val="single" w:sz="4" w:space="0" w:color="auto"/>
            </w:tcBorders>
            <w:shd w:val="clear" w:color="auto" w:fill="auto"/>
            <w:vAlign w:val="center"/>
            <w:hideMark/>
          </w:tcPr>
          <w:p w14:paraId="29FFF9C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Ochrana při výměně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1D2D1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FA85F3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C7774AE"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s.</w:t>
            </w:r>
          </w:p>
        </w:tc>
        <w:tc>
          <w:tcPr>
            <w:tcW w:w="7781" w:type="dxa"/>
            <w:tcBorders>
              <w:top w:val="nil"/>
              <w:left w:val="nil"/>
              <w:bottom w:val="single" w:sz="4" w:space="0" w:color="auto"/>
              <w:right w:val="single" w:sz="4" w:space="0" w:color="auto"/>
            </w:tcBorders>
            <w:shd w:val="clear" w:color="auto" w:fill="auto"/>
            <w:vAlign w:val="center"/>
            <w:hideMark/>
          </w:tcPr>
          <w:p w14:paraId="1DC40CD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zvládání kybernetických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52DF8A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D0A39D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9592D81"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t.</w:t>
            </w:r>
          </w:p>
        </w:tc>
        <w:tc>
          <w:tcPr>
            <w:tcW w:w="7781" w:type="dxa"/>
            <w:tcBorders>
              <w:top w:val="nil"/>
              <w:left w:val="nil"/>
              <w:bottom w:val="single" w:sz="4" w:space="0" w:color="auto"/>
              <w:right w:val="single" w:sz="4" w:space="0" w:color="auto"/>
            </w:tcBorders>
            <w:shd w:val="clear" w:color="auto" w:fill="auto"/>
            <w:vAlign w:val="center"/>
            <w:hideMark/>
          </w:tcPr>
          <w:p w14:paraId="3D3358A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Procesy řízení rizik dodavatelů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5DCA74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906780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C5AC2D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u.</w:t>
            </w:r>
          </w:p>
        </w:tc>
        <w:tc>
          <w:tcPr>
            <w:tcW w:w="7781" w:type="dxa"/>
            <w:tcBorders>
              <w:top w:val="nil"/>
              <w:left w:val="nil"/>
              <w:bottom w:val="single" w:sz="4" w:space="0" w:color="auto"/>
              <w:right w:val="single" w:sz="4" w:space="0" w:color="auto"/>
            </w:tcBorders>
            <w:shd w:val="clear" w:color="auto" w:fill="auto"/>
            <w:vAlign w:val="center"/>
            <w:hideMark/>
          </w:tcPr>
          <w:p w14:paraId="40F210C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 lidských zdrojů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17B0F4B"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08F24B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8377ED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v.</w:t>
            </w:r>
          </w:p>
        </w:tc>
        <w:tc>
          <w:tcPr>
            <w:tcW w:w="7781" w:type="dxa"/>
            <w:tcBorders>
              <w:top w:val="nil"/>
              <w:left w:val="nil"/>
              <w:bottom w:val="single" w:sz="4" w:space="0" w:color="auto"/>
              <w:right w:val="single" w:sz="4" w:space="0" w:color="auto"/>
            </w:tcBorders>
            <w:shd w:val="clear" w:color="auto" w:fill="auto"/>
            <w:vAlign w:val="center"/>
            <w:hideMark/>
          </w:tcPr>
          <w:p w14:paraId="6409867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Bezpečnostní audity a analýzy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C799D2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BDBD6FB"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E80F6E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w.</w:t>
            </w:r>
          </w:p>
        </w:tc>
        <w:tc>
          <w:tcPr>
            <w:tcW w:w="7781" w:type="dxa"/>
            <w:tcBorders>
              <w:top w:val="nil"/>
              <w:left w:val="nil"/>
              <w:bottom w:val="single" w:sz="4" w:space="0" w:color="auto"/>
              <w:right w:val="single" w:sz="4" w:space="0" w:color="auto"/>
            </w:tcBorders>
            <w:shd w:val="clear" w:color="auto" w:fill="auto"/>
            <w:vAlign w:val="center"/>
            <w:hideMark/>
          </w:tcPr>
          <w:p w14:paraId="448D7F2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Řízení kontinuity činností a havarijní plánování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35480B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51E1C63"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BD352D9"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C – BEZPEČNOSTNÍ TECHNOLOGIE</w:t>
            </w:r>
          </w:p>
        </w:tc>
      </w:tr>
      <w:tr w:rsidR="00770108" w:rsidRPr="00770108" w14:paraId="486B05B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F33B55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6</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3DC1A1D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Které níže uvedené bezpečnostní technologie organizace dodavatele provozuje s cílem předcházet bezpečnostním hrozbám ve vztahu k datům a informačním systémům?</w:t>
            </w:r>
          </w:p>
        </w:tc>
      </w:tr>
      <w:tr w:rsidR="00770108" w:rsidRPr="00770108" w14:paraId="2FEBD03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CC6BE9B"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7F8B0F9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Antivirový software na pracovních stanicích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4E1A7B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F98778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49F21A0"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67D9BC9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Antivirový software na mobilních zařízeních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7248895"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6827F65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72F114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43B674F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detekci narušení sítě (IDS/IPS, Intrusion Detection/Prevention System)</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B2B71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336DE37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022CF95"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32826EC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řízení privilegovaných účtů a oprávnění (PIM/PAM, Priviledge Identity/Access Management)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DFC3F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011A1D0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9BC85C1"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70640D0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Více-faktorová autentizace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955F16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D49ECA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1D8B35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5164FEF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Automatizovaný nástroj pro řízení technologických zranitelností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A96911E"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1FE9E6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80800A8"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760E05F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řízení přístupu k síti (NAC, Network Access Control)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307EC3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6EA90E9"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0109344"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66EE5F1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ochranu před útoky DDoS (Distributed denial-of-service)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1C392FB"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ANO</w:t>
            </w:r>
          </w:p>
        </w:tc>
      </w:tr>
      <w:tr w:rsidR="00770108" w:rsidRPr="00770108" w14:paraId="70A368D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C5F970"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38FEF96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Šifrovací nástroje a techniky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8B2DBB5"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2F41A1E"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7F937B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j.</w:t>
            </w:r>
          </w:p>
        </w:tc>
        <w:tc>
          <w:tcPr>
            <w:tcW w:w="7781" w:type="dxa"/>
            <w:tcBorders>
              <w:top w:val="nil"/>
              <w:left w:val="nil"/>
              <w:bottom w:val="single" w:sz="4" w:space="0" w:color="auto"/>
              <w:right w:val="single" w:sz="4" w:space="0" w:color="auto"/>
            </w:tcBorders>
            <w:shd w:val="clear" w:color="auto" w:fill="auto"/>
            <w:vAlign w:val="center"/>
            <w:hideMark/>
          </w:tcPr>
          <w:p w14:paraId="3EDBA2B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Firewall</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AFE905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148D20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99AD9CC"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54A24C5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Nástroj pro vyhodnocování bezpečnostních událostí (SIEM, Security Informaton and Event Management)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157684A"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NE</w:t>
            </w:r>
          </w:p>
        </w:tc>
      </w:tr>
      <w:tr w:rsidR="00770108" w:rsidRPr="00770108" w14:paraId="3E4E37A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1AEF73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7</w:t>
            </w:r>
          </w:p>
        </w:tc>
        <w:tc>
          <w:tcPr>
            <w:tcW w:w="7781" w:type="dxa"/>
            <w:tcBorders>
              <w:top w:val="nil"/>
              <w:left w:val="nil"/>
              <w:bottom w:val="single" w:sz="4" w:space="0" w:color="auto"/>
              <w:right w:val="single" w:sz="4" w:space="0" w:color="auto"/>
            </w:tcBorders>
            <w:shd w:val="clear" w:color="auto" w:fill="auto"/>
            <w:vAlign w:val="center"/>
            <w:hideMark/>
          </w:tcPr>
          <w:p w14:paraId="504FDA0B"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Byly interní systémy organizace dodavatele v posledních 12ti měsících podrobeny penetračnímu testování?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6CADA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FEC596D"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9BA0205"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D – PROCES ZVLÁDÁNÍ KYBERNETICKÝCH INCIDENTŮ</w:t>
            </w:r>
          </w:p>
        </w:tc>
      </w:tr>
      <w:tr w:rsidR="00770108" w:rsidRPr="00770108" w14:paraId="7D4DFA57"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92F7BB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8</w:t>
            </w:r>
          </w:p>
        </w:tc>
        <w:tc>
          <w:tcPr>
            <w:tcW w:w="7781" w:type="dxa"/>
            <w:tcBorders>
              <w:top w:val="nil"/>
              <w:left w:val="nil"/>
              <w:bottom w:val="single" w:sz="4" w:space="0" w:color="auto"/>
              <w:right w:val="single" w:sz="4" w:space="0" w:color="auto"/>
            </w:tcBorders>
            <w:shd w:val="clear" w:color="auto" w:fill="auto"/>
            <w:vAlign w:val="center"/>
            <w:hideMark/>
          </w:tcPr>
          <w:p w14:paraId="6DAB1D5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proces zvládání bezpečnostních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8923D7E"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03B16E1"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389C73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9</w:t>
            </w:r>
          </w:p>
        </w:tc>
        <w:tc>
          <w:tcPr>
            <w:tcW w:w="7781" w:type="dxa"/>
            <w:tcBorders>
              <w:top w:val="nil"/>
              <w:left w:val="nil"/>
              <w:bottom w:val="single" w:sz="4" w:space="0" w:color="auto"/>
              <w:right w:val="single" w:sz="4" w:space="0" w:color="auto"/>
            </w:tcBorders>
            <w:shd w:val="clear" w:color="auto" w:fill="auto"/>
            <w:vAlign w:val="center"/>
            <w:hideMark/>
          </w:tcPr>
          <w:p w14:paraId="47ABE96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Jsou všichni zaměstnanci organizace dodavatele pravidelně (min. 1x za 24 měsíců) vzdělávání v identifikaci bezpečnostních incidentů?</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9273578"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01409860" w14:textId="77777777" w:rsidTr="00770108">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55E9B138"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SEKCE E – KOMUNIKACE BEZPEČNOSTI A VZDĚLÁVÁNÍ</w:t>
            </w:r>
          </w:p>
        </w:tc>
      </w:tr>
      <w:tr w:rsidR="00770108" w:rsidRPr="00770108" w14:paraId="13B3262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262244F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w:t>
            </w:r>
          </w:p>
        </w:tc>
        <w:tc>
          <w:tcPr>
            <w:tcW w:w="7781" w:type="dxa"/>
            <w:tcBorders>
              <w:top w:val="nil"/>
              <w:left w:val="nil"/>
              <w:bottom w:val="single" w:sz="4" w:space="0" w:color="auto"/>
              <w:right w:val="single" w:sz="4" w:space="0" w:color="auto"/>
            </w:tcBorders>
            <w:shd w:val="clear" w:color="auto" w:fill="auto"/>
            <w:vAlign w:val="center"/>
            <w:hideMark/>
          </w:tcPr>
          <w:p w14:paraId="0BBD548A"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proces vzdělávání a zvyšování bezpečnostního povědomí pro zaměstnance?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960DAB4"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2F8A87D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ACBD16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11</w:t>
            </w:r>
          </w:p>
        </w:tc>
        <w:tc>
          <w:tcPr>
            <w:tcW w:w="7781" w:type="dxa"/>
            <w:tcBorders>
              <w:top w:val="nil"/>
              <w:left w:val="nil"/>
              <w:bottom w:val="single" w:sz="4" w:space="0" w:color="auto"/>
              <w:right w:val="single" w:sz="4" w:space="0" w:color="auto"/>
            </w:tcBorders>
            <w:shd w:val="clear" w:color="auto" w:fill="auto"/>
            <w:vAlign w:val="center"/>
            <w:hideMark/>
          </w:tcPr>
          <w:p w14:paraId="582C51F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Jsou noví zaměstnanci organizace dodavatele vyškoleni v oblasti kybernetické bezpečnosti dříve, než získají přístup k datům a informačním systémům?</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50BDB5"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8A1DE1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08A410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lastRenderedPageBreak/>
              <w:t>12</w:t>
            </w:r>
          </w:p>
        </w:tc>
        <w:tc>
          <w:tcPr>
            <w:tcW w:w="7781" w:type="dxa"/>
            <w:tcBorders>
              <w:top w:val="nil"/>
              <w:left w:val="nil"/>
              <w:bottom w:val="single" w:sz="4" w:space="0" w:color="auto"/>
              <w:right w:val="single" w:sz="4" w:space="0" w:color="auto"/>
            </w:tcBorders>
            <w:shd w:val="clear" w:color="auto" w:fill="auto"/>
            <w:vAlign w:val="center"/>
            <w:hideMark/>
          </w:tcPr>
          <w:p w14:paraId="02EEC34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Dokumentuje organizace dodavatele účast pracovníků na bezpečnostních školeních a vzdělávacích programech?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CC5502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73AFE9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4D0E52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13</w:t>
            </w:r>
          </w:p>
        </w:tc>
        <w:tc>
          <w:tcPr>
            <w:tcW w:w="7781" w:type="dxa"/>
            <w:tcBorders>
              <w:top w:val="nil"/>
              <w:left w:val="nil"/>
              <w:bottom w:val="single" w:sz="4" w:space="0" w:color="auto"/>
              <w:right w:val="single" w:sz="4" w:space="0" w:color="auto"/>
            </w:tcBorders>
            <w:shd w:val="clear" w:color="auto" w:fill="auto"/>
            <w:vAlign w:val="center"/>
            <w:hideMark/>
          </w:tcPr>
          <w:p w14:paraId="6CF2EA3E"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zaměstnancích s přístupem k datům a informačním systémům podepsání individuální dohody o mlčenlivosti?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E1142C3"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848614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6D45D93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14</w:t>
            </w:r>
          </w:p>
        </w:tc>
        <w:tc>
          <w:tcPr>
            <w:tcW w:w="7781" w:type="dxa"/>
            <w:tcBorders>
              <w:top w:val="nil"/>
              <w:left w:val="nil"/>
              <w:bottom w:val="single" w:sz="4" w:space="0" w:color="auto"/>
              <w:right w:val="single" w:sz="4" w:space="0" w:color="auto"/>
            </w:tcBorders>
            <w:shd w:val="clear" w:color="auto" w:fill="auto"/>
            <w:vAlign w:val="center"/>
            <w:hideMark/>
          </w:tcPr>
          <w:p w14:paraId="2BAA340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zaměstnancích podepsání etického kodexu?</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B9B84F4" w14:textId="77777777" w:rsidR="00770108" w:rsidRPr="00770108" w:rsidRDefault="00770108" w:rsidP="00770108">
            <w:pPr>
              <w:spacing w:after="0" w:line="280" w:lineRule="atLeast"/>
              <w:jc w:val="center"/>
              <w:rPr>
                <w:rFonts w:cs="Arial"/>
                <w:sz w:val="18"/>
                <w:szCs w:val="18"/>
              </w:rPr>
            </w:pPr>
            <w:r w:rsidRPr="00770108">
              <w:rPr>
                <w:rFonts w:cs="Arial"/>
                <w:sz w:val="18"/>
                <w:szCs w:val="18"/>
              </w:rPr>
              <w:t>NE</w:t>
            </w:r>
          </w:p>
        </w:tc>
      </w:tr>
      <w:tr w:rsidR="00770108" w:rsidRPr="00770108" w14:paraId="138EB2D3" w14:textId="77777777" w:rsidTr="00770108">
        <w:trPr>
          <w:trHeight w:val="360"/>
        </w:trPr>
        <w:tc>
          <w:tcPr>
            <w:tcW w:w="9214" w:type="dxa"/>
            <w:gridSpan w:val="3"/>
            <w:tcBorders>
              <w:top w:val="nil"/>
              <w:left w:val="nil"/>
              <w:bottom w:val="nil"/>
              <w:right w:val="nil"/>
            </w:tcBorders>
            <w:shd w:val="clear" w:color="000000" w:fill="003D56"/>
            <w:vAlign w:val="center"/>
            <w:hideMark/>
          </w:tcPr>
          <w:p w14:paraId="4CAC92F6" w14:textId="77777777" w:rsidR="00770108" w:rsidRPr="00770108" w:rsidRDefault="00770108" w:rsidP="00770108">
            <w:pPr>
              <w:spacing w:after="0" w:line="280" w:lineRule="atLeast"/>
              <w:rPr>
                <w:rFonts w:cs="Arial"/>
                <w:b/>
                <w:bCs/>
                <w:color w:val="FFFFFF"/>
                <w:sz w:val="18"/>
                <w:szCs w:val="18"/>
              </w:rPr>
            </w:pPr>
            <w:r w:rsidRPr="00770108">
              <w:rPr>
                <w:rFonts w:cs="Arial"/>
                <w:b/>
                <w:bCs/>
                <w:color w:val="FFFFFF"/>
                <w:sz w:val="18"/>
                <w:szCs w:val="18"/>
              </w:rPr>
              <w:t xml:space="preserve">NEPOVINNÉ OTÁZKY </w:t>
            </w:r>
          </w:p>
        </w:tc>
      </w:tr>
      <w:tr w:rsidR="00770108" w:rsidRPr="00770108" w14:paraId="481AD71F" w14:textId="77777777" w:rsidTr="00770108">
        <w:trPr>
          <w:trHeight w:val="36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EF8C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101</w:t>
            </w:r>
          </w:p>
        </w:tc>
        <w:tc>
          <w:tcPr>
            <w:tcW w:w="7781" w:type="dxa"/>
            <w:tcBorders>
              <w:top w:val="single" w:sz="4" w:space="0" w:color="auto"/>
              <w:left w:val="nil"/>
              <w:bottom w:val="single" w:sz="4" w:space="0" w:color="auto"/>
              <w:right w:val="single" w:sz="4" w:space="0" w:color="auto"/>
            </w:tcBorders>
            <w:shd w:val="clear" w:color="auto" w:fill="auto"/>
            <w:vAlign w:val="center"/>
            <w:hideMark/>
          </w:tcPr>
          <w:p w14:paraId="1049F57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Je organizace dodavatele orgánem nebo osobou povinnou dle §3 zákona 181/2014 o kybernetické bezpečnosti?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5B42B5"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3367109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8BB910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102</w:t>
            </w:r>
          </w:p>
        </w:tc>
        <w:tc>
          <w:tcPr>
            <w:tcW w:w="7781" w:type="dxa"/>
            <w:tcBorders>
              <w:top w:val="nil"/>
              <w:left w:val="nil"/>
              <w:bottom w:val="single" w:sz="4" w:space="0" w:color="auto"/>
              <w:right w:val="single" w:sz="4" w:space="0" w:color="auto"/>
            </w:tcBorders>
            <w:shd w:val="clear" w:color="auto" w:fill="auto"/>
            <w:vAlign w:val="center"/>
            <w:hideMark/>
          </w:tcPr>
          <w:p w14:paraId="5EB7E72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Má organizace dodavatele zaveden certifikovaný systém řízení dle ISO/IEC 27001:2005?</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02B97B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4209398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13F3EF36"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103</w:t>
            </w:r>
          </w:p>
        </w:tc>
        <w:tc>
          <w:tcPr>
            <w:tcW w:w="7781" w:type="dxa"/>
            <w:tcBorders>
              <w:top w:val="nil"/>
              <w:left w:val="nil"/>
              <w:bottom w:val="single" w:sz="4" w:space="0" w:color="auto"/>
              <w:right w:val="single" w:sz="4" w:space="0" w:color="auto"/>
            </w:tcBorders>
            <w:shd w:val="clear" w:color="auto" w:fill="auto"/>
            <w:vAlign w:val="center"/>
            <w:hideMark/>
          </w:tcPr>
          <w:p w14:paraId="102C9E3F"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Jsou dodavatelé organizace dodavatele vyškoleni v oblasti kybernetické bezpečnosti dříve, než získají přístup k datům a informačním systémům?</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ABF9022"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394658C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EFB279"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104</w:t>
            </w:r>
          </w:p>
        </w:tc>
        <w:tc>
          <w:tcPr>
            <w:tcW w:w="7781" w:type="dxa"/>
            <w:tcBorders>
              <w:top w:val="nil"/>
              <w:left w:val="nil"/>
              <w:bottom w:val="single" w:sz="4" w:space="0" w:color="auto"/>
              <w:right w:val="single" w:sz="4" w:space="0" w:color="auto"/>
            </w:tcBorders>
            <w:shd w:val="clear" w:color="auto" w:fill="auto"/>
            <w:vAlign w:val="center"/>
            <w:hideMark/>
          </w:tcPr>
          <w:p w14:paraId="649EB70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Vyžaduje organizace dodavatele po pracovnících dodavatele s přístupem k datům a informačním systémům podepsání individuální dohody o mlčenlivosti?</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7E0771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152636B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5AC8511C"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105</w:t>
            </w:r>
          </w:p>
        </w:tc>
        <w:tc>
          <w:tcPr>
            <w:tcW w:w="8773" w:type="dxa"/>
            <w:gridSpan w:val="2"/>
            <w:tcBorders>
              <w:top w:val="single" w:sz="4" w:space="0" w:color="auto"/>
              <w:left w:val="nil"/>
              <w:bottom w:val="single" w:sz="4" w:space="0" w:color="auto"/>
              <w:right w:val="single" w:sz="4" w:space="0" w:color="auto"/>
            </w:tcBorders>
            <w:shd w:val="clear" w:color="auto" w:fill="auto"/>
            <w:vAlign w:val="center"/>
            <w:hideMark/>
          </w:tcPr>
          <w:p w14:paraId="51DC8D51"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Jaké negativní dopady pocítila organizace dodavatele v souvislosti s kybernetickým incidentem, pokud v minulosti nastal:</w:t>
            </w:r>
          </w:p>
        </w:tc>
      </w:tr>
      <w:tr w:rsidR="00770108" w:rsidRPr="00770108" w14:paraId="36A3E44D"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0DDF9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a.</w:t>
            </w:r>
          </w:p>
        </w:tc>
        <w:tc>
          <w:tcPr>
            <w:tcW w:w="7781" w:type="dxa"/>
            <w:tcBorders>
              <w:top w:val="nil"/>
              <w:left w:val="nil"/>
              <w:bottom w:val="single" w:sz="4" w:space="0" w:color="auto"/>
              <w:right w:val="single" w:sz="4" w:space="0" w:color="auto"/>
            </w:tcBorders>
            <w:shd w:val="clear" w:color="auto" w:fill="auto"/>
            <w:vAlign w:val="center"/>
            <w:hideMark/>
          </w:tcPr>
          <w:p w14:paraId="0D47D79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Výpadek sítě</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274C3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6D13EAE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87A1D49"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b.</w:t>
            </w:r>
          </w:p>
        </w:tc>
        <w:tc>
          <w:tcPr>
            <w:tcW w:w="7781" w:type="dxa"/>
            <w:tcBorders>
              <w:top w:val="nil"/>
              <w:left w:val="nil"/>
              <w:bottom w:val="single" w:sz="4" w:space="0" w:color="auto"/>
              <w:right w:val="single" w:sz="4" w:space="0" w:color="auto"/>
            </w:tcBorders>
            <w:shd w:val="clear" w:color="auto" w:fill="auto"/>
            <w:vAlign w:val="center"/>
            <w:hideMark/>
          </w:tcPr>
          <w:p w14:paraId="0FC2660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Nedostupnost emailu a kancelářských aplikací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FD081E5"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ANO</w:t>
            </w:r>
          </w:p>
        </w:tc>
      </w:tr>
      <w:tr w:rsidR="00770108" w:rsidRPr="00770108" w14:paraId="5DC93C94"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026BEE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c.</w:t>
            </w:r>
          </w:p>
        </w:tc>
        <w:tc>
          <w:tcPr>
            <w:tcW w:w="7781" w:type="dxa"/>
            <w:tcBorders>
              <w:top w:val="nil"/>
              <w:left w:val="nil"/>
              <w:bottom w:val="single" w:sz="4" w:space="0" w:color="auto"/>
              <w:right w:val="single" w:sz="4" w:space="0" w:color="auto"/>
            </w:tcBorders>
            <w:shd w:val="clear" w:color="auto" w:fill="auto"/>
            <w:vAlign w:val="center"/>
            <w:hideMark/>
          </w:tcPr>
          <w:p w14:paraId="5975DBC3"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Neoprávněné zneužití identity</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97CA4C1"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271E2242"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C25EA03"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d.</w:t>
            </w:r>
          </w:p>
        </w:tc>
        <w:tc>
          <w:tcPr>
            <w:tcW w:w="7781" w:type="dxa"/>
            <w:tcBorders>
              <w:top w:val="nil"/>
              <w:left w:val="nil"/>
              <w:bottom w:val="single" w:sz="4" w:space="0" w:color="auto"/>
              <w:right w:val="single" w:sz="4" w:space="0" w:color="auto"/>
            </w:tcBorders>
            <w:shd w:val="clear" w:color="auto" w:fill="auto"/>
            <w:vAlign w:val="center"/>
            <w:hideMark/>
          </w:tcPr>
          <w:p w14:paraId="258F2C50"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Prozrazení chráněných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00A3CDE3"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70604447"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4A14F892"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e.</w:t>
            </w:r>
          </w:p>
        </w:tc>
        <w:tc>
          <w:tcPr>
            <w:tcW w:w="7781" w:type="dxa"/>
            <w:tcBorders>
              <w:top w:val="nil"/>
              <w:left w:val="nil"/>
              <w:bottom w:val="single" w:sz="4" w:space="0" w:color="auto"/>
              <w:right w:val="single" w:sz="4" w:space="0" w:color="auto"/>
            </w:tcBorders>
            <w:shd w:val="clear" w:color="auto" w:fill="auto"/>
            <w:vAlign w:val="center"/>
            <w:hideMark/>
          </w:tcPr>
          <w:p w14:paraId="2190E008"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nebo zničení dat</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DEF4CC0"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5AAD20B5"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8285287"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f.</w:t>
            </w:r>
          </w:p>
        </w:tc>
        <w:tc>
          <w:tcPr>
            <w:tcW w:w="7781" w:type="dxa"/>
            <w:tcBorders>
              <w:top w:val="nil"/>
              <w:left w:val="nil"/>
              <w:bottom w:val="single" w:sz="4" w:space="0" w:color="auto"/>
              <w:right w:val="single" w:sz="4" w:space="0" w:color="auto"/>
            </w:tcBorders>
            <w:shd w:val="clear" w:color="auto" w:fill="auto"/>
            <w:vAlign w:val="center"/>
            <w:hideMark/>
          </w:tcPr>
          <w:p w14:paraId="7DF2CCE5"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Finanční ztráta</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6AB74C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5AD9F5FC"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ECCB518"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g.</w:t>
            </w:r>
          </w:p>
        </w:tc>
        <w:tc>
          <w:tcPr>
            <w:tcW w:w="7781" w:type="dxa"/>
            <w:tcBorders>
              <w:top w:val="nil"/>
              <w:left w:val="nil"/>
              <w:bottom w:val="single" w:sz="4" w:space="0" w:color="auto"/>
              <w:right w:val="single" w:sz="4" w:space="0" w:color="auto"/>
            </w:tcBorders>
            <w:shd w:val="clear" w:color="auto" w:fill="auto"/>
            <w:vAlign w:val="center"/>
            <w:hideMark/>
          </w:tcPr>
          <w:p w14:paraId="4E4C1E6D"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duševního vlastnictví</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9382B17"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639A7586"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76BE9C3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h.</w:t>
            </w:r>
          </w:p>
        </w:tc>
        <w:tc>
          <w:tcPr>
            <w:tcW w:w="7781" w:type="dxa"/>
            <w:tcBorders>
              <w:top w:val="nil"/>
              <w:left w:val="nil"/>
              <w:bottom w:val="single" w:sz="4" w:space="0" w:color="auto"/>
              <w:right w:val="single" w:sz="4" w:space="0" w:color="auto"/>
            </w:tcBorders>
            <w:shd w:val="clear" w:color="auto" w:fill="auto"/>
            <w:vAlign w:val="center"/>
            <w:hideMark/>
          </w:tcPr>
          <w:p w14:paraId="097BB164"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Poškození pověsti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95100D9"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3E9364AA"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79B76B6"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i.</w:t>
            </w:r>
          </w:p>
        </w:tc>
        <w:tc>
          <w:tcPr>
            <w:tcW w:w="7781" w:type="dxa"/>
            <w:tcBorders>
              <w:top w:val="nil"/>
              <w:left w:val="nil"/>
              <w:bottom w:val="single" w:sz="4" w:space="0" w:color="auto"/>
              <w:right w:val="single" w:sz="4" w:space="0" w:color="auto"/>
            </w:tcBorders>
            <w:shd w:val="clear" w:color="auto" w:fill="auto"/>
            <w:vAlign w:val="center"/>
            <w:hideMark/>
          </w:tcPr>
          <w:p w14:paraId="6226069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Negativní publicita v médiích</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7D702CD"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167B36F0"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789A0B4"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j.</w:t>
            </w:r>
          </w:p>
        </w:tc>
        <w:tc>
          <w:tcPr>
            <w:tcW w:w="7781" w:type="dxa"/>
            <w:tcBorders>
              <w:top w:val="nil"/>
              <w:left w:val="nil"/>
              <w:bottom w:val="single" w:sz="4" w:space="0" w:color="auto"/>
              <w:right w:val="single" w:sz="4" w:space="0" w:color="auto"/>
            </w:tcBorders>
            <w:shd w:val="clear" w:color="auto" w:fill="auto"/>
            <w:vAlign w:val="center"/>
            <w:hideMark/>
          </w:tcPr>
          <w:p w14:paraId="35E6F627"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Ztráta hodnoty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787E0B0F"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r w:rsidR="00770108" w:rsidRPr="00770108" w14:paraId="36D0FF08" w14:textId="77777777" w:rsidTr="00770108">
        <w:trPr>
          <w:trHeight w:val="36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0FF74BAA" w14:textId="77777777" w:rsidR="00770108" w:rsidRPr="00770108" w:rsidRDefault="00770108" w:rsidP="00770108">
            <w:pPr>
              <w:spacing w:after="0" w:line="280" w:lineRule="atLeast"/>
              <w:jc w:val="right"/>
              <w:rPr>
                <w:rFonts w:cs="Arial"/>
                <w:color w:val="000000"/>
                <w:sz w:val="18"/>
                <w:szCs w:val="18"/>
              </w:rPr>
            </w:pPr>
            <w:r w:rsidRPr="00770108">
              <w:rPr>
                <w:rFonts w:cs="Arial"/>
                <w:color w:val="000000"/>
                <w:sz w:val="18"/>
                <w:szCs w:val="18"/>
              </w:rPr>
              <w:t>k.</w:t>
            </w:r>
          </w:p>
        </w:tc>
        <w:tc>
          <w:tcPr>
            <w:tcW w:w="7781" w:type="dxa"/>
            <w:tcBorders>
              <w:top w:val="nil"/>
              <w:left w:val="nil"/>
              <w:bottom w:val="single" w:sz="4" w:space="0" w:color="auto"/>
              <w:right w:val="single" w:sz="4" w:space="0" w:color="auto"/>
            </w:tcBorders>
            <w:shd w:val="clear" w:color="auto" w:fill="auto"/>
            <w:vAlign w:val="center"/>
            <w:hideMark/>
          </w:tcPr>
          <w:p w14:paraId="1D1E6E42" w14:textId="77777777" w:rsidR="00770108" w:rsidRPr="00770108" w:rsidRDefault="00770108" w:rsidP="00770108">
            <w:pPr>
              <w:spacing w:after="0" w:line="280" w:lineRule="atLeast"/>
              <w:rPr>
                <w:rFonts w:cs="Arial"/>
                <w:color w:val="000000"/>
                <w:sz w:val="18"/>
                <w:szCs w:val="18"/>
              </w:rPr>
            </w:pPr>
            <w:r w:rsidRPr="00770108">
              <w:rPr>
                <w:rFonts w:cs="Arial"/>
                <w:color w:val="000000"/>
                <w:sz w:val="18"/>
                <w:szCs w:val="18"/>
              </w:rPr>
              <w:t>Trestní stíhání organizace dodavatele</w:t>
            </w:r>
          </w:p>
        </w:tc>
        <w:tc>
          <w:tcPr>
            <w:tcW w:w="992"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3378A7FA" w14:textId="77777777" w:rsidR="00770108" w:rsidRPr="00770108" w:rsidRDefault="00770108" w:rsidP="00770108">
            <w:pPr>
              <w:spacing w:after="0" w:line="280" w:lineRule="atLeast"/>
              <w:jc w:val="center"/>
              <w:rPr>
                <w:rFonts w:cs="Arial"/>
                <w:color w:val="000000"/>
                <w:sz w:val="18"/>
                <w:szCs w:val="18"/>
              </w:rPr>
            </w:pPr>
            <w:r w:rsidRPr="00770108">
              <w:rPr>
                <w:rFonts w:cs="Arial"/>
                <w:color w:val="000000"/>
                <w:sz w:val="18"/>
                <w:szCs w:val="18"/>
              </w:rPr>
              <w:t>NE</w:t>
            </w:r>
          </w:p>
        </w:tc>
      </w:tr>
    </w:tbl>
    <w:p w14:paraId="2E15F437" w14:textId="77777777" w:rsidR="00770108" w:rsidRPr="00770108" w:rsidRDefault="00770108" w:rsidP="00770108">
      <w:pPr>
        <w:autoSpaceDE w:val="0"/>
        <w:autoSpaceDN w:val="0"/>
        <w:adjustRightInd w:val="0"/>
        <w:spacing w:after="0" w:line="280" w:lineRule="atLeast"/>
        <w:rPr>
          <w:rFonts w:cs="Arial"/>
          <w:b/>
          <w:bCs/>
          <w:sz w:val="18"/>
          <w:szCs w:val="18"/>
        </w:rPr>
      </w:pPr>
    </w:p>
    <w:p w14:paraId="442E9717" w14:textId="1A56B7C0" w:rsidR="0015518E" w:rsidRDefault="0015518E">
      <w:pPr>
        <w:spacing w:after="0" w:line="240" w:lineRule="auto"/>
        <w:rPr>
          <w:rFonts w:cs="Arial"/>
          <w:b/>
          <w:szCs w:val="20"/>
        </w:rPr>
      </w:pPr>
      <w:r>
        <w:rPr>
          <w:rFonts w:cs="Arial"/>
          <w:szCs w:val="20"/>
        </w:rPr>
        <w:br w:type="page"/>
      </w:r>
    </w:p>
    <w:p w14:paraId="4BA007F9" w14:textId="2A44DD4D" w:rsidR="001C1E65" w:rsidRPr="0015518E" w:rsidRDefault="00324574" w:rsidP="0015518E">
      <w:pPr>
        <w:pStyle w:val="RLProhlensmluvnchstran"/>
        <w:spacing w:line="280" w:lineRule="atLeast"/>
        <w:rPr>
          <w:rFonts w:cs="Arial"/>
          <w:caps/>
          <w:szCs w:val="20"/>
        </w:rPr>
      </w:pPr>
      <w:r w:rsidRPr="0015518E">
        <w:rPr>
          <w:rFonts w:cs="Arial"/>
          <w:caps/>
          <w:szCs w:val="20"/>
        </w:rPr>
        <w:lastRenderedPageBreak/>
        <w:t>Příloha č. 7</w:t>
      </w:r>
      <w:r w:rsidR="0015518E" w:rsidRPr="0015518E">
        <w:rPr>
          <w:rFonts w:cs="Arial"/>
          <w:caps/>
          <w:szCs w:val="20"/>
        </w:rPr>
        <w:t xml:space="preserve"> - </w:t>
      </w:r>
      <w:r w:rsidR="001C1E65" w:rsidRPr="0015518E">
        <w:rPr>
          <w:rFonts w:cs="Arial"/>
          <w:caps/>
          <w:szCs w:val="20"/>
        </w:rPr>
        <w:t>Realizační tým Poskytovatele</w:t>
      </w:r>
    </w:p>
    <w:p w14:paraId="555EC51B" w14:textId="77777777" w:rsidR="001C1E65" w:rsidRPr="00FF479E" w:rsidRDefault="001C1E65" w:rsidP="00324574">
      <w:pPr>
        <w:pStyle w:val="RLProhlensmluvnchstran"/>
        <w:spacing w:line="280" w:lineRule="atLeast"/>
        <w:jc w:val="left"/>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5967"/>
      </w:tblGrid>
      <w:tr w:rsidR="001C1E65" w:rsidRPr="00FF479E" w14:paraId="343440DF" w14:textId="77777777" w:rsidTr="00DB0B78">
        <w:tc>
          <w:tcPr>
            <w:tcW w:w="1707" w:type="pct"/>
            <w:tcBorders>
              <w:bottom w:val="single" w:sz="4" w:space="0" w:color="auto"/>
            </w:tcBorders>
            <w:shd w:val="clear" w:color="auto" w:fill="D9D9D9"/>
            <w:vAlign w:val="center"/>
          </w:tcPr>
          <w:p w14:paraId="2FBC7AFF" w14:textId="77777777" w:rsidR="001C1E65" w:rsidRPr="00FF479E" w:rsidRDefault="001C1E65" w:rsidP="00324574">
            <w:pPr>
              <w:widowControl w:val="0"/>
              <w:spacing w:line="280" w:lineRule="atLeast"/>
              <w:ind w:left="426"/>
              <w:rPr>
                <w:rFonts w:cs="Arial"/>
                <w:b/>
                <w:szCs w:val="20"/>
              </w:rPr>
            </w:pPr>
            <w:r w:rsidRPr="00FF479E">
              <w:rPr>
                <w:rFonts w:cs="Arial"/>
                <w:b/>
                <w:szCs w:val="20"/>
              </w:rPr>
              <w:t>Člen realizačního týmu</w:t>
            </w:r>
          </w:p>
        </w:tc>
        <w:tc>
          <w:tcPr>
            <w:tcW w:w="3293" w:type="pct"/>
            <w:shd w:val="clear" w:color="auto" w:fill="D9D9D9"/>
            <w:vAlign w:val="center"/>
          </w:tcPr>
          <w:p w14:paraId="6CC74879" w14:textId="77777777" w:rsidR="001C1E65" w:rsidRPr="00FF479E" w:rsidRDefault="001C1E65" w:rsidP="00324574">
            <w:pPr>
              <w:spacing w:line="280" w:lineRule="atLeast"/>
              <w:rPr>
                <w:rFonts w:cs="Arial"/>
                <w:b/>
                <w:szCs w:val="20"/>
              </w:rPr>
            </w:pPr>
            <w:r w:rsidRPr="00FF479E">
              <w:rPr>
                <w:rFonts w:cs="Arial"/>
                <w:b/>
                <w:szCs w:val="20"/>
              </w:rPr>
              <w:t>Kontaktní údaje</w:t>
            </w:r>
          </w:p>
        </w:tc>
      </w:tr>
      <w:tr w:rsidR="001C1E65" w:rsidRPr="00FF479E" w14:paraId="1ED5C601" w14:textId="77777777" w:rsidTr="00DB0B78">
        <w:trPr>
          <w:trHeight w:val="567"/>
        </w:trPr>
        <w:tc>
          <w:tcPr>
            <w:tcW w:w="1707" w:type="pct"/>
            <w:tcBorders>
              <w:top w:val="single" w:sz="4" w:space="0" w:color="auto"/>
              <w:left w:val="single" w:sz="4" w:space="0" w:color="auto"/>
              <w:bottom w:val="nil"/>
              <w:right w:val="single" w:sz="4" w:space="0" w:color="auto"/>
            </w:tcBorders>
            <w:vAlign w:val="center"/>
          </w:tcPr>
          <w:p w14:paraId="2521A17F" w14:textId="1F038BE5" w:rsidR="001C1E65" w:rsidRPr="00DB4368" w:rsidRDefault="001664A0" w:rsidP="00324574">
            <w:pPr>
              <w:spacing w:line="280" w:lineRule="atLeast"/>
              <w:rPr>
                <w:rFonts w:cs="Arial"/>
                <w:szCs w:val="20"/>
              </w:rPr>
            </w:pPr>
            <w:r w:rsidRPr="00DB4368">
              <w:rPr>
                <w:rFonts w:cs="Arial"/>
                <w:b/>
                <w:color w:val="000000"/>
                <w:szCs w:val="20"/>
              </w:rPr>
              <w:t>Projektový mana</w:t>
            </w:r>
            <w:r w:rsidR="00425227" w:rsidRPr="00DB4368">
              <w:rPr>
                <w:rFonts w:cs="Arial"/>
                <w:b/>
                <w:color w:val="000000"/>
                <w:szCs w:val="20"/>
              </w:rPr>
              <w:t>ž</w:t>
            </w:r>
            <w:r w:rsidRPr="00DB4368">
              <w:rPr>
                <w:rFonts w:cs="Arial"/>
                <w:b/>
                <w:color w:val="000000"/>
                <w:szCs w:val="20"/>
              </w:rPr>
              <w:t>er</w:t>
            </w:r>
          </w:p>
        </w:tc>
        <w:tc>
          <w:tcPr>
            <w:tcW w:w="3293" w:type="pct"/>
            <w:tcBorders>
              <w:left w:val="single" w:sz="4" w:space="0" w:color="auto"/>
            </w:tcBorders>
            <w:vAlign w:val="center"/>
          </w:tcPr>
          <w:p w14:paraId="163D4727" w14:textId="13147A6B"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47DF579E" w14:textId="5ABA39EC"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Telefon: </w:t>
            </w:r>
            <w:r w:rsidR="00D50603" w:rsidRPr="00A26294">
              <w:rPr>
                <w:rFonts w:cs="Arial"/>
                <w:i/>
                <w:iCs/>
                <w:color w:val="FFFFFF" w:themeColor="background1"/>
                <w:szCs w:val="20"/>
                <w:highlight w:val="black"/>
              </w:rPr>
              <w:t>neveřejný údaj</w:t>
            </w:r>
          </w:p>
          <w:p w14:paraId="5E3127EE" w14:textId="633673E9"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F25D96" w:rsidRPr="00FF479E" w14:paraId="26228B7E" w14:textId="77777777" w:rsidTr="00324574">
        <w:trPr>
          <w:trHeight w:val="2868"/>
        </w:trPr>
        <w:tc>
          <w:tcPr>
            <w:tcW w:w="1707" w:type="pct"/>
            <w:tcBorders>
              <w:top w:val="nil"/>
              <w:bottom w:val="single" w:sz="4" w:space="0" w:color="auto"/>
            </w:tcBorders>
            <w:vAlign w:val="center"/>
          </w:tcPr>
          <w:p w14:paraId="3406A984" w14:textId="77777777" w:rsidR="00F25D96" w:rsidRPr="00DB4368" w:rsidRDefault="00F25D96" w:rsidP="00324574">
            <w:pPr>
              <w:spacing w:line="280" w:lineRule="atLeast"/>
              <w:rPr>
                <w:rFonts w:cs="Arial"/>
                <w:b/>
                <w:color w:val="000000"/>
                <w:szCs w:val="20"/>
              </w:rPr>
            </w:pPr>
          </w:p>
        </w:tc>
        <w:tc>
          <w:tcPr>
            <w:tcW w:w="3293" w:type="pct"/>
            <w:vAlign w:val="center"/>
          </w:tcPr>
          <w:p w14:paraId="71F96FC1" w14:textId="443FDA51" w:rsidR="00F25D96" w:rsidRDefault="00F25D96" w:rsidP="00324574">
            <w:pPr>
              <w:spacing w:after="0" w:line="280" w:lineRule="atLeast"/>
              <w:jc w:val="both"/>
              <w:rPr>
                <w:rFonts w:cs="Arial"/>
                <w:color w:val="000000"/>
                <w:szCs w:val="20"/>
              </w:rPr>
            </w:pPr>
            <w:r>
              <w:rPr>
                <w:rFonts w:cs="Arial"/>
                <w:color w:val="000000"/>
                <w:szCs w:val="20"/>
              </w:rPr>
              <w:t>O</w:t>
            </w:r>
            <w:r w:rsidRPr="00F25D96">
              <w:rPr>
                <w:rFonts w:cs="Arial"/>
                <w:color w:val="000000"/>
                <w:szCs w:val="20"/>
              </w:rPr>
              <w:t>soba určená odpovědná za dosažení stanovených cílů projektu. Projektový manažer je odpovědný za projekt ve všech jeho fázích</w:t>
            </w:r>
            <w:r>
              <w:rPr>
                <w:rFonts w:cs="Arial"/>
                <w:color w:val="000000"/>
                <w:szCs w:val="20"/>
              </w:rPr>
              <w:t xml:space="preserve"> -</w:t>
            </w:r>
            <w:r w:rsidRPr="00F25D96">
              <w:rPr>
                <w:rFonts w:cs="Arial"/>
                <w:color w:val="000000"/>
                <w:szCs w:val="20"/>
              </w:rPr>
              <w:t xml:space="preserve"> zpracuje plán projektu, poté projekt řídí, monitoruje a v závěru vyhodnotí dosažené cíle a celkový výsledek projektu. Jedná se o manažerskou pozici, která má pravomoci a odpovědnosti vztažené k</w:t>
            </w:r>
            <w:r>
              <w:rPr>
                <w:rFonts w:cs="Arial"/>
                <w:color w:val="000000"/>
                <w:szCs w:val="20"/>
              </w:rPr>
              <w:t> </w:t>
            </w:r>
            <w:r w:rsidRPr="00F25D96">
              <w:rPr>
                <w:rFonts w:cs="Arial"/>
                <w:color w:val="000000"/>
                <w:szCs w:val="20"/>
              </w:rPr>
              <w:t>projektu</w:t>
            </w:r>
            <w:r>
              <w:rPr>
                <w:rFonts w:cs="Arial"/>
                <w:color w:val="000000"/>
                <w:szCs w:val="20"/>
              </w:rPr>
              <w:t xml:space="preserve">. Reaguje na požadavky zadavatele </w:t>
            </w:r>
            <w:r w:rsidR="00DB0B78">
              <w:rPr>
                <w:rFonts w:cs="Arial"/>
                <w:color w:val="000000"/>
                <w:szCs w:val="20"/>
              </w:rPr>
              <w:t>a řídí jejich realizaci. Je v přímém kontaktu s garantem systému na straně zadav</w:t>
            </w:r>
            <w:r w:rsidR="00F054EF">
              <w:rPr>
                <w:rFonts w:cs="Arial"/>
                <w:color w:val="000000"/>
                <w:szCs w:val="20"/>
              </w:rPr>
              <w:t>a</w:t>
            </w:r>
            <w:r w:rsidR="00DB0B78">
              <w:rPr>
                <w:rFonts w:cs="Arial"/>
                <w:color w:val="000000"/>
                <w:szCs w:val="20"/>
              </w:rPr>
              <w:t>tele</w:t>
            </w:r>
            <w:r w:rsidR="00F054EF">
              <w:rPr>
                <w:rFonts w:cs="Arial"/>
                <w:color w:val="000000"/>
                <w:szCs w:val="20"/>
              </w:rPr>
              <w:t xml:space="preserve"> a případně s EK</w:t>
            </w:r>
            <w:r w:rsidR="00DB0B78">
              <w:rPr>
                <w:rFonts w:cs="Arial"/>
                <w:color w:val="000000"/>
                <w:szCs w:val="20"/>
              </w:rPr>
              <w:t>.</w:t>
            </w:r>
            <w:r>
              <w:rPr>
                <w:rFonts w:cs="Arial"/>
                <w:color w:val="000000"/>
                <w:szCs w:val="20"/>
              </w:rPr>
              <w:t xml:space="preserve"> </w:t>
            </w:r>
          </w:p>
          <w:p w14:paraId="7EA1F435" w14:textId="37EE704C" w:rsidR="00F25D96" w:rsidRPr="00FF479E" w:rsidRDefault="00F25D96" w:rsidP="00324574">
            <w:pPr>
              <w:spacing w:after="0" w:line="280" w:lineRule="atLeast"/>
              <w:jc w:val="both"/>
              <w:rPr>
                <w:rFonts w:cs="Arial"/>
                <w:color w:val="000000"/>
                <w:szCs w:val="20"/>
              </w:rPr>
            </w:pPr>
            <w:r>
              <w:rPr>
                <w:rFonts w:cs="Arial"/>
                <w:color w:val="000000"/>
                <w:szCs w:val="20"/>
              </w:rPr>
              <w:t>Postupuje dle projektové metodiky zadavatele postavené na metodice PRINCE2.</w:t>
            </w:r>
          </w:p>
        </w:tc>
      </w:tr>
      <w:tr w:rsidR="001C1E65" w:rsidRPr="00FF479E" w14:paraId="69B02590" w14:textId="77777777" w:rsidTr="00DB0B78">
        <w:trPr>
          <w:trHeight w:val="567"/>
        </w:trPr>
        <w:tc>
          <w:tcPr>
            <w:tcW w:w="1707" w:type="pct"/>
            <w:tcBorders>
              <w:bottom w:val="nil"/>
            </w:tcBorders>
            <w:vAlign w:val="center"/>
          </w:tcPr>
          <w:p w14:paraId="1ED15E34" w14:textId="73287DB7" w:rsidR="001C1E65" w:rsidRPr="00DB4368" w:rsidRDefault="005A61FD" w:rsidP="00324574">
            <w:pPr>
              <w:spacing w:line="280" w:lineRule="atLeast"/>
              <w:rPr>
                <w:rFonts w:cs="Arial"/>
                <w:szCs w:val="20"/>
              </w:rPr>
            </w:pPr>
            <w:r w:rsidRPr="00DB4368">
              <w:rPr>
                <w:rFonts w:cs="Arial"/>
                <w:b/>
                <w:szCs w:val="20"/>
              </w:rPr>
              <w:t>Manažer servisní podpory</w:t>
            </w:r>
            <w:r w:rsidRPr="00DB4368" w:rsidDel="005A61FD">
              <w:rPr>
                <w:rFonts w:cs="Arial"/>
                <w:b/>
                <w:szCs w:val="20"/>
              </w:rPr>
              <w:t xml:space="preserve"> </w:t>
            </w:r>
          </w:p>
        </w:tc>
        <w:tc>
          <w:tcPr>
            <w:tcW w:w="3293" w:type="pct"/>
            <w:vAlign w:val="center"/>
          </w:tcPr>
          <w:p w14:paraId="6117BD8A" w14:textId="7858844B" w:rsidR="001C1E65" w:rsidRPr="00DB78F3" w:rsidRDefault="001C1E65" w:rsidP="00324574">
            <w:pPr>
              <w:spacing w:before="60" w:after="0" w:line="280" w:lineRule="atLeast"/>
              <w:rPr>
                <w:rFonts w:cs="Arial"/>
                <w:color w:val="000000"/>
                <w:szCs w:val="20"/>
                <w:highlight w:val="yellow"/>
              </w:rPr>
            </w:pPr>
            <w:r w:rsidRPr="00FF47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66CF505D" w14:textId="5DD14740" w:rsidR="001C1E65" w:rsidRPr="00FF479E" w:rsidRDefault="001C1E65" w:rsidP="00324574">
            <w:pPr>
              <w:spacing w:before="60" w:after="0" w:line="280" w:lineRule="atLeast"/>
              <w:rPr>
                <w:rFonts w:cs="Arial"/>
                <w:color w:val="000000"/>
                <w:szCs w:val="20"/>
              </w:rPr>
            </w:pPr>
            <w:r w:rsidRPr="00FF479E">
              <w:rPr>
                <w:rFonts w:cs="Arial"/>
                <w:color w:val="000000"/>
                <w:szCs w:val="20"/>
              </w:rPr>
              <w:t xml:space="preserve">Telefon: </w:t>
            </w:r>
            <w:r w:rsidR="00D50603" w:rsidRPr="00A26294">
              <w:rPr>
                <w:rFonts w:cs="Arial"/>
                <w:i/>
                <w:iCs/>
                <w:color w:val="FFFFFF" w:themeColor="background1"/>
                <w:szCs w:val="20"/>
                <w:highlight w:val="black"/>
              </w:rPr>
              <w:t>neveřejný údaj</w:t>
            </w:r>
          </w:p>
          <w:p w14:paraId="3A4AFBF1" w14:textId="6E50E6A4" w:rsidR="001C1E65" w:rsidRPr="00FF479E" w:rsidRDefault="001C1E65" w:rsidP="00324574">
            <w:pPr>
              <w:spacing w:before="60" w:after="0" w:line="280" w:lineRule="atLeast"/>
              <w:rPr>
                <w:rFonts w:cs="Arial"/>
                <w:szCs w:val="20"/>
              </w:rPr>
            </w:pPr>
            <w:r w:rsidRPr="00FF47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F25D96" w:rsidRPr="00FF479E" w14:paraId="72275BA5" w14:textId="77777777" w:rsidTr="00324574">
        <w:trPr>
          <w:trHeight w:val="2642"/>
        </w:trPr>
        <w:tc>
          <w:tcPr>
            <w:tcW w:w="1707" w:type="pct"/>
            <w:tcBorders>
              <w:top w:val="nil"/>
              <w:bottom w:val="single" w:sz="4" w:space="0" w:color="auto"/>
            </w:tcBorders>
            <w:vAlign w:val="center"/>
          </w:tcPr>
          <w:p w14:paraId="06C14F07" w14:textId="77777777" w:rsidR="00F25D96" w:rsidRPr="00DB4368" w:rsidRDefault="00F25D96" w:rsidP="00324574">
            <w:pPr>
              <w:spacing w:line="280" w:lineRule="atLeast"/>
              <w:rPr>
                <w:rFonts w:cs="Arial"/>
                <w:b/>
                <w:szCs w:val="20"/>
              </w:rPr>
            </w:pPr>
          </w:p>
        </w:tc>
        <w:tc>
          <w:tcPr>
            <w:tcW w:w="3293" w:type="pct"/>
            <w:vAlign w:val="center"/>
          </w:tcPr>
          <w:p w14:paraId="2AC1472F" w14:textId="44E1D393" w:rsidR="00F25D96" w:rsidRDefault="00F25D96" w:rsidP="00324574">
            <w:pPr>
              <w:spacing w:after="0" w:line="280" w:lineRule="atLeast"/>
              <w:jc w:val="both"/>
              <w:rPr>
                <w:rFonts w:cs="Arial"/>
                <w:color w:val="000000"/>
                <w:szCs w:val="20"/>
              </w:rPr>
            </w:pPr>
            <w:r>
              <w:rPr>
                <w:rFonts w:cs="Arial"/>
                <w:color w:val="000000"/>
                <w:szCs w:val="20"/>
              </w:rPr>
              <w:t>Osoba odpovědná za zajištění provozu systému dle metodiky ITIL. Informuje o mimořádných událostech, plánuje odstávky, identifikuje problémy vyhodnocením opakovaných vad</w:t>
            </w:r>
            <w:r w:rsidR="00DB0B78">
              <w:rPr>
                <w:rFonts w:cs="Arial"/>
                <w:color w:val="000000"/>
                <w:szCs w:val="20"/>
              </w:rPr>
              <w:t>,</w:t>
            </w:r>
            <w:r>
              <w:rPr>
                <w:rFonts w:cs="Arial"/>
                <w:color w:val="000000"/>
                <w:szCs w:val="20"/>
              </w:rPr>
              <w:t xml:space="preserve"> řeší eskalace</w:t>
            </w:r>
            <w:r w:rsidR="00DB0B78">
              <w:rPr>
                <w:rFonts w:cs="Arial"/>
                <w:color w:val="000000"/>
                <w:szCs w:val="20"/>
              </w:rPr>
              <w:t xml:space="preserve"> a zajišťuje součinnost v případě integračních problémů</w:t>
            </w:r>
            <w:r>
              <w:rPr>
                <w:rFonts w:cs="Arial"/>
                <w:color w:val="000000"/>
                <w:szCs w:val="20"/>
              </w:rPr>
              <w:t>,</w:t>
            </w:r>
            <w:r w:rsidR="007E073C">
              <w:rPr>
                <w:rFonts w:cs="Arial"/>
                <w:color w:val="000000"/>
                <w:szCs w:val="20"/>
              </w:rPr>
              <w:t xml:space="preserve"> Řídí realizaci pravidelných činností. Odpovídá za dokumentaci provozu a reportuje informuje o stavu provozu systému.</w:t>
            </w:r>
            <w:r>
              <w:rPr>
                <w:rFonts w:cs="Arial"/>
                <w:color w:val="000000"/>
                <w:szCs w:val="20"/>
              </w:rPr>
              <w:t xml:space="preserve"> </w:t>
            </w:r>
            <w:r w:rsidR="007E073C">
              <w:rPr>
                <w:rFonts w:cs="Arial"/>
                <w:color w:val="000000"/>
                <w:szCs w:val="20"/>
              </w:rPr>
              <w:t>Poskytuje podporu pro nasazování změn systému nebo okolních systémů</w:t>
            </w:r>
            <w:r w:rsidR="00F054EF">
              <w:rPr>
                <w:rFonts w:cs="Arial"/>
                <w:color w:val="000000"/>
                <w:szCs w:val="20"/>
              </w:rPr>
              <w:t xml:space="preserve"> a to včetně provozu EESSI v okolních států.</w:t>
            </w:r>
          </w:p>
          <w:p w14:paraId="410183BA" w14:textId="34A54910" w:rsidR="00F25D96" w:rsidRPr="00FF479E" w:rsidRDefault="00F25D96" w:rsidP="00324574">
            <w:pPr>
              <w:spacing w:after="0" w:line="280" w:lineRule="atLeast"/>
              <w:jc w:val="both"/>
              <w:rPr>
                <w:rFonts w:cs="Arial"/>
                <w:color w:val="000000"/>
                <w:szCs w:val="20"/>
              </w:rPr>
            </w:pPr>
            <w:r>
              <w:rPr>
                <w:rFonts w:cs="Arial"/>
                <w:color w:val="000000"/>
                <w:szCs w:val="20"/>
              </w:rPr>
              <w:t>Komunikuje se zástupcem zadavatele odpovědného za dohled provoz.</w:t>
            </w:r>
          </w:p>
        </w:tc>
      </w:tr>
      <w:tr w:rsidR="00FE77B6" w:rsidRPr="00FF479E" w14:paraId="71354BE7" w14:textId="77777777" w:rsidTr="00DB0B78">
        <w:trPr>
          <w:trHeight w:val="567"/>
        </w:trPr>
        <w:tc>
          <w:tcPr>
            <w:tcW w:w="1707" w:type="pct"/>
            <w:tcBorders>
              <w:bottom w:val="nil"/>
            </w:tcBorders>
            <w:vAlign w:val="center"/>
          </w:tcPr>
          <w:p w14:paraId="64BFC3F2" w14:textId="21F4442A" w:rsidR="00FE77B6" w:rsidRPr="00DB4368" w:rsidRDefault="005A61FD" w:rsidP="00324574">
            <w:pPr>
              <w:spacing w:line="280" w:lineRule="atLeast"/>
              <w:rPr>
                <w:rFonts w:cs="Arial"/>
                <w:b/>
                <w:color w:val="000000"/>
                <w:szCs w:val="20"/>
              </w:rPr>
            </w:pPr>
            <w:r w:rsidRPr="005A61FD">
              <w:rPr>
                <w:rFonts w:cs="Arial"/>
                <w:b/>
                <w:szCs w:val="20"/>
              </w:rPr>
              <w:t>Bezpečnostní specialista</w:t>
            </w:r>
            <w:r w:rsidRPr="005A61FD" w:rsidDel="005A61FD">
              <w:rPr>
                <w:rFonts w:cs="Arial"/>
                <w:b/>
                <w:szCs w:val="20"/>
              </w:rPr>
              <w:t xml:space="preserve"> </w:t>
            </w:r>
          </w:p>
        </w:tc>
        <w:tc>
          <w:tcPr>
            <w:tcW w:w="3293" w:type="pct"/>
            <w:vAlign w:val="center"/>
          </w:tcPr>
          <w:p w14:paraId="1534AE49" w14:textId="7ABCA102" w:rsidR="00FE77B6" w:rsidRPr="0000529E" w:rsidRDefault="00FE77B6" w:rsidP="00324574">
            <w:pPr>
              <w:spacing w:before="60" w:after="0" w:line="280" w:lineRule="atLeast"/>
              <w:rPr>
                <w:rFonts w:cs="Arial"/>
                <w:color w:val="000000"/>
                <w:szCs w:val="20"/>
              </w:rPr>
            </w:pPr>
            <w:r w:rsidRPr="00FF47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210EE024" w14:textId="250B8640" w:rsidR="00FE77B6" w:rsidRPr="00FF479E" w:rsidRDefault="00FE77B6" w:rsidP="00324574">
            <w:pPr>
              <w:spacing w:before="60" w:after="0" w:line="280" w:lineRule="atLeast"/>
              <w:rPr>
                <w:rFonts w:cs="Arial"/>
                <w:color w:val="000000"/>
                <w:szCs w:val="20"/>
              </w:rPr>
            </w:pPr>
            <w:r w:rsidRPr="00FF479E">
              <w:rPr>
                <w:rFonts w:cs="Arial"/>
                <w:color w:val="000000"/>
                <w:szCs w:val="20"/>
              </w:rPr>
              <w:t xml:space="preserve">Telefon: </w:t>
            </w:r>
            <w:r w:rsidR="00D50603" w:rsidRPr="00A26294">
              <w:rPr>
                <w:rFonts w:cs="Arial"/>
                <w:i/>
                <w:iCs/>
                <w:color w:val="FFFFFF" w:themeColor="background1"/>
                <w:szCs w:val="20"/>
                <w:highlight w:val="black"/>
              </w:rPr>
              <w:t>neveřejný údaj</w:t>
            </w:r>
          </w:p>
          <w:p w14:paraId="2BCCF73B" w14:textId="57EC330E" w:rsidR="00FE77B6" w:rsidRPr="00FF479E" w:rsidRDefault="00FE77B6" w:rsidP="00324574">
            <w:pPr>
              <w:spacing w:before="60" w:after="0" w:line="280" w:lineRule="atLeast"/>
              <w:rPr>
                <w:rFonts w:cs="Arial"/>
                <w:color w:val="000000"/>
                <w:szCs w:val="20"/>
              </w:rPr>
            </w:pPr>
            <w:r w:rsidRPr="00FF47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DB0B78" w:rsidRPr="00FF479E" w14:paraId="4686199D" w14:textId="77777777" w:rsidTr="00DB0B78">
        <w:trPr>
          <w:trHeight w:val="567"/>
        </w:trPr>
        <w:tc>
          <w:tcPr>
            <w:tcW w:w="1707" w:type="pct"/>
            <w:tcBorders>
              <w:top w:val="nil"/>
              <w:bottom w:val="single" w:sz="4" w:space="0" w:color="auto"/>
            </w:tcBorders>
            <w:vAlign w:val="center"/>
          </w:tcPr>
          <w:p w14:paraId="2F696E51" w14:textId="77777777" w:rsidR="00DB0B78" w:rsidRPr="005A61FD" w:rsidRDefault="00DB0B78" w:rsidP="00324574">
            <w:pPr>
              <w:spacing w:line="280" w:lineRule="atLeast"/>
              <w:rPr>
                <w:rFonts w:cs="Arial"/>
                <w:b/>
                <w:szCs w:val="20"/>
              </w:rPr>
            </w:pPr>
          </w:p>
        </w:tc>
        <w:tc>
          <w:tcPr>
            <w:tcW w:w="3293" w:type="pct"/>
            <w:vAlign w:val="center"/>
          </w:tcPr>
          <w:p w14:paraId="722D5238" w14:textId="0A89B1B2" w:rsidR="00DB0B78" w:rsidRPr="00DB0B78" w:rsidRDefault="00DB0B78" w:rsidP="00324574">
            <w:pPr>
              <w:spacing w:after="0" w:line="280" w:lineRule="atLeast"/>
              <w:jc w:val="both"/>
              <w:rPr>
                <w:rFonts w:cs="Arial"/>
                <w:color w:val="000000"/>
                <w:szCs w:val="20"/>
              </w:rPr>
            </w:pPr>
            <w:r>
              <w:rPr>
                <w:rFonts w:cs="Arial"/>
                <w:color w:val="000000"/>
                <w:szCs w:val="20"/>
              </w:rPr>
              <w:t xml:space="preserve">Osoba realizující požadavky v oblasti bezpečnosti. </w:t>
            </w:r>
            <w:r w:rsidRPr="00DB0B78">
              <w:rPr>
                <w:rFonts w:cs="Arial"/>
                <w:color w:val="000000"/>
                <w:szCs w:val="20"/>
              </w:rPr>
              <w:t>Odpovídá za</w:t>
            </w:r>
            <w:r w:rsidR="00324574">
              <w:rPr>
                <w:rFonts w:cs="Arial"/>
                <w:color w:val="000000"/>
                <w:szCs w:val="20"/>
              </w:rPr>
              <w:t> </w:t>
            </w:r>
            <w:r w:rsidR="008249EC">
              <w:rPr>
                <w:rFonts w:cs="Arial"/>
                <w:color w:val="000000"/>
                <w:szCs w:val="20"/>
              </w:rPr>
              <w:t>plnění</w:t>
            </w:r>
            <w:r w:rsidRPr="00DB0B78">
              <w:rPr>
                <w:rFonts w:cs="Arial"/>
                <w:color w:val="000000"/>
                <w:szCs w:val="20"/>
              </w:rPr>
              <w:t xml:space="preserve"> </w:t>
            </w:r>
            <w:r>
              <w:rPr>
                <w:rFonts w:cs="Arial"/>
                <w:color w:val="000000"/>
                <w:szCs w:val="20"/>
              </w:rPr>
              <w:t>požadavků</w:t>
            </w:r>
            <w:r w:rsidRPr="00DB0B78">
              <w:rPr>
                <w:rFonts w:cs="Arial"/>
                <w:color w:val="000000"/>
                <w:szCs w:val="20"/>
              </w:rPr>
              <w:t xml:space="preserve"> plynoucích ze zákona o kybernetické bezpečnosti včetně příslušných vyhlášek, a dále z mezinárodních norem v</w:t>
            </w:r>
            <w:r w:rsidR="00324574">
              <w:rPr>
                <w:rFonts w:cs="Arial"/>
                <w:color w:val="000000"/>
                <w:szCs w:val="20"/>
              </w:rPr>
              <w:t> </w:t>
            </w:r>
            <w:r w:rsidRPr="00DB0B78">
              <w:rPr>
                <w:rFonts w:cs="Arial"/>
                <w:color w:val="000000"/>
                <w:szCs w:val="20"/>
              </w:rPr>
              <w:t>oblasti řízení ICT (zejm. ČSN ISO/IEC 20000) a řízení informační bezpečnosti (zejm. ISO/IEC 27000)</w:t>
            </w:r>
          </w:p>
          <w:p w14:paraId="7AB9D750" w14:textId="7FD955F2" w:rsidR="00DB0B78" w:rsidRPr="00FF479E" w:rsidRDefault="00DB0B78" w:rsidP="00324574">
            <w:pPr>
              <w:spacing w:after="0" w:line="280" w:lineRule="atLeast"/>
              <w:jc w:val="both"/>
              <w:rPr>
                <w:rFonts w:cs="Arial"/>
                <w:color w:val="000000"/>
                <w:szCs w:val="20"/>
              </w:rPr>
            </w:pPr>
            <w:r>
              <w:rPr>
                <w:rFonts w:cs="Arial"/>
                <w:color w:val="000000"/>
                <w:szCs w:val="20"/>
              </w:rPr>
              <w:t>Podporuje</w:t>
            </w:r>
            <w:r w:rsidRPr="00DB0B78">
              <w:rPr>
                <w:rFonts w:cs="Arial"/>
                <w:color w:val="000000"/>
                <w:szCs w:val="20"/>
              </w:rPr>
              <w:t xml:space="preserve"> systém řízení bezpečnosti informací </w:t>
            </w:r>
            <w:r>
              <w:rPr>
                <w:rFonts w:cs="Arial"/>
                <w:color w:val="000000"/>
                <w:szCs w:val="20"/>
              </w:rPr>
              <w:t xml:space="preserve">zadavatele </w:t>
            </w:r>
            <w:r w:rsidRPr="00DB0B78">
              <w:rPr>
                <w:rFonts w:cs="Arial"/>
                <w:color w:val="000000"/>
                <w:szCs w:val="20"/>
              </w:rPr>
              <w:t>a</w:t>
            </w:r>
            <w:r w:rsidR="00324574">
              <w:rPr>
                <w:rFonts w:cs="Arial"/>
                <w:color w:val="000000"/>
                <w:szCs w:val="20"/>
              </w:rPr>
              <w:t> </w:t>
            </w:r>
            <w:r w:rsidRPr="00DB0B78">
              <w:rPr>
                <w:rFonts w:cs="Arial"/>
                <w:color w:val="000000"/>
                <w:szCs w:val="20"/>
              </w:rPr>
              <w:t>dokumentaci</w:t>
            </w:r>
            <w:r>
              <w:rPr>
                <w:rFonts w:cs="Arial"/>
                <w:color w:val="000000"/>
                <w:szCs w:val="20"/>
              </w:rPr>
              <w:t xml:space="preserve"> k systému</w:t>
            </w:r>
            <w:r w:rsidRPr="00DB0B78">
              <w:rPr>
                <w:rFonts w:cs="Arial"/>
                <w:color w:val="000000"/>
                <w:szCs w:val="20"/>
              </w:rPr>
              <w:t>, podává o stavu systému řízení bezpečnosti reporty vedení.</w:t>
            </w:r>
            <w:r>
              <w:rPr>
                <w:rFonts w:cs="Arial"/>
                <w:color w:val="000000"/>
                <w:szCs w:val="20"/>
              </w:rPr>
              <w:t xml:space="preserve"> </w:t>
            </w:r>
            <w:r w:rsidRPr="00DB0B78">
              <w:rPr>
                <w:rFonts w:cs="Arial"/>
                <w:color w:val="000000"/>
                <w:szCs w:val="20"/>
              </w:rPr>
              <w:t>Zajišťuje tvorbu, aktuálnost a</w:t>
            </w:r>
            <w:r w:rsidR="00324574">
              <w:rPr>
                <w:rFonts w:cs="Arial"/>
                <w:color w:val="000000"/>
                <w:szCs w:val="20"/>
              </w:rPr>
              <w:t> </w:t>
            </w:r>
            <w:r w:rsidRPr="00DB0B78">
              <w:rPr>
                <w:rFonts w:cs="Arial"/>
                <w:color w:val="000000"/>
                <w:szCs w:val="20"/>
              </w:rPr>
              <w:t>realizaci kybernetické bezpečnostní politiky společnosti</w:t>
            </w:r>
            <w:r>
              <w:rPr>
                <w:rFonts w:cs="Arial"/>
                <w:color w:val="000000"/>
                <w:szCs w:val="20"/>
              </w:rPr>
              <w:t xml:space="preserve">. </w:t>
            </w:r>
            <w:r w:rsidRPr="00DB0B78">
              <w:rPr>
                <w:rFonts w:cs="Arial"/>
                <w:color w:val="000000"/>
                <w:szCs w:val="20"/>
              </w:rPr>
              <w:t>Iniciuje, sleduje a vyhodnocuje implementaci opatření kybernetické bezpečnosti</w:t>
            </w:r>
            <w:r>
              <w:rPr>
                <w:rFonts w:cs="Arial"/>
                <w:color w:val="000000"/>
                <w:szCs w:val="20"/>
              </w:rPr>
              <w:t>. Řídí</w:t>
            </w:r>
            <w:r w:rsidRPr="00DB0B78">
              <w:rPr>
                <w:rFonts w:cs="Arial"/>
                <w:color w:val="000000"/>
                <w:szCs w:val="20"/>
              </w:rPr>
              <w:t xml:space="preserve"> implementaci bezpečnostních opatření a systém řízení bezpečnosti informací</w:t>
            </w:r>
            <w:r>
              <w:rPr>
                <w:rFonts w:cs="Arial"/>
                <w:color w:val="000000"/>
                <w:szCs w:val="20"/>
              </w:rPr>
              <w:t xml:space="preserve">. </w:t>
            </w:r>
            <w:r w:rsidRPr="00DB0B78">
              <w:rPr>
                <w:rFonts w:cs="Arial"/>
                <w:color w:val="000000"/>
                <w:szCs w:val="20"/>
              </w:rPr>
              <w:t>Ověřuje a</w:t>
            </w:r>
            <w:r w:rsidR="00324574">
              <w:rPr>
                <w:rFonts w:cs="Arial"/>
                <w:color w:val="000000"/>
                <w:szCs w:val="20"/>
              </w:rPr>
              <w:t> </w:t>
            </w:r>
            <w:r w:rsidRPr="00DB0B78">
              <w:rPr>
                <w:rFonts w:cs="Arial"/>
                <w:color w:val="000000"/>
                <w:szCs w:val="20"/>
              </w:rPr>
              <w:t>vyšetřuje bezpečnostní incidenty</w:t>
            </w:r>
            <w:r>
              <w:rPr>
                <w:rFonts w:cs="Arial"/>
                <w:color w:val="000000"/>
                <w:szCs w:val="20"/>
              </w:rPr>
              <w:t>. Součinní při</w:t>
            </w:r>
            <w:r w:rsidRPr="00DB0B78">
              <w:rPr>
                <w:rFonts w:cs="Arial"/>
                <w:color w:val="000000"/>
                <w:szCs w:val="20"/>
              </w:rPr>
              <w:t xml:space="preserve"> komunikaci s</w:t>
            </w:r>
            <w:r w:rsidR="00324574">
              <w:rPr>
                <w:rFonts w:cs="Arial"/>
                <w:color w:val="000000"/>
                <w:szCs w:val="20"/>
              </w:rPr>
              <w:t> </w:t>
            </w:r>
            <w:r w:rsidRPr="00DB0B78">
              <w:rPr>
                <w:rFonts w:cs="Arial"/>
                <w:color w:val="000000"/>
                <w:szCs w:val="20"/>
              </w:rPr>
              <w:t>příslušnými státními orgány ve věcech kybernetické bezpečnosti</w:t>
            </w:r>
            <w:r>
              <w:rPr>
                <w:rFonts w:cs="Arial"/>
                <w:color w:val="000000"/>
                <w:szCs w:val="20"/>
              </w:rPr>
              <w:t xml:space="preserve">. </w:t>
            </w:r>
            <w:r w:rsidRPr="00DB0B78">
              <w:rPr>
                <w:rFonts w:cs="Arial"/>
                <w:color w:val="000000"/>
                <w:szCs w:val="20"/>
              </w:rPr>
              <w:t>Podílí se na projektech s dopadem na zpracování, přenos a ukládání informací, zavádění nových změn nebo změny procedur s dopadem v rozsahu informační bezpečnosti</w:t>
            </w:r>
          </w:p>
        </w:tc>
      </w:tr>
      <w:tr w:rsidR="00711980" w:rsidRPr="00FF479E" w14:paraId="7031A316" w14:textId="77777777" w:rsidTr="00DB0B78">
        <w:trPr>
          <w:trHeight w:val="567"/>
        </w:trPr>
        <w:tc>
          <w:tcPr>
            <w:tcW w:w="1707" w:type="pct"/>
            <w:tcBorders>
              <w:bottom w:val="nil"/>
            </w:tcBorders>
            <w:vAlign w:val="center"/>
          </w:tcPr>
          <w:p w14:paraId="37E51E1E" w14:textId="60F96385" w:rsidR="00711980" w:rsidRPr="00DB4368" w:rsidRDefault="005A61FD" w:rsidP="00324574">
            <w:pPr>
              <w:spacing w:line="280" w:lineRule="atLeast"/>
              <w:rPr>
                <w:rFonts w:cs="Arial"/>
                <w:b/>
                <w:szCs w:val="20"/>
              </w:rPr>
            </w:pPr>
            <w:r w:rsidRPr="005A61FD">
              <w:rPr>
                <w:rFonts w:cs="Arial"/>
                <w:b/>
                <w:szCs w:val="20"/>
              </w:rPr>
              <w:t>Testovací manažer</w:t>
            </w:r>
            <w:r w:rsidRPr="005A61FD" w:rsidDel="005A61FD">
              <w:rPr>
                <w:rFonts w:cs="Arial"/>
                <w:b/>
                <w:szCs w:val="20"/>
              </w:rPr>
              <w:t xml:space="preserve"> </w:t>
            </w:r>
          </w:p>
        </w:tc>
        <w:tc>
          <w:tcPr>
            <w:tcW w:w="3293" w:type="pct"/>
            <w:vAlign w:val="center"/>
          </w:tcPr>
          <w:p w14:paraId="65F4C04A" w14:textId="1E85AC32" w:rsidR="00711980" w:rsidRPr="002D77B8" w:rsidRDefault="00711980" w:rsidP="00324574">
            <w:pPr>
              <w:spacing w:before="60" w:after="0" w:line="280" w:lineRule="atLeast"/>
              <w:rPr>
                <w:rFonts w:cs="Arial"/>
                <w:b/>
                <w:bCs/>
                <w:color w:val="000000"/>
                <w:szCs w:val="20"/>
                <w:highlight w:val="yellow"/>
              </w:rPr>
            </w:pPr>
            <w:r w:rsidRPr="00FF47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7981D6C8" w14:textId="6CAB52FF" w:rsidR="00711980" w:rsidRPr="00FF479E" w:rsidRDefault="00711980" w:rsidP="00324574">
            <w:pPr>
              <w:spacing w:before="60" w:after="0" w:line="280" w:lineRule="atLeast"/>
              <w:rPr>
                <w:rFonts w:cs="Arial"/>
                <w:color w:val="000000"/>
                <w:szCs w:val="20"/>
              </w:rPr>
            </w:pPr>
            <w:r w:rsidRPr="00FF479E">
              <w:rPr>
                <w:rFonts w:cs="Arial"/>
                <w:color w:val="000000"/>
                <w:szCs w:val="20"/>
              </w:rPr>
              <w:t xml:space="preserve">Telefon: </w:t>
            </w:r>
            <w:r w:rsidR="00D50603" w:rsidRPr="00A26294">
              <w:rPr>
                <w:rFonts w:cs="Arial"/>
                <w:i/>
                <w:iCs/>
                <w:color w:val="FFFFFF" w:themeColor="background1"/>
                <w:szCs w:val="20"/>
                <w:highlight w:val="black"/>
              </w:rPr>
              <w:t>neveřejný údaj</w:t>
            </w:r>
          </w:p>
          <w:p w14:paraId="6BC142EE" w14:textId="10CB0172" w:rsidR="00711980" w:rsidRPr="00FF479E" w:rsidRDefault="00711980" w:rsidP="00324574">
            <w:pPr>
              <w:spacing w:before="60" w:after="0" w:line="280" w:lineRule="atLeast"/>
              <w:rPr>
                <w:rFonts w:cs="Arial"/>
                <w:color w:val="000000"/>
                <w:szCs w:val="20"/>
              </w:rPr>
            </w:pPr>
            <w:r w:rsidRPr="00FF47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DB0B78" w:rsidRPr="00FF479E" w14:paraId="0D2F49F1" w14:textId="77777777" w:rsidTr="00DB0B78">
        <w:trPr>
          <w:trHeight w:val="567"/>
        </w:trPr>
        <w:tc>
          <w:tcPr>
            <w:tcW w:w="1707" w:type="pct"/>
            <w:tcBorders>
              <w:top w:val="nil"/>
              <w:bottom w:val="single" w:sz="4" w:space="0" w:color="auto"/>
            </w:tcBorders>
            <w:vAlign w:val="center"/>
          </w:tcPr>
          <w:p w14:paraId="79B1BE8D" w14:textId="77777777" w:rsidR="00DB0B78" w:rsidRPr="005A61FD" w:rsidRDefault="00DB0B78" w:rsidP="00324574">
            <w:pPr>
              <w:spacing w:line="280" w:lineRule="atLeast"/>
              <w:rPr>
                <w:rFonts w:cs="Arial"/>
                <w:b/>
                <w:szCs w:val="20"/>
              </w:rPr>
            </w:pPr>
          </w:p>
        </w:tc>
        <w:tc>
          <w:tcPr>
            <w:tcW w:w="3293" w:type="pct"/>
            <w:vAlign w:val="center"/>
          </w:tcPr>
          <w:p w14:paraId="32E819B7" w14:textId="6275477F" w:rsidR="00DB0B78" w:rsidRPr="00FF479E" w:rsidRDefault="007E073C" w:rsidP="00324574">
            <w:pPr>
              <w:spacing w:after="0" w:line="280" w:lineRule="atLeast"/>
              <w:jc w:val="both"/>
              <w:rPr>
                <w:rFonts w:cs="Arial"/>
                <w:color w:val="000000"/>
                <w:szCs w:val="20"/>
              </w:rPr>
            </w:pPr>
            <w:r>
              <w:rPr>
                <w:rFonts w:cs="Arial"/>
                <w:color w:val="000000"/>
                <w:szCs w:val="20"/>
              </w:rPr>
              <w:t>Navrhuje strategii testování</w:t>
            </w:r>
            <w:r w:rsidR="00F054EF">
              <w:rPr>
                <w:rFonts w:cs="Arial"/>
                <w:color w:val="000000"/>
                <w:szCs w:val="20"/>
              </w:rPr>
              <w:t xml:space="preserve"> a definuje předpoklady na realizaci testů</w:t>
            </w:r>
            <w:r>
              <w:rPr>
                <w:rFonts w:cs="Arial"/>
                <w:color w:val="000000"/>
                <w:szCs w:val="20"/>
              </w:rPr>
              <w:t>. K</w:t>
            </w:r>
            <w:r w:rsidRPr="007E073C">
              <w:rPr>
                <w:rFonts w:cs="Arial"/>
                <w:color w:val="000000"/>
                <w:szCs w:val="20"/>
              </w:rPr>
              <w:t>omunik</w:t>
            </w:r>
            <w:r>
              <w:rPr>
                <w:rFonts w:cs="Arial"/>
                <w:color w:val="000000"/>
                <w:szCs w:val="20"/>
              </w:rPr>
              <w:t>uje</w:t>
            </w:r>
            <w:r w:rsidRPr="007E073C">
              <w:rPr>
                <w:rFonts w:cs="Arial"/>
                <w:color w:val="000000"/>
                <w:szCs w:val="20"/>
              </w:rPr>
              <w:t xml:space="preserve"> s vedoucím vývoje a vedoucím analýzy</w:t>
            </w:r>
            <w:r>
              <w:rPr>
                <w:rFonts w:cs="Arial"/>
                <w:color w:val="000000"/>
                <w:szCs w:val="20"/>
              </w:rPr>
              <w:t xml:space="preserve"> při přípravě testovacích scénářů i při samotné realizaci testů.</w:t>
            </w:r>
            <w:r w:rsidRPr="007E073C">
              <w:rPr>
                <w:rFonts w:cs="Arial"/>
                <w:color w:val="000000"/>
                <w:szCs w:val="20"/>
              </w:rPr>
              <w:t xml:space="preserve"> </w:t>
            </w:r>
            <w:r>
              <w:rPr>
                <w:rFonts w:cs="Arial"/>
                <w:color w:val="000000"/>
                <w:szCs w:val="20"/>
              </w:rPr>
              <w:t>Je odpovědný ze dokumentování průběhu testů. Koordinuje testování se zástupcem zadavatele. Komunikuje s testery z řad zadavatel</w:t>
            </w:r>
            <w:r w:rsidR="00F054EF">
              <w:rPr>
                <w:rFonts w:cs="Arial"/>
                <w:color w:val="000000"/>
                <w:szCs w:val="20"/>
              </w:rPr>
              <w:t>e. Zajišťuje podporu v případě testů okolních států</w:t>
            </w:r>
            <w:r>
              <w:rPr>
                <w:rFonts w:cs="Arial"/>
                <w:color w:val="000000"/>
                <w:szCs w:val="20"/>
              </w:rPr>
              <w:t>. Reportuje</w:t>
            </w:r>
            <w:r w:rsidRPr="007E073C">
              <w:rPr>
                <w:rFonts w:cs="Arial"/>
                <w:color w:val="000000"/>
                <w:szCs w:val="20"/>
              </w:rPr>
              <w:t xml:space="preserve"> testování a všech procesů.</w:t>
            </w:r>
          </w:p>
        </w:tc>
      </w:tr>
      <w:tr w:rsidR="00711980" w:rsidRPr="00FF479E" w14:paraId="6F9F9783" w14:textId="77777777" w:rsidTr="00DB0B78">
        <w:trPr>
          <w:trHeight w:val="567"/>
        </w:trPr>
        <w:tc>
          <w:tcPr>
            <w:tcW w:w="1707" w:type="pct"/>
            <w:tcBorders>
              <w:bottom w:val="nil"/>
            </w:tcBorders>
            <w:vAlign w:val="center"/>
          </w:tcPr>
          <w:p w14:paraId="50A837F7" w14:textId="5A6BE25F" w:rsidR="00711980" w:rsidRPr="00DB4368" w:rsidRDefault="005A61FD" w:rsidP="00324574">
            <w:pPr>
              <w:spacing w:line="280" w:lineRule="atLeast"/>
              <w:rPr>
                <w:rFonts w:cs="Arial"/>
                <w:b/>
                <w:szCs w:val="20"/>
              </w:rPr>
            </w:pPr>
            <w:r w:rsidRPr="005A61FD">
              <w:rPr>
                <w:rFonts w:cs="Arial"/>
                <w:b/>
                <w:szCs w:val="20"/>
              </w:rPr>
              <w:t>Solution architekt</w:t>
            </w:r>
          </w:p>
        </w:tc>
        <w:tc>
          <w:tcPr>
            <w:tcW w:w="3293" w:type="pct"/>
            <w:vAlign w:val="center"/>
          </w:tcPr>
          <w:p w14:paraId="58846E54" w14:textId="3288E2B2" w:rsidR="00711980" w:rsidRPr="00DB78F3" w:rsidRDefault="00711980" w:rsidP="00324574">
            <w:pPr>
              <w:spacing w:before="60" w:after="0" w:line="280" w:lineRule="atLeast"/>
              <w:rPr>
                <w:rFonts w:cs="Arial"/>
                <w:color w:val="000000"/>
                <w:szCs w:val="20"/>
                <w:highlight w:val="yellow"/>
              </w:rPr>
            </w:pPr>
            <w:r w:rsidRPr="00FF47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6B898286" w14:textId="2D6ECC2C" w:rsidR="00711980" w:rsidRPr="00FF479E" w:rsidRDefault="00711980" w:rsidP="00324574">
            <w:pPr>
              <w:spacing w:before="60" w:after="0" w:line="280" w:lineRule="atLeast"/>
              <w:rPr>
                <w:rFonts w:cs="Arial"/>
                <w:color w:val="000000"/>
                <w:szCs w:val="20"/>
              </w:rPr>
            </w:pPr>
            <w:r w:rsidRPr="00FF479E">
              <w:rPr>
                <w:rFonts w:cs="Arial"/>
                <w:color w:val="000000"/>
                <w:szCs w:val="20"/>
              </w:rPr>
              <w:t xml:space="preserve">Telefon: </w:t>
            </w:r>
            <w:r w:rsidR="00D50603" w:rsidRPr="00A26294">
              <w:rPr>
                <w:rFonts w:cs="Arial"/>
                <w:i/>
                <w:iCs/>
                <w:color w:val="FFFFFF" w:themeColor="background1"/>
                <w:szCs w:val="20"/>
                <w:highlight w:val="black"/>
              </w:rPr>
              <w:t>neveřejný údaj</w:t>
            </w:r>
          </w:p>
          <w:p w14:paraId="6077D126" w14:textId="7C49FB1C" w:rsidR="00711980" w:rsidRPr="00FF479E" w:rsidRDefault="00711980" w:rsidP="00324574">
            <w:pPr>
              <w:spacing w:before="60" w:after="0" w:line="280" w:lineRule="atLeast"/>
              <w:rPr>
                <w:rFonts w:cs="Arial"/>
                <w:color w:val="000000"/>
                <w:szCs w:val="20"/>
              </w:rPr>
            </w:pPr>
            <w:r w:rsidRPr="00FF47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DB0B78" w:rsidRPr="00FF479E" w14:paraId="20483400" w14:textId="77777777" w:rsidTr="00DB0B78">
        <w:trPr>
          <w:trHeight w:val="567"/>
        </w:trPr>
        <w:tc>
          <w:tcPr>
            <w:tcW w:w="1707" w:type="pct"/>
            <w:tcBorders>
              <w:top w:val="nil"/>
              <w:bottom w:val="single" w:sz="4" w:space="0" w:color="auto"/>
            </w:tcBorders>
            <w:vAlign w:val="center"/>
          </w:tcPr>
          <w:p w14:paraId="1AB4C9DA" w14:textId="77777777" w:rsidR="00DB0B78" w:rsidRPr="005A61FD" w:rsidRDefault="00DB0B78" w:rsidP="00324574">
            <w:pPr>
              <w:spacing w:line="280" w:lineRule="atLeast"/>
              <w:rPr>
                <w:rFonts w:cs="Arial"/>
                <w:b/>
                <w:szCs w:val="20"/>
              </w:rPr>
            </w:pPr>
          </w:p>
        </w:tc>
        <w:tc>
          <w:tcPr>
            <w:tcW w:w="3293" w:type="pct"/>
            <w:vAlign w:val="center"/>
          </w:tcPr>
          <w:p w14:paraId="3FF852FE" w14:textId="77777777" w:rsidR="00DB0B78" w:rsidRDefault="00F054EF" w:rsidP="00324574">
            <w:pPr>
              <w:spacing w:after="0" w:line="280" w:lineRule="atLeast"/>
              <w:jc w:val="both"/>
              <w:rPr>
                <w:rFonts w:cs="Arial"/>
                <w:color w:val="000000"/>
                <w:szCs w:val="20"/>
              </w:rPr>
            </w:pPr>
            <w:r>
              <w:rPr>
                <w:rFonts w:cs="Arial"/>
                <w:color w:val="000000"/>
                <w:szCs w:val="20"/>
              </w:rPr>
              <w:t>Plní roly architekta systému EESSI s odpovědností za správnost návrhu změn, identifikace slabých míst systému a zajišťuje podporu při řešení vad systému i okolních integrovaných systémů. Je v kontaktu se zástupci zadavatele a poskytuje přímou součinnost při komunikaci s EK.</w:t>
            </w:r>
          </w:p>
          <w:p w14:paraId="24B07368" w14:textId="71FFB577" w:rsidR="00F054EF" w:rsidRPr="00FF479E" w:rsidRDefault="00F054EF" w:rsidP="00324574">
            <w:pPr>
              <w:spacing w:after="0" w:line="280" w:lineRule="atLeast"/>
              <w:jc w:val="both"/>
              <w:rPr>
                <w:rFonts w:cs="Arial"/>
                <w:color w:val="000000"/>
                <w:szCs w:val="20"/>
              </w:rPr>
            </w:pPr>
            <w:r>
              <w:rPr>
                <w:rFonts w:cs="Arial"/>
                <w:color w:val="000000"/>
                <w:szCs w:val="20"/>
              </w:rPr>
              <w:t>Je odpovědný z</w:t>
            </w:r>
            <w:r w:rsidR="00AE3E40">
              <w:rPr>
                <w:rFonts w:cs="Arial"/>
                <w:color w:val="000000"/>
                <w:szCs w:val="20"/>
              </w:rPr>
              <w:t>a</w:t>
            </w:r>
            <w:r>
              <w:rPr>
                <w:rFonts w:cs="Arial"/>
                <w:color w:val="000000"/>
                <w:szCs w:val="20"/>
              </w:rPr>
              <w:t xml:space="preserve"> soulad vytvářené návrhové, analytické i</w:t>
            </w:r>
            <w:r w:rsidR="00324574">
              <w:rPr>
                <w:rFonts w:cs="Arial"/>
                <w:color w:val="000000"/>
                <w:szCs w:val="20"/>
              </w:rPr>
              <w:t> </w:t>
            </w:r>
            <w:r>
              <w:rPr>
                <w:rFonts w:cs="Arial"/>
                <w:color w:val="000000"/>
                <w:szCs w:val="20"/>
              </w:rPr>
              <w:t>architektonické dokumentace se standardy zadavatele.</w:t>
            </w:r>
          </w:p>
        </w:tc>
      </w:tr>
      <w:tr w:rsidR="006A499D" w:rsidRPr="00FF479E" w14:paraId="099F4DF5" w14:textId="77777777" w:rsidTr="00DB0B78">
        <w:trPr>
          <w:trHeight w:val="567"/>
        </w:trPr>
        <w:tc>
          <w:tcPr>
            <w:tcW w:w="1707" w:type="pct"/>
            <w:tcBorders>
              <w:bottom w:val="nil"/>
            </w:tcBorders>
            <w:vAlign w:val="center"/>
          </w:tcPr>
          <w:p w14:paraId="7260A677" w14:textId="3082BDA7" w:rsidR="006A499D" w:rsidRDefault="005A61FD" w:rsidP="00324574">
            <w:pPr>
              <w:spacing w:line="280" w:lineRule="atLeast"/>
              <w:rPr>
                <w:rFonts w:cs="Arial"/>
                <w:b/>
                <w:szCs w:val="20"/>
              </w:rPr>
            </w:pPr>
            <w:r w:rsidRPr="005A61FD">
              <w:rPr>
                <w:rFonts w:cs="Arial"/>
                <w:b/>
                <w:szCs w:val="20"/>
              </w:rPr>
              <w:t>Analytik/vývojář JAVA</w:t>
            </w:r>
            <w:r w:rsidRPr="005A61FD" w:rsidDel="005A61FD">
              <w:rPr>
                <w:rFonts w:cs="Arial"/>
                <w:b/>
                <w:szCs w:val="20"/>
              </w:rPr>
              <w:t xml:space="preserve"> </w:t>
            </w:r>
          </w:p>
          <w:p w14:paraId="2ECC2D49" w14:textId="57444D91" w:rsidR="00DB0B78" w:rsidRPr="00DB0B78" w:rsidRDefault="00DB0B78" w:rsidP="00324574">
            <w:pPr>
              <w:spacing w:line="280" w:lineRule="atLeast"/>
              <w:rPr>
                <w:rFonts w:cs="Arial"/>
                <w:szCs w:val="20"/>
              </w:rPr>
            </w:pPr>
          </w:p>
        </w:tc>
        <w:tc>
          <w:tcPr>
            <w:tcW w:w="3293" w:type="pct"/>
            <w:vAlign w:val="center"/>
          </w:tcPr>
          <w:p w14:paraId="5B0DAB04" w14:textId="79283AA7" w:rsidR="006A499D" w:rsidRPr="0000529E" w:rsidRDefault="006A499D" w:rsidP="00324574">
            <w:pPr>
              <w:spacing w:before="60" w:after="0" w:line="280" w:lineRule="atLeast"/>
              <w:rPr>
                <w:rFonts w:cs="Arial"/>
                <w:b/>
                <w:bCs/>
                <w:color w:val="000000"/>
                <w:szCs w:val="20"/>
              </w:rPr>
            </w:pPr>
            <w:r w:rsidRPr="000052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36669F2E" w14:textId="3D4C0869" w:rsidR="006A499D" w:rsidRPr="0000529E" w:rsidRDefault="006A499D" w:rsidP="00324574">
            <w:pPr>
              <w:spacing w:before="60" w:after="0" w:line="280" w:lineRule="atLeast"/>
              <w:rPr>
                <w:rFonts w:cs="Arial"/>
                <w:color w:val="000000"/>
                <w:szCs w:val="20"/>
              </w:rPr>
            </w:pPr>
            <w:r w:rsidRPr="0000529E">
              <w:rPr>
                <w:rFonts w:cs="Arial"/>
                <w:color w:val="000000"/>
                <w:szCs w:val="20"/>
              </w:rPr>
              <w:t xml:space="preserve">Telefon: </w:t>
            </w:r>
            <w:r w:rsidR="00D50603" w:rsidRPr="00A26294">
              <w:rPr>
                <w:rFonts w:cs="Arial"/>
                <w:i/>
                <w:iCs/>
                <w:color w:val="FFFFFF" w:themeColor="background1"/>
                <w:szCs w:val="20"/>
                <w:highlight w:val="black"/>
              </w:rPr>
              <w:t>neveřejný údaj</w:t>
            </w:r>
          </w:p>
          <w:p w14:paraId="69F225C1" w14:textId="6A47C101" w:rsidR="006A499D" w:rsidRPr="0000529E" w:rsidRDefault="006A499D" w:rsidP="00324574">
            <w:pPr>
              <w:spacing w:before="60" w:after="0" w:line="280" w:lineRule="atLeast"/>
              <w:rPr>
                <w:rFonts w:cs="Arial"/>
                <w:color w:val="000000"/>
                <w:szCs w:val="20"/>
              </w:rPr>
            </w:pPr>
            <w:r w:rsidRPr="000052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DB0B78" w:rsidRPr="00FF479E" w14:paraId="327BC391" w14:textId="77777777" w:rsidTr="00DB0B78">
        <w:trPr>
          <w:trHeight w:val="567"/>
        </w:trPr>
        <w:tc>
          <w:tcPr>
            <w:tcW w:w="1707" w:type="pct"/>
            <w:tcBorders>
              <w:top w:val="nil"/>
              <w:bottom w:val="single" w:sz="4" w:space="0" w:color="auto"/>
            </w:tcBorders>
            <w:vAlign w:val="center"/>
          </w:tcPr>
          <w:p w14:paraId="58E0068F" w14:textId="77777777" w:rsidR="00DB0B78" w:rsidRPr="005A61FD" w:rsidRDefault="00DB0B78" w:rsidP="00324574">
            <w:pPr>
              <w:spacing w:line="280" w:lineRule="atLeast"/>
              <w:rPr>
                <w:rFonts w:cs="Arial"/>
                <w:b/>
                <w:szCs w:val="20"/>
              </w:rPr>
            </w:pPr>
          </w:p>
        </w:tc>
        <w:tc>
          <w:tcPr>
            <w:tcW w:w="3293" w:type="pct"/>
            <w:vAlign w:val="center"/>
          </w:tcPr>
          <w:p w14:paraId="25686F1F" w14:textId="5D5F6891" w:rsidR="00AE3E40" w:rsidRPr="0000529E" w:rsidRDefault="00AE3E40" w:rsidP="00324574">
            <w:pPr>
              <w:spacing w:after="0" w:line="280" w:lineRule="atLeast"/>
              <w:jc w:val="both"/>
              <w:rPr>
                <w:rFonts w:cs="Arial"/>
                <w:color w:val="000000"/>
                <w:szCs w:val="20"/>
              </w:rPr>
            </w:pPr>
            <w:r w:rsidRPr="0000529E">
              <w:rPr>
                <w:rFonts w:cs="Arial"/>
                <w:color w:val="000000"/>
                <w:szCs w:val="20"/>
              </w:rPr>
              <w:t>Podporuje řešení vad, zpracovává analytické výstupy a návrhy řešení při opravě vad i v případě požadavků na změny. Zpracovává zadání a doplňuje jej s využitím komunikace s uživateli zadavatele, případně se zástupci z EK.</w:t>
            </w:r>
          </w:p>
        </w:tc>
      </w:tr>
      <w:tr w:rsidR="001C1E65" w:rsidRPr="00FF479E" w14:paraId="7547C64F" w14:textId="77777777" w:rsidTr="00DB0B78">
        <w:trPr>
          <w:trHeight w:val="567"/>
        </w:trPr>
        <w:tc>
          <w:tcPr>
            <w:tcW w:w="1707" w:type="pct"/>
            <w:tcBorders>
              <w:bottom w:val="nil"/>
            </w:tcBorders>
            <w:vAlign w:val="center"/>
          </w:tcPr>
          <w:p w14:paraId="390FF898" w14:textId="562C84EA" w:rsidR="001C1E65" w:rsidRPr="00DB4368" w:rsidRDefault="005A61FD" w:rsidP="00324574">
            <w:pPr>
              <w:spacing w:line="280" w:lineRule="atLeast"/>
              <w:rPr>
                <w:rFonts w:cs="Arial"/>
                <w:szCs w:val="20"/>
              </w:rPr>
            </w:pPr>
            <w:r w:rsidRPr="005A61FD">
              <w:rPr>
                <w:rFonts w:cs="Arial"/>
                <w:b/>
                <w:szCs w:val="20"/>
              </w:rPr>
              <w:t>DB analytik/vývojář SQL Server</w:t>
            </w:r>
            <w:r w:rsidRPr="005A61FD" w:rsidDel="005A61FD">
              <w:rPr>
                <w:rFonts w:cs="Arial"/>
                <w:b/>
                <w:szCs w:val="20"/>
              </w:rPr>
              <w:t xml:space="preserve"> </w:t>
            </w:r>
          </w:p>
        </w:tc>
        <w:tc>
          <w:tcPr>
            <w:tcW w:w="3293" w:type="pct"/>
            <w:vAlign w:val="center"/>
          </w:tcPr>
          <w:p w14:paraId="34C0A953" w14:textId="4CB74AFA" w:rsidR="001C1E65" w:rsidRPr="0000529E" w:rsidRDefault="001C1E65" w:rsidP="00324574">
            <w:pPr>
              <w:spacing w:before="60" w:after="0" w:line="280" w:lineRule="atLeast"/>
              <w:rPr>
                <w:rFonts w:cs="Arial"/>
                <w:color w:val="000000"/>
                <w:szCs w:val="20"/>
              </w:rPr>
            </w:pPr>
            <w:r w:rsidRPr="0000529E">
              <w:rPr>
                <w:rFonts w:cs="Arial"/>
                <w:color w:val="000000"/>
                <w:szCs w:val="20"/>
              </w:rPr>
              <w:t xml:space="preserve">Jméno a příjmení: </w:t>
            </w:r>
            <w:r w:rsidR="00D50603" w:rsidRPr="00A26294">
              <w:rPr>
                <w:rFonts w:cs="Arial"/>
                <w:i/>
                <w:iCs/>
                <w:color w:val="FFFFFF" w:themeColor="background1"/>
                <w:szCs w:val="20"/>
                <w:highlight w:val="black"/>
              </w:rPr>
              <w:t>neveřejný údaj</w:t>
            </w:r>
          </w:p>
          <w:p w14:paraId="5E2CA147" w14:textId="6981231A" w:rsidR="001C1E65" w:rsidRPr="0000529E" w:rsidRDefault="001C1E65" w:rsidP="00324574">
            <w:pPr>
              <w:spacing w:before="60" w:after="0" w:line="280" w:lineRule="atLeast"/>
              <w:rPr>
                <w:rFonts w:cs="Arial"/>
                <w:color w:val="000000"/>
                <w:szCs w:val="20"/>
              </w:rPr>
            </w:pPr>
            <w:r w:rsidRPr="0000529E">
              <w:rPr>
                <w:rFonts w:cs="Arial"/>
                <w:color w:val="000000"/>
                <w:szCs w:val="20"/>
              </w:rPr>
              <w:t xml:space="preserve">Telefon: </w:t>
            </w:r>
            <w:r w:rsidR="00D50603" w:rsidRPr="00A26294">
              <w:rPr>
                <w:rFonts w:cs="Arial"/>
                <w:i/>
                <w:iCs/>
                <w:color w:val="FFFFFF" w:themeColor="background1"/>
                <w:szCs w:val="20"/>
                <w:highlight w:val="black"/>
              </w:rPr>
              <w:t>neveřejný údaj</w:t>
            </w:r>
          </w:p>
          <w:p w14:paraId="71340F9C" w14:textId="5BCD200A" w:rsidR="001C1E65" w:rsidRPr="0000529E" w:rsidRDefault="001C1E65" w:rsidP="00324574">
            <w:pPr>
              <w:spacing w:before="60" w:after="0" w:line="280" w:lineRule="atLeast"/>
              <w:rPr>
                <w:rFonts w:cs="Arial"/>
                <w:color w:val="000000"/>
                <w:szCs w:val="20"/>
              </w:rPr>
            </w:pPr>
            <w:r w:rsidRPr="0000529E">
              <w:rPr>
                <w:rFonts w:cs="Arial"/>
                <w:color w:val="000000"/>
                <w:szCs w:val="20"/>
              </w:rPr>
              <w:t xml:space="preserve">E-mail: </w:t>
            </w:r>
            <w:r w:rsidR="00D50603" w:rsidRPr="00A26294">
              <w:rPr>
                <w:rFonts w:cs="Arial"/>
                <w:i/>
                <w:iCs/>
                <w:color w:val="FFFFFF" w:themeColor="background1"/>
                <w:szCs w:val="20"/>
                <w:highlight w:val="black"/>
              </w:rPr>
              <w:t>neveřejný údaj</w:t>
            </w:r>
          </w:p>
        </w:tc>
      </w:tr>
      <w:tr w:rsidR="00425227" w:rsidRPr="00FF479E" w14:paraId="770834F2" w14:textId="77777777" w:rsidTr="00DB0B78">
        <w:trPr>
          <w:trHeight w:val="567"/>
        </w:trPr>
        <w:tc>
          <w:tcPr>
            <w:tcW w:w="1707" w:type="pct"/>
            <w:tcBorders>
              <w:top w:val="nil"/>
            </w:tcBorders>
            <w:vAlign w:val="center"/>
          </w:tcPr>
          <w:p w14:paraId="2D82CC5F" w14:textId="1B9092CF" w:rsidR="00425227" w:rsidRPr="00DB4368" w:rsidRDefault="00425227" w:rsidP="00324574">
            <w:pPr>
              <w:spacing w:line="280" w:lineRule="atLeast"/>
              <w:rPr>
                <w:rFonts w:cs="Arial"/>
                <w:b/>
                <w:color w:val="000000"/>
                <w:szCs w:val="20"/>
              </w:rPr>
            </w:pPr>
          </w:p>
        </w:tc>
        <w:tc>
          <w:tcPr>
            <w:tcW w:w="3293" w:type="pct"/>
            <w:vAlign w:val="center"/>
          </w:tcPr>
          <w:p w14:paraId="0DE721CC" w14:textId="793A84CA" w:rsidR="00425227" w:rsidRPr="00FF479E" w:rsidRDefault="00AE3E40" w:rsidP="00324574">
            <w:pPr>
              <w:spacing w:after="0" w:line="280" w:lineRule="atLeast"/>
              <w:jc w:val="both"/>
              <w:rPr>
                <w:rFonts w:cs="Arial"/>
                <w:color w:val="000000"/>
                <w:szCs w:val="20"/>
              </w:rPr>
            </w:pPr>
            <w:r>
              <w:rPr>
                <w:rFonts w:cs="Arial"/>
                <w:color w:val="000000"/>
                <w:szCs w:val="20"/>
              </w:rPr>
              <w:t xml:space="preserve">Podporuje řešení vad, spolupracuje na návrhu řešení a zajišťuje řešení při opravě vad i v případě požadavků na změny databáze. </w:t>
            </w:r>
          </w:p>
        </w:tc>
      </w:tr>
    </w:tbl>
    <w:p w14:paraId="264F8F23" w14:textId="77777777" w:rsidR="001C1E65" w:rsidRPr="00FF479E" w:rsidRDefault="001C1E65" w:rsidP="00324574">
      <w:pPr>
        <w:pStyle w:val="RLProhlensmluvnchstran"/>
        <w:spacing w:line="280" w:lineRule="atLeast"/>
        <w:jc w:val="left"/>
        <w:rPr>
          <w:rFonts w:cs="Arial"/>
          <w:szCs w:val="20"/>
        </w:rPr>
        <w:sectPr w:rsidR="001C1E65" w:rsidRPr="00FF479E" w:rsidSect="00C04C14">
          <w:headerReference w:type="default" r:id="rId17"/>
          <w:footerReference w:type="default" r:id="rId18"/>
          <w:pgSz w:w="11906" w:h="16838"/>
          <w:pgMar w:top="1418" w:right="1418" w:bottom="1418" w:left="1418" w:header="709" w:footer="709" w:gutter="0"/>
          <w:pgNumType w:start="1"/>
          <w:cols w:space="708"/>
          <w:docGrid w:linePitch="360"/>
        </w:sectPr>
      </w:pPr>
    </w:p>
    <w:p w14:paraId="3D96BBDD" w14:textId="1DD078E3" w:rsidR="00F225C9" w:rsidRPr="0015518E" w:rsidRDefault="00CB4254" w:rsidP="0015518E">
      <w:pPr>
        <w:pStyle w:val="RLProhlensmluvnchstran"/>
        <w:spacing w:line="280" w:lineRule="atLeast"/>
        <w:rPr>
          <w:rFonts w:cs="Arial"/>
          <w:caps/>
          <w:szCs w:val="20"/>
        </w:rPr>
      </w:pPr>
      <w:bookmarkStart w:id="237" w:name="Annex04"/>
      <w:r w:rsidRPr="0015518E">
        <w:rPr>
          <w:rFonts w:cs="Arial"/>
          <w:caps/>
          <w:szCs w:val="20"/>
        </w:rPr>
        <w:lastRenderedPageBreak/>
        <w:t xml:space="preserve">Příloha č. </w:t>
      </w:r>
      <w:r w:rsidR="000E48E6" w:rsidRPr="0015518E">
        <w:rPr>
          <w:rFonts w:cs="Arial"/>
          <w:caps/>
          <w:szCs w:val="20"/>
        </w:rPr>
        <w:t>8</w:t>
      </w:r>
      <w:bookmarkEnd w:id="237"/>
      <w:r w:rsidR="0015518E" w:rsidRPr="0015518E">
        <w:rPr>
          <w:rFonts w:cs="Arial"/>
          <w:caps/>
          <w:szCs w:val="20"/>
        </w:rPr>
        <w:t xml:space="preserve"> - </w:t>
      </w:r>
      <w:r w:rsidR="005958D3" w:rsidRPr="0015518E">
        <w:rPr>
          <w:rFonts w:cs="Arial"/>
          <w:caps/>
          <w:szCs w:val="20"/>
        </w:rPr>
        <w:t>Oprávněné osoby</w:t>
      </w:r>
      <w:r w:rsidR="003F2C7F" w:rsidRPr="0015518E">
        <w:rPr>
          <w:rFonts w:cs="Arial"/>
          <w:caps/>
          <w:szCs w:val="20"/>
        </w:rPr>
        <w:t xml:space="preserve"> </w:t>
      </w:r>
    </w:p>
    <w:p w14:paraId="3D96BBDF" w14:textId="11D65AF2" w:rsidR="00B7536D" w:rsidRDefault="00B7536D" w:rsidP="00324574">
      <w:pPr>
        <w:spacing w:line="280" w:lineRule="atLeast"/>
        <w:rPr>
          <w:rFonts w:cs="Arial"/>
          <w:b/>
          <w:szCs w:val="20"/>
        </w:rPr>
      </w:pPr>
      <w:r w:rsidRPr="00FF479E">
        <w:rPr>
          <w:rFonts w:cs="Arial"/>
          <w:b/>
          <w:szCs w:val="20"/>
        </w:rPr>
        <w:t>Za Objednatele:</w:t>
      </w:r>
    </w:p>
    <w:p w14:paraId="3D96BBE0" w14:textId="77777777" w:rsidR="00B7536D" w:rsidRPr="00FF479E" w:rsidRDefault="00B7536D" w:rsidP="0015518E">
      <w:pPr>
        <w:spacing w:before="240" w:line="280" w:lineRule="atLeast"/>
        <w:rPr>
          <w:rFonts w:cs="Arial"/>
          <w:szCs w:val="20"/>
          <w:lang w:eastAsia="en-US"/>
        </w:rPr>
      </w:pPr>
      <w:r w:rsidRPr="00FF479E">
        <w:rPr>
          <w:rFonts w:cs="Arial"/>
          <w:szCs w:val="20"/>
          <w:lang w:eastAsia="en-US"/>
        </w:rPr>
        <w:t>ve věcech smluvních: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1A431F" w:rsidRPr="00FF479E" w14:paraId="3D96BBE3" w14:textId="77777777" w:rsidTr="001A431F">
        <w:trPr>
          <w:trHeight w:val="340"/>
        </w:trPr>
        <w:tc>
          <w:tcPr>
            <w:tcW w:w="2160" w:type="dxa"/>
            <w:shd w:val="clear" w:color="auto" w:fill="auto"/>
            <w:vAlign w:val="center"/>
          </w:tcPr>
          <w:p w14:paraId="3D96BBE1" w14:textId="77777777" w:rsidR="001A431F" w:rsidRPr="00FF479E" w:rsidRDefault="001A431F" w:rsidP="001A431F">
            <w:pPr>
              <w:spacing w:after="0" w:line="280" w:lineRule="atLeast"/>
              <w:rPr>
                <w:rFonts w:cs="Arial"/>
                <w:szCs w:val="20"/>
                <w:lang w:eastAsia="en-US"/>
              </w:rPr>
            </w:pPr>
            <w:r w:rsidRPr="00FF479E">
              <w:rPr>
                <w:rFonts w:cs="Arial"/>
                <w:szCs w:val="20"/>
                <w:lang w:eastAsia="en-US"/>
              </w:rPr>
              <w:t>Jméno a příjmení</w:t>
            </w:r>
          </w:p>
        </w:tc>
        <w:tc>
          <w:tcPr>
            <w:tcW w:w="6163" w:type="dxa"/>
            <w:vAlign w:val="center"/>
          </w:tcPr>
          <w:p w14:paraId="7694B946" w14:textId="2AA1406D" w:rsidR="001A431F" w:rsidRPr="007D47A9" w:rsidRDefault="00D50603" w:rsidP="001A431F">
            <w:pPr>
              <w:pStyle w:val="RLdajeosmluvnstran"/>
              <w:keepNext/>
              <w:spacing w:after="0" w:line="280" w:lineRule="atLeast"/>
              <w:jc w:val="left"/>
              <w:rPr>
                <w:rFonts w:cs="Arial"/>
                <w:szCs w:val="20"/>
                <w:highlight w:val="darkGray"/>
              </w:rPr>
            </w:pPr>
            <w:r w:rsidRPr="00A26294">
              <w:rPr>
                <w:rFonts w:cs="Arial"/>
                <w:i/>
                <w:iCs/>
                <w:color w:val="FFFFFF" w:themeColor="background1"/>
                <w:szCs w:val="20"/>
                <w:highlight w:val="black"/>
              </w:rPr>
              <w:t>neveřejný údaj</w:t>
            </w:r>
          </w:p>
        </w:tc>
      </w:tr>
      <w:tr w:rsidR="001A431F" w:rsidRPr="00FF479E" w14:paraId="3D96BBE6" w14:textId="77777777" w:rsidTr="001A431F">
        <w:trPr>
          <w:trHeight w:val="340"/>
        </w:trPr>
        <w:tc>
          <w:tcPr>
            <w:tcW w:w="2160" w:type="dxa"/>
            <w:shd w:val="clear" w:color="auto" w:fill="auto"/>
            <w:vAlign w:val="center"/>
          </w:tcPr>
          <w:p w14:paraId="3D96BBE4" w14:textId="77777777" w:rsidR="001A431F" w:rsidRPr="00FF479E" w:rsidRDefault="001A431F" w:rsidP="001A431F">
            <w:pPr>
              <w:spacing w:after="0" w:line="280" w:lineRule="atLeast"/>
              <w:rPr>
                <w:rFonts w:cs="Arial"/>
                <w:szCs w:val="20"/>
                <w:lang w:eastAsia="en-US"/>
              </w:rPr>
            </w:pPr>
            <w:r w:rsidRPr="00FF479E">
              <w:rPr>
                <w:rFonts w:cs="Arial"/>
                <w:szCs w:val="20"/>
                <w:lang w:eastAsia="en-US"/>
              </w:rPr>
              <w:t>Adresa</w:t>
            </w:r>
          </w:p>
        </w:tc>
        <w:tc>
          <w:tcPr>
            <w:tcW w:w="6163" w:type="dxa"/>
          </w:tcPr>
          <w:p w14:paraId="5C6AD00C" w14:textId="41918793" w:rsidR="001A431F" w:rsidRPr="007D47A9" w:rsidRDefault="001A431F" w:rsidP="001A431F">
            <w:pPr>
              <w:spacing w:after="0" w:line="280" w:lineRule="atLeast"/>
              <w:rPr>
                <w:rFonts w:cs="Arial"/>
                <w:szCs w:val="20"/>
                <w:highlight w:val="darkGray"/>
              </w:rPr>
            </w:pPr>
            <w:r w:rsidRPr="001C03BF">
              <w:rPr>
                <w:rFonts w:cs="Arial"/>
                <w:bCs/>
                <w:szCs w:val="20"/>
                <w:lang w:eastAsia="en-US"/>
              </w:rPr>
              <w:t>Na Poříčním právu 1/376, 128 00 Praha 2</w:t>
            </w:r>
            <w:r w:rsidRPr="007D47A9">
              <w:rPr>
                <w:rFonts w:cs="Arial"/>
                <w:szCs w:val="20"/>
                <w:highlight w:val="darkGray"/>
              </w:rPr>
              <w:t xml:space="preserve"> </w:t>
            </w:r>
          </w:p>
        </w:tc>
      </w:tr>
      <w:tr w:rsidR="001A431F" w:rsidRPr="00FF479E" w14:paraId="3D96BBE9" w14:textId="77777777" w:rsidTr="001A431F">
        <w:trPr>
          <w:trHeight w:val="340"/>
        </w:trPr>
        <w:tc>
          <w:tcPr>
            <w:tcW w:w="2160" w:type="dxa"/>
            <w:shd w:val="clear" w:color="auto" w:fill="auto"/>
            <w:vAlign w:val="center"/>
          </w:tcPr>
          <w:p w14:paraId="3D96BBE7" w14:textId="77777777" w:rsidR="001A431F" w:rsidRPr="00FF479E" w:rsidRDefault="001A431F" w:rsidP="001A431F">
            <w:pPr>
              <w:spacing w:after="0" w:line="280" w:lineRule="atLeast"/>
              <w:rPr>
                <w:rFonts w:cs="Arial"/>
                <w:szCs w:val="20"/>
                <w:lang w:eastAsia="en-US"/>
              </w:rPr>
            </w:pPr>
            <w:r w:rsidRPr="00FF479E">
              <w:rPr>
                <w:rFonts w:cs="Arial"/>
                <w:szCs w:val="20"/>
                <w:lang w:eastAsia="en-US"/>
              </w:rPr>
              <w:t>E-mail</w:t>
            </w:r>
          </w:p>
        </w:tc>
        <w:tc>
          <w:tcPr>
            <w:tcW w:w="6163" w:type="dxa"/>
          </w:tcPr>
          <w:p w14:paraId="396F1D91" w14:textId="0ED7AA00" w:rsidR="001A431F" w:rsidRPr="007D47A9" w:rsidRDefault="00D50603" w:rsidP="001A431F">
            <w:pPr>
              <w:spacing w:after="0" w:line="280" w:lineRule="atLeast"/>
              <w:rPr>
                <w:rFonts w:cs="Arial"/>
                <w:szCs w:val="20"/>
                <w:highlight w:val="darkGray"/>
              </w:rPr>
            </w:pPr>
            <w:r w:rsidRPr="00A26294">
              <w:rPr>
                <w:rFonts w:cs="Arial"/>
                <w:i/>
                <w:iCs/>
                <w:color w:val="FFFFFF" w:themeColor="background1"/>
                <w:szCs w:val="20"/>
                <w:highlight w:val="black"/>
              </w:rPr>
              <w:t>neveřejný údaj</w:t>
            </w:r>
            <w:r w:rsidR="001A431F">
              <w:rPr>
                <w:rFonts w:cs="Arial"/>
                <w:bCs/>
                <w:szCs w:val="20"/>
                <w:lang w:eastAsia="en-US"/>
              </w:rPr>
              <w:t xml:space="preserve"> </w:t>
            </w:r>
            <w:r w:rsidR="001A431F" w:rsidRPr="001C03BF">
              <w:rPr>
                <w:rFonts w:cs="Arial"/>
                <w:bCs/>
                <w:szCs w:val="20"/>
                <w:lang w:eastAsia="en-US"/>
              </w:rPr>
              <w:t xml:space="preserve"> </w:t>
            </w:r>
          </w:p>
        </w:tc>
      </w:tr>
      <w:tr w:rsidR="001A431F" w:rsidRPr="00FF479E" w14:paraId="3D96BBEC" w14:textId="77777777" w:rsidTr="001A431F">
        <w:trPr>
          <w:trHeight w:val="340"/>
        </w:trPr>
        <w:tc>
          <w:tcPr>
            <w:tcW w:w="2160" w:type="dxa"/>
            <w:shd w:val="clear" w:color="auto" w:fill="auto"/>
            <w:vAlign w:val="center"/>
          </w:tcPr>
          <w:p w14:paraId="3D96BBEA" w14:textId="77777777" w:rsidR="001A431F" w:rsidRPr="00FF479E" w:rsidRDefault="001A431F" w:rsidP="001A431F">
            <w:pPr>
              <w:spacing w:after="0" w:line="280" w:lineRule="atLeast"/>
              <w:rPr>
                <w:rFonts w:cs="Arial"/>
                <w:szCs w:val="20"/>
                <w:lang w:eastAsia="en-US"/>
              </w:rPr>
            </w:pPr>
            <w:r w:rsidRPr="00FF479E">
              <w:rPr>
                <w:rFonts w:cs="Arial"/>
                <w:szCs w:val="20"/>
                <w:lang w:eastAsia="en-US"/>
              </w:rPr>
              <w:t>Telefon</w:t>
            </w:r>
          </w:p>
        </w:tc>
        <w:tc>
          <w:tcPr>
            <w:tcW w:w="6163" w:type="dxa"/>
          </w:tcPr>
          <w:p w14:paraId="5D65F614" w14:textId="08440E10" w:rsidR="001A431F" w:rsidRPr="007D47A9" w:rsidRDefault="00D50603" w:rsidP="001A431F">
            <w:pPr>
              <w:spacing w:after="0" w:line="280" w:lineRule="atLeast"/>
              <w:rPr>
                <w:rFonts w:cs="Arial"/>
                <w:szCs w:val="20"/>
                <w:highlight w:val="darkGray"/>
              </w:rPr>
            </w:pPr>
            <w:r w:rsidRPr="00A26294">
              <w:rPr>
                <w:rFonts w:cs="Arial"/>
                <w:i/>
                <w:iCs/>
                <w:color w:val="FFFFFF" w:themeColor="background1"/>
                <w:szCs w:val="20"/>
                <w:highlight w:val="black"/>
              </w:rPr>
              <w:t>neveřejný údaj</w:t>
            </w:r>
          </w:p>
        </w:tc>
      </w:tr>
    </w:tbl>
    <w:p w14:paraId="3D96BBF1" w14:textId="5AE9ECA6" w:rsidR="00B7536D" w:rsidRPr="00FF479E" w:rsidRDefault="00B7536D" w:rsidP="0015518E">
      <w:pPr>
        <w:spacing w:before="240" w:line="280" w:lineRule="atLeast"/>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D50603" w:rsidRPr="00FF479E" w14:paraId="3D96BBF4" w14:textId="77777777" w:rsidTr="00D50603">
        <w:trPr>
          <w:trHeight w:val="340"/>
        </w:trPr>
        <w:tc>
          <w:tcPr>
            <w:tcW w:w="2160" w:type="dxa"/>
            <w:shd w:val="clear" w:color="auto" w:fill="auto"/>
            <w:vAlign w:val="center"/>
          </w:tcPr>
          <w:p w14:paraId="3D96BBF2"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Jméno a příjmení</w:t>
            </w:r>
          </w:p>
        </w:tc>
        <w:tc>
          <w:tcPr>
            <w:tcW w:w="6163" w:type="dxa"/>
            <w:vAlign w:val="center"/>
          </w:tcPr>
          <w:p w14:paraId="7111894E" w14:textId="43625F1A" w:rsidR="00D50603" w:rsidRDefault="00D50603" w:rsidP="00D50603">
            <w:pPr>
              <w:spacing w:after="0" w:line="280" w:lineRule="atLeast"/>
              <w:rPr>
                <w:rFonts w:cs="Arial"/>
                <w:bCs/>
                <w:szCs w:val="20"/>
              </w:rPr>
            </w:pPr>
            <w:r w:rsidRPr="00A26294">
              <w:rPr>
                <w:rFonts w:cs="Arial"/>
                <w:i/>
                <w:iCs/>
                <w:color w:val="FFFFFF" w:themeColor="background1"/>
                <w:szCs w:val="20"/>
                <w:highlight w:val="black"/>
              </w:rPr>
              <w:t>neveřejný údaj</w:t>
            </w:r>
          </w:p>
        </w:tc>
      </w:tr>
      <w:tr w:rsidR="00D50603" w:rsidRPr="00FF479E" w14:paraId="3D96BBF7" w14:textId="77777777" w:rsidTr="00D50603">
        <w:trPr>
          <w:trHeight w:val="340"/>
        </w:trPr>
        <w:tc>
          <w:tcPr>
            <w:tcW w:w="2160" w:type="dxa"/>
            <w:shd w:val="clear" w:color="auto" w:fill="auto"/>
            <w:vAlign w:val="center"/>
          </w:tcPr>
          <w:p w14:paraId="3D96BBF5"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Adresa</w:t>
            </w:r>
          </w:p>
        </w:tc>
        <w:tc>
          <w:tcPr>
            <w:tcW w:w="6163" w:type="dxa"/>
          </w:tcPr>
          <w:p w14:paraId="0C84E7EC" w14:textId="2FE735FF" w:rsidR="00D50603" w:rsidRPr="001C03BF" w:rsidRDefault="00D50603" w:rsidP="00D50603">
            <w:pPr>
              <w:spacing w:after="0" w:line="280" w:lineRule="atLeast"/>
              <w:rPr>
                <w:rFonts w:cs="Arial"/>
                <w:bCs/>
                <w:szCs w:val="20"/>
                <w:lang w:eastAsia="en-US"/>
              </w:rPr>
            </w:pPr>
            <w:r w:rsidRPr="001C03BF">
              <w:rPr>
                <w:rFonts w:cs="Arial"/>
                <w:bCs/>
                <w:szCs w:val="20"/>
                <w:lang w:eastAsia="en-US"/>
              </w:rPr>
              <w:t>Na Poříčním právu 1/376, 128 00 Praha 2</w:t>
            </w:r>
            <w:r w:rsidRPr="007D47A9">
              <w:rPr>
                <w:rFonts w:cs="Arial"/>
                <w:szCs w:val="20"/>
                <w:highlight w:val="darkGray"/>
              </w:rPr>
              <w:t xml:space="preserve"> </w:t>
            </w:r>
          </w:p>
        </w:tc>
      </w:tr>
      <w:tr w:rsidR="00D50603" w:rsidRPr="00FF479E" w14:paraId="3D96BBFA" w14:textId="77777777" w:rsidTr="00D50603">
        <w:trPr>
          <w:trHeight w:val="340"/>
        </w:trPr>
        <w:tc>
          <w:tcPr>
            <w:tcW w:w="2160" w:type="dxa"/>
            <w:shd w:val="clear" w:color="auto" w:fill="auto"/>
            <w:vAlign w:val="center"/>
          </w:tcPr>
          <w:p w14:paraId="3D96BBF8"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E-mail</w:t>
            </w:r>
          </w:p>
        </w:tc>
        <w:tc>
          <w:tcPr>
            <w:tcW w:w="6163" w:type="dxa"/>
          </w:tcPr>
          <w:p w14:paraId="695D1C24" w14:textId="540F5166" w:rsidR="00D50603" w:rsidRDefault="00D50603" w:rsidP="00D50603">
            <w:pPr>
              <w:spacing w:after="0" w:line="280" w:lineRule="atLeast"/>
            </w:pPr>
            <w:r w:rsidRPr="00A26294">
              <w:rPr>
                <w:rFonts w:cs="Arial"/>
                <w:i/>
                <w:iCs/>
                <w:color w:val="FFFFFF" w:themeColor="background1"/>
                <w:szCs w:val="20"/>
                <w:highlight w:val="black"/>
              </w:rPr>
              <w:t>neveřejný údaj</w:t>
            </w:r>
            <w:r>
              <w:rPr>
                <w:rFonts w:cs="Arial"/>
                <w:bCs/>
                <w:szCs w:val="20"/>
                <w:lang w:eastAsia="en-US"/>
              </w:rPr>
              <w:t xml:space="preserve"> </w:t>
            </w:r>
            <w:r w:rsidRPr="001C03BF">
              <w:rPr>
                <w:rFonts w:cs="Arial"/>
                <w:bCs/>
                <w:szCs w:val="20"/>
                <w:lang w:eastAsia="en-US"/>
              </w:rPr>
              <w:t xml:space="preserve"> </w:t>
            </w:r>
          </w:p>
        </w:tc>
      </w:tr>
      <w:tr w:rsidR="00D50603" w:rsidRPr="00FF479E" w14:paraId="3D96BBFD" w14:textId="77777777" w:rsidTr="00D50603">
        <w:trPr>
          <w:trHeight w:val="340"/>
        </w:trPr>
        <w:tc>
          <w:tcPr>
            <w:tcW w:w="2160" w:type="dxa"/>
            <w:shd w:val="clear" w:color="auto" w:fill="auto"/>
            <w:vAlign w:val="center"/>
          </w:tcPr>
          <w:p w14:paraId="3D96BBFB"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Telefon</w:t>
            </w:r>
          </w:p>
        </w:tc>
        <w:tc>
          <w:tcPr>
            <w:tcW w:w="6163" w:type="dxa"/>
          </w:tcPr>
          <w:p w14:paraId="05B6BDE9" w14:textId="6AB2A71F" w:rsidR="00D50603" w:rsidRPr="001C03BF" w:rsidRDefault="00D50603" w:rsidP="00D50603">
            <w:pPr>
              <w:spacing w:after="0" w:line="280" w:lineRule="atLeast"/>
              <w:rPr>
                <w:rFonts w:cs="Arial"/>
                <w:bCs/>
                <w:szCs w:val="20"/>
                <w:lang w:eastAsia="en-US"/>
              </w:rPr>
            </w:pPr>
            <w:r w:rsidRPr="00A26294">
              <w:rPr>
                <w:rFonts w:cs="Arial"/>
                <w:i/>
                <w:iCs/>
                <w:color w:val="FFFFFF" w:themeColor="background1"/>
                <w:szCs w:val="20"/>
                <w:highlight w:val="black"/>
              </w:rPr>
              <w:t>neveřejný údaj</w:t>
            </w:r>
          </w:p>
        </w:tc>
      </w:tr>
    </w:tbl>
    <w:p w14:paraId="519115C5" w14:textId="4775AD4D" w:rsidR="00327346" w:rsidRPr="00FF479E" w:rsidRDefault="00327346" w:rsidP="0015518E">
      <w:pPr>
        <w:spacing w:before="240" w:line="280" w:lineRule="atLeast"/>
        <w:rPr>
          <w:rFonts w:cs="Arial"/>
          <w:szCs w:val="20"/>
          <w:lang w:eastAsia="en-US"/>
        </w:rPr>
      </w:pPr>
      <w:r w:rsidRPr="00FF479E">
        <w:rPr>
          <w:rFonts w:cs="Arial"/>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D50603" w:rsidRPr="00FF479E" w14:paraId="52B82B2F" w14:textId="77777777" w:rsidTr="00D50603">
        <w:trPr>
          <w:trHeight w:val="340"/>
        </w:trPr>
        <w:tc>
          <w:tcPr>
            <w:tcW w:w="2160" w:type="dxa"/>
            <w:shd w:val="clear" w:color="auto" w:fill="auto"/>
            <w:vAlign w:val="center"/>
          </w:tcPr>
          <w:p w14:paraId="45FCFFF5"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Jméno a příjmení</w:t>
            </w:r>
          </w:p>
        </w:tc>
        <w:tc>
          <w:tcPr>
            <w:tcW w:w="6163" w:type="dxa"/>
            <w:vAlign w:val="center"/>
          </w:tcPr>
          <w:p w14:paraId="7546D57D" w14:textId="099A2543" w:rsidR="00D50603" w:rsidRPr="001C03BF" w:rsidRDefault="00D50603" w:rsidP="00D50603">
            <w:pPr>
              <w:spacing w:after="0" w:line="280" w:lineRule="atLeast"/>
              <w:rPr>
                <w:rFonts w:cs="Arial"/>
                <w:bCs/>
                <w:szCs w:val="20"/>
                <w:lang w:eastAsia="en-US"/>
              </w:rPr>
            </w:pPr>
            <w:r w:rsidRPr="00A26294">
              <w:rPr>
                <w:rFonts w:cs="Arial"/>
                <w:i/>
                <w:iCs/>
                <w:color w:val="FFFFFF" w:themeColor="background1"/>
                <w:szCs w:val="20"/>
                <w:highlight w:val="black"/>
              </w:rPr>
              <w:t>neveřejný údaj</w:t>
            </w:r>
          </w:p>
        </w:tc>
      </w:tr>
      <w:tr w:rsidR="00D50603" w:rsidRPr="00FF479E" w14:paraId="712C23EB" w14:textId="77777777" w:rsidTr="00D50603">
        <w:trPr>
          <w:trHeight w:val="340"/>
        </w:trPr>
        <w:tc>
          <w:tcPr>
            <w:tcW w:w="2160" w:type="dxa"/>
            <w:shd w:val="clear" w:color="auto" w:fill="auto"/>
            <w:vAlign w:val="center"/>
          </w:tcPr>
          <w:p w14:paraId="7E5D9C69"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Adresa</w:t>
            </w:r>
          </w:p>
        </w:tc>
        <w:tc>
          <w:tcPr>
            <w:tcW w:w="6163" w:type="dxa"/>
          </w:tcPr>
          <w:p w14:paraId="774E3924" w14:textId="79943C9A" w:rsidR="00D50603" w:rsidRPr="001C03BF" w:rsidRDefault="00D50603" w:rsidP="00D50603">
            <w:pPr>
              <w:spacing w:after="0" w:line="280" w:lineRule="atLeast"/>
              <w:rPr>
                <w:rFonts w:cs="Arial"/>
                <w:bCs/>
                <w:szCs w:val="20"/>
                <w:lang w:eastAsia="en-US"/>
              </w:rPr>
            </w:pPr>
            <w:r w:rsidRPr="001C03BF">
              <w:rPr>
                <w:rFonts w:cs="Arial"/>
                <w:bCs/>
                <w:szCs w:val="20"/>
                <w:lang w:eastAsia="en-US"/>
              </w:rPr>
              <w:t>Na Poříčním právu 1/376, 128 00 Praha 2</w:t>
            </w:r>
            <w:r w:rsidRPr="007D47A9">
              <w:rPr>
                <w:rFonts w:cs="Arial"/>
                <w:szCs w:val="20"/>
                <w:highlight w:val="darkGray"/>
              </w:rPr>
              <w:t xml:space="preserve"> </w:t>
            </w:r>
          </w:p>
        </w:tc>
      </w:tr>
      <w:tr w:rsidR="00D50603" w:rsidRPr="00FF479E" w14:paraId="17C6B340" w14:textId="77777777" w:rsidTr="00D50603">
        <w:trPr>
          <w:trHeight w:val="340"/>
        </w:trPr>
        <w:tc>
          <w:tcPr>
            <w:tcW w:w="2160" w:type="dxa"/>
            <w:shd w:val="clear" w:color="auto" w:fill="auto"/>
            <w:vAlign w:val="center"/>
          </w:tcPr>
          <w:p w14:paraId="456AF159"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E-mail</w:t>
            </w:r>
          </w:p>
        </w:tc>
        <w:tc>
          <w:tcPr>
            <w:tcW w:w="6163" w:type="dxa"/>
          </w:tcPr>
          <w:p w14:paraId="1C670ECF" w14:textId="46E5D02E" w:rsidR="00D50603" w:rsidRDefault="00D50603" w:rsidP="00D50603">
            <w:pPr>
              <w:spacing w:after="0" w:line="280" w:lineRule="atLeast"/>
            </w:pPr>
            <w:r w:rsidRPr="00A26294">
              <w:rPr>
                <w:rFonts w:cs="Arial"/>
                <w:i/>
                <w:iCs/>
                <w:color w:val="FFFFFF" w:themeColor="background1"/>
                <w:szCs w:val="20"/>
                <w:highlight w:val="black"/>
              </w:rPr>
              <w:t>neveřejný údaj</w:t>
            </w:r>
            <w:r>
              <w:rPr>
                <w:rFonts w:cs="Arial"/>
                <w:bCs/>
                <w:szCs w:val="20"/>
                <w:lang w:eastAsia="en-US"/>
              </w:rPr>
              <w:t xml:space="preserve"> </w:t>
            </w:r>
            <w:r w:rsidRPr="001C03BF">
              <w:rPr>
                <w:rFonts w:cs="Arial"/>
                <w:bCs/>
                <w:szCs w:val="20"/>
                <w:lang w:eastAsia="en-US"/>
              </w:rPr>
              <w:t xml:space="preserve"> </w:t>
            </w:r>
          </w:p>
        </w:tc>
      </w:tr>
      <w:tr w:rsidR="00D50603" w:rsidRPr="00FF479E" w14:paraId="1A4072A3" w14:textId="77777777" w:rsidTr="00D50603">
        <w:trPr>
          <w:trHeight w:val="340"/>
        </w:trPr>
        <w:tc>
          <w:tcPr>
            <w:tcW w:w="2160" w:type="dxa"/>
            <w:shd w:val="clear" w:color="auto" w:fill="auto"/>
            <w:vAlign w:val="center"/>
          </w:tcPr>
          <w:p w14:paraId="3CD753F9" w14:textId="77777777" w:rsidR="00D50603" w:rsidRPr="00FF479E" w:rsidRDefault="00D50603" w:rsidP="00D50603">
            <w:pPr>
              <w:spacing w:after="0" w:line="280" w:lineRule="atLeast"/>
              <w:rPr>
                <w:rFonts w:cs="Arial"/>
                <w:szCs w:val="20"/>
                <w:lang w:eastAsia="en-US"/>
              </w:rPr>
            </w:pPr>
            <w:r w:rsidRPr="00FF479E">
              <w:rPr>
                <w:rFonts w:cs="Arial"/>
                <w:szCs w:val="20"/>
                <w:lang w:eastAsia="en-US"/>
              </w:rPr>
              <w:t>Telefon</w:t>
            </w:r>
          </w:p>
        </w:tc>
        <w:tc>
          <w:tcPr>
            <w:tcW w:w="6163" w:type="dxa"/>
          </w:tcPr>
          <w:p w14:paraId="4DC91B4D" w14:textId="79704328" w:rsidR="00D50603" w:rsidRPr="001C03BF" w:rsidRDefault="00D50603" w:rsidP="00D50603">
            <w:pPr>
              <w:spacing w:after="0" w:line="280" w:lineRule="atLeast"/>
              <w:rPr>
                <w:rFonts w:cs="Arial"/>
                <w:bCs/>
                <w:szCs w:val="20"/>
                <w:lang w:eastAsia="en-US"/>
              </w:rPr>
            </w:pPr>
            <w:r w:rsidRPr="00A26294">
              <w:rPr>
                <w:rFonts w:cs="Arial"/>
                <w:i/>
                <w:iCs/>
                <w:color w:val="FFFFFF" w:themeColor="background1"/>
                <w:szCs w:val="20"/>
                <w:highlight w:val="black"/>
              </w:rPr>
              <w:t>neveřejný údaj</w:t>
            </w:r>
          </w:p>
        </w:tc>
      </w:tr>
    </w:tbl>
    <w:p w14:paraId="6D85589C" w14:textId="51E88806" w:rsidR="0084595F" w:rsidRPr="00FF479E" w:rsidRDefault="0084595F" w:rsidP="00324574">
      <w:pPr>
        <w:spacing w:after="0" w:line="280" w:lineRule="atLeast"/>
        <w:rPr>
          <w:rFonts w:cs="Arial"/>
          <w:b/>
          <w:szCs w:val="20"/>
        </w:rPr>
      </w:pPr>
    </w:p>
    <w:p w14:paraId="030F956C" w14:textId="77777777" w:rsidR="0015518E" w:rsidRDefault="0015518E" w:rsidP="0015518E">
      <w:pPr>
        <w:spacing w:after="0" w:line="280" w:lineRule="atLeast"/>
        <w:rPr>
          <w:rFonts w:cs="Arial"/>
          <w:b/>
          <w:szCs w:val="20"/>
        </w:rPr>
      </w:pPr>
    </w:p>
    <w:p w14:paraId="61942D95" w14:textId="27C31BD5" w:rsidR="0015518E" w:rsidRDefault="00B7536D" w:rsidP="0015518E">
      <w:pPr>
        <w:spacing w:after="0" w:line="280" w:lineRule="atLeast"/>
        <w:rPr>
          <w:rFonts w:cs="Arial"/>
          <w:b/>
          <w:szCs w:val="20"/>
        </w:rPr>
      </w:pPr>
      <w:r w:rsidRPr="00FF479E">
        <w:rPr>
          <w:rFonts w:cs="Arial"/>
          <w:b/>
          <w:szCs w:val="20"/>
        </w:rPr>
        <w:t xml:space="preserve">Za </w:t>
      </w:r>
      <w:r w:rsidR="00902894" w:rsidRPr="00FF479E">
        <w:rPr>
          <w:rFonts w:cs="Arial"/>
          <w:b/>
          <w:szCs w:val="20"/>
        </w:rPr>
        <w:t>Poskytovatel</w:t>
      </w:r>
      <w:r w:rsidRPr="00FF479E">
        <w:rPr>
          <w:rFonts w:cs="Arial"/>
          <w:b/>
          <w:szCs w:val="20"/>
        </w:rPr>
        <w:t>e:</w:t>
      </w:r>
    </w:p>
    <w:p w14:paraId="3D96BC03" w14:textId="7DEF54C6" w:rsidR="00B7536D" w:rsidRPr="00FF479E" w:rsidRDefault="00B7536D" w:rsidP="001A431F">
      <w:pPr>
        <w:spacing w:before="240" w:line="280" w:lineRule="atLeast"/>
        <w:rPr>
          <w:rFonts w:cs="Arial"/>
          <w:szCs w:val="20"/>
          <w:lang w:eastAsia="en-US"/>
        </w:rPr>
      </w:pPr>
      <w:r w:rsidRPr="00FF479E">
        <w:rPr>
          <w:rFonts w:cs="Arial"/>
          <w:szCs w:val="20"/>
          <w:lang w:eastAsia="en-US"/>
        </w:rPr>
        <w:t xml:space="preserve">ve věcech smluvních: </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EF7E5E" w:rsidRPr="00FF479E" w14:paraId="3D96BC06" w14:textId="77777777" w:rsidTr="00EF7E5E">
        <w:trPr>
          <w:trHeight w:val="340"/>
        </w:trPr>
        <w:tc>
          <w:tcPr>
            <w:tcW w:w="2159" w:type="dxa"/>
            <w:shd w:val="clear" w:color="auto" w:fill="auto"/>
            <w:vAlign w:val="center"/>
          </w:tcPr>
          <w:p w14:paraId="3D96BC04"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Jméno a příjmení</w:t>
            </w:r>
          </w:p>
        </w:tc>
        <w:tc>
          <w:tcPr>
            <w:tcW w:w="6164" w:type="dxa"/>
            <w:vAlign w:val="center"/>
          </w:tcPr>
          <w:p w14:paraId="4C79651A" w14:textId="6A98368A"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r w:rsidR="00EF7E5E" w:rsidRPr="00FF479E" w14:paraId="3D96BC09" w14:textId="77777777" w:rsidTr="00EF7E5E">
        <w:trPr>
          <w:trHeight w:val="340"/>
        </w:trPr>
        <w:tc>
          <w:tcPr>
            <w:tcW w:w="2159" w:type="dxa"/>
            <w:shd w:val="clear" w:color="auto" w:fill="auto"/>
            <w:vAlign w:val="center"/>
          </w:tcPr>
          <w:p w14:paraId="3D96BC07"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Adresa</w:t>
            </w:r>
          </w:p>
        </w:tc>
        <w:tc>
          <w:tcPr>
            <w:tcW w:w="6164" w:type="dxa"/>
          </w:tcPr>
          <w:p w14:paraId="7104023A" w14:textId="4C706B82" w:rsidR="00EF7E5E" w:rsidRPr="00DB78F3" w:rsidRDefault="00EF7E5E" w:rsidP="00EF7E5E">
            <w:pPr>
              <w:spacing w:after="0" w:line="280" w:lineRule="atLeast"/>
              <w:rPr>
                <w:highlight w:val="yellow"/>
              </w:rPr>
            </w:pPr>
            <w:r w:rsidRPr="00B119F6">
              <w:rPr>
                <w:rFonts w:cs="Arial"/>
                <w:szCs w:val="20"/>
                <w:shd w:val="clear" w:color="auto" w:fill="FFFFFF"/>
              </w:rPr>
              <w:t>Budějovická 778/3a, 14000 Praha 4</w:t>
            </w:r>
          </w:p>
        </w:tc>
      </w:tr>
      <w:tr w:rsidR="00EF7E5E" w:rsidRPr="00FF479E" w14:paraId="3D96BC0C" w14:textId="77777777" w:rsidTr="00EF7E5E">
        <w:trPr>
          <w:trHeight w:val="340"/>
        </w:trPr>
        <w:tc>
          <w:tcPr>
            <w:tcW w:w="2159" w:type="dxa"/>
            <w:shd w:val="clear" w:color="auto" w:fill="auto"/>
            <w:vAlign w:val="center"/>
          </w:tcPr>
          <w:p w14:paraId="3D96BC0A"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E-mail</w:t>
            </w:r>
          </w:p>
        </w:tc>
        <w:tc>
          <w:tcPr>
            <w:tcW w:w="6164" w:type="dxa"/>
          </w:tcPr>
          <w:p w14:paraId="55E49BF5" w14:textId="4F5CAA01"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r w:rsidR="00EF7E5E" w:rsidRPr="00FF479E" w14:paraId="3D96BC0F" w14:textId="77777777" w:rsidTr="00EF7E5E">
        <w:trPr>
          <w:trHeight w:val="340"/>
        </w:trPr>
        <w:tc>
          <w:tcPr>
            <w:tcW w:w="2159" w:type="dxa"/>
            <w:shd w:val="clear" w:color="auto" w:fill="auto"/>
            <w:vAlign w:val="center"/>
          </w:tcPr>
          <w:p w14:paraId="3D96BC0D"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Telefon</w:t>
            </w:r>
          </w:p>
        </w:tc>
        <w:tc>
          <w:tcPr>
            <w:tcW w:w="6164" w:type="dxa"/>
          </w:tcPr>
          <w:p w14:paraId="349D8614" w14:textId="6B1421F1"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bl>
    <w:p w14:paraId="3D96BC14" w14:textId="5B2871CC" w:rsidR="00B7536D" w:rsidRPr="00FF479E" w:rsidRDefault="00B7536D" w:rsidP="0015518E">
      <w:pPr>
        <w:spacing w:before="240" w:line="280" w:lineRule="atLeast"/>
        <w:rPr>
          <w:rFonts w:cs="Arial"/>
          <w:szCs w:val="20"/>
          <w:lang w:eastAsia="en-US"/>
        </w:rPr>
      </w:pPr>
      <w:r w:rsidRPr="00FF479E">
        <w:rPr>
          <w:rFonts w:cs="Arial"/>
          <w:szCs w:val="20"/>
          <w:lang w:eastAsia="en-US"/>
        </w:rPr>
        <w:t>ve věcech obchodních: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EF7E5E" w:rsidRPr="00FF479E" w14:paraId="3D96BC17" w14:textId="77777777" w:rsidTr="00EF7E5E">
        <w:trPr>
          <w:trHeight w:val="340"/>
        </w:trPr>
        <w:tc>
          <w:tcPr>
            <w:tcW w:w="2159" w:type="dxa"/>
            <w:shd w:val="clear" w:color="auto" w:fill="auto"/>
            <w:vAlign w:val="center"/>
          </w:tcPr>
          <w:p w14:paraId="3D96BC15"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Jméno a příjmení</w:t>
            </w:r>
          </w:p>
        </w:tc>
        <w:tc>
          <w:tcPr>
            <w:tcW w:w="6164" w:type="dxa"/>
            <w:vAlign w:val="center"/>
          </w:tcPr>
          <w:p w14:paraId="1B71A8FE" w14:textId="7251DE02"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r w:rsidR="00EF7E5E" w:rsidRPr="00FF479E" w14:paraId="3D96BC1A" w14:textId="77777777" w:rsidTr="00EF7E5E">
        <w:trPr>
          <w:trHeight w:val="340"/>
        </w:trPr>
        <w:tc>
          <w:tcPr>
            <w:tcW w:w="2159" w:type="dxa"/>
            <w:shd w:val="clear" w:color="auto" w:fill="auto"/>
            <w:vAlign w:val="center"/>
          </w:tcPr>
          <w:p w14:paraId="3D96BC18"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Adresa</w:t>
            </w:r>
          </w:p>
        </w:tc>
        <w:tc>
          <w:tcPr>
            <w:tcW w:w="6164" w:type="dxa"/>
          </w:tcPr>
          <w:p w14:paraId="56ED6716" w14:textId="5FE9C9A3" w:rsidR="00EF7E5E" w:rsidRPr="00DB78F3" w:rsidRDefault="00EF7E5E" w:rsidP="00EF7E5E">
            <w:pPr>
              <w:spacing w:after="0" w:line="280" w:lineRule="atLeast"/>
              <w:rPr>
                <w:highlight w:val="yellow"/>
              </w:rPr>
            </w:pPr>
            <w:r w:rsidRPr="00B119F6">
              <w:rPr>
                <w:rFonts w:cs="Arial"/>
                <w:szCs w:val="20"/>
                <w:shd w:val="clear" w:color="auto" w:fill="FFFFFF"/>
              </w:rPr>
              <w:t>Budějovická 778/3a, 14000 Praha 4</w:t>
            </w:r>
          </w:p>
        </w:tc>
      </w:tr>
      <w:tr w:rsidR="00EF7E5E" w:rsidRPr="00FF479E" w14:paraId="3D96BC1D" w14:textId="77777777" w:rsidTr="00EF7E5E">
        <w:trPr>
          <w:trHeight w:val="340"/>
        </w:trPr>
        <w:tc>
          <w:tcPr>
            <w:tcW w:w="2159" w:type="dxa"/>
            <w:shd w:val="clear" w:color="auto" w:fill="auto"/>
            <w:vAlign w:val="center"/>
          </w:tcPr>
          <w:p w14:paraId="3D96BC1B"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E-mail</w:t>
            </w:r>
          </w:p>
        </w:tc>
        <w:tc>
          <w:tcPr>
            <w:tcW w:w="6164" w:type="dxa"/>
          </w:tcPr>
          <w:p w14:paraId="37D5E090" w14:textId="33323924"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r w:rsidR="00EF7E5E" w:rsidRPr="00FF479E" w14:paraId="3D96BC20" w14:textId="77777777" w:rsidTr="00EF7E5E">
        <w:trPr>
          <w:trHeight w:val="340"/>
        </w:trPr>
        <w:tc>
          <w:tcPr>
            <w:tcW w:w="2159" w:type="dxa"/>
            <w:shd w:val="clear" w:color="auto" w:fill="auto"/>
            <w:vAlign w:val="center"/>
          </w:tcPr>
          <w:p w14:paraId="3D96BC1E" w14:textId="77777777" w:rsidR="00EF7E5E" w:rsidRPr="00FF479E" w:rsidRDefault="00EF7E5E" w:rsidP="00EF7E5E">
            <w:pPr>
              <w:spacing w:after="0" w:line="280" w:lineRule="atLeast"/>
              <w:rPr>
                <w:rFonts w:cs="Arial"/>
                <w:szCs w:val="20"/>
                <w:lang w:eastAsia="en-US"/>
              </w:rPr>
            </w:pPr>
            <w:r w:rsidRPr="00FF479E">
              <w:rPr>
                <w:rFonts w:cs="Arial"/>
                <w:szCs w:val="20"/>
                <w:lang w:eastAsia="en-US"/>
              </w:rPr>
              <w:t>Telefon</w:t>
            </w:r>
          </w:p>
        </w:tc>
        <w:tc>
          <w:tcPr>
            <w:tcW w:w="6164" w:type="dxa"/>
          </w:tcPr>
          <w:p w14:paraId="706EFD40" w14:textId="514414D9" w:rsidR="00EF7E5E" w:rsidRPr="00DB78F3" w:rsidRDefault="00D50603" w:rsidP="00EF7E5E">
            <w:pPr>
              <w:spacing w:after="0" w:line="280" w:lineRule="atLeast"/>
              <w:rPr>
                <w:highlight w:val="yellow"/>
              </w:rPr>
            </w:pPr>
            <w:r w:rsidRPr="00A26294">
              <w:rPr>
                <w:rFonts w:cs="Arial"/>
                <w:i/>
                <w:iCs/>
                <w:color w:val="FFFFFF" w:themeColor="background1"/>
                <w:szCs w:val="20"/>
                <w:highlight w:val="black"/>
              </w:rPr>
              <w:t>neveřejný údaj</w:t>
            </w:r>
          </w:p>
        </w:tc>
      </w:tr>
    </w:tbl>
    <w:p w14:paraId="6E47402E" w14:textId="4C9031AA" w:rsidR="0019351D" w:rsidRPr="00FF479E" w:rsidRDefault="0019351D" w:rsidP="0015518E">
      <w:pPr>
        <w:spacing w:before="240" w:line="280" w:lineRule="atLeast"/>
        <w:rPr>
          <w:rFonts w:cs="Arial"/>
          <w:szCs w:val="20"/>
          <w:lang w:eastAsia="en-US"/>
        </w:rPr>
      </w:pPr>
      <w:r w:rsidRPr="00FF479E">
        <w:rPr>
          <w:rFonts w:cs="Arial"/>
          <w:szCs w:val="20"/>
          <w:lang w:eastAsia="en-US"/>
        </w:rPr>
        <w:t>ve věcech technických:</w:t>
      </w:r>
    </w:p>
    <w:tbl>
      <w:tblPr>
        <w:tblW w:w="832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164"/>
      </w:tblGrid>
      <w:tr w:rsidR="0078740F" w:rsidRPr="00FF479E" w14:paraId="526503AB" w14:textId="77777777" w:rsidTr="0078740F">
        <w:trPr>
          <w:trHeight w:val="340"/>
        </w:trPr>
        <w:tc>
          <w:tcPr>
            <w:tcW w:w="2159" w:type="dxa"/>
            <w:shd w:val="clear" w:color="auto" w:fill="auto"/>
            <w:vAlign w:val="center"/>
          </w:tcPr>
          <w:p w14:paraId="3E76151B" w14:textId="77777777" w:rsidR="0078740F" w:rsidRPr="00FF479E" w:rsidRDefault="0078740F" w:rsidP="0078740F">
            <w:pPr>
              <w:spacing w:after="0" w:line="280" w:lineRule="atLeast"/>
              <w:rPr>
                <w:rFonts w:cs="Arial"/>
                <w:szCs w:val="20"/>
                <w:lang w:eastAsia="en-US"/>
              </w:rPr>
            </w:pPr>
            <w:r w:rsidRPr="00FF479E">
              <w:rPr>
                <w:rFonts w:cs="Arial"/>
                <w:szCs w:val="20"/>
                <w:lang w:eastAsia="en-US"/>
              </w:rPr>
              <w:t>Jméno a příjmení</w:t>
            </w:r>
          </w:p>
        </w:tc>
        <w:tc>
          <w:tcPr>
            <w:tcW w:w="6164" w:type="dxa"/>
          </w:tcPr>
          <w:p w14:paraId="34D1A79D" w14:textId="3B1EC15E" w:rsidR="0078740F" w:rsidRPr="00DB78F3" w:rsidRDefault="00D50603" w:rsidP="0078740F">
            <w:pPr>
              <w:spacing w:after="0" w:line="280" w:lineRule="atLeast"/>
              <w:rPr>
                <w:highlight w:val="yellow"/>
              </w:rPr>
            </w:pPr>
            <w:r w:rsidRPr="00A26294">
              <w:rPr>
                <w:rFonts w:cs="Arial"/>
                <w:i/>
                <w:iCs/>
                <w:color w:val="FFFFFF" w:themeColor="background1"/>
                <w:szCs w:val="20"/>
                <w:highlight w:val="black"/>
              </w:rPr>
              <w:t>neveřejný údaj</w:t>
            </w:r>
          </w:p>
        </w:tc>
      </w:tr>
      <w:tr w:rsidR="0078740F" w:rsidRPr="00FF479E" w14:paraId="489AD461" w14:textId="77777777" w:rsidTr="0078740F">
        <w:trPr>
          <w:trHeight w:val="340"/>
        </w:trPr>
        <w:tc>
          <w:tcPr>
            <w:tcW w:w="2159" w:type="dxa"/>
            <w:shd w:val="clear" w:color="auto" w:fill="auto"/>
            <w:vAlign w:val="center"/>
          </w:tcPr>
          <w:p w14:paraId="084AA964" w14:textId="77777777" w:rsidR="0078740F" w:rsidRPr="00FF479E" w:rsidRDefault="0078740F" w:rsidP="0078740F">
            <w:pPr>
              <w:spacing w:after="0" w:line="280" w:lineRule="atLeast"/>
              <w:rPr>
                <w:rFonts w:cs="Arial"/>
                <w:szCs w:val="20"/>
                <w:lang w:eastAsia="en-US"/>
              </w:rPr>
            </w:pPr>
            <w:r w:rsidRPr="00FF479E">
              <w:rPr>
                <w:rFonts w:cs="Arial"/>
                <w:szCs w:val="20"/>
                <w:lang w:eastAsia="en-US"/>
              </w:rPr>
              <w:t>Adresa</w:t>
            </w:r>
          </w:p>
        </w:tc>
        <w:tc>
          <w:tcPr>
            <w:tcW w:w="6164" w:type="dxa"/>
          </w:tcPr>
          <w:p w14:paraId="340B8A66" w14:textId="79257EA1" w:rsidR="0078740F" w:rsidRPr="00DB78F3" w:rsidRDefault="0078740F" w:rsidP="0078740F">
            <w:pPr>
              <w:spacing w:after="0" w:line="280" w:lineRule="atLeast"/>
              <w:rPr>
                <w:highlight w:val="yellow"/>
              </w:rPr>
            </w:pPr>
            <w:r w:rsidRPr="00B119F6">
              <w:rPr>
                <w:rFonts w:cs="Arial"/>
                <w:szCs w:val="20"/>
                <w:shd w:val="clear" w:color="auto" w:fill="FFFFFF"/>
              </w:rPr>
              <w:t>Budějovická 778/3a, 14000 Praha 4</w:t>
            </w:r>
          </w:p>
        </w:tc>
      </w:tr>
      <w:tr w:rsidR="0078740F" w:rsidRPr="00FF479E" w14:paraId="7C460451" w14:textId="77777777" w:rsidTr="0078740F">
        <w:trPr>
          <w:trHeight w:val="340"/>
        </w:trPr>
        <w:tc>
          <w:tcPr>
            <w:tcW w:w="2159" w:type="dxa"/>
            <w:shd w:val="clear" w:color="auto" w:fill="auto"/>
            <w:vAlign w:val="center"/>
          </w:tcPr>
          <w:p w14:paraId="76D26281" w14:textId="77777777" w:rsidR="0078740F" w:rsidRPr="00FF479E" w:rsidRDefault="0078740F" w:rsidP="0078740F">
            <w:pPr>
              <w:spacing w:after="0" w:line="280" w:lineRule="atLeast"/>
              <w:rPr>
                <w:rFonts w:cs="Arial"/>
                <w:szCs w:val="20"/>
                <w:lang w:eastAsia="en-US"/>
              </w:rPr>
            </w:pPr>
            <w:r w:rsidRPr="00FF479E">
              <w:rPr>
                <w:rFonts w:cs="Arial"/>
                <w:szCs w:val="20"/>
                <w:lang w:eastAsia="en-US"/>
              </w:rPr>
              <w:t>E-mail</w:t>
            </w:r>
          </w:p>
        </w:tc>
        <w:tc>
          <w:tcPr>
            <w:tcW w:w="6164" w:type="dxa"/>
          </w:tcPr>
          <w:p w14:paraId="768AB7B6" w14:textId="10888990" w:rsidR="0078740F" w:rsidRPr="00DB78F3" w:rsidRDefault="00D50603" w:rsidP="0078740F">
            <w:pPr>
              <w:spacing w:after="0" w:line="280" w:lineRule="atLeast"/>
              <w:rPr>
                <w:highlight w:val="yellow"/>
              </w:rPr>
            </w:pPr>
            <w:r w:rsidRPr="00A26294">
              <w:rPr>
                <w:rFonts w:cs="Arial"/>
                <w:i/>
                <w:iCs/>
                <w:color w:val="FFFFFF" w:themeColor="background1"/>
                <w:szCs w:val="20"/>
                <w:highlight w:val="black"/>
              </w:rPr>
              <w:t>neveřejný údaj</w:t>
            </w:r>
          </w:p>
        </w:tc>
      </w:tr>
      <w:tr w:rsidR="0078740F" w:rsidRPr="00FF479E" w14:paraId="4A6F59A2" w14:textId="77777777" w:rsidTr="0078740F">
        <w:trPr>
          <w:trHeight w:val="340"/>
        </w:trPr>
        <w:tc>
          <w:tcPr>
            <w:tcW w:w="2159" w:type="dxa"/>
            <w:shd w:val="clear" w:color="auto" w:fill="auto"/>
            <w:vAlign w:val="center"/>
          </w:tcPr>
          <w:p w14:paraId="2520A27F" w14:textId="77777777" w:rsidR="0078740F" w:rsidRPr="00FF479E" w:rsidRDefault="0078740F" w:rsidP="0078740F">
            <w:pPr>
              <w:spacing w:after="0" w:line="280" w:lineRule="atLeast"/>
              <w:rPr>
                <w:rFonts w:cs="Arial"/>
                <w:szCs w:val="20"/>
                <w:lang w:eastAsia="en-US"/>
              </w:rPr>
            </w:pPr>
            <w:r w:rsidRPr="00FF479E">
              <w:rPr>
                <w:rFonts w:cs="Arial"/>
                <w:szCs w:val="20"/>
                <w:lang w:eastAsia="en-US"/>
              </w:rPr>
              <w:t>Telefon</w:t>
            </w:r>
          </w:p>
        </w:tc>
        <w:tc>
          <w:tcPr>
            <w:tcW w:w="6164" w:type="dxa"/>
          </w:tcPr>
          <w:p w14:paraId="73F5E8A4" w14:textId="0C0B985C" w:rsidR="0078740F" w:rsidRPr="00DB78F3" w:rsidRDefault="00D50603" w:rsidP="0078740F">
            <w:pPr>
              <w:spacing w:after="0" w:line="280" w:lineRule="atLeast"/>
              <w:rPr>
                <w:highlight w:val="yellow"/>
              </w:rPr>
            </w:pPr>
            <w:r w:rsidRPr="00A26294">
              <w:rPr>
                <w:rFonts w:cs="Arial"/>
                <w:i/>
                <w:iCs/>
                <w:color w:val="FFFFFF" w:themeColor="background1"/>
                <w:szCs w:val="20"/>
                <w:highlight w:val="black"/>
              </w:rPr>
              <w:t>neveřejný údaj</w:t>
            </w:r>
          </w:p>
        </w:tc>
      </w:tr>
    </w:tbl>
    <w:p w14:paraId="4D280E56" w14:textId="26A2B579" w:rsidR="0015518E" w:rsidRDefault="0015518E">
      <w:pPr>
        <w:spacing w:after="0" w:line="240" w:lineRule="auto"/>
        <w:rPr>
          <w:rFonts w:cs="Arial"/>
          <w:b/>
          <w:szCs w:val="20"/>
        </w:rPr>
      </w:pPr>
    </w:p>
    <w:p w14:paraId="54B70362" w14:textId="275171CA" w:rsidR="00324574" w:rsidRPr="0015518E" w:rsidRDefault="00204B3B" w:rsidP="0015518E">
      <w:pPr>
        <w:pStyle w:val="RLProhlensmluvnchstran"/>
        <w:spacing w:line="280" w:lineRule="atLeast"/>
        <w:rPr>
          <w:rFonts w:cs="Arial"/>
          <w:bCs/>
          <w:caps/>
          <w:szCs w:val="20"/>
        </w:rPr>
      </w:pPr>
      <w:r w:rsidRPr="0015518E">
        <w:rPr>
          <w:rFonts w:cs="Arial"/>
          <w:bCs/>
          <w:caps/>
          <w:szCs w:val="20"/>
        </w:rPr>
        <w:t>Příloha č. 9</w:t>
      </w:r>
      <w:bookmarkStart w:id="238" w:name="_Hlt313894098"/>
      <w:bookmarkEnd w:id="238"/>
      <w:r w:rsidR="0015518E" w:rsidRPr="0015518E">
        <w:rPr>
          <w:rFonts w:cs="Arial"/>
          <w:bCs/>
          <w:caps/>
          <w:szCs w:val="20"/>
        </w:rPr>
        <w:t xml:space="preserve"> - </w:t>
      </w:r>
      <w:r w:rsidR="009F0BFA" w:rsidRPr="0015518E">
        <w:rPr>
          <w:rFonts w:cs="Arial"/>
          <w:bCs/>
          <w:iCs/>
          <w:caps/>
          <w:szCs w:val="20"/>
        </w:rPr>
        <w:t>Ochrana Osobních údajů</w:t>
      </w:r>
    </w:p>
    <w:p w14:paraId="34A91C22" w14:textId="29EC9BEC" w:rsidR="009F0BFA" w:rsidRDefault="009F0BFA" w:rsidP="009F0BFA">
      <w:pPr>
        <w:spacing w:after="0" w:line="280" w:lineRule="atLeast"/>
        <w:jc w:val="center"/>
        <w:rPr>
          <w:rFonts w:cs="Arial"/>
          <w:b/>
          <w:iCs/>
          <w:szCs w:val="20"/>
        </w:rPr>
      </w:pPr>
    </w:p>
    <w:p w14:paraId="53E25631" w14:textId="77777777" w:rsidR="00B9218D" w:rsidRPr="00255744" w:rsidRDefault="00B9218D" w:rsidP="00EB5B61">
      <w:pPr>
        <w:pStyle w:val="Nadpis1"/>
        <w:keepNext w:val="0"/>
        <w:numPr>
          <w:ilvl w:val="0"/>
          <w:numId w:val="39"/>
        </w:numPr>
        <w:tabs>
          <w:tab w:val="clear" w:pos="1702"/>
          <w:tab w:val="num" w:pos="2694"/>
        </w:tabs>
        <w:spacing w:before="0" w:after="0" w:line="280" w:lineRule="atLeast"/>
        <w:ind w:left="567"/>
        <w:jc w:val="both"/>
        <w:rPr>
          <w:sz w:val="20"/>
          <w:szCs w:val="20"/>
        </w:rPr>
      </w:pPr>
      <w:r w:rsidRPr="00255744">
        <w:rPr>
          <w:sz w:val="20"/>
          <w:szCs w:val="20"/>
        </w:rPr>
        <w:t>ÚVODNÍ USTANOVENÍ</w:t>
      </w:r>
    </w:p>
    <w:p w14:paraId="2D116BE5" w14:textId="017A2C02"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V rámci plnění Smlouvy může docházet ke zpracování Osobních údajů zpracovatelem (resp. Poskytovatelem) („</w:t>
      </w:r>
      <w:r w:rsidRPr="00255744">
        <w:rPr>
          <w:rFonts w:ascii="Arial" w:hAnsi="Arial"/>
          <w:b/>
          <w:sz w:val="20"/>
          <w:szCs w:val="20"/>
        </w:rPr>
        <w:t>Zpracovatel</w:t>
      </w:r>
      <w:r w:rsidRPr="00255744">
        <w:rPr>
          <w:rFonts w:ascii="Arial" w:hAnsi="Arial"/>
          <w:sz w:val="20"/>
          <w:szCs w:val="20"/>
        </w:rPr>
        <w:t>“) pro Objednatele („</w:t>
      </w:r>
      <w:r w:rsidRPr="00255744">
        <w:rPr>
          <w:rFonts w:ascii="Arial" w:hAnsi="Arial"/>
          <w:b/>
          <w:sz w:val="20"/>
          <w:szCs w:val="20"/>
        </w:rPr>
        <w:t>Správce</w:t>
      </w:r>
      <w:r w:rsidRPr="00255744">
        <w:rPr>
          <w:rFonts w:ascii="Arial" w:hAnsi="Arial"/>
          <w:sz w:val="20"/>
          <w:szCs w:val="20"/>
        </w:rPr>
        <w:t xml:space="preserve">“) ve smyslu článku 4 bodu 2) </w:t>
      </w:r>
      <w:r w:rsidR="00907069">
        <w:rPr>
          <w:rFonts w:ascii="Arial" w:hAnsi="Arial"/>
          <w:sz w:val="20"/>
          <w:szCs w:val="20"/>
        </w:rPr>
        <w:t>N</w:t>
      </w:r>
      <w:r w:rsidRPr="00255744">
        <w:rPr>
          <w:rFonts w:ascii="Arial" w:hAnsi="Arial"/>
          <w:sz w:val="20"/>
          <w:szCs w:val="20"/>
        </w:rPr>
        <w:t>ařízení</w:t>
      </w:r>
      <w:r w:rsidR="00907069">
        <w:rPr>
          <w:rFonts w:ascii="Arial" w:hAnsi="Arial"/>
          <w:sz w:val="20"/>
          <w:szCs w:val="20"/>
        </w:rPr>
        <w:t xml:space="preserve"> GDPR</w:t>
      </w:r>
      <w:r w:rsidRPr="00255744">
        <w:rPr>
          <w:rFonts w:ascii="Arial" w:hAnsi="Arial"/>
          <w:sz w:val="20"/>
          <w:szCs w:val="20"/>
        </w:rPr>
        <w:t xml:space="preserve">. Pro zamezení pochybnostem Správce a Zpracovatel dále společně jako Strany anebo každý samostatně jako Strana. </w:t>
      </w:r>
    </w:p>
    <w:p w14:paraId="1064FEB8" w14:textId="512C1996"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Strany mají zájem na tom dostát všem povinnostem, které jim vyplývají z (i) Nařízení</w:t>
      </w:r>
      <w:r w:rsidR="00907069">
        <w:rPr>
          <w:rFonts w:ascii="Arial" w:hAnsi="Arial"/>
          <w:sz w:val="20"/>
          <w:szCs w:val="20"/>
        </w:rPr>
        <w:t xml:space="preserve"> GDPR</w:t>
      </w:r>
      <w:r w:rsidRPr="00255744">
        <w:rPr>
          <w:rFonts w:ascii="Arial" w:hAnsi="Arial"/>
          <w:sz w:val="20"/>
          <w:szCs w:val="20"/>
        </w:rPr>
        <w:t xml:space="preserve"> a (ii) Zákona o zpracování OÚ.</w:t>
      </w:r>
    </w:p>
    <w:p w14:paraId="0D8C9A1C" w14:textId="7BF5EDCB" w:rsidR="00B9218D" w:rsidRPr="00907069"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Na základě článku 28 Nařízení</w:t>
      </w:r>
      <w:r w:rsidR="00907069">
        <w:rPr>
          <w:rFonts w:ascii="Arial" w:hAnsi="Arial"/>
          <w:sz w:val="20"/>
          <w:szCs w:val="20"/>
        </w:rPr>
        <w:t xml:space="preserve"> GDPR</w:t>
      </w:r>
      <w:r w:rsidRPr="00255744">
        <w:rPr>
          <w:rFonts w:ascii="Arial" w:hAnsi="Arial"/>
          <w:sz w:val="20"/>
          <w:szCs w:val="20"/>
        </w:rPr>
        <w:t xml:space="preserve"> je Správce povinen uzavřít se Zpracovatelem písemnou smlouvu o zpracování osobních údajů, ve které Zpracovatel mimo jiné poskytne dostatečné záruky o technickém a organizačním zabezpečení ochrany Osobních údajů, přičemž Strany se rozhodly vtělit tuto písemnou smlouvu o zpracování osobních údajů do </w:t>
      </w:r>
      <w:r w:rsidRPr="00907069">
        <w:rPr>
          <w:rFonts w:ascii="Arial" w:hAnsi="Arial"/>
          <w:sz w:val="20"/>
          <w:szCs w:val="20"/>
        </w:rPr>
        <w:t>této Přílohy č. 9 a</w:t>
      </w:r>
      <w:r w:rsidR="00907069">
        <w:rPr>
          <w:rFonts w:ascii="Arial" w:hAnsi="Arial"/>
          <w:sz w:val="20"/>
          <w:szCs w:val="20"/>
        </w:rPr>
        <w:t> </w:t>
      </w:r>
      <w:r w:rsidRPr="00907069">
        <w:rPr>
          <w:rFonts w:ascii="Arial" w:hAnsi="Arial"/>
          <w:sz w:val="20"/>
          <w:szCs w:val="20"/>
        </w:rPr>
        <w:t>Smlouvy.</w:t>
      </w:r>
    </w:p>
    <w:p w14:paraId="6600DFAA" w14:textId="57089056" w:rsidR="00B9218D" w:rsidRPr="00255744" w:rsidRDefault="00B9218D" w:rsidP="00EB5B61">
      <w:pPr>
        <w:pStyle w:val="Clanek11"/>
        <w:widowControl/>
        <w:numPr>
          <w:ilvl w:val="1"/>
          <w:numId w:val="40"/>
        </w:numPr>
        <w:spacing w:after="0" w:line="280" w:lineRule="atLeast"/>
        <w:rPr>
          <w:rFonts w:ascii="Arial" w:hAnsi="Arial"/>
          <w:sz w:val="20"/>
          <w:szCs w:val="20"/>
        </w:rPr>
      </w:pPr>
      <w:r w:rsidRPr="00907069">
        <w:rPr>
          <w:rFonts w:ascii="Arial" w:hAnsi="Arial"/>
          <w:sz w:val="20"/>
          <w:szCs w:val="20"/>
        </w:rPr>
        <w:t>Strany mají zájem na tom, aby tato Příloha č. 9 ve spojení se Smlouvou pokrývaly veškeré činnosti zpracování osobních údajů, které Zpracovatel provádí</w:t>
      </w:r>
      <w:r w:rsidR="008249EC">
        <w:rPr>
          <w:rFonts w:ascii="Arial" w:hAnsi="Arial"/>
          <w:sz w:val="20"/>
          <w:szCs w:val="20"/>
        </w:rPr>
        <w:t xml:space="preserve"> </w:t>
      </w:r>
      <w:r w:rsidRPr="00907069">
        <w:rPr>
          <w:rFonts w:ascii="Arial" w:hAnsi="Arial"/>
          <w:sz w:val="20"/>
          <w:szCs w:val="20"/>
        </w:rPr>
        <w:t>pro Správce v souvislosti anebo na základě Smlouvy. Účelem této Přílohy č. 9 je stanovení rozsahu povinností Zpracovatele souvisejících především se zajištěním ochrany Osobních údajů při jejich zpracování. V případě rozporu opatření dle této Přílohy č. 9 ve</w:t>
      </w:r>
      <w:r w:rsidR="00907069">
        <w:rPr>
          <w:rFonts w:ascii="Arial" w:hAnsi="Arial"/>
          <w:sz w:val="20"/>
          <w:szCs w:val="20"/>
        </w:rPr>
        <w:t> </w:t>
      </w:r>
      <w:r w:rsidRPr="00907069">
        <w:rPr>
          <w:rFonts w:ascii="Arial" w:hAnsi="Arial"/>
          <w:sz w:val="20"/>
          <w:szCs w:val="20"/>
        </w:rPr>
        <w:t>vztahu k Osobním údajům s opatřeními pro bezpečnost informací dle Smlouvy, mají přednost opatření pro bezpečnost informací</w:t>
      </w:r>
      <w:r w:rsidRPr="00255744">
        <w:rPr>
          <w:rFonts w:ascii="Arial" w:hAnsi="Arial"/>
          <w:sz w:val="20"/>
          <w:szCs w:val="20"/>
        </w:rPr>
        <w:t xml:space="preserve"> dle Smlouvy. </w:t>
      </w:r>
    </w:p>
    <w:p w14:paraId="4A915F23" w14:textId="5C1772A9"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bude ve smyslu článku 4 bodu 2) Nařízení </w:t>
      </w:r>
      <w:r w:rsidR="00907069">
        <w:rPr>
          <w:rFonts w:ascii="Arial" w:hAnsi="Arial"/>
          <w:sz w:val="20"/>
          <w:szCs w:val="20"/>
        </w:rPr>
        <w:t xml:space="preserve">GDPR </w:t>
      </w:r>
      <w:r w:rsidRPr="00255744">
        <w:rPr>
          <w:rFonts w:ascii="Arial" w:hAnsi="Arial"/>
          <w:sz w:val="20"/>
          <w:szCs w:val="20"/>
        </w:rPr>
        <w:t>pro Správce zpracovávat Osobní údaje obsažené v datech koncových uživatelů Systému či osob evidovaných v Systému a dále Osobní údaje, které Správce získal nebo získá jako zaměstnavatel, objednatel anebo nadřízený orgán v roli správce Osobních údajů svých zaměstnanců, dodavatelů, spolupracovníků podřízených organizací a jiných subjektů anebo které pro Správce za tímto účelem získá samotný Zpracovatel („</w:t>
      </w:r>
      <w:r w:rsidRPr="00255744">
        <w:rPr>
          <w:rFonts w:ascii="Arial" w:hAnsi="Arial"/>
          <w:b/>
          <w:sz w:val="20"/>
          <w:szCs w:val="20"/>
        </w:rPr>
        <w:t>Subjekty údajů</w:t>
      </w:r>
      <w:r w:rsidRPr="00255744">
        <w:rPr>
          <w:rFonts w:ascii="Arial" w:hAnsi="Arial"/>
          <w:sz w:val="20"/>
          <w:szCs w:val="20"/>
        </w:rPr>
        <w:t>“), a to v rámci plnění povinností Zpracovatele vyplývajících ze</w:t>
      </w:r>
      <w:r w:rsidR="00907069">
        <w:rPr>
          <w:rFonts w:ascii="Arial" w:hAnsi="Arial"/>
          <w:sz w:val="20"/>
          <w:szCs w:val="20"/>
        </w:rPr>
        <w:t> </w:t>
      </w:r>
      <w:r w:rsidRPr="00255744">
        <w:rPr>
          <w:rFonts w:ascii="Arial" w:hAnsi="Arial"/>
          <w:sz w:val="20"/>
          <w:szCs w:val="20"/>
        </w:rPr>
        <w:t>Smlouvy.</w:t>
      </w:r>
    </w:p>
    <w:p w14:paraId="45FBAE83" w14:textId="6FF4ED9A"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V případě rozporu mezi </w:t>
      </w:r>
      <w:r w:rsidRPr="00907069">
        <w:rPr>
          <w:rFonts w:ascii="Arial" w:hAnsi="Arial"/>
          <w:sz w:val="20"/>
          <w:szCs w:val="20"/>
        </w:rPr>
        <w:t xml:space="preserve">touto Přílohou č. 9 </w:t>
      </w:r>
      <w:r w:rsidRPr="00255744">
        <w:rPr>
          <w:rFonts w:ascii="Arial" w:hAnsi="Arial"/>
          <w:sz w:val="20"/>
          <w:szCs w:val="20"/>
        </w:rPr>
        <w:t>a opatřeními přijatými v souladu a na základě Článku</w:t>
      </w:r>
      <w:r w:rsidR="00BA08B5">
        <w:rPr>
          <w:rFonts w:ascii="Arial" w:hAnsi="Arial"/>
          <w:sz w:val="20"/>
          <w:szCs w:val="20"/>
        </w:rPr>
        <w:t xml:space="preserve"> 19</w:t>
      </w:r>
      <w:r w:rsidRPr="00907069">
        <w:rPr>
          <w:rFonts w:ascii="Arial" w:hAnsi="Arial"/>
          <w:sz w:val="20"/>
          <w:szCs w:val="20"/>
        </w:rPr>
        <w:t xml:space="preserve"> </w:t>
      </w:r>
      <w:r w:rsidR="00907069" w:rsidRPr="00907069">
        <w:rPr>
          <w:rFonts w:ascii="Arial" w:hAnsi="Arial"/>
          <w:sz w:val="20"/>
          <w:szCs w:val="20"/>
        </w:rPr>
        <w:t>S</w:t>
      </w:r>
      <w:r w:rsidR="00907069">
        <w:rPr>
          <w:rFonts w:ascii="Arial" w:hAnsi="Arial"/>
          <w:sz w:val="20"/>
          <w:szCs w:val="20"/>
        </w:rPr>
        <w:t xml:space="preserve">mlouvy </w:t>
      </w:r>
      <w:r w:rsidRPr="00255744">
        <w:rPr>
          <w:rFonts w:ascii="Arial" w:hAnsi="Arial"/>
          <w:sz w:val="20"/>
          <w:szCs w:val="20"/>
        </w:rPr>
        <w:t xml:space="preserve">týkajícími se Osobních údajů, mají přednost ta opatření, která Správce označí za pro něj výhodnější a neoznačí-li takové ani do 10 </w:t>
      </w:r>
      <w:r w:rsidR="008249EC">
        <w:rPr>
          <w:rFonts w:ascii="Arial" w:hAnsi="Arial"/>
          <w:sz w:val="20"/>
          <w:szCs w:val="20"/>
        </w:rPr>
        <w:t xml:space="preserve">kalendářních </w:t>
      </w:r>
      <w:r w:rsidRPr="00255744">
        <w:rPr>
          <w:rFonts w:ascii="Arial" w:hAnsi="Arial"/>
          <w:sz w:val="20"/>
          <w:szCs w:val="20"/>
        </w:rPr>
        <w:t xml:space="preserve">dnů ode dne doručení žádosti Zpracovatele k takovému označení, uplatní se opatření dle Článku </w:t>
      </w:r>
      <w:r w:rsidR="00907069">
        <w:rPr>
          <w:rFonts w:ascii="Arial" w:hAnsi="Arial"/>
          <w:sz w:val="20"/>
          <w:szCs w:val="20"/>
        </w:rPr>
        <w:t>19 Smlouvy</w:t>
      </w:r>
      <w:r w:rsidRPr="00255744">
        <w:rPr>
          <w:rFonts w:ascii="Arial" w:hAnsi="Arial"/>
          <w:sz w:val="20"/>
          <w:szCs w:val="20"/>
        </w:rPr>
        <w:t xml:space="preserve">. </w:t>
      </w:r>
    </w:p>
    <w:p w14:paraId="6362A789" w14:textId="6D22A3A9"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Ustanovení </w:t>
      </w:r>
      <w:r w:rsidRPr="0032501A">
        <w:rPr>
          <w:rFonts w:ascii="Arial" w:hAnsi="Arial"/>
          <w:sz w:val="20"/>
          <w:szCs w:val="20"/>
        </w:rPr>
        <w:t>Článků</w:t>
      </w:r>
      <w:r w:rsidR="00BA08B5">
        <w:rPr>
          <w:rFonts w:ascii="Arial" w:hAnsi="Arial"/>
          <w:sz w:val="20"/>
          <w:szCs w:val="20"/>
        </w:rPr>
        <w:t xml:space="preserve"> 11.6</w:t>
      </w:r>
      <w:r w:rsidRPr="0032501A">
        <w:rPr>
          <w:rFonts w:ascii="Arial" w:hAnsi="Arial"/>
          <w:sz w:val="20"/>
          <w:szCs w:val="20"/>
        </w:rPr>
        <w:t xml:space="preserve"> a</w:t>
      </w:r>
      <w:r w:rsidR="00BA08B5">
        <w:rPr>
          <w:rFonts w:ascii="Arial" w:hAnsi="Arial"/>
          <w:sz w:val="20"/>
          <w:szCs w:val="20"/>
        </w:rPr>
        <w:t xml:space="preserve"> 11.7</w:t>
      </w:r>
      <w:r w:rsidRPr="0032501A">
        <w:rPr>
          <w:rFonts w:ascii="Arial" w:hAnsi="Arial"/>
          <w:sz w:val="20"/>
          <w:szCs w:val="20"/>
        </w:rPr>
        <w:t xml:space="preserve"> Smlouvy</w:t>
      </w:r>
      <w:r w:rsidRPr="00255744">
        <w:rPr>
          <w:rFonts w:ascii="Arial" w:hAnsi="Arial"/>
          <w:sz w:val="20"/>
          <w:szCs w:val="20"/>
        </w:rPr>
        <w:t xml:space="preserve"> se uplatní obdobně na změny práv a povinností Stran výslovně přepokládaných v </w:t>
      </w:r>
      <w:r w:rsidRPr="00907069">
        <w:rPr>
          <w:rFonts w:ascii="Arial" w:hAnsi="Arial"/>
          <w:sz w:val="20"/>
          <w:szCs w:val="20"/>
        </w:rPr>
        <w:t>této Příloze č. 9</w:t>
      </w:r>
      <w:r w:rsidRPr="00255744">
        <w:rPr>
          <w:rFonts w:ascii="Arial" w:hAnsi="Arial"/>
          <w:sz w:val="20"/>
          <w:szCs w:val="20"/>
        </w:rPr>
        <w:t>.</w:t>
      </w:r>
    </w:p>
    <w:p w14:paraId="5AC22BB4" w14:textId="77777777" w:rsidR="00B9218D" w:rsidRPr="00255744" w:rsidRDefault="00B9218D" w:rsidP="00EB5B61">
      <w:pPr>
        <w:pStyle w:val="Nadpis1"/>
        <w:keepNext w:val="0"/>
        <w:numPr>
          <w:ilvl w:val="0"/>
          <w:numId w:val="40"/>
        </w:numPr>
        <w:spacing w:after="0" w:line="280" w:lineRule="atLeast"/>
        <w:ind w:left="567"/>
        <w:jc w:val="both"/>
        <w:rPr>
          <w:sz w:val="20"/>
          <w:szCs w:val="20"/>
        </w:rPr>
      </w:pPr>
      <w:r w:rsidRPr="00255744">
        <w:rPr>
          <w:sz w:val="20"/>
          <w:szCs w:val="20"/>
        </w:rPr>
        <w:t>PŘEDMĚT PŘÍLOHY</w:t>
      </w:r>
    </w:p>
    <w:p w14:paraId="661378AC" w14:textId="41FF34EF" w:rsidR="00B9218D" w:rsidRPr="00907069" w:rsidRDefault="00B9218D" w:rsidP="00EB5B61">
      <w:pPr>
        <w:pStyle w:val="Clanek11"/>
        <w:widowControl/>
        <w:numPr>
          <w:ilvl w:val="1"/>
          <w:numId w:val="40"/>
        </w:numPr>
        <w:spacing w:after="0" w:line="280" w:lineRule="atLeast"/>
        <w:rPr>
          <w:rFonts w:ascii="Arial" w:hAnsi="Arial"/>
          <w:bCs w:val="0"/>
          <w:sz w:val="20"/>
          <w:szCs w:val="20"/>
        </w:rPr>
      </w:pPr>
      <w:r w:rsidRPr="00255744">
        <w:rPr>
          <w:rFonts w:ascii="Arial" w:hAnsi="Arial"/>
          <w:sz w:val="20"/>
          <w:szCs w:val="20"/>
        </w:rPr>
        <w:t xml:space="preserve">Předmětem této </w:t>
      </w:r>
      <w:r w:rsidRPr="00907069">
        <w:rPr>
          <w:rFonts w:ascii="Arial" w:hAnsi="Arial"/>
          <w:bCs w:val="0"/>
          <w:sz w:val="20"/>
          <w:szCs w:val="20"/>
        </w:rPr>
        <w:t xml:space="preserve">Přílohy č. 9 je vymezení vzájemných práv a povinností </w:t>
      </w:r>
      <w:r w:rsidR="00907069">
        <w:rPr>
          <w:rFonts w:ascii="Arial" w:hAnsi="Arial"/>
          <w:bCs w:val="0"/>
          <w:sz w:val="20"/>
          <w:szCs w:val="20"/>
        </w:rPr>
        <w:t>smluvních s</w:t>
      </w:r>
      <w:r w:rsidRPr="00907069">
        <w:rPr>
          <w:rFonts w:ascii="Arial" w:hAnsi="Arial"/>
          <w:bCs w:val="0"/>
          <w:sz w:val="20"/>
          <w:szCs w:val="20"/>
        </w:rPr>
        <w:t>tran při zpracování Osobních údajů.</w:t>
      </w:r>
    </w:p>
    <w:p w14:paraId="140947FD" w14:textId="1919A255" w:rsidR="00B9218D" w:rsidRPr="00907069" w:rsidRDefault="00B9218D" w:rsidP="00EB5B61">
      <w:pPr>
        <w:pStyle w:val="Clanek11"/>
        <w:widowControl/>
        <w:numPr>
          <w:ilvl w:val="1"/>
          <w:numId w:val="40"/>
        </w:numPr>
        <w:spacing w:after="0" w:line="280" w:lineRule="atLeast"/>
        <w:rPr>
          <w:rFonts w:ascii="Arial" w:hAnsi="Arial"/>
          <w:bCs w:val="0"/>
          <w:sz w:val="20"/>
          <w:szCs w:val="20"/>
        </w:rPr>
      </w:pPr>
      <w:r w:rsidRPr="00907069">
        <w:rPr>
          <w:rFonts w:ascii="Arial" w:hAnsi="Arial"/>
          <w:bCs w:val="0"/>
          <w:sz w:val="20"/>
          <w:szCs w:val="20"/>
        </w:rPr>
        <w:t>Tato Příloha č. 9 dále stanoví rozsah Osobních údajů, které mají být zpracovávány, účel jejich zpracování a podmínky a záruky na straně Zpracovatele ohledně zajištění technického a</w:t>
      </w:r>
      <w:r w:rsidR="00907069">
        <w:rPr>
          <w:rFonts w:ascii="Arial" w:hAnsi="Arial"/>
          <w:bCs w:val="0"/>
          <w:sz w:val="20"/>
          <w:szCs w:val="20"/>
        </w:rPr>
        <w:t> </w:t>
      </w:r>
      <w:r w:rsidRPr="00907069">
        <w:rPr>
          <w:rFonts w:ascii="Arial" w:hAnsi="Arial"/>
          <w:bCs w:val="0"/>
          <w:sz w:val="20"/>
          <w:szCs w:val="20"/>
        </w:rPr>
        <w:t>organizačního zabezpečení Osobních údajů.</w:t>
      </w:r>
    </w:p>
    <w:p w14:paraId="431B5ECC" w14:textId="419F10B1" w:rsidR="00B9218D" w:rsidRPr="00255744" w:rsidRDefault="00B9218D" w:rsidP="00EB5B61">
      <w:pPr>
        <w:pStyle w:val="Clanek11"/>
        <w:widowControl/>
        <w:numPr>
          <w:ilvl w:val="1"/>
          <w:numId w:val="40"/>
        </w:numPr>
        <w:spacing w:after="0" w:line="280" w:lineRule="atLeast"/>
        <w:rPr>
          <w:rFonts w:ascii="Arial" w:hAnsi="Arial"/>
          <w:sz w:val="20"/>
          <w:szCs w:val="20"/>
        </w:rPr>
      </w:pPr>
      <w:r w:rsidRPr="00907069">
        <w:rPr>
          <w:rFonts w:ascii="Arial" w:hAnsi="Arial"/>
          <w:bCs w:val="0"/>
          <w:sz w:val="20"/>
          <w:szCs w:val="20"/>
        </w:rPr>
        <w:t>Strany se zavazují dále postupovat v souladu s touto Přílohou č. 9</w:t>
      </w:r>
      <w:r w:rsidR="00C4711D">
        <w:rPr>
          <w:rFonts w:ascii="Arial" w:hAnsi="Arial"/>
          <w:bCs w:val="0"/>
          <w:sz w:val="20"/>
          <w:szCs w:val="20"/>
        </w:rPr>
        <w:t xml:space="preserve"> </w:t>
      </w:r>
      <w:r w:rsidRPr="00255744">
        <w:rPr>
          <w:rFonts w:ascii="Arial" w:hAnsi="Arial"/>
          <w:sz w:val="20"/>
          <w:szCs w:val="20"/>
        </w:rPr>
        <w:t>za účelem splnění povinnosti dle Nařízení a Zákona o zpracování OÚ a zabezpečení ochrany Osobních údajů zpracovávaných Stranami.</w:t>
      </w:r>
    </w:p>
    <w:p w14:paraId="0C108032" w14:textId="77777777" w:rsidR="00B9218D" w:rsidRPr="00255744" w:rsidRDefault="00B9218D" w:rsidP="00EB5B61">
      <w:pPr>
        <w:pStyle w:val="Nadpis1"/>
        <w:keepNext w:val="0"/>
        <w:numPr>
          <w:ilvl w:val="0"/>
          <w:numId w:val="40"/>
        </w:numPr>
        <w:spacing w:after="0" w:line="280" w:lineRule="atLeast"/>
        <w:ind w:left="567"/>
        <w:jc w:val="both"/>
        <w:rPr>
          <w:sz w:val="20"/>
          <w:szCs w:val="20"/>
        </w:rPr>
      </w:pPr>
      <w:r w:rsidRPr="00255744">
        <w:rPr>
          <w:sz w:val="20"/>
          <w:szCs w:val="20"/>
        </w:rPr>
        <w:lastRenderedPageBreak/>
        <w:t>ÚČEL, ROZSAH A DOBA ZPRACOVÁNÍ OSOBNÍCH ÚDAJŮ</w:t>
      </w:r>
    </w:p>
    <w:p w14:paraId="7012A799" w14:textId="77777777" w:rsidR="00B9218D" w:rsidRPr="00255744" w:rsidRDefault="00B9218D" w:rsidP="00EB5B61">
      <w:pPr>
        <w:pStyle w:val="Clanek11"/>
        <w:keepNext/>
        <w:widowControl/>
        <w:numPr>
          <w:ilvl w:val="1"/>
          <w:numId w:val="40"/>
        </w:numPr>
        <w:spacing w:after="0" w:line="280" w:lineRule="atLeast"/>
        <w:rPr>
          <w:rFonts w:ascii="Arial" w:hAnsi="Arial"/>
          <w:sz w:val="20"/>
          <w:szCs w:val="20"/>
        </w:rPr>
      </w:pPr>
      <w:r w:rsidRPr="00255744">
        <w:rPr>
          <w:rFonts w:ascii="Arial" w:hAnsi="Arial"/>
          <w:sz w:val="20"/>
          <w:szCs w:val="20"/>
        </w:rPr>
        <w:t>Za účelem plnění předmětu Smlouvy je Zpracovatel oprávněn Osobní údaje v nezbytném rozsahu získávat, shromažďovat, zaznamenávat, uspořádat je, prohlížet, jakož s nimi vykonávat i další operace, které jsou nezbytné k plnění předmětu Smlouvy, například zpracovávat Osobní údaje pro migraci dat, testování úspěšnosti provedené migrace, testování počítačového programu, odstraňování Incidentů apod.</w:t>
      </w:r>
    </w:p>
    <w:p w14:paraId="16B48395" w14:textId="29AF897A"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bude dle této </w:t>
      </w:r>
      <w:r w:rsidRPr="00907069">
        <w:rPr>
          <w:rFonts w:ascii="Arial" w:hAnsi="Arial"/>
          <w:bCs w:val="0"/>
          <w:sz w:val="20"/>
          <w:szCs w:val="20"/>
        </w:rPr>
        <w:t>Přílohy č. 9</w:t>
      </w:r>
      <w:r w:rsidRPr="00255744">
        <w:rPr>
          <w:rFonts w:ascii="Arial" w:hAnsi="Arial"/>
          <w:sz w:val="20"/>
          <w:szCs w:val="20"/>
        </w:rPr>
        <w:t xml:space="preserve"> zpracovávat následující kategorie Osobních údajů Subjektů údajů: </w:t>
      </w:r>
    </w:p>
    <w:p w14:paraId="2628AD4B"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jméno a příjmení;</w:t>
      </w:r>
    </w:p>
    <w:p w14:paraId="018CD8A3"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kontaktní adresa;</w:t>
      </w:r>
    </w:p>
    <w:p w14:paraId="135F9625"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e-mail a telefonní číslo;</w:t>
      </w:r>
    </w:p>
    <w:p w14:paraId="550FD45F"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pracovní zařazení a středisko;</w:t>
      </w:r>
    </w:p>
    <w:p w14:paraId="5B531810"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funkci (název pozice) v dotčeném systému; a</w:t>
      </w:r>
    </w:p>
    <w:p w14:paraId="1DCF145A"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další údaje dostupné v rámci dokumentů předaných anebo vyřizovaných v rámci Systému či jinak obsažených v samotném Systému.</w:t>
      </w:r>
    </w:p>
    <w:p w14:paraId="2C4C81CF" w14:textId="3B219418"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V případě, že Správce Zpracovateli poskytne nebo Zpracovateli budou jinak v souvislosti s plněním předmětu Smlouvy zpřístupněny i jiné Osobní údaje Subjektů údajů nebo Zpracovateli budou poskytnuty Osobní údaje jiných subjektů údajů, je Zpracovatel povinen zpracovávat </w:t>
      </w:r>
      <w:r>
        <w:rPr>
          <w:rFonts w:ascii="Arial" w:hAnsi="Arial"/>
          <w:sz w:val="20"/>
          <w:szCs w:val="20"/>
        </w:rPr>
        <w:br/>
      </w:r>
      <w:r w:rsidRPr="00255744">
        <w:rPr>
          <w:rFonts w:ascii="Arial" w:hAnsi="Arial"/>
          <w:sz w:val="20"/>
          <w:szCs w:val="20"/>
        </w:rPr>
        <w:t xml:space="preserve">a chránit i tyto Osobní údaje v souladu s požadavky vyplývajícími z (i) Nařízení, (ii) ze Zákona </w:t>
      </w:r>
      <w:r>
        <w:rPr>
          <w:rFonts w:ascii="Arial" w:hAnsi="Arial"/>
          <w:sz w:val="20"/>
          <w:szCs w:val="20"/>
        </w:rPr>
        <w:br/>
      </w:r>
      <w:r w:rsidRPr="00255744">
        <w:rPr>
          <w:rFonts w:ascii="Arial" w:hAnsi="Arial"/>
          <w:sz w:val="20"/>
          <w:szCs w:val="20"/>
        </w:rPr>
        <w:t xml:space="preserve">o zpracování OÚ a (iii) z </w:t>
      </w:r>
      <w:r w:rsidRPr="00907069">
        <w:rPr>
          <w:rFonts w:ascii="Arial" w:hAnsi="Arial"/>
          <w:sz w:val="20"/>
          <w:szCs w:val="20"/>
        </w:rPr>
        <w:t>této Přílohy č. 9.</w:t>
      </w:r>
    </w:p>
    <w:p w14:paraId="0E1CB61F"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Správce prohlašuje a uzavřením Smlouvy potvrzuje, že zpracovává Osobní údaje Subjektů údajů v souladu s platnými a účinnými právními předpisy upravujícími ochranu osobních údajů, anebo v souladu se souhlasem Subjektů údajů.</w:t>
      </w:r>
    </w:p>
    <w:p w14:paraId="7E838785" w14:textId="77777777" w:rsidR="00B9218D" w:rsidRPr="00255744" w:rsidRDefault="00B9218D" w:rsidP="00EB5B61">
      <w:pPr>
        <w:pStyle w:val="Nadpis1"/>
        <w:keepNext w:val="0"/>
        <w:numPr>
          <w:ilvl w:val="0"/>
          <w:numId w:val="40"/>
        </w:numPr>
        <w:spacing w:after="0" w:line="280" w:lineRule="atLeast"/>
        <w:ind w:left="567"/>
        <w:jc w:val="both"/>
        <w:rPr>
          <w:sz w:val="20"/>
          <w:szCs w:val="20"/>
        </w:rPr>
      </w:pPr>
      <w:r w:rsidRPr="00255744">
        <w:rPr>
          <w:sz w:val="20"/>
          <w:szCs w:val="20"/>
        </w:rPr>
        <w:t xml:space="preserve">ODMĚNA </w:t>
      </w:r>
    </w:p>
    <w:p w14:paraId="16F2E55E" w14:textId="1175FB3C" w:rsidR="00B9218D" w:rsidRPr="00255744" w:rsidRDefault="00B9218D" w:rsidP="00EB5B61">
      <w:pPr>
        <w:pStyle w:val="Clanek11"/>
        <w:widowControl/>
        <w:numPr>
          <w:ilvl w:val="1"/>
          <w:numId w:val="40"/>
        </w:numPr>
        <w:spacing w:after="0" w:line="280" w:lineRule="atLeast"/>
        <w:rPr>
          <w:rFonts w:ascii="Arial" w:hAnsi="Arial"/>
          <w:sz w:val="20"/>
          <w:szCs w:val="20"/>
        </w:rPr>
      </w:pPr>
      <w:bookmarkStart w:id="239" w:name="_Ref532890960"/>
      <w:r w:rsidRPr="00255744">
        <w:rPr>
          <w:rFonts w:ascii="Arial" w:hAnsi="Arial"/>
          <w:sz w:val="20"/>
          <w:szCs w:val="20"/>
        </w:rPr>
        <w:t>Za zpracování Osobních údajů nenáleží Zpracovateli zvláštní odměna, resp. že odměna je zahrnuta v rámci úplaty za plnění dle Smlouvy, tj. v rámci Ceny</w:t>
      </w:r>
      <w:r w:rsidR="00907069">
        <w:rPr>
          <w:rFonts w:ascii="Arial" w:hAnsi="Arial"/>
          <w:sz w:val="20"/>
          <w:szCs w:val="20"/>
        </w:rPr>
        <w:t xml:space="preserve"> služeb</w:t>
      </w:r>
      <w:r w:rsidRPr="00255744">
        <w:rPr>
          <w:rFonts w:ascii="Arial" w:hAnsi="Arial"/>
          <w:sz w:val="20"/>
          <w:szCs w:val="20"/>
        </w:rPr>
        <w:t>.</w:t>
      </w:r>
      <w:r w:rsidRPr="00255744">
        <w:rPr>
          <w:rFonts w:ascii="Arial" w:hAnsi="Arial"/>
          <w:sz w:val="20"/>
          <w:szCs w:val="20"/>
          <w:highlight w:val="cyan"/>
        </w:rPr>
        <w:t xml:space="preserve"> </w:t>
      </w:r>
      <w:bookmarkEnd w:id="239"/>
    </w:p>
    <w:p w14:paraId="7F55F7EC" w14:textId="77777777" w:rsidR="00B9218D" w:rsidRPr="00255744" w:rsidRDefault="00B9218D" w:rsidP="00EB5B61">
      <w:pPr>
        <w:pStyle w:val="Nadpis1"/>
        <w:keepNext w:val="0"/>
        <w:numPr>
          <w:ilvl w:val="0"/>
          <w:numId w:val="40"/>
        </w:numPr>
        <w:spacing w:after="0" w:line="280" w:lineRule="atLeast"/>
        <w:ind w:left="567"/>
        <w:jc w:val="both"/>
        <w:rPr>
          <w:sz w:val="20"/>
          <w:szCs w:val="20"/>
        </w:rPr>
      </w:pPr>
      <w:r w:rsidRPr="00255744">
        <w:rPr>
          <w:sz w:val="20"/>
          <w:szCs w:val="20"/>
        </w:rPr>
        <w:t>PRÁVA A POVINNOSTI ZPRACOVATELE</w:t>
      </w:r>
    </w:p>
    <w:p w14:paraId="20152274" w14:textId="5E05FE78"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Zpracovatel je při zpracování Osobních údajů povinen postupovat s náležitou odbornou péčí tak, aby nezpůsobil nic, co by mohlo představovat porušení Nařízení</w:t>
      </w:r>
      <w:r w:rsidR="00907069">
        <w:rPr>
          <w:rFonts w:ascii="Arial" w:hAnsi="Arial"/>
          <w:sz w:val="20"/>
          <w:szCs w:val="20"/>
        </w:rPr>
        <w:t xml:space="preserve"> GDPR</w:t>
      </w:r>
      <w:r w:rsidRPr="00255744">
        <w:rPr>
          <w:rFonts w:ascii="Arial" w:hAnsi="Arial"/>
          <w:sz w:val="20"/>
          <w:szCs w:val="20"/>
        </w:rPr>
        <w:t>, zejména článku 25 a 32 Nařízení ve spojení s článkem 28 Nařízení, nebo porušení Zákona o zpracování OÚ.</w:t>
      </w:r>
    </w:p>
    <w:p w14:paraId="65D79095" w14:textId="29EBB29A"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Pokud by Zpracovatel zjistil, že Správce porušuje povinnosti vyplývající pro něj z</w:t>
      </w:r>
      <w:r w:rsidR="00907069">
        <w:rPr>
          <w:rFonts w:ascii="Arial" w:hAnsi="Arial"/>
          <w:sz w:val="20"/>
          <w:szCs w:val="20"/>
        </w:rPr>
        <w:t> </w:t>
      </w:r>
      <w:r w:rsidRPr="00255744">
        <w:rPr>
          <w:rFonts w:ascii="Arial" w:hAnsi="Arial"/>
          <w:sz w:val="20"/>
          <w:szCs w:val="20"/>
        </w:rPr>
        <w:t>Nařízení</w:t>
      </w:r>
      <w:r w:rsidR="00907069">
        <w:rPr>
          <w:rFonts w:ascii="Arial" w:hAnsi="Arial"/>
          <w:sz w:val="20"/>
          <w:szCs w:val="20"/>
        </w:rPr>
        <w:t xml:space="preserve"> GDPR</w:t>
      </w:r>
      <w:r w:rsidRPr="00255744">
        <w:rPr>
          <w:rFonts w:ascii="Arial" w:hAnsi="Arial"/>
          <w:sz w:val="20"/>
          <w:szCs w:val="20"/>
        </w:rPr>
        <w:t xml:space="preserve">, </w:t>
      </w:r>
      <w:r>
        <w:rPr>
          <w:rFonts w:ascii="Arial" w:hAnsi="Arial"/>
          <w:sz w:val="20"/>
          <w:szCs w:val="20"/>
        </w:rPr>
        <w:br/>
      </w:r>
      <w:r w:rsidRPr="00255744">
        <w:rPr>
          <w:rFonts w:ascii="Arial" w:hAnsi="Arial"/>
          <w:sz w:val="20"/>
          <w:szCs w:val="20"/>
        </w:rPr>
        <w:t>je ve smyslu článku 28 odst. 3 písm. h) věty druhé Nařízení povinen neprodleně Správce o této skutečnosti informovat některým ze způsobů uvedených ve Smlouvě.</w:t>
      </w:r>
    </w:p>
    <w:p w14:paraId="19D2992B" w14:textId="362360CC"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je povinen řídit se při zpracování Osobních údajů na základě této </w:t>
      </w:r>
      <w:r w:rsidRPr="00907069">
        <w:rPr>
          <w:rFonts w:ascii="Arial" w:hAnsi="Arial"/>
          <w:bCs w:val="0"/>
          <w:sz w:val="20"/>
          <w:szCs w:val="20"/>
        </w:rPr>
        <w:t>Přílohy č. 9</w:t>
      </w:r>
      <w:r w:rsidRPr="00255744">
        <w:rPr>
          <w:rFonts w:ascii="Arial" w:hAnsi="Arial"/>
          <w:sz w:val="20"/>
          <w:szCs w:val="20"/>
        </w:rPr>
        <w:t xml:space="preserve"> doloženými pokyny Správce. Zpracovatel je povinen upozornit Správce bez zbytečného odkladu na nevhodnou povahu pokynů, jestliže Zpracovatel mohl tuto nevhodnost zjistit při vynaložení veškeré odborné péče. Zpracovatel je v takovém případě povinen pokyny provést pouze na základě písemného požadavku Správce.</w:t>
      </w:r>
    </w:p>
    <w:p w14:paraId="3F4AD5D2"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Zpracovatel je v souladu s článkem 82 Nařízení povinen dbát, aby žádný Subjekt údajů neutrpěl újmu na svých právech, zejména na právu na zachování lidské důstojnosti, a také dbá na ochranu před neoprávněným zasahováním do soukromého a osobního života Subjektů údajů.</w:t>
      </w:r>
    </w:p>
    <w:p w14:paraId="34F9B2E8"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bookmarkStart w:id="240" w:name="_Ref532891649"/>
      <w:r w:rsidRPr="00255744">
        <w:rPr>
          <w:rFonts w:ascii="Arial" w:hAnsi="Arial"/>
          <w:sz w:val="20"/>
          <w:szCs w:val="20"/>
        </w:rPr>
        <w:t xml:space="preserve">Jakmile pomine účel, pro který byly Osobní údaje zpracovány, zejména v případě zániku Smlouvy, v případě odvolání souhlasu Subjektu údajů, nebo na základě žádosti Subjektu údajů </w:t>
      </w:r>
      <w:r w:rsidRPr="00255744">
        <w:rPr>
          <w:rFonts w:ascii="Arial" w:hAnsi="Arial"/>
          <w:sz w:val="20"/>
          <w:szCs w:val="20"/>
        </w:rPr>
        <w:lastRenderedPageBreak/>
        <w:t>podle článku 17 Nařízení, je Zpracovatel ve smyslu článku 28 odst. 3 písm. g) Nařízení povinen na základě a v souladu s pokyny Správce předat Správci takové Osobní údaje v souladu se Smlouvou nebo provést výmaz takových Osobních údajů dle volby Správce.</w:t>
      </w:r>
      <w:bookmarkEnd w:id="240"/>
    </w:p>
    <w:p w14:paraId="6A512B0C"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Bude-li se kterýkoli Subjekt údajů domnívat, že Správce nebo Zpracovatel provádí zpracování jeho Osobních údajů, které je v rozporu s ochranou soukromého a osobního života Subjektu údajů nebo v rozporu se zákonem či Nařízením, zejména budou-li dle Subjektu údajů Osobní údaje nepřesné s ohledem na účel jejich zpracování, a tento Subjekt údajů ve smyslu článku 15 Nařízení požádá Zpracovatele o vysvětlení, opravu vzniklého stavu dle Článku 16 Nařízení </w:t>
      </w:r>
      <w:r>
        <w:rPr>
          <w:rFonts w:ascii="Arial" w:hAnsi="Arial"/>
          <w:sz w:val="20"/>
          <w:szCs w:val="20"/>
        </w:rPr>
        <w:br/>
      </w:r>
      <w:r w:rsidRPr="00255744">
        <w:rPr>
          <w:rFonts w:ascii="Arial" w:hAnsi="Arial"/>
          <w:sz w:val="20"/>
          <w:szCs w:val="20"/>
        </w:rPr>
        <w:t>nebo výmaz Osobních údajů dle článku 17 Nařízení, zavazuje se Zpracovatel o tom neprodleně informovat Správce způsobem dle Smlouvy.</w:t>
      </w:r>
    </w:p>
    <w:p w14:paraId="46ED511D"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je povinen Správci neprodleně oznámit provedení kontroly ze strany Úřadu </w:t>
      </w:r>
      <w:r>
        <w:rPr>
          <w:rFonts w:ascii="Arial" w:hAnsi="Arial"/>
          <w:sz w:val="20"/>
          <w:szCs w:val="20"/>
        </w:rPr>
        <w:br/>
      </w:r>
      <w:r w:rsidRPr="00255744">
        <w:rPr>
          <w:rFonts w:ascii="Arial" w:hAnsi="Arial"/>
          <w:sz w:val="20"/>
          <w:szCs w:val="20"/>
        </w:rPr>
        <w:t>pro ochranu osobních údajů a poskytnout Správci na jeho žádost podrobné informace o průběhu kontroly a kopii kontrolního protokolu. V případě zahájení správního řízení o uložení opatření k nápravě anebo uložení pokuty („</w:t>
      </w:r>
      <w:r w:rsidRPr="00255744">
        <w:rPr>
          <w:rFonts w:ascii="Arial" w:hAnsi="Arial"/>
          <w:b/>
          <w:sz w:val="20"/>
          <w:szCs w:val="20"/>
        </w:rPr>
        <w:t>Správní řízení</w:t>
      </w:r>
      <w:r w:rsidRPr="00255744">
        <w:rPr>
          <w:rFonts w:ascii="Arial" w:hAnsi="Arial"/>
          <w:sz w:val="20"/>
          <w:szCs w:val="20"/>
        </w:rPr>
        <w:t xml:space="preserve">“) je Zpracovatel rovněž povinen tuto skutečnost neprodleně oznámit Správci a poskytnout Správci na jeho žádost podrobné informace o průběhu a výsledcích Správního řízení, popř. Správci poskytnout plnou moc k nahlížení do spisu týkajícího se Správního řízení. Zpracovatel je povinen plnit povinnosti přezkoumávaného při provádění přezkumu ve smyslu článku 58 Nařízení či kontrolované osoby dle zákona č. 255/2012 Sb., </w:t>
      </w:r>
      <w:r>
        <w:rPr>
          <w:rFonts w:ascii="Arial" w:hAnsi="Arial"/>
          <w:sz w:val="20"/>
          <w:szCs w:val="20"/>
        </w:rPr>
        <w:br/>
      </w:r>
      <w:r w:rsidRPr="00255744">
        <w:rPr>
          <w:rFonts w:ascii="Arial" w:hAnsi="Arial"/>
          <w:sz w:val="20"/>
          <w:szCs w:val="20"/>
        </w:rPr>
        <w:t>o kontrole (kontrolní řád), ve znění pozdějších předpisů, a zavazuje se poskytnout Správci kopii zprávy o odstranění nebo prevenci nedostatků zjištěných kontrolou/přezkumem, pokud je tato zpráva vypracována nebo může být na vyžádání Zpracovatele či Správce vypracována.</w:t>
      </w:r>
    </w:p>
    <w:p w14:paraId="194D92A4"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bookmarkStart w:id="241" w:name="_Ref532891212"/>
      <w:r w:rsidRPr="00255744">
        <w:rPr>
          <w:rFonts w:ascii="Arial" w:hAnsi="Arial"/>
          <w:sz w:val="20"/>
          <w:szCs w:val="20"/>
        </w:rPr>
        <w:t>Zpracovatel je povinen informovat Správce o každém případu ztráty či úniku Osobních údajů, neoprávněné manipulace s Osobními údaji nebo jiného porušení zabezpečení Osobních údajů („</w:t>
      </w:r>
      <w:r w:rsidRPr="00255744">
        <w:rPr>
          <w:rFonts w:ascii="Arial" w:hAnsi="Arial"/>
          <w:b/>
          <w:sz w:val="20"/>
          <w:szCs w:val="20"/>
        </w:rPr>
        <w:t>Porušení zabezpečení osobních údajů</w:t>
      </w:r>
      <w:r w:rsidRPr="00255744">
        <w:rPr>
          <w:rFonts w:ascii="Arial" w:hAnsi="Arial"/>
          <w:sz w:val="20"/>
          <w:szCs w:val="20"/>
        </w:rPr>
        <w:t xml:space="preserve">“), a to bez zbytečného odkladu, nejpozději </w:t>
      </w:r>
      <w:r>
        <w:rPr>
          <w:rFonts w:ascii="Arial" w:hAnsi="Arial"/>
          <w:sz w:val="20"/>
          <w:szCs w:val="20"/>
        </w:rPr>
        <w:br/>
      </w:r>
      <w:r w:rsidRPr="00255744">
        <w:rPr>
          <w:rFonts w:ascii="Arial" w:hAnsi="Arial"/>
          <w:sz w:val="20"/>
          <w:szCs w:val="20"/>
        </w:rPr>
        <w:t xml:space="preserve">do čtyřiadvaceti (24) hodin od vzniku Porušení zabezpečení osobních údajů nebo i pouhé hrozby, jestliže Zpracovatel mohl o tomto Porušení zabezpečení osobních údajů či i o hrozbě vzniku Porušení zabezpečení osobních údajů vědět při vynaložení odborné péče. Nemohl-li Zpracovatel zjistit případ skutečného či hrozícího Porušení zabezpečení osobních údajů před uplynutím lhůty dle předchozí věty tohoto bodu, informuje Zpracovatel Správce nejpozději do dvaceti čtyř (24) hodin od okamžiku, kdy se o vzniku Porušení zabezpečení osobních údajů nebo jeho hrozbě Zpracovatel dozví. Zpracovatel je i po poskytnutí informace Správci povinen být maximálně nápomocen při řešení Porušení zabezpečení osobních údajů, resp. při přijímání opatření </w:t>
      </w:r>
      <w:r>
        <w:rPr>
          <w:rFonts w:ascii="Arial" w:hAnsi="Arial"/>
          <w:sz w:val="20"/>
          <w:szCs w:val="20"/>
        </w:rPr>
        <w:br/>
      </w:r>
      <w:r w:rsidRPr="00255744">
        <w:rPr>
          <w:rFonts w:ascii="Arial" w:hAnsi="Arial"/>
          <w:sz w:val="20"/>
          <w:szCs w:val="20"/>
        </w:rPr>
        <w:t>ke zmírnění možných nepříznivých dopadů a zabránění vzniku obdobných situací v budoucnu.</w:t>
      </w:r>
      <w:bookmarkEnd w:id="241"/>
    </w:p>
    <w:p w14:paraId="4FFF4D88" w14:textId="298073D9" w:rsidR="00B9218D" w:rsidRPr="00255744" w:rsidRDefault="00B9218D" w:rsidP="00EB5B61">
      <w:pPr>
        <w:pStyle w:val="Clanek11"/>
        <w:widowControl/>
        <w:numPr>
          <w:ilvl w:val="1"/>
          <w:numId w:val="40"/>
        </w:numPr>
        <w:spacing w:after="0" w:line="280" w:lineRule="atLeast"/>
        <w:rPr>
          <w:rFonts w:ascii="Arial" w:hAnsi="Arial"/>
          <w:sz w:val="20"/>
          <w:szCs w:val="20"/>
        </w:rPr>
      </w:pPr>
      <w:bookmarkStart w:id="242" w:name="_Ref532891822"/>
      <w:r w:rsidRPr="00255744">
        <w:rPr>
          <w:rFonts w:ascii="Arial" w:hAnsi="Arial"/>
          <w:sz w:val="20"/>
          <w:szCs w:val="20"/>
        </w:rPr>
        <w:t xml:space="preserve">Pokud Správce na základě provedení posouzení vlivu na ochranu osobních údajů podle článku 35 Nařízení dojde k závěru, že je nezbytné provést další opatření v </w:t>
      </w:r>
      <w:r w:rsidRPr="00907069">
        <w:rPr>
          <w:rFonts w:ascii="Arial" w:hAnsi="Arial"/>
          <w:sz w:val="20"/>
          <w:szCs w:val="20"/>
        </w:rPr>
        <w:t xml:space="preserve">této Příloze č. 9 anebo Smlouvě nestanovené, je Zpracovatel povinen taková opatření provést a obě Strany takovou změnu promítnou do této Přílohy č. 9 </w:t>
      </w:r>
      <w:r w:rsidRPr="00255744">
        <w:rPr>
          <w:rFonts w:ascii="Arial" w:hAnsi="Arial"/>
          <w:sz w:val="20"/>
          <w:szCs w:val="20"/>
        </w:rPr>
        <w:t>bez nutnosti uzavření dodatku ke Smlouvě.</w:t>
      </w:r>
      <w:bookmarkEnd w:id="242"/>
    </w:p>
    <w:p w14:paraId="104E3DD7"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Zpracovatel se zavazuje být Správci nápomocen při zajišťování povinností dle Nařízení, především povinnosti zabezpečit zpracování Osobních údajů, ohlašovat případy Porušení zabezpečení osobních údajů, zajištění posouzení vlivu na ochranu Osobních údajů či předchozí konzultace s Úřadem pro ochranu osobních údajů, a to při zohlednění povahy zpracování a informací, jež má Zpracovatel k dispozici.</w:t>
      </w:r>
    </w:p>
    <w:p w14:paraId="24A71602"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se zavazuje být Správci nápomocen při plnění povinnosti Správce reagovat </w:t>
      </w:r>
      <w:r>
        <w:rPr>
          <w:rFonts w:ascii="Arial" w:hAnsi="Arial"/>
          <w:sz w:val="20"/>
          <w:szCs w:val="20"/>
        </w:rPr>
        <w:br/>
      </w:r>
      <w:r w:rsidRPr="00255744">
        <w:rPr>
          <w:rFonts w:ascii="Arial" w:hAnsi="Arial"/>
          <w:sz w:val="20"/>
          <w:szCs w:val="20"/>
        </w:rPr>
        <w:t xml:space="preserve">na žádosti o výkon práv Subjektů údajů, zejména na žádost na přístup k Osobním údajům, </w:t>
      </w:r>
      <w:r>
        <w:rPr>
          <w:rFonts w:ascii="Arial" w:hAnsi="Arial"/>
          <w:sz w:val="20"/>
          <w:szCs w:val="20"/>
        </w:rPr>
        <w:br/>
      </w:r>
      <w:r w:rsidRPr="00255744">
        <w:rPr>
          <w:rFonts w:ascii="Arial" w:hAnsi="Arial"/>
          <w:sz w:val="20"/>
          <w:szCs w:val="20"/>
        </w:rPr>
        <w:t>na opravu či výmaz Osobních údajů, na omezení zpracování či na přenositelnost Osobních údajů.</w:t>
      </w:r>
    </w:p>
    <w:p w14:paraId="39040758"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lastRenderedPageBreak/>
        <w:t>Zpracovatel se zavazuje poskytnout Správci veškeré informace potřebné k doložení toho, že byly splněny povinnosti zpracování Osobních údajů včetně zpracování prostřednictvím Dalších zpracovatelů (jak je tento pojem definován níže), a umožnit audity, včetně inspekcí, prováděné Správcem nebo jiným auditorem, kterého Správce pověří, a k těmto auditům přispěje.</w:t>
      </w:r>
    </w:p>
    <w:p w14:paraId="6A9A92C8" w14:textId="30920CE8"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Informace dle bodu </w:t>
      </w:r>
      <w:r>
        <w:rPr>
          <w:rFonts w:ascii="Arial" w:hAnsi="Arial"/>
          <w:sz w:val="20"/>
          <w:szCs w:val="20"/>
        </w:rPr>
        <w:t>5.8</w:t>
      </w:r>
      <w:r w:rsidRPr="00255744">
        <w:rPr>
          <w:rFonts w:ascii="Arial" w:hAnsi="Arial"/>
          <w:sz w:val="20"/>
          <w:szCs w:val="20"/>
        </w:rPr>
        <w:t xml:space="preserve"> této </w:t>
      </w:r>
      <w:r w:rsidRPr="00907069">
        <w:rPr>
          <w:rFonts w:ascii="Arial" w:hAnsi="Arial"/>
          <w:bCs w:val="0"/>
          <w:sz w:val="20"/>
          <w:szCs w:val="20"/>
        </w:rPr>
        <w:t>Přílohy č. 9</w:t>
      </w:r>
      <w:r w:rsidRPr="00255744">
        <w:rPr>
          <w:rFonts w:ascii="Arial" w:hAnsi="Arial"/>
          <w:sz w:val="20"/>
          <w:szCs w:val="20"/>
        </w:rPr>
        <w:t xml:space="preserve"> musí přinejmenším obsahovat:</w:t>
      </w:r>
    </w:p>
    <w:p w14:paraId="46FDFE5D"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povahy daného případu Porušení zabezpečení osobních údajů včetně, pokud je to možné, kategorií a přibližného počtu dotčených Subjektů údajů a kategorií a přibližného množství dotčených záznamů Osobních údajů;</w:t>
      </w:r>
    </w:p>
    <w:p w14:paraId="19140B5B"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pravděpodobných důsledků Porušení zabezpečení osobních údajů; a</w:t>
      </w:r>
    </w:p>
    <w:p w14:paraId="3104662B" w14:textId="77777777" w:rsidR="00B9218D" w:rsidRPr="00255744" w:rsidRDefault="00B9218D" w:rsidP="00EB5B61">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popis opatření, která Zpracovatel přijal nebo navrhl k přijetí s cílem vyřešit dané Porušení zabezpečení osobních údajů, včetně případných opatření ke zmírnění možných nepříznivých dopadů.</w:t>
      </w:r>
    </w:p>
    <w:p w14:paraId="10D05DBC" w14:textId="77777777" w:rsidR="00B9218D" w:rsidRPr="00255744" w:rsidRDefault="00B9218D" w:rsidP="00EB5B61">
      <w:pPr>
        <w:pStyle w:val="Nadpis1"/>
        <w:keepNext w:val="0"/>
        <w:numPr>
          <w:ilvl w:val="0"/>
          <w:numId w:val="40"/>
        </w:numPr>
        <w:spacing w:after="0" w:line="280" w:lineRule="atLeast"/>
        <w:ind w:left="567"/>
        <w:jc w:val="both"/>
        <w:rPr>
          <w:sz w:val="20"/>
          <w:szCs w:val="20"/>
        </w:rPr>
      </w:pPr>
      <w:r w:rsidRPr="00255744">
        <w:rPr>
          <w:sz w:val="20"/>
          <w:szCs w:val="20"/>
        </w:rPr>
        <w:t>ZÁRUKY TECHNICKÉHO A ORGANIZAČNÍHO ZABEZPEČENÍ OCHRANY OSOBNÍCH ÚDAJŮ</w:t>
      </w:r>
    </w:p>
    <w:p w14:paraId="24A8AE2B"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Zpracovatel se zavazuje, že ve smyslu článku 32 Nařízení přijme s přihlédnutím ke stavu techniky, nákladům na provedení, povaze, rozsahu, kontextu a účelům zpracování i k různě pravděpodobným a různě závažným rizikům pro práva a svobody fyzických osob veškerá technická a organizační opatření k zabezpečení ochrany Osobních údajů způsobem uvedeným v Nařízení a Zákonu o zpracování OÚ či jiných právních předpisech k vyloučení možnosti neoprávněného nebo nahodilého přístupu k Osobním údajům, k jejich změně, zničení či ztrátě, neoprávněným přenosům, k jejich jinému neoprávněnému zpracování, jakož i k jinému zneužití Osobních údajů. Tato povinnost platí i po ukončení zpracování Osobních údajů.</w:t>
      </w:r>
    </w:p>
    <w:p w14:paraId="762E7C49" w14:textId="77777777" w:rsidR="00B9218D" w:rsidRPr="00255744" w:rsidRDefault="00B9218D" w:rsidP="00EB5B61">
      <w:pPr>
        <w:pStyle w:val="Clanek11"/>
        <w:widowControl/>
        <w:numPr>
          <w:ilvl w:val="1"/>
          <w:numId w:val="40"/>
        </w:numPr>
        <w:spacing w:after="0" w:line="280" w:lineRule="atLeast"/>
        <w:rPr>
          <w:rFonts w:ascii="Arial" w:hAnsi="Arial"/>
          <w:sz w:val="20"/>
          <w:szCs w:val="20"/>
        </w:rPr>
      </w:pPr>
      <w:bookmarkStart w:id="243" w:name="_Ref532891469"/>
      <w:r w:rsidRPr="00255744">
        <w:rPr>
          <w:rFonts w:ascii="Arial" w:hAnsi="Arial"/>
          <w:sz w:val="20"/>
          <w:szCs w:val="20"/>
        </w:rPr>
        <w:t>Zpracovatel se zavazuje zejména, nikoliv však výlučně, že přijme následující organizační a technická opatření:</w:t>
      </w:r>
      <w:bookmarkEnd w:id="243"/>
    </w:p>
    <w:p w14:paraId="70630676" w14:textId="1BF7BDDE"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bookmarkStart w:id="244" w:name="_Ref532891464"/>
      <w:r w:rsidRPr="00255744">
        <w:rPr>
          <w:rFonts w:ascii="Arial" w:hAnsi="Arial" w:cs="Arial"/>
          <w:sz w:val="20"/>
          <w:szCs w:val="20"/>
        </w:rPr>
        <w:t xml:space="preserve">aniž by byl dotčen bod </w:t>
      </w:r>
      <w:r>
        <w:rPr>
          <w:rFonts w:ascii="Arial" w:hAnsi="Arial" w:cs="Arial"/>
          <w:sz w:val="20"/>
          <w:szCs w:val="20"/>
        </w:rPr>
        <w:t>6.3</w:t>
      </w:r>
      <w:r w:rsidRPr="00255744">
        <w:rPr>
          <w:rFonts w:ascii="Arial" w:hAnsi="Arial" w:cs="Arial"/>
          <w:sz w:val="20"/>
          <w:szCs w:val="20"/>
        </w:rPr>
        <w:t xml:space="preserve"> této </w:t>
      </w:r>
      <w:r w:rsidRPr="00907069">
        <w:rPr>
          <w:rFonts w:ascii="Arial" w:hAnsi="Arial" w:cs="Arial"/>
          <w:bCs/>
          <w:sz w:val="20"/>
          <w:szCs w:val="20"/>
        </w:rPr>
        <w:t>Přílohy č. 9, Zpracovatel v případě zpracování Osobních údajů prostřednictvím vlastních zaměstnanců pověří touto činností pouze své vybrané zaměstnance a členy Realizačního týmu, které zaváže povinností mlčenlivosti ohledně Osobních údajů a zaváže dodržovat další povinnosti, které jsou povinni dodržovat tak, aby nedošlo k porušení Nařízení či této Přílohy č. 9</w:t>
      </w:r>
      <w:r w:rsidR="00907069">
        <w:rPr>
          <w:rFonts w:ascii="Arial" w:hAnsi="Arial" w:cs="Arial"/>
          <w:sz w:val="20"/>
          <w:szCs w:val="20"/>
        </w:rPr>
        <w:t xml:space="preserve">, </w:t>
      </w:r>
      <w:r w:rsidRPr="00255744">
        <w:rPr>
          <w:rFonts w:ascii="Arial" w:hAnsi="Arial" w:cs="Arial"/>
          <w:sz w:val="20"/>
          <w:szCs w:val="20"/>
        </w:rPr>
        <w:t>a to například v rámci interního předpisu Zpracovatele, dohodě o mlčenlivosti či v pracovní smlouvě zaměstnance;</w:t>
      </w:r>
      <w:bookmarkEnd w:id="244"/>
    </w:p>
    <w:p w14:paraId="21FBC625" w14:textId="7142FF48"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 xml:space="preserve">bude používat odpovídající technické zařízení a programové vybavení způsobem, </w:t>
      </w:r>
      <w:r>
        <w:rPr>
          <w:rFonts w:ascii="Arial" w:hAnsi="Arial" w:cs="Arial"/>
          <w:sz w:val="20"/>
          <w:szCs w:val="20"/>
        </w:rPr>
        <w:br/>
      </w:r>
      <w:r w:rsidRPr="00255744">
        <w:rPr>
          <w:rFonts w:ascii="Arial" w:hAnsi="Arial" w:cs="Arial"/>
          <w:sz w:val="20"/>
          <w:szCs w:val="20"/>
        </w:rPr>
        <w:t xml:space="preserve">který vyloučí neoprávněný či nahodilý přístup k Osobním údajům ze strany jiných osob </w:t>
      </w:r>
      <w:r>
        <w:rPr>
          <w:rFonts w:ascii="Arial" w:hAnsi="Arial" w:cs="Arial"/>
          <w:sz w:val="20"/>
          <w:szCs w:val="20"/>
        </w:rPr>
        <w:br/>
      </w:r>
      <w:r w:rsidRPr="00255744">
        <w:rPr>
          <w:rFonts w:ascii="Arial" w:hAnsi="Arial" w:cs="Arial"/>
          <w:sz w:val="20"/>
          <w:szCs w:val="20"/>
        </w:rPr>
        <w:t xml:space="preserve">než pověřených osob Zpracovatele ve smyslu bodu </w:t>
      </w:r>
      <w:r>
        <w:rPr>
          <w:rFonts w:ascii="Arial" w:hAnsi="Arial" w:cs="Arial"/>
          <w:sz w:val="20"/>
          <w:szCs w:val="20"/>
        </w:rPr>
        <w:t>6.2(a)</w:t>
      </w:r>
      <w:r w:rsidRPr="00255744">
        <w:rPr>
          <w:rFonts w:ascii="Arial" w:hAnsi="Arial" w:cs="Arial"/>
          <w:sz w:val="20"/>
          <w:szCs w:val="20"/>
        </w:rPr>
        <w:t xml:space="preserve"> </w:t>
      </w:r>
      <w:r w:rsidRPr="00907069">
        <w:rPr>
          <w:rFonts w:ascii="Arial" w:hAnsi="Arial" w:cs="Arial"/>
          <w:sz w:val="20"/>
          <w:szCs w:val="20"/>
        </w:rPr>
        <w:t>této Přílohy č. 9;</w:t>
      </w:r>
    </w:p>
    <w:p w14:paraId="52ED34DC" w14:textId="77777777"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bude Osobní údaje uchovávat v náležitě zabezpečených objektech a místnostech;</w:t>
      </w:r>
    </w:p>
    <w:p w14:paraId="7111B755" w14:textId="2E0B5DD4"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 xml:space="preserve">Osobní údaje v elektronické podobě bude uchovávat na zabezpečených serverech </w:t>
      </w:r>
      <w:r>
        <w:rPr>
          <w:rFonts w:ascii="Arial" w:hAnsi="Arial" w:cs="Arial"/>
          <w:sz w:val="20"/>
          <w:szCs w:val="20"/>
        </w:rPr>
        <w:br/>
      </w:r>
      <w:r w:rsidRPr="00255744">
        <w:rPr>
          <w:rFonts w:ascii="Arial" w:hAnsi="Arial" w:cs="Arial"/>
          <w:sz w:val="20"/>
          <w:szCs w:val="20"/>
        </w:rPr>
        <w:t xml:space="preserve">nebo na nosičích dat, ke kterým budou mít přístup pouze pověřené osoby Zpracovatele </w:t>
      </w:r>
      <w:r>
        <w:rPr>
          <w:rFonts w:ascii="Arial" w:hAnsi="Arial" w:cs="Arial"/>
          <w:sz w:val="20"/>
          <w:szCs w:val="20"/>
        </w:rPr>
        <w:br/>
      </w:r>
      <w:r w:rsidRPr="00255744">
        <w:rPr>
          <w:rFonts w:ascii="Arial" w:hAnsi="Arial" w:cs="Arial"/>
          <w:sz w:val="20"/>
          <w:szCs w:val="20"/>
        </w:rPr>
        <w:t xml:space="preserve">ve smyslu bodu </w:t>
      </w:r>
      <w:r>
        <w:rPr>
          <w:rFonts w:ascii="Arial" w:hAnsi="Arial" w:cs="Arial"/>
          <w:sz w:val="20"/>
          <w:szCs w:val="20"/>
        </w:rPr>
        <w:t>6.2(a)</w:t>
      </w:r>
      <w:r w:rsidRPr="00255744">
        <w:rPr>
          <w:rFonts w:ascii="Arial" w:hAnsi="Arial" w:cs="Arial"/>
          <w:sz w:val="20"/>
          <w:szCs w:val="20"/>
        </w:rPr>
        <w:t xml:space="preserve"> </w:t>
      </w:r>
      <w:r w:rsidRPr="00907069">
        <w:rPr>
          <w:rFonts w:ascii="Arial" w:hAnsi="Arial" w:cs="Arial"/>
          <w:sz w:val="20"/>
          <w:szCs w:val="20"/>
        </w:rPr>
        <w:t>této Přílohy č. 9</w:t>
      </w:r>
      <w:r w:rsidRPr="00255744">
        <w:rPr>
          <w:rFonts w:ascii="Arial" w:hAnsi="Arial" w:cs="Arial"/>
          <w:sz w:val="20"/>
          <w:szCs w:val="20"/>
        </w:rPr>
        <w:t xml:space="preserve"> na základě přístupových kódů či hesel, a bude Osobní údaje pravidelně zálohovat, pokud takové zálohy neprovádí Správce v souladu se Smlouvou nebo Interními předpisy;</w:t>
      </w:r>
    </w:p>
    <w:p w14:paraId="4FB328CC" w14:textId="77777777"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zabezpečí dálkový přenos Osobních údajů buď pouze prostřednictvím veřejně nepřístupné sítě, nebo prostřednictvím zabezpečeného přenosu po veřejných sítích;</w:t>
      </w:r>
    </w:p>
    <w:p w14:paraId="2730E9C3" w14:textId="77777777"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písemné dokumenty obsahující Osobní údaje bude uchovávat na zabezpečeném místě, přičemž bude vést řádnou evidenci o pohybu takových písemných dokumentů;</w:t>
      </w:r>
    </w:p>
    <w:p w14:paraId="1A84948A" w14:textId="77777777"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t>bude v co největší míře zpracovávat pouze pseudonymizované a šifrované Osobní údaje, je-li takové opatření vhodné a nezbytné ke snížení rizik plynoucích ze zpracování Osobních údajů;</w:t>
      </w:r>
    </w:p>
    <w:p w14:paraId="6B433C89" w14:textId="77777777" w:rsidR="00B9218D" w:rsidRPr="00255744" w:rsidRDefault="00B9218D" w:rsidP="00EB5B61">
      <w:pPr>
        <w:pStyle w:val="Claneka"/>
        <w:keepLines w:val="0"/>
        <w:widowControl/>
        <w:numPr>
          <w:ilvl w:val="2"/>
          <w:numId w:val="40"/>
        </w:numPr>
        <w:tabs>
          <w:tab w:val="clear" w:pos="992"/>
          <w:tab w:val="num" w:pos="1276"/>
        </w:tabs>
        <w:spacing w:before="60" w:after="0" w:line="280" w:lineRule="atLeast"/>
        <w:ind w:left="1134"/>
        <w:rPr>
          <w:rFonts w:ascii="Arial" w:hAnsi="Arial" w:cs="Arial"/>
          <w:sz w:val="20"/>
          <w:szCs w:val="20"/>
        </w:rPr>
      </w:pPr>
      <w:r w:rsidRPr="00255744">
        <w:rPr>
          <w:rFonts w:ascii="Arial" w:hAnsi="Arial" w:cs="Arial"/>
          <w:sz w:val="20"/>
          <w:szCs w:val="20"/>
        </w:rPr>
        <w:lastRenderedPageBreak/>
        <w:t>zabezpečí neustálou důvěrnost, integritu, dostupnost a odolnost systémů a služeb zpracování;</w:t>
      </w:r>
    </w:p>
    <w:p w14:paraId="0D763BC6" w14:textId="77777777" w:rsidR="00B9218D" w:rsidRPr="00255744" w:rsidRDefault="00B9218D" w:rsidP="00AB5459">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prostřednictvím vhodných technických prostředků zabezpečí schopnost obnovit dostupnost Osobních údajů a přístup k nim včas v případě fyzických či technických incidentů;</w:t>
      </w:r>
    </w:p>
    <w:p w14:paraId="0BDFD2E8" w14:textId="77777777" w:rsidR="00B9218D" w:rsidRPr="00255744" w:rsidRDefault="00B9218D" w:rsidP="00AB5459">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zabezpečí pravidelné testování posuzování a hodnocení účinnosti zavedených technických a organizačních opatření pro zajištění bezpečnosti zpracování; a</w:t>
      </w:r>
    </w:p>
    <w:p w14:paraId="24AAB5B2" w14:textId="7FFD339F" w:rsidR="00B9218D" w:rsidRPr="00EB5B61" w:rsidRDefault="00B9218D" w:rsidP="00AB5459">
      <w:pPr>
        <w:pStyle w:val="Claneka"/>
        <w:keepLines w:val="0"/>
        <w:widowControl/>
        <w:numPr>
          <w:ilvl w:val="2"/>
          <w:numId w:val="40"/>
        </w:numPr>
        <w:tabs>
          <w:tab w:val="clear" w:pos="992"/>
          <w:tab w:val="num" w:pos="1134"/>
        </w:tabs>
        <w:spacing w:before="0" w:after="0" w:line="280" w:lineRule="atLeast"/>
        <w:ind w:left="1134"/>
        <w:rPr>
          <w:rFonts w:ascii="Arial" w:hAnsi="Arial" w:cs="Arial"/>
          <w:sz w:val="20"/>
          <w:szCs w:val="20"/>
        </w:rPr>
      </w:pPr>
      <w:r w:rsidRPr="00255744">
        <w:rPr>
          <w:rFonts w:ascii="Arial" w:hAnsi="Arial" w:cs="Arial"/>
          <w:sz w:val="20"/>
          <w:szCs w:val="20"/>
        </w:rPr>
        <w:t xml:space="preserve">při ukončení zpracování Osobních údajů zabezpečí Zpracovatel dle dohody se Správcem výmaz Osobních údajů, nebo tyto Osobní údaje předá Správci viz bod </w:t>
      </w:r>
      <w:r>
        <w:rPr>
          <w:rFonts w:ascii="Arial" w:hAnsi="Arial" w:cs="Arial"/>
          <w:sz w:val="20"/>
          <w:szCs w:val="20"/>
        </w:rPr>
        <w:t>5.5</w:t>
      </w:r>
      <w:r w:rsidRPr="00255744">
        <w:rPr>
          <w:rFonts w:ascii="Arial" w:hAnsi="Arial" w:cs="Arial"/>
          <w:sz w:val="20"/>
          <w:szCs w:val="20"/>
        </w:rPr>
        <w:t xml:space="preserve"> tét</w:t>
      </w:r>
      <w:r w:rsidRPr="00EB5B61">
        <w:rPr>
          <w:rFonts w:ascii="Arial" w:hAnsi="Arial" w:cs="Arial"/>
          <w:sz w:val="20"/>
          <w:szCs w:val="20"/>
        </w:rPr>
        <w:t>o Přílohy č. 9.</w:t>
      </w:r>
    </w:p>
    <w:p w14:paraId="440935F8" w14:textId="224722BB" w:rsidR="00B9218D" w:rsidRPr="00255744" w:rsidRDefault="00B9218D" w:rsidP="00E552BA">
      <w:pPr>
        <w:pStyle w:val="Clanek11"/>
        <w:widowControl/>
        <w:numPr>
          <w:ilvl w:val="1"/>
          <w:numId w:val="40"/>
        </w:numPr>
        <w:spacing w:after="0" w:line="280" w:lineRule="atLeast"/>
        <w:rPr>
          <w:rFonts w:ascii="Arial" w:hAnsi="Arial"/>
          <w:sz w:val="20"/>
          <w:szCs w:val="20"/>
        </w:rPr>
      </w:pPr>
      <w:bookmarkStart w:id="245" w:name="_Ref532891364"/>
      <w:r w:rsidRPr="00255744">
        <w:rPr>
          <w:rFonts w:ascii="Arial" w:hAnsi="Arial"/>
          <w:sz w:val="20"/>
          <w:szCs w:val="20"/>
        </w:rPr>
        <w:t>Zpracovatel je oprávněn pověřit zpracováním Osobních údajů dalšího zpracovatele („</w:t>
      </w:r>
      <w:r w:rsidRPr="00255744">
        <w:rPr>
          <w:rFonts w:ascii="Arial" w:hAnsi="Arial"/>
          <w:b/>
          <w:sz w:val="20"/>
          <w:szCs w:val="20"/>
        </w:rPr>
        <w:t>Další zpracovatel</w:t>
      </w:r>
      <w:r w:rsidRPr="00255744">
        <w:rPr>
          <w:rFonts w:ascii="Arial" w:hAnsi="Arial"/>
          <w:sz w:val="20"/>
          <w:szCs w:val="20"/>
        </w:rPr>
        <w:t xml:space="preserve">“), a to pouze s předchozím písemným souhlasem Správce. Zpracovatel tak informuje Správce o veškerých Dalších zpracovatelích, které zamýšlí pověřit zpracováním Osobních údajů, o veškerých zamýšlených změnách týkajících se přijetí Dalších zpracovatelů nebo jejich nahrazení a poskytne tak Správci příležitost vyslovit vůči přijetí těchto Dalších zpracovatelů námitky. Mimo Další zpracovatele, vůči kterým Správce nic nenamítal, Zpracovatel nesvěří zpracování osobních údajů žádné třetí osobě. Další zpracovatel musí být zároveň Poddodavatelem uvedeným </w:t>
      </w:r>
      <w:r w:rsidRPr="00EB5B61">
        <w:rPr>
          <w:rFonts w:ascii="Arial" w:hAnsi="Arial"/>
          <w:sz w:val="20"/>
          <w:szCs w:val="20"/>
        </w:rPr>
        <w:t xml:space="preserve">v Příloze č. 4 </w:t>
      </w:r>
      <w:r w:rsidR="00EB5B61" w:rsidRPr="00EB5B61">
        <w:rPr>
          <w:rFonts w:ascii="Arial" w:hAnsi="Arial"/>
          <w:sz w:val="20"/>
          <w:szCs w:val="20"/>
        </w:rPr>
        <w:t>Smlouvy</w:t>
      </w:r>
      <w:r w:rsidR="00EB5B61">
        <w:rPr>
          <w:rFonts w:ascii="Arial" w:hAnsi="Arial"/>
          <w:sz w:val="20"/>
          <w:szCs w:val="20"/>
        </w:rPr>
        <w:t xml:space="preserve"> </w:t>
      </w:r>
      <w:r w:rsidRPr="00255744">
        <w:rPr>
          <w:rFonts w:ascii="Arial" w:hAnsi="Arial"/>
          <w:sz w:val="20"/>
          <w:szCs w:val="20"/>
        </w:rPr>
        <w:t xml:space="preserve">a splňovat podmínky stanovené </w:t>
      </w:r>
      <w:r>
        <w:rPr>
          <w:rFonts w:ascii="Arial" w:hAnsi="Arial"/>
          <w:sz w:val="20"/>
          <w:szCs w:val="20"/>
        </w:rPr>
        <w:br/>
      </w:r>
      <w:r w:rsidRPr="00255744">
        <w:rPr>
          <w:rFonts w:ascii="Arial" w:hAnsi="Arial"/>
          <w:sz w:val="20"/>
          <w:szCs w:val="20"/>
        </w:rPr>
        <w:t>pro Poddodavatele dle Smlouvy.</w:t>
      </w:r>
      <w:bookmarkEnd w:id="245"/>
    </w:p>
    <w:p w14:paraId="30684FCC" w14:textId="4E44C88F" w:rsidR="00B9218D" w:rsidRPr="00255744" w:rsidRDefault="00B9218D" w:rsidP="00E552BA">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Pokud Zpracovatel zapojí ve smyslu bodu </w:t>
      </w:r>
      <w:r w:rsidRPr="00EB5B61">
        <w:rPr>
          <w:rFonts w:ascii="Arial" w:hAnsi="Arial"/>
          <w:sz w:val="20"/>
          <w:szCs w:val="20"/>
        </w:rPr>
        <w:t xml:space="preserve">6.3 Přílohy č. 9 </w:t>
      </w:r>
      <w:r w:rsidR="00EB5B61">
        <w:rPr>
          <w:rFonts w:ascii="Arial" w:hAnsi="Arial"/>
          <w:sz w:val="20"/>
          <w:szCs w:val="20"/>
        </w:rPr>
        <w:t>D</w:t>
      </w:r>
      <w:r w:rsidRPr="00EB5B61">
        <w:rPr>
          <w:rFonts w:ascii="Arial" w:hAnsi="Arial"/>
          <w:sz w:val="20"/>
          <w:szCs w:val="20"/>
        </w:rPr>
        <w:t>alšího zpracovatele, aby provedl určité činnosti zpracování, musí být tomuto Dalšímu zpracovateli uloženy na základě smlouvy alespoň stejné povinnosti na ochranu Osobních údajů, jaké jsou uvedeny v této Příloze č. 9</w:t>
      </w:r>
      <w:r w:rsidRPr="00255744">
        <w:rPr>
          <w:rFonts w:ascii="Arial" w:hAnsi="Arial"/>
          <w:sz w:val="20"/>
          <w:szCs w:val="20"/>
        </w:rPr>
        <w:t xml:space="preserve">, a to zejména poskytnutí dostatečných záruk, pokud jde o zavedení vhodných technických a organizačních opatření tak, aby zpracování splňovalo požadavky Nařízení, Zákona o zpracování OÚ a Interní předpisy Správce. Neplní-li Další zpracovatel své povinnosti v oblasti ochrany údajů, odpovídá Správci za plnění povinností dotčeného Dalšího zpracovatele i nadále plně Zpracovatel. </w:t>
      </w:r>
    </w:p>
    <w:p w14:paraId="2CCA23BF" w14:textId="77777777" w:rsidR="00B9218D" w:rsidRPr="00255744" w:rsidRDefault="00B9218D" w:rsidP="00E552BA">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Zpracovatel je povinen zavést a dokumentovat přijatá a provedená technicko-organizační opatření k zajištění ochrany Osobních údajů v souladu s Nařízením, Zákonem o zpracování OÚ a jinými právními předpisy.</w:t>
      </w:r>
    </w:p>
    <w:p w14:paraId="61CA19AC" w14:textId="77777777" w:rsidR="00B9218D" w:rsidRPr="00255744" w:rsidRDefault="00B9218D" w:rsidP="00E552BA">
      <w:pPr>
        <w:pStyle w:val="Nadpis1"/>
        <w:keepNext w:val="0"/>
        <w:numPr>
          <w:ilvl w:val="0"/>
          <w:numId w:val="40"/>
        </w:numPr>
        <w:spacing w:after="0" w:line="280" w:lineRule="atLeast"/>
        <w:ind w:left="567"/>
        <w:jc w:val="both"/>
        <w:rPr>
          <w:sz w:val="20"/>
          <w:szCs w:val="20"/>
        </w:rPr>
      </w:pPr>
      <w:r w:rsidRPr="00255744">
        <w:rPr>
          <w:sz w:val="20"/>
          <w:szCs w:val="20"/>
        </w:rPr>
        <w:t xml:space="preserve">POVINNOSTI PO ZÁNIKU SMLOUVY </w:t>
      </w:r>
    </w:p>
    <w:p w14:paraId="2147B9AC" w14:textId="77777777" w:rsidR="00B9218D" w:rsidRPr="00255744" w:rsidRDefault="00B9218D" w:rsidP="00E552BA">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 xml:space="preserve">Zpracovatel je po zániku Smlouvy povinen dodržovat veškeré povinnosti plynoucí z Nařízení </w:t>
      </w:r>
      <w:r>
        <w:rPr>
          <w:rFonts w:ascii="Arial" w:hAnsi="Arial"/>
          <w:sz w:val="20"/>
          <w:szCs w:val="20"/>
        </w:rPr>
        <w:br/>
      </w:r>
      <w:r w:rsidRPr="00255744">
        <w:rPr>
          <w:rFonts w:ascii="Arial" w:hAnsi="Arial"/>
          <w:sz w:val="20"/>
          <w:szCs w:val="20"/>
        </w:rPr>
        <w:t>či Zákona o zpracování OÚ vedoucí zejména k předejití jakémukoliv neoprávněnému nakládání s Osobními údaji do doby, než dle pokynů Správce a v souladu se Smlouvou tyto Osobní údaje Zpracovatel předá Správci nebo provede jejich výmaz.</w:t>
      </w:r>
    </w:p>
    <w:p w14:paraId="57AABB52" w14:textId="77777777" w:rsidR="00B9218D" w:rsidRPr="00255744" w:rsidRDefault="00B9218D" w:rsidP="00E552BA">
      <w:pPr>
        <w:pStyle w:val="Clanek11"/>
        <w:widowControl/>
        <w:numPr>
          <w:ilvl w:val="1"/>
          <w:numId w:val="40"/>
        </w:numPr>
        <w:spacing w:after="0" w:line="280" w:lineRule="atLeast"/>
        <w:rPr>
          <w:rFonts w:ascii="Arial" w:hAnsi="Arial"/>
          <w:sz w:val="20"/>
          <w:szCs w:val="20"/>
        </w:rPr>
      </w:pPr>
      <w:r w:rsidRPr="00255744">
        <w:rPr>
          <w:rFonts w:ascii="Arial" w:hAnsi="Arial"/>
          <w:sz w:val="20"/>
          <w:szCs w:val="20"/>
        </w:rPr>
        <w:t>Povinnost zachování důvěrné povahy Osobních údajů trvá i po ukončení Smlouvy.</w:t>
      </w:r>
    </w:p>
    <w:p w14:paraId="4BE12FB3" w14:textId="77777777" w:rsidR="00B9218D" w:rsidRPr="00E552BA" w:rsidRDefault="00B9218D" w:rsidP="00E552BA">
      <w:pPr>
        <w:pStyle w:val="Nadpis1"/>
        <w:keepNext w:val="0"/>
        <w:numPr>
          <w:ilvl w:val="0"/>
          <w:numId w:val="40"/>
        </w:numPr>
        <w:spacing w:after="0" w:line="280" w:lineRule="atLeast"/>
        <w:ind w:left="567"/>
        <w:jc w:val="both"/>
        <w:rPr>
          <w:caps/>
          <w:sz w:val="20"/>
          <w:szCs w:val="20"/>
        </w:rPr>
      </w:pPr>
      <w:bookmarkStart w:id="246" w:name="_Ref50022575"/>
      <w:r w:rsidRPr="00E552BA">
        <w:rPr>
          <w:caps/>
          <w:sz w:val="20"/>
          <w:szCs w:val="20"/>
        </w:rPr>
        <w:t>Posouzení vlivu na ochranu Osobních údajů</w:t>
      </w:r>
      <w:bookmarkEnd w:id="246"/>
    </w:p>
    <w:p w14:paraId="18EFC9FC" w14:textId="34574C20" w:rsidR="00B9218D" w:rsidRPr="00255744" w:rsidRDefault="00B9218D" w:rsidP="00E552BA">
      <w:pPr>
        <w:pStyle w:val="Clanek11"/>
        <w:widowControl/>
        <w:tabs>
          <w:tab w:val="clear" w:pos="567"/>
        </w:tabs>
        <w:spacing w:after="0" w:line="280" w:lineRule="atLeast"/>
        <w:ind w:firstLine="0"/>
        <w:rPr>
          <w:rFonts w:ascii="Arial" w:hAnsi="Arial"/>
          <w:sz w:val="20"/>
          <w:szCs w:val="20"/>
        </w:rPr>
      </w:pPr>
      <w:bookmarkStart w:id="247" w:name="_Ref532891843"/>
      <w:r w:rsidRPr="00255744">
        <w:rPr>
          <w:rFonts w:ascii="Arial" w:hAnsi="Arial"/>
          <w:sz w:val="20"/>
          <w:szCs w:val="20"/>
        </w:rPr>
        <w:t xml:space="preserve">V případě, pokud Správce na základě provedení posouzení vlivu na ochranu </w:t>
      </w:r>
      <w:r w:rsidRPr="00EB5B61">
        <w:rPr>
          <w:rFonts w:ascii="Arial" w:hAnsi="Arial"/>
          <w:sz w:val="20"/>
          <w:szCs w:val="20"/>
        </w:rPr>
        <w:t xml:space="preserve">osobních údajů podle článku 35 Nařízení dojde k závěru, že je nezbytné provést další opatření v této Příloze </w:t>
      </w:r>
      <w:r w:rsidRPr="00EB5B61">
        <w:rPr>
          <w:rFonts w:ascii="Arial" w:hAnsi="Arial"/>
          <w:sz w:val="20"/>
          <w:szCs w:val="20"/>
        </w:rPr>
        <w:br/>
        <w:t>č. 9</w:t>
      </w:r>
      <w:r w:rsidR="00EB5B61">
        <w:rPr>
          <w:rFonts w:ascii="Arial" w:hAnsi="Arial"/>
          <w:sz w:val="20"/>
          <w:szCs w:val="20"/>
        </w:rPr>
        <w:t xml:space="preserve"> </w:t>
      </w:r>
      <w:r w:rsidRPr="00EB5B61">
        <w:rPr>
          <w:rFonts w:ascii="Arial" w:hAnsi="Arial"/>
          <w:sz w:val="20"/>
          <w:szCs w:val="20"/>
        </w:rPr>
        <w:t>nestanovené, je Zpracovatel povinen taková opatření provést</w:t>
      </w:r>
      <w:r w:rsidR="00EB5B61">
        <w:rPr>
          <w:rFonts w:ascii="Arial" w:hAnsi="Arial"/>
          <w:sz w:val="20"/>
          <w:szCs w:val="20"/>
        </w:rPr>
        <w:t xml:space="preserve"> </w:t>
      </w:r>
      <w:r w:rsidRPr="00EB5B61">
        <w:rPr>
          <w:rFonts w:ascii="Arial" w:hAnsi="Arial"/>
          <w:sz w:val="20"/>
          <w:szCs w:val="20"/>
        </w:rPr>
        <w:t>a obě Strany takovou změnu promítnou změnou této Přílohy č. 9, přičemž Zpracovatel se zavazuje na potřebu změny Přílohy č. 9 Správce upozornit. Obdobně se Strany zavazují postupovat v případě rozhodnutí ÚOOÚ o</w:t>
      </w:r>
      <w:r w:rsidR="00EB5B61">
        <w:rPr>
          <w:rFonts w:ascii="Arial" w:hAnsi="Arial"/>
          <w:sz w:val="20"/>
          <w:szCs w:val="20"/>
        </w:rPr>
        <w:t> </w:t>
      </w:r>
      <w:r w:rsidRPr="00EB5B61">
        <w:rPr>
          <w:rFonts w:ascii="Arial" w:hAnsi="Arial"/>
          <w:sz w:val="20"/>
          <w:szCs w:val="20"/>
        </w:rPr>
        <w:t>přijetí vzorových smluvních klauzulí o ochraně osobních údajů nebo kodexu chování. Ustanovení bodu 5.9 této Přílohy č. 9 se uplatní obdobně na případy zavedení dalších opatření ve smyslu tohoto bodu 8 této Přílohy č. 9</w:t>
      </w:r>
      <w:r w:rsidRPr="00255744">
        <w:rPr>
          <w:rFonts w:ascii="Arial" w:hAnsi="Arial"/>
          <w:sz w:val="20"/>
          <w:szCs w:val="20"/>
        </w:rPr>
        <w:t>.</w:t>
      </w:r>
      <w:bookmarkEnd w:id="247"/>
      <w:r w:rsidRPr="00255744">
        <w:rPr>
          <w:rFonts w:ascii="Arial" w:hAnsi="Arial"/>
          <w:sz w:val="20"/>
          <w:szCs w:val="20"/>
        </w:rPr>
        <w:t xml:space="preserve"> </w:t>
      </w:r>
    </w:p>
    <w:p w14:paraId="75266F31" w14:textId="77777777" w:rsidR="009F0BFA" w:rsidRPr="009F0BFA" w:rsidRDefault="009F0BFA" w:rsidP="009F0BFA">
      <w:pPr>
        <w:spacing w:after="0" w:line="280" w:lineRule="atLeast"/>
        <w:jc w:val="center"/>
        <w:rPr>
          <w:rFonts w:cs="Arial"/>
          <w:b/>
          <w:szCs w:val="20"/>
        </w:rPr>
      </w:pPr>
      <w:bookmarkStart w:id="248" w:name="_Toc532828112"/>
      <w:bookmarkEnd w:id="248"/>
    </w:p>
    <w:p w14:paraId="32BF0526" w14:textId="77777777" w:rsidR="009F0BFA" w:rsidRDefault="009F0BFA">
      <w:pPr>
        <w:spacing w:after="0" w:line="240" w:lineRule="auto"/>
        <w:rPr>
          <w:rFonts w:cs="Arial"/>
          <w:b/>
          <w:szCs w:val="20"/>
        </w:rPr>
      </w:pPr>
      <w:r>
        <w:rPr>
          <w:rFonts w:cs="Arial"/>
          <w:szCs w:val="20"/>
        </w:rPr>
        <w:br w:type="page"/>
      </w:r>
    </w:p>
    <w:p w14:paraId="1FD51E19" w14:textId="369CC749" w:rsidR="00850F71" w:rsidRPr="0015518E" w:rsidRDefault="00850F71" w:rsidP="0015518E">
      <w:pPr>
        <w:pStyle w:val="RLProhlensmluvnchstran"/>
        <w:spacing w:line="280" w:lineRule="atLeast"/>
        <w:rPr>
          <w:rFonts w:cs="Arial"/>
          <w:caps/>
          <w:szCs w:val="20"/>
        </w:rPr>
      </w:pPr>
      <w:r w:rsidRPr="0015518E">
        <w:rPr>
          <w:rFonts w:cs="Arial"/>
          <w:caps/>
          <w:szCs w:val="20"/>
        </w:rPr>
        <w:lastRenderedPageBreak/>
        <w:t>Příloha č. 10</w:t>
      </w:r>
      <w:r w:rsidR="0015518E" w:rsidRPr="0015518E">
        <w:rPr>
          <w:rFonts w:cs="Arial"/>
          <w:caps/>
          <w:szCs w:val="20"/>
        </w:rPr>
        <w:t xml:space="preserve"> - </w:t>
      </w:r>
      <w:r w:rsidRPr="0015518E">
        <w:rPr>
          <w:rFonts w:cs="Arial"/>
          <w:iCs/>
          <w:caps/>
          <w:szCs w:val="20"/>
        </w:rPr>
        <w:t>Harmonogram</w:t>
      </w:r>
    </w:p>
    <w:p w14:paraId="1D9EBB3D" w14:textId="77777777" w:rsidR="00850F71" w:rsidRDefault="00850F71" w:rsidP="00850F71">
      <w:pPr>
        <w:pStyle w:val="RLProhlensmluvnchstran"/>
        <w:spacing w:line="280" w:lineRule="atLeast"/>
        <w:jc w:val="both"/>
        <w:rPr>
          <w:rFonts w:cs="Arial"/>
          <w:b w:val="0"/>
          <w:szCs w:val="20"/>
        </w:rPr>
      </w:pPr>
    </w:p>
    <w:p w14:paraId="6D81D791" w14:textId="77777777" w:rsidR="00850F71" w:rsidRPr="0026721E" w:rsidRDefault="00850F71" w:rsidP="00850F71">
      <w:pPr>
        <w:pStyle w:val="RLProhlensmluvnchstran"/>
        <w:spacing w:line="280" w:lineRule="atLeast"/>
        <w:jc w:val="both"/>
        <w:rPr>
          <w:rFonts w:cs="Arial"/>
          <w:b w:val="0"/>
          <w:szCs w:val="20"/>
        </w:rPr>
      </w:pPr>
      <w:r w:rsidRPr="0026721E">
        <w:rPr>
          <w:rFonts w:cs="Arial"/>
          <w:b w:val="0"/>
          <w:szCs w:val="20"/>
        </w:rPr>
        <w:t>Plnění veřejné zakázky bude probíhat tak, aby byly splněny následující milníky, resp. nebyly překročeny uvedené termíny. Předpokládaný termín nabytí účinnosti Smlouvy je časem T, další termíny jsou uvedeny v počtech měsíců, není-li výslovně uvedeno jinak.</w:t>
      </w:r>
    </w:p>
    <w:tbl>
      <w:tblPr>
        <w:tblStyle w:val="Mkatabulky"/>
        <w:tblW w:w="9493" w:type="dxa"/>
        <w:tblLook w:val="04A0" w:firstRow="1" w:lastRow="0" w:firstColumn="1" w:lastColumn="0" w:noHBand="0" w:noVBand="1"/>
      </w:tblPr>
      <w:tblGrid>
        <w:gridCol w:w="846"/>
        <w:gridCol w:w="6379"/>
        <w:gridCol w:w="2268"/>
      </w:tblGrid>
      <w:tr w:rsidR="00850F71" w:rsidRPr="0006223E" w14:paraId="0611302B" w14:textId="77777777" w:rsidTr="00B9218D">
        <w:tc>
          <w:tcPr>
            <w:tcW w:w="846" w:type="dxa"/>
          </w:tcPr>
          <w:p w14:paraId="2937CFA9" w14:textId="77777777" w:rsidR="00850F71" w:rsidRPr="0006223E" w:rsidRDefault="00850F71" w:rsidP="00B9218D">
            <w:pPr>
              <w:spacing w:before="120" w:line="280" w:lineRule="atLeast"/>
              <w:rPr>
                <w:rFonts w:cs="Arial"/>
                <w:b/>
              </w:rPr>
            </w:pPr>
            <w:r w:rsidRPr="0006223E">
              <w:rPr>
                <w:rFonts w:cs="Arial"/>
                <w:b/>
              </w:rPr>
              <w:t>ID</w:t>
            </w:r>
          </w:p>
        </w:tc>
        <w:tc>
          <w:tcPr>
            <w:tcW w:w="6379" w:type="dxa"/>
            <w:vAlign w:val="center"/>
          </w:tcPr>
          <w:p w14:paraId="5D265525" w14:textId="77777777" w:rsidR="00850F71" w:rsidRPr="0006223E" w:rsidRDefault="00850F71" w:rsidP="00B9218D">
            <w:pPr>
              <w:spacing w:before="120" w:line="280" w:lineRule="atLeast"/>
              <w:rPr>
                <w:rFonts w:cs="Arial"/>
                <w:b/>
              </w:rPr>
            </w:pPr>
            <w:r w:rsidRPr="0006223E">
              <w:rPr>
                <w:rFonts w:cs="Arial"/>
                <w:b/>
              </w:rPr>
              <w:t>Milník</w:t>
            </w:r>
          </w:p>
        </w:tc>
        <w:tc>
          <w:tcPr>
            <w:tcW w:w="2268" w:type="dxa"/>
            <w:vAlign w:val="center"/>
          </w:tcPr>
          <w:p w14:paraId="229D429C" w14:textId="77777777" w:rsidR="00850F71" w:rsidRPr="0006223E" w:rsidRDefault="00850F71" w:rsidP="00B9218D">
            <w:pPr>
              <w:spacing w:before="120" w:line="280" w:lineRule="atLeast"/>
              <w:rPr>
                <w:rFonts w:cs="Arial"/>
                <w:b/>
              </w:rPr>
            </w:pPr>
            <w:r w:rsidRPr="0006223E">
              <w:rPr>
                <w:rFonts w:cs="Arial"/>
                <w:b/>
              </w:rPr>
              <w:t>Termín</w:t>
            </w:r>
          </w:p>
        </w:tc>
      </w:tr>
      <w:tr w:rsidR="00850F71" w:rsidRPr="0006223E" w14:paraId="19F0173F" w14:textId="77777777" w:rsidTr="00B9218D">
        <w:tc>
          <w:tcPr>
            <w:tcW w:w="846" w:type="dxa"/>
          </w:tcPr>
          <w:p w14:paraId="5C719EC3" w14:textId="77777777" w:rsidR="00850F71" w:rsidRPr="0006223E" w:rsidRDefault="00850F71" w:rsidP="00B9218D">
            <w:pPr>
              <w:spacing w:before="120" w:line="280" w:lineRule="atLeast"/>
              <w:rPr>
                <w:rFonts w:cs="Arial"/>
              </w:rPr>
            </w:pPr>
            <w:r w:rsidRPr="0006223E">
              <w:rPr>
                <w:rFonts w:cs="Arial"/>
              </w:rPr>
              <w:t>1.</w:t>
            </w:r>
          </w:p>
        </w:tc>
        <w:tc>
          <w:tcPr>
            <w:tcW w:w="6379" w:type="dxa"/>
            <w:vAlign w:val="center"/>
          </w:tcPr>
          <w:p w14:paraId="0DE48113" w14:textId="77777777" w:rsidR="00850F71" w:rsidRPr="0006223E" w:rsidRDefault="00850F71" w:rsidP="00B9218D">
            <w:pPr>
              <w:spacing w:before="120" w:line="280" w:lineRule="atLeast"/>
              <w:rPr>
                <w:rFonts w:cs="Arial"/>
              </w:rPr>
            </w:pPr>
            <w:r w:rsidRPr="0006223E">
              <w:rPr>
                <w:rFonts w:cs="Arial"/>
              </w:rPr>
              <w:t>Nabytí účinnosti Smlouvy</w:t>
            </w:r>
          </w:p>
        </w:tc>
        <w:tc>
          <w:tcPr>
            <w:tcW w:w="2268" w:type="dxa"/>
            <w:vAlign w:val="center"/>
          </w:tcPr>
          <w:p w14:paraId="12386E67" w14:textId="77777777" w:rsidR="00850F71" w:rsidRPr="0006223E" w:rsidRDefault="00850F71" w:rsidP="00B9218D">
            <w:pPr>
              <w:spacing w:before="120" w:line="280" w:lineRule="atLeast"/>
              <w:rPr>
                <w:rFonts w:cs="Arial"/>
              </w:rPr>
            </w:pPr>
            <w:r w:rsidRPr="0006223E">
              <w:rPr>
                <w:rFonts w:cs="Arial"/>
              </w:rPr>
              <w:t>T</w:t>
            </w:r>
          </w:p>
        </w:tc>
      </w:tr>
      <w:tr w:rsidR="00850F71" w:rsidRPr="0006223E" w14:paraId="5CAA4289" w14:textId="77777777" w:rsidTr="00B9218D">
        <w:tc>
          <w:tcPr>
            <w:tcW w:w="846" w:type="dxa"/>
          </w:tcPr>
          <w:p w14:paraId="2AB89DB6" w14:textId="77777777" w:rsidR="00850F71" w:rsidRPr="0006223E" w:rsidRDefault="00850F71" w:rsidP="00B9218D">
            <w:pPr>
              <w:spacing w:before="120" w:line="280" w:lineRule="atLeast"/>
              <w:rPr>
                <w:rFonts w:cs="Arial"/>
              </w:rPr>
            </w:pPr>
            <w:r w:rsidRPr="0006223E">
              <w:rPr>
                <w:rFonts w:cs="Arial"/>
              </w:rPr>
              <w:t>2.</w:t>
            </w:r>
          </w:p>
        </w:tc>
        <w:tc>
          <w:tcPr>
            <w:tcW w:w="6379" w:type="dxa"/>
            <w:vAlign w:val="center"/>
          </w:tcPr>
          <w:p w14:paraId="07871015" w14:textId="77777777" w:rsidR="00850F71" w:rsidRPr="0006223E" w:rsidRDefault="00850F71" w:rsidP="00B9218D">
            <w:pPr>
              <w:spacing w:before="120" w:line="280" w:lineRule="atLeast"/>
              <w:rPr>
                <w:rFonts w:cs="Arial"/>
              </w:rPr>
            </w:pPr>
            <w:r w:rsidRPr="0006223E">
              <w:rPr>
                <w:rFonts w:cs="Arial"/>
              </w:rPr>
              <w:t>Poskytnutí Služeb převzetí ve smyslu odst. 3.1.1 Smlouvy</w:t>
            </w:r>
          </w:p>
        </w:tc>
        <w:tc>
          <w:tcPr>
            <w:tcW w:w="2268" w:type="dxa"/>
            <w:vAlign w:val="center"/>
          </w:tcPr>
          <w:p w14:paraId="6380BB9C" w14:textId="77777777" w:rsidR="00850F71" w:rsidRPr="0006223E" w:rsidRDefault="00850F71" w:rsidP="00B9218D">
            <w:pPr>
              <w:spacing w:before="120" w:line="280" w:lineRule="atLeast"/>
              <w:rPr>
                <w:rFonts w:cs="Arial"/>
                <w:lang w:val="en-US"/>
              </w:rPr>
            </w:pPr>
            <w:r w:rsidRPr="0006223E">
              <w:rPr>
                <w:rFonts w:cs="Arial"/>
              </w:rPr>
              <w:t xml:space="preserve">T + 1 měsíc (=T1) </w:t>
            </w:r>
          </w:p>
        </w:tc>
      </w:tr>
      <w:tr w:rsidR="00850F71" w:rsidRPr="0006223E" w14:paraId="1DACE4E5" w14:textId="77777777" w:rsidTr="00B9218D">
        <w:tc>
          <w:tcPr>
            <w:tcW w:w="846" w:type="dxa"/>
          </w:tcPr>
          <w:p w14:paraId="0AC76D12" w14:textId="77777777" w:rsidR="00850F71" w:rsidRPr="0006223E" w:rsidRDefault="00850F71" w:rsidP="00B9218D">
            <w:pPr>
              <w:spacing w:before="120" w:line="280" w:lineRule="atLeast"/>
              <w:rPr>
                <w:rFonts w:cs="Arial"/>
              </w:rPr>
            </w:pPr>
            <w:r>
              <w:rPr>
                <w:rFonts w:cs="Arial"/>
              </w:rPr>
              <w:t>3.</w:t>
            </w:r>
          </w:p>
        </w:tc>
        <w:tc>
          <w:tcPr>
            <w:tcW w:w="6379" w:type="dxa"/>
            <w:vAlign w:val="center"/>
          </w:tcPr>
          <w:p w14:paraId="1FB00337" w14:textId="77777777" w:rsidR="00850F71" w:rsidRPr="0006223E" w:rsidRDefault="00850F71" w:rsidP="00B9218D">
            <w:pPr>
              <w:spacing w:before="120" w:line="280" w:lineRule="atLeast"/>
              <w:rPr>
                <w:rFonts w:cs="Arial"/>
              </w:rPr>
            </w:pPr>
            <w:r>
              <w:rPr>
                <w:rFonts w:cs="Arial"/>
              </w:rPr>
              <w:t>Zahájení poskytování Služeb podpory provozu ve smyslu odst. 3.1.2 Smlouvy</w:t>
            </w:r>
          </w:p>
        </w:tc>
        <w:tc>
          <w:tcPr>
            <w:tcW w:w="2268" w:type="dxa"/>
            <w:vAlign w:val="center"/>
          </w:tcPr>
          <w:p w14:paraId="3E7806E2" w14:textId="77777777" w:rsidR="00850F71" w:rsidRPr="0005146A" w:rsidRDefault="00850F71" w:rsidP="00B9218D">
            <w:pPr>
              <w:spacing w:before="120" w:line="280" w:lineRule="atLeast"/>
              <w:rPr>
                <w:rFonts w:cs="Arial"/>
                <w:lang w:val="en-US"/>
              </w:rPr>
            </w:pPr>
            <w:r>
              <w:rPr>
                <w:rFonts w:cs="Arial"/>
              </w:rPr>
              <w:t>T1</w:t>
            </w:r>
          </w:p>
        </w:tc>
      </w:tr>
      <w:tr w:rsidR="00850F71" w:rsidRPr="0006223E" w14:paraId="5CD43849" w14:textId="77777777" w:rsidTr="00B9218D">
        <w:tc>
          <w:tcPr>
            <w:tcW w:w="846" w:type="dxa"/>
          </w:tcPr>
          <w:p w14:paraId="0CD5E209" w14:textId="77777777" w:rsidR="00850F71" w:rsidRPr="0006223E" w:rsidRDefault="00850F71" w:rsidP="00B9218D">
            <w:pPr>
              <w:spacing w:before="120" w:line="280" w:lineRule="atLeast"/>
              <w:rPr>
                <w:rFonts w:cs="Arial"/>
              </w:rPr>
            </w:pPr>
            <w:r>
              <w:rPr>
                <w:rFonts w:cs="Arial"/>
              </w:rPr>
              <w:t>4.</w:t>
            </w:r>
          </w:p>
        </w:tc>
        <w:tc>
          <w:tcPr>
            <w:tcW w:w="6379" w:type="dxa"/>
            <w:vAlign w:val="center"/>
          </w:tcPr>
          <w:p w14:paraId="044D39A2" w14:textId="77777777" w:rsidR="00850F71" w:rsidRDefault="00850F71" w:rsidP="00B9218D">
            <w:pPr>
              <w:spacing w:before="120" w:line="280" w:lineRule="atLeast"/>
              <w:rPr>
                <w:rFonts w:cs="Arial"/>
              </w:rPr>
            </w:pPr>
            <w:r>
              <w:rPr>
                <w:rFonts w:cs="Arial"/>
              </w:rPr>
              <w:t>Zahájení poskytování Služeb Rozvoje ve smyslu odst. 3.1.5 Smlouvy</w:t>
            </w:r>
          </w:p>
        </w:tc>
        <w:tc>
          <w:tcPr>
            <w:tcW w:w="2268" w:type="dxa"/>
            <w:vAlign w:val="center"/>
          </w:tcPr>
          <w:p w14:paraId="21A89E78" w14:textId="77777777" w:rsidR="00850F71" w:rsidRDefault="00850F71" w:rsidP="00B9218D">
            <w:pPr>
              <w:spacing w:before="120" w:line="280" w:lineRule="atLeast"/>
              <w:rPr>
                <w:rFonts w:cs="Arial"/>
              </w:rPr>
            </w:pPr>
            <w:r>
              <w:rPr>
                <w:rFonts w:cs="Arial"/>
              </w:rPr>
              <w:t>T1</w:t>
            </w:r>
          </w:p>
        </w:tc>
      </w:tr>
    </w:tbl>
    <w:p w14:paraId="51FCB833" w14:textId="77777777" w:rsidR="00850F71" w:rsidRDefault="00850F71" w:rsidP="00324574">
      <w:pPr>
        <w:pStyle w:val="RLProhlensmluvnchstran"/>
        <w:spacing w:line="280" w:lineRule="atLeast"/>
        <w:rPr>
          <w:rFonts w:cs="Arial"/>
          <w:szCs w:val="20"/>
        </w:rPr>
      </w:pPr>
    </w:p>
    <w:p w14:paraId="265B9991" w14:textId="77777777" w:rsidR="0053503B" w:rsidRDefault="0053503B">
      <w:pPr>
        <w:spacing w:after="0" w:line="240" w:lineRule="auto"/>
        <w:rPr>
          <w:rFonts w:cs="Arial"/>
          <w:b/>
          <w:szCs w:val="20"/>
        </w:rPr>
      </w:pPr>
      <w:r>
        <w:rPr>
          <w:rFonts w:cs="Arial"/>
          <w:szCs w:val="20"/>
        </w:rPr>
        <w:br w:type="page"/>
      </w:r>
    </w:p>
    <w:p w14:paraId="643107BE" w14:textId="2CA685E4" w:rsidR="00204B3B" w:rsidRPr="0015518E" w:rsidRDefault="00204B3B" w:rsidP="0015518E">
      <w:pPr>
        <w:pStyle w:val="RLProhlensmluvnchstran"/>
        <w:spacing w:line="280" w:lineRule="atLeast"/>
        <w:rPr>
          <w:rFonts w:cs="Arial"/>
          <w:caps/>
          <w:szCs w:val="20"/>
        </w:rPr>
      </w:pPr>
      <w:r w:rsidRPr="0015518E">
        <w:rPr>
          <w:rFonts w:cs="Arial"/>
          <w:caps/>
          <w:szCs w:val="20"/>
        </w:rPr>
        <w:lastRenderedPageBreak/>
        <w:t xml:space="preserve">Příloha č. </w:t>
      </w:r>
      <w:r w:rsidR="009F0BFA" w:rsidRPr="0015518E">
        <w:rPr>
          <w:rFonts w:cs="Arial"/>
          <w:caps/>
          <w:szCs w:val="20"/>
        </w:rPr>
        <w:t>11</w:t>
      </w:r>
      <w:r w:rsidR="0015518E" w:rsidRPr="0015518E">
        <w:rPr>
          <w:rFonts w:cs="Arial"/>
          <w:caps/>
          <w:szCs w:val="20"/>
        </w:rPr>
        <w:t xml:space="preserve"> - </w:t>
      </w:r>
      <w:r w:rsidRPr="0015518E">
        <w:rPr>
          <w:rFonts w:cs="Arial"/>
          <w:caps/>
          <w:szCs w:val="20"/>
        </w:rPr>
        <w:t>Požadavky na zajištění kybernetické bezpečnosti (Kybernetické požadavky)</w:t>
      </w:r>
    </w:p>
    <w:p w14:paraId="4802EDBF" w14:textId="64ED881F" w:rsidR="00204B3B" w:rsidRDefault="00204B3B" w:rsidP="00324574">
      <w:pPr>
        <w:spacing w:before="240" w:line="280" w:lineRule="atLeast"/>
        <w:jc w:val="both"/>
        <w:rPr>
          <w:b/>
        </w:rPr>
      </w:pPr>
      <w:r w:rsidRPr="00586857">
        <w:rPr>
          <w:rFonts w:cs="Arial"/>
          <w:szCs w:val="20"/>
        </w:rPr>
        <w:t>Za účelem povinností stanovených Objednateli jakožto povinné osobě vyhláškou č. 82/</w:t>
      </w:r>
      <w:r>
        <w:rPr>
          <w:rFonts w:cs="Arial"/>
          <w:szCs w:val="20"/>
        </w:rPr>
        <w:t>2</w:t>
      </w:r>
      <w:r w:rsidRPr="00586857">
        <w:rPr>
          <w:rFonts w:cs="Arial"/>
          <w:szCs w:val="20"/>
        </w:rPr>
        <w:t>018 Sb., o</w:t>
      </w:r>
      <w:r w:rsidR="00506C1E">
        <w:rPr>
          <w:rFonts w:cs="Arial"/>
          <w:szCs w:val="20"/>
        </w:rPr>
        <w:t> </w:t>
      </w:r>
      <w:r w:rsidRPr="00586857">
        <w:rPr>
          <w:rFonts w:cs="Arial"/>
          <w:szCs w:val="20"/>
        </w:rPr>
        <w:t>bezpečnostních opatřeních, kybernetických bezpečnostních incidentech, reaktivních opatřeních, náležitostech podání v oblasti kybernetické bezpečnosti a likvidaci dat (vyhláška o kybernetické bezpečnosti)</w:t>
      </w:r>
      <w:r>
        <w:rPr>
          <w:rFonts w:cs="Arial"/>
          <w:szCs w:val="20"/>
        </w:rPr>
        <w:t>, je Poskytovatel povinen nad rámec povinností stanovených Smlouvou plnit níže uvedené povinnosti zejm. součinnostního a bezpečnostního charakteru dle této Přílohy č. 1</w:t>
      </w:r>
      <w:r w:rsidR="00A806AD">
        <w:rPr>
          <w:rFonts w:cs="Arial"/>
          <w:szCs w:val="20"/>
        </w:rPr>
        <w:t>1</w:t>
      </w:r>
      <w:r>
        <w:rPr>
          <w:rFonts w:cs="Arial"/>
          <w:szCs w:val="20"/>
        </w:rPr>
        <w:t xml:space="preserve"> Smlouvy.</w:t>
      </w:r>
      <w:bookmarkStart w:id="249" w:name="_Toc480388405"/>
    </w:p>
    <w:p w14:paraId="33679D8A" w14:textId="77777777" w:rsidR="00204B3B" w:rsidRPr="00586857" w:rsidRDefault="00204B3B" w:rsidP="00324574">
      <w:pPr>
        <w:spacing w:before="240" w:line="280" w:lineRule="atLeast"/>
        <w:jc w:val="both"/>
      </w:pPr>
      <w:r>
        <w:t>Poskytovatel je povinen plnit relevantní povinnosti v rozsahu a způsobem, aby byl naplněn účel právní úpravy oblasti bezpečnostních opatření, kybernetických bezpečnostních incidentů, reaktivních opatření, náležitostí podání v oblasti kybernetické bezpečnosti a likvidaci dat ve vztahu k povinnostem, které tato právní úprava stanovuje Objednateli jakožto povinné osobě dle předpisů z oblasti kybernetické bezpečnosti, a to i v případě změny příslušné právní úpravy. V takovém případě je Objednatel oprávněn požadovat od Poskytovatele přiměřenou součinnost i nad rámec povinností stanovených v této Příloze č. 10 Smlouvy, avšak vždy pouze za účelem zajištění plnění povinnosti Poskytovatele z oblasti kybernetické bezpečnosti ve smyslu shora uvedeného.</w:t>
      </w:r>
    </w:p>
    <w:p w14:paraId="29139937" w14:textId="77777777" w:rsidR="00204B3B" w:rsidRPr="00D3769B" w:rsidRDefault="00204B3B" w:rsidP="00324574">
      <w:pPr>
        <w:spacing w:before="240" w:line="280" w:lineRule="atLeast"/>
        <w:rPr>
          <w:b/>
        </w:rPr>
      </w:pPr>
      <w:r>
        <w:rPr>
          <w:b/>
        </w:rPr>
        <w:t xml:space="preserve">Čl. 1 </w:t>
      </w:r>
      <w:r w:rsidRPr="00D3769B">
        <w:rPr>
          <w:b/>
        </w:rPr>
        <w:t>Systém řízení bezpečnosti informací</w:t>
      </w:r>
      <w:bookmarkEnd w:id="249"/>
    </w:p>
    <w:p w14:paraId="6FE9A3E7" w14:textId="26A99699" w:rsidR="00204B3B" w:rsidRPr="00D3769B" w:rsidRDefault="00204B3B" w:rsidP="00324574">
      <w:pPr>
        <w:numPr>
          <w:ilvl w:val="0"/>
          <w:numId w:val="18"/>
        </w:numPr>
        <w:spacing w:line="280" w:lineRule="atLeast"/>
        <w:jc w:val="both"/>
      </w:pPr>
      <w:r>
        <w:t>Poskytovatel</w:t>
      </w:r>
      <w:r w:rsidRPr="00D3769B">
        <w:t xml:space="preserve"> se bude v rozsahu předmětu plnění aktivně podílet na splnění povinností uvedených v</w:t>
      </w:r>
      <w:r w:rsidR="00506C1E">
        <w:t> </w:t>
      </w:r>
      <w:r w:rsidRPr="00D3769B">
        <w:t>§</w:t>
      </w:r>
      <w:r w:rsidR="00506C1E">
        <w:t> </w:t>
      </w:r>
      <w:r w:rsidRPr="00D3769B">
        <w:t>3</w:t>
      </w:r>
      <w:r>
        <w:t xml:space="preserve"> vyhlášky č. 82/2018 Sb., </w:t>
      </w:r>
      <w:r w:rsidRPr="00B179F2">
        <w:t>o bezpečnostních opatřeních, kybernetických bezpečnostních incidentech, reaktivních opatřeních, náležitostech podání v oblasti kybernetické bezpečnosti a likvidaci dat (vyhláška o kybernetické bezpečnosti)</w:t>
      </w:r>
      <w:r>
        <w:t xml:space="preserve"> (dále jen „</w:t>
      </w:r>
      <w:r w:rsidRPr="00B179F2">
        <w:rPr>
          <w:b/>
        </w:rPr>
        <w:t>VKB</w:t>
      </w:r>
      <w:r>
        <w:t>“)</w:t>
      </w:r>
      <w:r w:rsidRPr="00D3769B">
        <w:t xml:space="preserve">, které musí splnit Objednatel. Minimálně se </w:t>
      </w:r>
      <w:r>
        <w:t>Poskytovatel</w:t>
      </w:r>
      <w:r w:rsidRPr="00D3769B">
        <w:t xml:space="preserve"> zavazuje v rozsahu předmětu plnění na své straně:</w:t>
      </w:r>
    </w:p>
    <w:p w14:paraId="7141B559" w14:textId="77777777" w:rsidR="00204B3B" w:rsidRPr="00D3769B" w:rsidRDefault="00204B3B" w:rsidP="00324574">
      <w:pPr>
        <w:numPr>
          <w:ilvl w:val="1"/>
          <w:numId w:val="14"/>
        </w:numPr>
        <w:spacing w:line="280" w:lineRule="atLeast"/>
        <w:jc w:val="both"/>
      </w:pPr>
      <w:r w:rsidRPr="00D3769B">
        <w:t xml:space="preserve">Prosadit bezpečnostní zásady a procesy, které budou pokrývat zabezpečení dat a informací, jež mohou být vytvářeny a zpracovávány na straně </w:t>
      </w:r>
      <w:r>
        <w:t>Poskytovatele</w:t>
      </w:r>
      <w:r w:rsidRPr="00D3769B">
        <w:t xml:space="preserve"> při poskytování předmětu plnění.</w:t>
      </w:r>
    </w:p>
    <w:p w14:paraId="00D70ED9" w14:textId="77777777" w:rsidR="00204B3B" w:rsidRPr="00D3769B" w:rsidRDefault="00204B3B" w:rsidP="00324574">
      <w:pPr>
        <w:numPr>
          <w:ilvl w:val="1"/>
          <w:numId w:val="14"/>
        </w:numPr>
        <w:spacing w:line="280" w:lineRule="atLeast"/>
        <w:jc w:val="both"/>
      </w:pPr>
      <w:r w:rsidRPr="00D3769B">
        <w:t>Na základě bezpečnostních potřeb a výsledků hodnocení rizik zavést příslušná bezpečnostní opatření v rozsahu poskytovaného předmětu plnění, monitorovat je, vyhodnocovat jejich účinnost.</w:t>
      </w:r>
    </w:p>
    <w:p w14:paraId="55614384" w14:textId="77777777" w:rsidR="00204B3B" w:rsidRPr="00D3769B" w:rsidRDefault="00204B3B" w:rsidP="00324574">
      <w:pPr>
        <w:numPr>
          <w:ilvl w:val="1"/>
          <w:numId w:val="14"/>
        </w:numPr>
        <w:spacing w:line="280" w:lineRule="atLeast"/>
        <w:jc w:val="both"/>
      </w:pPr>
      <w:r w:rsidRPr="00D3769B">
        <w:t>Vést záznamy o vytváření a zpracování dat a informací v rozsahu poskytovaného předmětu plnění, zaznamenávat veškeré podstatné okolnosti související se zajištěním bezpečnosti těchto dat a informací a na vyžádání tyto záznamy Objednateli zpřístupnit.</w:t>
      </w:r>
    </w:p>
    <w:p w14:paraId="0F681100" w14:textId="77777777" w:rsidR="00204B3B" w:rsidRPr="00D3769B" w:rsidRDefault="00204B3B" w:rsidP="00324574">
      <w:pPr>
        <w:numPr>
          <w:ilvl w:val="1"/>
          <w:numId w:val="14"/>
        </w:numPr>
        <w:spacing w:line="280" w:lineRule="atLeast"/>
        <w:jc w:val="both"/>
      </w:pPr>
      <w:r w:rsidRPr="00D3769B">
        <w:t xml:space="preserve">Stanovit a udržovat aktuální bezpečnostní politiku, která bude pokrývat zabezpečení dat a informací, jež mohou být vytvářeny a zpracovávány na straně </w:t>
      </w:r>
      <w:r>
        <w:t>Poskytovatele</w:t>
      </w:r>
      <w:r w:rsidRPr="00D3769B">
        <w:t xml:space="preserve"> při poskytování předmětu plnění. Bezpečnostní politika musí obsahovat hlavní zásady, cíle, bezpečnostní potřeby, práva a povinnosti ve vztahu k řízení bezpečnosti informací.</w:t>
      </w:r>
    </w:p>
    <w:p w14:paraId="2660D71D" w14:textId="77777777" w:rsidR="00204B3B" w:rsidRPr="00D3769B" w:rsidRDefault="00204B3B" w:rsidP="00324574">
      <w:pPr>
        <w:numPr>
          <w:ilvl w:val="1"/>
          <w:numId w:val="14"/>
        </w:numPr>
        <w:spacing w:line="280" w:lineRule="atLeast"/>
        <w:jc w:val="both"/>
      </w:pPr>
      <w:r w:rsidRPr="00D3769B">
        <w:t>Stanovit a udržovat aktuální opatření bezpečnosti ve formě procesů a technologií, které zajišťují naplnění bezpečnostní politiky.</w:t>
      </w:r>
    </w:p>
    <w:p w14:paraId="6C292A28" w14:textId="77777777" w:rsidR="00204B3B" w:rsidRPr="00D3769B" w:rsidRDefault="00204B3B" w:rsidP="00324574">
      <w:pPr>
        <w:spacing w:line="280" w:lineRule="atLeast"/>
        <w:rPr>
          <w:b/>
        </w:rPr>
      </w:pPr>
      <w:bookmarkStart w:id="250" w:name="_Toc480388410"/>
      <w:bookmarkStart w:id="251" w:name="_Toc480388406"/>
      <w:r>
        <w:rPr>
          <w:b/>
        </w:rPr>
        <w:t xml:space="preserve">Čl. 2 </w:t>
      </w:r>
      <w:r w:rsidRPr="00D3769B">
        <w:rPr>
          <w:b/>
        </w:rPr>
        <w:t>Řízení aktiv</w:t>
      </w:r>
      <w:bookmarkEnd w:id="250"/>
    </w:p>
    <w:p w14:paraId="02432A56" w14:textId="1C49BEFE" w:rsidR="00204B3B" w:rsidRPr="00D3769B" w:rsidRDefault="00204B3B" w:rsidP="00324574">
      <w:pPr>
        <w:numPr>
          <w:ilvl w:val="0"/>
          <w:numId w:val="18"/>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4 VKB, které musí splnit Objednatel. Minimálně se </w:t>
      </w:r>
      <w:r>
        <w:t>Poskytovatel</w:t>
      </w:r>
      <w:r w:rsidRPr="00D3769B">
        <w:t xml:space="preserve"> zavazuje v</w:t>
      </w:r>
      <w:r w:rsidR="00506C1E">
        <w:t> </w:t>
      </w:r>
      <w:r w:rsidRPr="00D3769B">
        <w:t>rozsahu předmětu plnění na své straně:</w:t>
      </w:r>
    </w:p>
    <w:p w14:paraId="65BBC4A3" w14:textId="6ACB841D" w:rsidR="00204B3B" w:rsidRPr="00D3769B" w:rsidRDefault="00204B3B" w:rsidP="00324574">
      <w:pPr>
        <w:numPr>
          <w:ilvl w:val="1"/>
          <w:numId w:val="14"/>
        </w:numPr>
        <w:spacing w:line="280" w:lineRule="atLeast"/>
        <w:jc w:val="both"/>
      </w:pPr>
      <w:r w:rsidRPr="00D3769B">
        <w:t xml:space="preserve">Stanovit a udržovat rozsah a seznam aktiv využívaných pro plnění této </w:t>
      </w:r>
      <w:r>
        <w:t>S</w:t>
      </w:r>
      <w:r w:rsidRPr="00D3769B">
        <w:t xml:space="preserve">mlouvy (aktivy se rozumí např. data a informace k předmětu plnění dle této </w:t>
      </w:r>
      <w:r>
        <w:t>S</w:t>
      </w:r>
      <w:r w:rsidRPr="00D3769B">
        <w:t xml:space="preserve">mlouvy, systémy ICT, </w:t>
      </w:r>
      <w:r w:rsidRPr="00D3769B">
        <w:lastRenderedPageBreak/>
        <w:t>moduly, HW prvky - infrastruktura hlasové a datové komunikace, aplikace, databáze, servery, úložiště, koncová zařízení – pracovní stanice typu osobní počítač nebo notebook, mobilní koncová zařízení – přenosná zařízení typu telefon, tablet, notebook, netbook, PDA, apod.), a tato aktiva strukturovaně popsat a Objednateli předložit do 30</w:t>
      </w:r>
      <w:r w:rsidR="00C4711D">
        <w:t xml:space="preserve"> kalendářních</w:t>
      </w:r>
      <w:r w:rsidRPr="00D3769B">
        <w:t xml:space="preserve"> dnů od podpisu této </w:t>
      </w:r>
      <w:r w:rsidR="00C4711D">
        <w:t>S</w:t>
      </w:r>
      <w:r w:rsidRPr="00D3769B">
        <w:t>mlouvy a následně na vyžádání, a to po celou dobu trvání smlouvy a do 2 let po jejím ukončení.</w:t>
      </w:r>
    </w:p>
    <w:p w14:paraId="6F737F2D" w14:textId="77777777" w:rsidR="00204B3B" w:rsidRPr="00D3769B" w:rsidRDefault="00204B3B" w:rsidP="00324574">
      <w:pPr>
        <w:spacing w:line="280" w:lineRule="atLeast"/>
        <w:rPr>
          <w:b/>
        </w:rPr>
      </w:pPr>
      <w:r>
        <w:rPr>
          <w:b/>
        </w:rPr>
        <w:t xml:space="preserve">Čl. 3 </w:t>
      </w:r>
      <w:r w:rsidRPr="00D3769B">
        <w:rPr>
          <w:b/>
        </w:rPr>
        <w:t>Řízení rizik</w:t>
      </w:r>
      <w:bookmarkEnd w:id="251"/>
    </w:p>
    <w:p w14:paraId="3CE2C9A6" w14:textId="054C9AA9" w:rsidR="00204B3B" w:rsidRPr="00D3769B" w:rsidRDefault="00204B3B" w:rsidP="00324574">
      <w:pPr>
        <w:numPr>
          <w:ilvl w:val="0"/>
          <w:numId w:val="15"/>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5 VKB, které musí splnit Objednatel. Minimálně se </w:t>
      </w:r>
      <w:r>
        <w:t>Poskytovatel</w:t>
      </w:r>
      <w:r w:rsidRPr="00D3769B">
        <w:t xml:space="preserve"> zavazuje v</w:t>
      </w:r>
      <w:r w:rsidR="00506C1E">
        <w:t> </w:t>
      </w:r>
      <w:r w:rsidRPr="00D3769B">
        <w:t>rozsahu předmětu plnění na své straně:</w:t>
      </w:r>
    </w:p>
    <w:p w14:paraId="635EB926" w14:textId="77777777" w:rsidR="00204B3B" w:rsidRPr="00D3769B" w:rsidRDefault="00204B3B" w:rsidP="00324574">
      <w:pPr>
        <w:numPr>
          <w:ilvl w:val="1"/>
          <w:numId w:val="14"/>
        </w:numPr>
        <w:spacing w:line="280" w:lineRule="atLeast"/>
        <w:jc w:val="both"/>
      </w:pPr>
      <w:r w:rsidRPr="00D3769B">
        <w:t>Řídit vlastní rizika, která mohou ovlivnit poskytování předmětu plnění.</w:t>
      </w:r>
    </w:p>
    <w:p w14:paraId="43F1CA76" w14:textId="77777777" w:rsidR="00204B3B" w:rsidRPr="00D3769B" w:rsidRDefault="00204B3B" w:rsidP="00324574">
      <w:pPr>
        <w:numPr>
          <w:ilvl w:val="1"/>
          <w:numId w:val="14"/>
        </w:numPr>
        <w:spacing w:line="280" w:lineRule="atLeast"/>
        <w:jc w:val="both"/>
      </w:pPr>
      <w:r w:rsidRPr="00D3769B">
        <w:t>V minimálním intervalu 1x ročně vytvořit a předložit Zprávu o řízení kybernetických rizik, která bude minimálně pokrývat:</w:t>
      </w:r>
    </w:p>
    <w:p w14:paraId="2DF0DAAC" w14:textId="77777777" w:rsidR="00204B3B" w:rsidRPr="00D3769B" w:rsidRDefault="00204B3B" w:rsidP="00324574">
      <w:pPr>
        <w:numPr>
          <w:ilvl w:val="2"/>
          <w:numId w:val="14"/>
        </w:numPr>
        <w:spacing w:line="280" w:lineRule="atLeast"/>
        <w:jc w:val="both"/>
      </w:pPr>
      <w:r w:rsidRPr="00D3769B">
        <w:t>Vyhodnocení stavu kybernetické bezpečnosti za hodnocený rok</w:t>
      </w:r>
    </w:p>
    <w:p w14:paraId="0C01CF1B" w14:textId="77777777" w:rsidR="00204B3B" w:rsidRPr="00D3769B" w:rsidRDefault="00204B3B" w:rsidP="00324574">
      <w:pPr>
        <w:numPr>
          <w:ilvl w:val="2"/>
          <w:numId w:val="14"/>
        </w:numPr>
        <w:spacing w:line="280" w:lineRule="atLeast"/>
        <w:jc w:val="both"/>
      </w:pPr>
      <w:r w:rsidRPr="00D3769B">
        <w:t>Identifikaci a hodnocení rizik s vazbou na předmět plnění</w:t>
      </w:r>
    </w:p>
    <w:p w14:paraId="3C72F163" w14:textId="77777777" w:rsidR="00204B3B" w:rsidRPr="00D3769B" w:rsidRDefault="00204B3B" w:rsidP="00324574">
      <w:pPr>
        <w:numPr>
          <w:ilvl w:val="2"/>
          <w:numId w:val="14"/>
        </w:numPr>
        <w:spacing w:line="280" w:lineRule="atLeast"/>
        <w:jc w:val="both"/>
      </w:pPr>
      <w:r w:rsidRPr="00D3769B">
        <w:t>Realizovaná bezpečnostní opatření</w:t>
      </w:r>
    </w:p>
    <w:p w14:paraId="20A32DBF" w14:textId="77777777" w:rsidR="00204B3B" w:rsidRPr="00D3769B" w:rsidRDefault="00204B3B" w:rsidP="00324574">
      <w:pPr>
        <w:numPr>
          <w:ilvl w:val="2"/>
          <w:numId w:val="14"/>
        </w:numPr>
        <w:spacing w:line="280" w:lineRule="atLeast"/>
        <w:jc w:val="both"/>
      </w:pPr>
      <w:r w:rsidRPr="00D3769B">
        <w:t>Nepokrytá bezpečnostní rizika a návrh opatření</w:t>
      </w:r>
    </w:p>
    <w:p w14:paraId="2F1EB681" w14:textId="77777777" w:rsidR="00204B3B" w:rsidRPr="00D3769B" w:rsidRDefault="00204B3B" w:rsidP="00324574">
      <w:pPr>
        <w:numPr>
          <w:ilvl w:val="2"/>
          <w:numId w:val="14"/>
        </w:numPr>
        <w:spacing w:line="280" w:lineRule="atLeast"/>
        <w:jc w:val="both"/>
      </w:pPr>
      <w:r w:rsidRPr="00D3769B">
        <w:t>Vyhodnocení bezpečnostních událostí a incidentů</w:t>
      </w:r>
    </w:p>
    <w:p w14:paraId="484C3C98" w14:textId="77777777" w:rsidR="00204B3B" w:rsidRPr="00D3769B" w:rsidRDefault="00204B3B" w:rsidP="00324574">
      <w:pPr>
        <w:numPr>
          <w:ilvl w:val="2"/>
          <w:numId w:val="14"/>
        </w:numPr>
        <w:spacing w:line="280" w:lineRule="atLeast"/>
        <w:jc w:val="both"/>
      </w:pPr>
      <w:r w:rsidRPr="00D3769B">
        <w:t xml:space="preserve">Aktuální stav souladu </w:t>
      </w:r>
      <w:r>
        <w:t>Poskytovatele</w:t>
      </w:r>
      <w:r w:rsidRPr="00D3769B">
        <w:t xml:space="preserve"> s těmito Kybernetickými požadavky</w:t>
      </w:r>
    </w:p>
    <w:p w14:paraId="2FBD62DE" w14:textId="77777777" w:rsidR="00204B3B" w:rsidRPr="00D3769B" w:rsidRDefault="00204B3B" w:rsidP="00324574">
      <w:pPr>
        <w:spacing w:line="280" w:lineRule="atLeast"/>
        <w:rPr>
          <w:b/>
        </w:rPr>
      </w:pPr>
      <w:bookmarkStart w:id="252" w:name="_Toc480388408"/>
      <w:r>
        <w:rPr>
          <w:b/>
        </w:rPr>
        <w:t xml:space="preserve">Čl. 4 </w:t>
      </w:r>
      <w:r w:rsidRPr="00D3769B">
        <w:rPr>
          <w:b/>
        </w:rPr>
        <w:t>Organizační bezpečnost</w:t>
      </w:r>
      <w:bookmarkEnd w:id="252"/>
    </w:p>
    <w:p w14:paraId="0F86BBB6" w14:textId="1C984AB8" w:rsidR="00204B3B" w:rsidRPr="00D3769B" w:rsidRDefault="00204B3B" w:rsidP="00324574">
      <w:pPr>
        <w:numPr>
          <w:ilvl w:val="0"/>
          <w:numId w:val="16"/>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6 VKB, které musí splnit Objednatel. Minimálně se </w:t>
      </w:r>
      <w:r w:rsidR="00C4711D">
        <w:t>Poskytovatel</w:t>
      </w:r>
      <w:r w:rsidR="00C4711D" w:rsidRPr="00D3769B">
        <w:t xml:space="preserve"> </w:t>
      </w:r>
      <w:r w:rsidRPr="00D3769B">
        <w:t>zavazuje v rozsahu předmětu plnění na své straně:</w:t>
      </w:r>
    </w:p>
    <w:p w14:paraId="3EDBFF85" w14:textId="6653F454" w:rsidR="00204B3B" w:rsidRPr="00D3769B" w:rsidRDefault="00204B3B" w:rsidP="00324574">
      <w:pPr>
        <w:numPr>
          <w:ilvl w:val="1"/>
          <w:numId w:val="14"/>
        </w:numPr>
        <w:spacing w:line="280" w:lineRule="atLeast"/>
        <w:jc w:val="both"/>
      </w:pPr>
      <w:r w:rsidRPr="00D3769B">
        <w:t xml:space="preserve">Jmenovat nejpozději do 5 </w:t>
      </w:r>
      <w:r w:rsidR="00C4711D">
        <w:t xml:space="preserve">pracovních </w:t>
      </w:r>
      <w:r w:rsidRPr="00D3769B">
        <w:t xml:space="preserve">dnů po uzavření této </w:t>
      </w:r>
      <w:r w:rsidR="00C4711D">
        <w:t>S</w:t>
      </w:r>
      <w:r w:rsidRPr="00D3769B">
        <w:t>mlouvy odpovědnou kontaktní osobu pro potřeby zajištění plnění těchto Kybernetických požadavků a související komunikaci mezi S</w:t>
      </w:r>
      <w:r>
        <w:t>mluvními s</w:t>
      </w:r>
      <w:r w:rsidRPr="00D3769B">
        <w:t>tranami (dále také jen „</w:t>
      </w:r>
      <w:r w:rsidRPr="00AA496A">
        <w:rPr>
          <w:b/>
        </w:rPr>
        <w:t>Kontaktní osoba</w:t>
      </w:r>
      <w:r w:rsidRPr="00D3769B">
        <w:t xml:space="preserve">“). Kontaktní osobu sdělí </w:t>
      </w:r>
      <w:r>
        <w:t>Poskytovatel</w:t>
      </w:r>
      <w:r w:rsidRPr="00D3769B">
        <w:t xml:space="preserve"> písemně Objednateli v téže lhůtě. Objednatel stanovuje, že určení Kontaktní osoby pro bezpečnost na straně </w:t>
      </w:r>
      <w:r>
        <w:t>Poskytovatele</w:t>
      </w:r>
      <w:r w:rsidRPr="00D3769B">
        <w:t xml:space="preserve"> nemá dopad na ustanovení </w:t>
      </w:r>
      <w:r w:rsidR="00D07523" w:rsidRPr="0032501A">
        <w:t xml:space="preserve">odst. </w:t>
      </w:r>
      <w:r w:rsidR="005402EE" w:rsidRPr="0032501A">
        <w:t>16.1</w:t>
      </w:r>
      <w:r w:rsidRPr="0032501A">
        <w:t xml:space="preserve"> </w:t>
      </w:r>
      <w:r w:rsidR="00D07523" w:rsidRPr="0032501A">
        <w:t>této</w:t>
      </w:r>
      <w:r w:rsidR="00D07523">
        <w:t xml:space="preserve"> </w:t>
      </w:r>
      <w:r>
        <w:t>Smlouvy</w:t>
      </w:r>
      <w:r w:rsidRPr="00D3769B">
        <w:t>.</w:t>
      </w:r>
    </w:p>
    <w:p w14:paraId="18E67952" w14:textId="77777777" w:rsidR="00204B3B" w:rsidRPr="00D3769B" w:rsidRDefault="00204B3B" w:rsidP="00324574">
      <w:pPr>
        <w:numPr>
          <w:ilvl w:val="1"/>
          <w:numId w:val="15"/>
        </w:numPr>
        <w:spacing w:line="280" w:lineRule="atLeast"/>
        <w:jc w:val="both"/>
      </w:pPr>
      <w:r w:rsidRPr="00D3769B">
        <w:t>Využívat pro poskytování předmětu plnění pouze oprávněných osob, které byly řádně seznámeny příslušnými ustanoveními interních řídících aktů Objednatele a mají ověřenou kvalifikaci, znalosti a zkušenosti k řádnému poskytování předmětu plnění.</w:t>
      </w:r>
    </w:p>
    <w:p w14:paraId="5CC8F6C2" w14:textId="77777777" w:rsidR="00204B3B" w:rsidRPr="00D3769B" w:rsidRDefault="00204B3B" w:rsidP="00324574">
      <w:pPr>
        <w:spacing w:line="280" w:lineRule="atLeast"/>
        <w:rPr>
          <w:b/>
        </w:rPr>
      </w:pPr>
      <w:bookmarkStart w:id="253" w:name="_Toc480388409"/>
      <w:r>
        <w:rPr>
          <w:b/>
        </w:rPr>
        <w:t xml:space="preserve">Čl. 5 </w:t>
      </w:r>
      <w:r w:rsidRPr="00D3769B">
        <w:rPr>
          <w:b/>
        </w:rPr>
        <w:t>Řízení dodavatel</w:t>
      </w:r>
      <w:bookmarkEnd w:id="253"/>
      <w:r w:rsidRPr="00D3769B">
        <w:rPr>
          <w:b/>
        </w:rPr>
        <w:t>ů</w:t>
      </w:r>
    </w:p>
    <w:p w14:paraId="24AF649E" w14:textId="0B099AE1" w:rsidR="00204B3B" w:rsidRPr="00D3769B" w:rsidRDefault="00204B3B" w:rsidP="00324574">
      <w:pPr>
        <w:numPr>
          <w:ilvl w:val="0"/>
          <w:numId w:val="17"/>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8 VKB, které musí splnit Objednatel. Minimálně se </w:t>
      </w:r>
      <w:r>
        <w:t>Poskytovatel</w:t>
      </w:r>
      <w:r w:rsidRPr="00D3769B">
        <w:t xml:space="preserve"> zavazuje v</w:t>
      </w:r>
      <w:r w:rsidR="00506C1E">
        <w:t> </w:t>
      </w:r>
      <w:r w:rsidRPr="00D3769B">
        <w:t>rozsahu předmětu plnění na své straně:</w:t>
      </w:r>
    </w:p>
    <w:p w14:paraId="77B3C9B3" w14:textId="792D2527" w:rsidR="00204B3B" w:rsidRPr="00D3769B" w:rsidRDefault="00204B3B" w:rsidP="00324574">
      <w:pPr>
        <w:numPr>
          <w:ilvl w:val="1"/>
          <w:numId w:val="15"/>
        </w:numPr>
        <w:spacing w:line="280" w:lineRule="atLeast"/>
        <w:jc w:val="both"/>
      </w:pPr>
      <w:r w:rsidRPr="00D3769B">
        <w:t xml:space="preserve">Využívá-li při poskytování předmětu plnění poddodavatele, zajistit adekvátní dodržování Kybernetických požadavků rovněž ve smluvních vztazích se svými poddodavateli, přičemž tuto skutečnost se </w:t>
      </w:r>
      <w:r>
        <w:t>Poskytovatel</w:t>
      </w:r>
      <w:r w:rsidRPr="00D3769B">
        <w:t xml:space="preserve"> zavazuje doložit Objednateli do 10 </w:t>
      </w:r>
      <w:r w:rsidR="00C4711D">
        <w:t xml:space="preserve">kalendářních </w:t>
      </w:r>
      <w:r w:rsidRPr="00D3769B">
        <w:t>dnů od podpisu příslušné Prováděcí smlouvy, na jejímž plnění se budou poddodavatelé podílet</w:t>
      </w:r>
      <w:r>
        <w:t xml:space="preserve"> v případě služeb Rozvoje</w:t>
      </w:r>
      <w:r w:rsidRPr="00D3769B">
        <w:t>,</w:t>
      </w:r>
      <w:r>
        <w:t xml:space="preserve"> nebo do 10 </w:t>
      </w:r>
      <w:r w:rsidR="00C4711D">
        <w:t xml:space="preserve">kalendářních </w:t>
      </w:r>
      <w:r>
        <w:t xml:space="preserve">dnů </w:t>
      </w:r>
      <w:r>
        <w:lastRenderedPageBreak/>
        <w:t>od počátku poskytování jiných služeb,</w:t>
      </w:r>
      <w:r w:rsidRPr="00D3769B">
        <w:t xml:space="preserve"> písemn</w:t>
      </w:r>
      <w:r>
        <w:t>ým</w:t>
      </w:r>
      <w:r w:rsidRPr="00D3769B">
        <w:t xml:space="preserve"> prohlášení</w:t>
      </w:r>
      <w:r>
        <w:t>m</w:t>
      </w:r>
      <w:r w:rsidRPr="00D3769B">
        <w:t xml:space="preserve"> o dodržování Kybernetických požadavků u svých poddodavatelů.</w:t>
      </w:r>
    </w:p>
    <w:p w14:paraId="474DE318" w14:textId="33312900" w:rsidR="00204B3B" w:rsidRPr="00D3769B" w:rsidRDefault="00204B3B" w:rsidP="00324574">
      <w:pPr>
        <w:numPr>
          <w:ilvl w:val="1"/>
          <w:numId w:val="15"/>
        </w:numPr>
        <w:spacing w:line="280" w:lineRule="atLeast"/>
        <w:jc w:val="both"/>
      </w:pPr>
      <w:r w:rsidRPr="00D3769B">
        <w:t xml:space="preserve">Pokud při poskytování předmětu plnění dochází ke zpracování osobních údajů, zajistit nad </w:t>
      </w:r>
      <w:r w:rsidRPr="0032501A">
        <w:t xml:space="preserve">rámec čl. </w:t>
      </w:r>
      <w:r w:rsidR="00D07523" w:rsidRPr="0032501A">
        <w:t>17 této</w:t>
      </w:r>
      <w:r w:rsidR="00D07523">
        <w:t xml:space="preserve"> </w:t>
      </w:r>
      <w:r>
        <w:t>Smlouvy</w:t>
      </w:r>
      <w:r w:rsidRPr="00D3769B">
        <w:t xml:space="preserve"> uzavření samostatných smluv (tj. smluv se svými poddodavateli, zaměstnanci a případnými dalšími osobami podílejícími se na</w:t>
      </w:r>
      <w:r w:rsidR="00506C1E">
        <w:t> </w:t>
      </w:r>
      <w:r w:rsidRPr="00D3769B">
        <w:t>poskytování plnění z této smlouvy) ve smyslu příslušných ustanovení Nařízení Evropského parlamentu a Rady (EU) 2016/679 o ochraně fyzických osob v souvislosti se zpracováním osobních údajů a o volném pohybu těchto údajů.</w:t>
      </w:r>
    </w:p>
    <w:p w14:paraId="120DEE5B" w14:textId="77777777" w:rsidR="00204B3B" w:rsidRPr="00D3769B" w:rsidRDefault="00204B3B" w:rsidP="00324574">
      <w:pPr>
        <w:spacing w:line="280" w:lineRule="atLeast"/>
        <w:rPr>
          <w:b/>
        </w:rPr>
      </w:pPr>
      <w:bookmarkStart w:id="254" w:name="_Toc480388411"/>
      <w:r>
        <w:rPr>
          <w:b/>
        </w:rPr>
        <w:t xml:space="preserve">Čl. 6 </w:t>
      </w:r>
      <w:r w:rsidRPr="00D3769B">
        <w:rPr>
          <w:b/>
        </w:rPr>
        <w:t>Bezpečnost lidských zdrojů</w:t>
      </w:r>
      <w:bookmarkEnd w:id="254"/>
    </w:p>
    <w:p w14:paraId="3B7DDC58" w14:textId="72567393" w:rsidR="00204B3B" w:rsidRPr="00D3769B" w:rsidRDefault="00204B3B" w:rsidP="00324574">
      <w:pPr>
        <w:numPr>
          <w:ilvl w:val="0"/>
          <w:numId w:val="19"/>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9 VKB, které musí splnit Objednatel. Minimálně se </w:t>
      </w:r>
      <w:r>
        <w:t>Poskytovatel</w:t>
      </w:r>
      <w:r w:rsidRPr="00D3769B">
        <w:t xml:space="preserve"> zavazuje v</w:t>
      </w:r>
      <w:r w:rsidR="00506C1E">
        <w:t> </w:t>
      </w:r>
      <w:r w:rsidRPr="00D3769B">
        <w:t>rozsahu předmětu plnění na své straně:</w:t>
      </w:r>
    </w:p>
    <w:p w14:paraId="667AFA27" w14:textId="0AA62B39" w:rsidR="00204B3B" w:rsidRPr="00D3769B" w:rsidRDefault="00204B3B" w:rsidP="00324574">
      <w:pPr>
        <w:numPr>
          <w:ilvl w:val="1"/>
          <w:numId w:val="19"/>
        </w:numPr>
        <w:spacing w:line="280" w:lineRule="atLeast"/>
        <w:jc w:val="both"/>
      </w:pPr>
      <w:r w:rsidRPr="00D3769B">
        <w:t xml:space="preserve">Zajistit, aby Kontaktní osoba nejpozději do 30 </w:t>
      </w:r>
      <w:r w:rsidR="00C4711D">
        <w:t xml:space="preserve">kalendářních </w:t>
      </w:r>
      <w:r w:rsidRPr="00D3769B">
        <w:t xml:space="preserve">dnů od uzavření </w:t>
      </w:r>
      <w:r w:rsidR="00C4711D">
        <w:t>této S</w:t>
      </w:r>
      <w:r w:rsidRPr="00D3769B">
        <w:t xml:space="preserve">mlouvy potvrdila písemně Objednateli, že všechny osoby podílející se na poskytování předmětu plnění za stranu </w:t>
      </w:r>
      <w:r>
        <w:t>Poskytovatel</w:t>
      </w:r>
      <w:r w:rsidRPr="00D3769B">
        <w:t xml:space="preserve"> byly prokazatelně seznámeny s těmito Kybernetickými požadavky a příslušnými ustanoveními interních řídících aktů Objednatele.</w:t>
      </w:r>
    </w:p>
    <w:p w14:paraId="16DB905F" w14:textId="77777777" w:rsidR="00204B3B" w:rsidRPr="00D3769B" w:rsidRDefault="00204B3B" w:rsidP="00324574">
      <w:pPr>
        <w:numPr>
          <w:ilvl w:val="1"/>
          <w:numId w:val="19"/>
        </w:numPr>
        <w:spacing w:line="280" w:lineRule="atLeast"/>
        <w:jc w:val="both"/>
      </w:pPr>
      <w:r w:rsidRPr="00D3769B">
        <w:t xml:space="preserve">Dodržovat příslušná ustanovení interních řídících aktů Objednatele v rozsahu, v jakém byl s těmito akty seznámen. Za prokazatelné seznámení se považuje školení pracovníků </w:t>
      </w:r>
      <w:r>
        <w:t>Poskytovatel</w:t>
      </w:r>
      <w:r w:rsidRPr="00D3769B">
        <w:t xml:space="preserve"> zajištěné Objednatelem, protokolární či elektronické předání příslušné dokumentace nebo Objednatelem zajištěný přístup na sdílené úložiště obsahující příslušné interní akty řízení.</w:t>
      </w:r>
    </w:p>
    <w:p w14:paraId="003E5D10" w14:textId="77777777" w:rsidR="00204B3B" w:rsidRPr="00D3769B" w:rsidRDefault="00204B3B" w:rsidP="00324574">
      <w:pPr>
        <w:numPr>
          <w:ilvl w:val="1"/>
          <w:numId w:val="19"/>
        </w:numPr>
        <w:spacing w:line="280" w:lineRule="atLeast"/>
        <w:jc w:val="both"/>
      </w:pPr>
      <w:r w:rsidRPr="00D3769B">
        <w:t>V případě, že je součástí předmětu plnění služba dohledu nad předmětem plnění, definovat a naplnit role a odpovědnosti pro monitoring sítě a zařízení v rozsahu předmětu plnění.</w:t>
      </w:r>
    </w:p>
    <w:p w14:paraId="7384EC67" w14:textId="77777777" w:rsidR="00204B3B" w:rsidRPr="00D3769B" w:rsidRDefault="00204B3B" w:rsidP="00324574">
      <w:pPr>
        <w:numPr>
          <w:ilvl w:val="1"/>
          <w:numId w:val="19"/>
        </w:numPr>
        <w:spacing w:line="280" w:lineRule="atLeast"/>
        <w:jc w:val="both"/>
      </w:pPr>
      <w:r w:rsidRPr="00D3769B">
        <w:t>Zajistit, aby osoby podílející se na poskytování plnění Objednateli v prostředí nebo s prostředky Objednatele, a to i tehdy, pokud jsou prostředky Objednatele používány mimo jeho prostředí:</w:t>
      </w:r>
    </w:p>
    <w:p w14:paraId="4D6E1119" w14:textId="511D9BB8" w:rsidR="00204B3B" w:rsidRPr="00D3769B" w:rsidRDefault="00204B3B" w:rsidP="00324574">
      <w:pPr>
        <w:numPr>
          <w:ilvl w:val="2"/>
          <w:numId w:val="19"/>
        </w:numPr>
        <w:spacing w:line="280" w:lineRule="atLeast"/>
        <w:jc w:val="both"/>
      </w:pPr>
      <w:r w:rsidRPr="00D3769B">
        <w:t>Pro uložení a sdíleni dat a informací Objednatele využívali pouze k tomu schválené prostředky (aktiva)</w:t>
      </w:r>
      <w:r w:rsidR="00DA2FE0">
        <w:t xml:space="preserve"> a schválené způsoby komunikace</w:t>
      </w:r>
      <w:r w:rsidRPr="00D3769B">
        <w:t>;</w:t>
      </w:r>
    </w:p>
    <w:p w14:paraId="1292C0AE" w14:textId="77777777" w:rsidR="00204B3B" w:rsidRPr="00D3769B" w:rsidRDefault="00204B3B" w:rsidP="00324574">
      <w:pPr>
        <w:numPr>
          <w:ilvl w:val="2"/>
          <w:numId w:val="19"/>
        </w:numPr>
        <w:spacing w:line="280" w:lineRule="atLeast"/>
        <w:jc w:val="both"/>
      </w:pPr>
      <w:r w:rsidRPr="00D3769B">
        <w:t>Neukládali ani nesdíleli data i informace eticky nevhodného obsahu, odporující dobrým mravům nebo poškozující jméno Objednatele;</w:t>
      </w:r>
    </w:p>
    <w:p w14:paraId="22F68976" w14:textId="03915366" w:rsidR="00204B3B" w:rsidRPr="00D3769B" w:rsidRDefault="00204B3B" w:rsidP="00324574">
      <w:pPr>
        <w:numPr>
          <w:ilvl w:val="2"/>
          <w:numId w:val="19"/>
        </w:numPr>
        <w:spacing w:line="280" w:lineRule="atLeast"/>
        <w:jc w:val="both"/>
      </w:pPr>
      <w:r w:rsidRPr="00D3769B">
        <w:t>Nestahovali, nesdíleli, neukládali, nearchivovali ani neinstalovali datové a</w:t>
      </w:r>
      <w:r w:rsidR="00506C1E">
        <w:t> </w:t>
      </w:r>
      <w:r w:rsidRPr="00D3769B">
        <w:t xml:space="preserve">spustitelné soubory v rozporu s licenčními podmínkami nebo </w:t>
      </w:r>
      <w:r>
        <w:t>autorským zákonem</w:t>
      </w:r>
      <w:r w:rsidRPr="00D3769B">
        <w:t>;</w:t>
      </w:r>
    </w:p>
    <w:p w14:paraId="67043AD2" w14:textId="77777777" w:rsidR="00204B3B" w:rsidRPr="00D3769B" w:rsidRDefault="00204B3B" w:rsidP="00324574">
      <w:pPr>
        <w:numPr>
          <w:ilvl w:val="2"/>
          <w:numId w:val="19"/>
        </w:numPr>
        <w:spacing w:line="280" w:lineRule="atLeast"/>
        <w:jc w:val="both"/>
      </w:pPr>
      <w:r w:rsidRPr="00D3769B">
        <w:t>Nenavštěvovali internetové stránky s eticky nevhodným obsahem;</w:t>
      </w:r>
    </w:p>
    <w:p w14:paraId="28518B05" w14:textId="44BED6D3" w:rsidR="00204B3B" w:rsidRPr="00D3769B" w:rsidRDefault="00204B3B" w:rsidP="00324574">
      <w:pPr>
        <w:numPr>
          <w:ilvl w:val="2"/>
          <w:numId w:val="19"/>
        </w:numPr>
        <w:spacing w:line="280" w:lineRule="atLeast"/>
        <w:jc w:val="both"/>
      </w:pPr>
      <w:r w:rsidRPr="00D3769B">
        <w:t>Nerealizovali pokusy o neautorizovaný přístup ke zdrojům Objednatele ani ke</w:t>
      </w:r>
      <w:r w:rsidR="00506C1E">
        <w:t> </w:t>
      </w:r>
      <w:r w:rsidRPr="00D3769B">
        <w:t>zdrojům jiných subjektů;</w:t>
      </w:r>
    </w:p>
    <w:p w14:paraId="5B4EF48A" w14:textId="77777777" w:rsidR="00204B3B" w:rsidRPr="00D3769B" w:rsidRDefault="00204B3B" w:rsidP="00324574">
      <w:pPr>
        <w:numPr>
          <w:ilvl w:val="2"/>
          <w:numId w:val="19"/>
        </w:numPr>
        <w:spacing w:line="280" w:lineRule="atLeast"/>
        <w:jc w:val="both"/>
      </w:pPr>
      <w:r w:rsidRPr="00D3769B">
        <w:t>Nerealizovali pokusy o neoprávněnou modifikaci ani jiné neoprávněné zásahy do prostředků Objednatele, a to ani v případě, kdy jim byl prostředek Objednatele svěřen do správy;</w:t>
      </w:r>
    </w:p>
    <w:p w14:paraId="7F083509" w14:textId="77777777" w:rsidR="00204B3B" w:rsidRPr="00D3769B" w:rsidRDefault="00204B3B" w:rsidP="00324574">
      <w:pPr>
        <w:numPr>
          <w:ilvl w:val="2"/>
          <w:numId w:val="19"/>
        </w:numPr>
        <w:spacing w:line="280" w:lineRule="atLeast"/>
        <w:jc w:val="both"/>
      </w:pPr>
      <w:r w:rsidRPr="00D3769B">
        <w:t>Nepodíleli se s prostředky Objednatele na šíření spamu ani škodlivého softwaru.</w:t>
      </w:r>
    </w:p>
    <w:p w14:paraId="78E7917A" w14:textId="23D4EDD2" w:rsidR="00204B3B" w:rsidRPr="00D3769B" w:rsidRDefault="00B53801" w:rsidP="00324574">
      <w:pPr>
        <w:numPr>
          <w:ilvl w:val="0"/>
          <w:numId w:val="19"/>
        </w:numPr>
        <w:spacing w:line="280" w:lineRule="atLeast"/>
        <w:jc w:val="both"/>
      </w:pPr>
      <w:r>
        <w:lastRenderedPageBreak/>
        <w:t>Poskytovatel</w:t>
      </w:r>
      <w:r w:rsidRPr="00D3769B">
        <w:t xml:space="preserve"> </w:t>
      </w:r>
      <w:r w:rsidR="00204B3B" w:rsidRPr="00D3769B">
        <w:t xml:space="preserve">si je vědom, že součástí podmínek pro získání přístupu ke zdrojům a aktivům Objednatele je na straně Objednatele </w:t>
      </w:r>
      <w:r w:rsidR="00204B3B" w:rsidRPr="00D3769B">
        <w:rPr>
          <w:i/>
        </w:rPr>
        <w:t>zpracování osobních údajů</w:t>
      </w:r>
      <w:r w:rsidR="00204B3B" w:rsidRPr="00D3769B">
        <w:t xml:space="preserve"> pracovníků </w:t>
      </w:r>
      <w:r w:rsidR="00204B3B">
        <w:t>Poskytovatele</w:t>
      </w:r>
      <w:r w:rsidR="00204B3B" w:rsidRPr="00D3769B">
        <w:t xml:space="preserve">, kteří se podílejí na zajištění předmětu plnění. Pokud nebude Objednateli umožněno osobní údaje dotčených pracovníků </w:t>
      </w:r>
      <w:r w:rsidR="00204B3B">
        <w:t xml:space="preserve">Poskytovatele </w:t>
      </w:r>
      <w:r w:rsidR="00204B3B" w:rsidRPr="00D3769B">
        <w:t>zpracovat, nebude těmto pracovníkům umožněn žádný přístup ke zdrojům Objednatele.</w:t>
      </w:r>
    </w:p>
    <w:p w14:paraId="66C4F539" w14:textId="77777777" w:rsidR="00204B3B" w:rsidRPr="00D3769B" w:rsidRDefault="00204B3B" w:rsidP="00324574">
      <w:pPr>
        <w:spacing w:line="280" w:lineRule="atLeast"/>
        <w:rPr>
          <w:b/>
        </w:rPr>
      </w:pPr>
      <w:bookmarkStart w:id="255" w:name="_Toc480388412"/>
      <w:r>
        <w:rPr>
          <w:b/>
        </w:rPr>
        <w:t xml:space="preserve">Čl. 7 </w:t>
      </w:r>
      <w:r w:rsidRPr="00D3769B">
        <w:rPr>
          <w:b/>
        </w:rPr>
        <w:t>Řízení provozu a komunikací</w:t>
      </w:r>
      <w:bookmarkEnd w:id="255"/>
    </w:p>
    <w:p w14:paraId="2D0067F2" w14:textId="49F5866B" w:rsidR="00204B3B" w:rsidRPr="00D3769B" w:rsidRDefault="00204B3B" w:rsidP="00324574">
      <w:pPr>
        <w:numPr>
          <w:ilvl w:val="0"/>
          <w:numId w:val="20"/>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10 VKB, které musí splnit Objednatel. Minimálně se </w:t>
      </w:r>
      <w:r>
        <w:t>Poskytovatel</w:t>
      </w:r>
      <w:r w:rsidRPr="00D3769B">
        <w:t xml:space="preserve"> zavazuje v</w:t>
      </w:r>
      <w:r w:rsidR="00506C1E">
        <w:t> </w:t>
      </w:r>
      <w:r w:rsidRPr="00D3769B">
        <w:t>rozsahu předmětu plnění na své straně:</w:t>
      </w:r>
    </w:p>
    <w:p w14:paraId="03A07966" w14:textId="5C8202A5" w:rsidR="00204B3B" w:rsidRPr="00D3769B" w:rsidRDefault="00204B3B" w:rsidP="00324574">
      <w:pPr>
        <w:numPr>
          <w:ilvl w:val="1"/>
          <w:numId w:val="19"/>
        </w:numPr>
        <w:spacing w:line="280" w:lineRule="atLeast"/>
        <w:jc w:val="both"/>
      </w:pPr>
      <w:r w:rsidRPr="00D3769B">
        <w:t>Zajistit bezpečný provoz informačního systému a infrastruktury využívané pro</w:t>
      </w:r>
      <w:r w:rsidR="00506C1E">
        <w:t> </w:t>
      </w:r>
      <w:r w:rsidRPr="00D3769B">
        <w:t>poskytování předmětu plnění.</w:t>
      </w:r>
    </w:p>
    <w:p w14:paraId="3E5DE04C" w14:textId="77777777" w:rsidR="00204B3B" w:rsidRPr="00D3769B" w:rsidRDefault="00204B3B" w:rsidP="00324574">
      <w:pPr>
        <w:numPr>
          <w:ilvl w:val="1"/>
          <w:numId w:val="19"/>
        </w:numPr>
        <w:spacing w:line="280" w:lineRule="atLeast"/>
        <w:jc w:val="both"/>
      </w:pPr>
      <w:r w:rsidRPr="00D3769B">
        <w:t>Na vyžádání poskytnout Objednateli přehled, report, či jinou adekvátní informaci o</w:t>
      </w:r>
      <w:r>
        <w:t> </w:t>
      </w:r>
      <w:r w:rsidRPr="00D3769B">
        <w:t>bezpečnostních opatřeních zavedených na svém informačním systému a infrastruktuře.</w:t>
      </w:r>
    </w:p>
    <w:p w14:paraId="32729DD3" w14:textId="77777777" w:rsidR="00204B3B" w:rsidRPr="00D3769B" w:rsidRDefault="00204B3B" w:rsidP="00324574">
      <w:pPr>
        <w:numPr>
          <w:ilvl w:val="1"/>
          <w:numId w:val="19"/>
        </w:numPr>
        <w:spacing w:line="280" w:lineRule="atLeast"/>
        <w:jc w:val="both"/>
      </w:pPr>
      <w:r w:rsidRPr="00D3769B">
        <w:t xml:space="preserve">Zajistit, že pro poskytování předmětu plnění budou využívány pouze aplikace a technologie, které jsou v souladu s platnou českou a evropskou legislativou, především s ohledem na licenční podmínky a </w:t>
      </w:r>
      <w:r>
        <w:t>autorský zákon</w:t>
      </w:r>
      <w:r w:rsidRPr="00D3769B">
        <w:t>.</w:t>
      </w:r>
    </w:p>
    <w:p w14:paraId="721D75CD" w14:textId="77777777" w:rsidR="00204B3B" w:rsidRPr="00D3769B" w:rsidRDefault="00204B3B" w:rsidP="00324574">
      <w:pPr>
        <w:spacing w:line="280" w:lineRule="atLeast"/>
        <w:rPr>
          <w:b/>
        </w:rPr>
      </w:pPr>
      <w:bookmarkStart w:id="256" w:name="_Toc480388413"/>
      <w:r>
        <w:rPr>
          <w:b/>
        </w:rPr>
        <w:t xml:space="preserve">Čl. 8 </w:t>
      </w:r>
      <w:r w:rsidRPr="00D3769B">
        <w:rPr>
          <w:b/>
        </w:rPr>
        <w:t>Řízení změn</w:t>
      </w:r>
    </w:p>
    <w:p w14:paraId="6F3D249E" w14:textId="6B9B3BB2" w:rsidR="00204B3B" w:rsidRPr="00D3769B" w:rsidRDefault="00204B3B" w:rsidP="00324574">
      <w:pPr>
        <w:numPr>
          <w:ilvl w:val="0"/>
          <w:numId w:val="24"/>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11 VKB, které musí splnit Objednatel. Minimálně se </w:t>
      </w:r>
      <w:r>
        <w:t>Poskytovatel</w:t>
      </w:r>
      <w:r w:rsidRPr="00D3769B">
        <w:t xml:space="preserve"> zavazuje v</w:t>
      </w:r>
      <w:r w:rsidR="00506C1E">
        <w:t> </w:t>
      </w:r>
      <w:r w:rsidRPr="00D3769B">
        <w:t>rozsahu předmětu plnění na své straně:</w:t>
      </w:r>
    </w:p>
    <w:p w14:paraId="17B2B803" w14:textId="77777777" w:rsidR="00204B3B" w:rsidRPr="00D3769B" w:rsidRDefault="00204B3B" w:rsidP="00324574">
      <w:pPr>
        <w:numPr>
          <w:ilvl w:val="1"/>
          <w:numId w:val="24"/>
        </w:numPr>
        <w:spacing w:line="280" w:lineRule="atLeast"/>
        <w:jc w:val="both"/>
      </w:pPr>
      <w:r w:rsidRPr="00D3769B">
        <w:t>Přiměřeně reagovat na změny na straně Objednatele a upravit na své straně technická a</w:t>
      </w:r>
      <w:r>
        <w:t> </w:t>
      </w:r>
      <w:r w:rsidRPr="00D3769B">
        <w:t>organizační opatření tak, aby odpovídala novému stavu po provedení změny.</w:t>
      </w:r>
    </w:p>
    <w:p w14:paraId="3E4A133F" w14:textId="77777777" w:rsidR="00204B3B" w:rsidRPr="00D3769B" w:rsidRDefault="00204B3B" w:rsidP="00324574">
      <w:pPr>
        <w:numPr>
          <w:ilvl w:val="1"/>
          <w:numId w:val="24"/>
        </w:numPr>
        <w:spacing w:line="280" w:lineRule="atLeast"/>
        <w:jc w:val="both"/>
      </w:pPr>
      <w:r w:rsidRPr="00D3769B">
        <w:t>Aktivně spolupracovat při testování významné změny.</w:t>
      </w:r>
    </w:p>
    <w:p w14:paraId="3AD12EA8" w14:textId="77777777" w:rsidR="00204B3B" w:rsidRPr="00D3769B" w:rsidRDefault="00204B3B" w:rsidP="00324574">
      <w:pPr>
        <w:spacing w:line="280" w:lineRule="atLeast"/>
        <w:rPr>
          <w:b/>
        </w:rPr>
      </w:pPr>
      <w:r>
        <w:rPr>
          <w:b/>
        </w:rPr>
        <w:t xml:space="preserve">Čl. 9 </w:t>
      </w:r>
      <w:r w:rsidRPr="00D3769B">
        <w:rPr>
          <w:b/>
        </w:rPr>
        <w:t>Řízení přístupu</w:t>
      </w:r>
      <w:bookmarkEnd w:id="256"/>
    </w:p>
    <w:p w14:paraId="05F7A38C" w14:textId="161ADB38" w:rsidR="00204B3B" w:rsidRPr="00D3769B" w:rsidRDefault="00204B3B" w:rsidP="00324574">
      <w:pPr>
        <w:numPr>
          <w:ilvl w:val="0"/>
          <w:numId w:val="21"/>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12 VKB, které musí splnit Objednatel. Minimálně se </w:t>
      </w:r>
      <w:r>
        <w:t>Poskytovatel</w:t>
      </w:r>
      <w:r w:rsidRPr="00D3769B">
        <w:t xml:space="preserve"> zavazuje v</w:t>
      </w:r>
      <w:r w:rsidR="00506C1E">
        <w:t> </w:t>
      </w:r>
      <w:r w:rsidRPr="00D3769B">
        <w:t>rozsahu předmětu plnění na své straně:</w:t>
      </w:r>
    </w:p>
    <w:p w14:paraId="0849F466" w14:textId="77777777" w:rsidR="00204B3B" w:rsidRPr="00D3769B" w:rsidRDefault="00204B3B" w:rsidP="00324574">
      <w:pPr>
        <w:numPr>
          <w:ilvl w:val="1"/>
          <w:numId w:val="20"/>
        </w:numPr>
        <w:spacing w:line="280" w:lineRule="atLeast"/>
        <w:jc w:val="both"/>
      </w:pPr>
      <w:r w:rsidRPr="00D3769B">
        <w:t>Přidělovat oprávnění svým jednotlivým pracovníkům ve smyslu oprávnění k výkonu činností tak, aby byla minimalizována rizika nežádoucího přístupu k aktivům Objednatele.</w:t>
      </w:r>
    </w:p>
    <w:p w14:paraId="1831ABEC" w14:textId="77777777" w:rsidR="00204B3B" w:rsidRPr="00D3769B" w:rsidRDefault="00204B3B" w:rsidP="00324574">
      <w:pPr>
        <w:numPr>
          <w:ilvl w:val="1"/>
          <w:numId w:val="20"/>
        </w:numPr>
        <w:spacing w:line="280" w:lineRule="atLeast"/>
        <w:jc w:val="both"/>
      </w:pPr>
      <w:r w:rsidRPr="00D3769B">
        <w:t xml:space="preserve">Zajistit, aby udělený přístup nebyl sdílen více osobami za stranu </w:t>
      </w:r>
      <w:r>
        <w:t>Poskytovatele</w:t>
      </w:r>
      <w:r w:rsidRPr="00D3769B">
        <w:t xml:space="preserve">, pokud sdílený přístup nevyžaduje využívaná technologie. V takovém případě musí </w:t>
      </w:r>
      <w:r>
        <w:t>Poskytovatel</w:t>
      </w:r>
      <w:r w:rsidRPr="00D3769B">
        <w:t xml:space="preserve"> vést evidenci využívání sdílených přístupů a tuto na vyžádání předložit Objednateli kdykoli v průběhu trvání účinnosti této smlouvy a 2 roky po ukončení její platnosti.</w:t>
      </w:r>
    </w:p>
    <w:p w14:paraId="449D3F6C" w14:textId="77777777" w:rsidR="00204B3B" w:rsidRPr="00D3769B" w:rsidRDefault="00204B3B" w:rsidP="00324574">
      <w:pPr>
        <w:numPr>
          <w:ilvl w:val="1"/>
          <w:numId w:val="20"/>
        </w:numPr>
        <w:spacing w:line="280" w:lineRule="atLeast"/>
        <w:jc w:val="both"/>
      </w:pPr>
      <w:r w:rsidRPr="00D3769B">
        <w:t>Stanovit v požadavku na přístup rozsah dat/informací, služby, účelu, pro které je přístup k</w:t>
      </w:r>
      <w:r>
        <w:t> </w:t>
      </w:r>
      <w:r w:rsidRPr="00D3769B">
        <w:t xml:space="preserve">systému ICT </w:t>
      </w:r>
      <w:r>
        <w:t>O</w:t>
      </w:r>
      <w:r w:rsidRPr="00D3769B">
        <w:t>bjednatele požadován a časový údaj o délce platnosti přístupu (např.: na dobu neurčitou / 1 rok / 1 měsíc / 1 den).</w:t>
      </w:r>
    </w:p>
    <w:p w14:paraId="5F96DF09" w14:textId="77777777" w:rsidR="00204B3B" w:rsidRPr="00D3769B" w:rsidRDefault="00204B3B" w:rsidP="00324574">
      <w:pPr>
        <w:numPr>
          <w:ilvl w:val="1"/>
          <w:numId w:val="20"/>
        </w:numPr>
        <w:spacing w:line="280" w:lineRule="atLeast"/>
        <w:jc w:val="both"/>
      </w:pPr>
      <w:r w:rsidRPr="00D3769B">
        <w:t>Zajistit, aby osoby podílející se na poskytování předmětu plnění a mající přístup k informačním aktivům Objednatele chránily autentizační prostředky a údaje a nikdy neposkytovaly neautorizovaný přístup dalším osobám.</w:t>
      </w:r>
    </w:p>
    <w:p w14:paraId="39F73D14" w14:textId="77777777" w:rsidR="00204B3B" w:rsidRPr="00D3769B" w:rsidRDefault="00204B3B" w:rsidP="00324574">
      <w:pPr>
        <w:numPr>
          <w:ilvl w:val="1"/>
          <w:numId w:val="20"/>
        </w:numPr>
        <w:spacing w:line="280" w:lineRule="atLeast"/>
        <w:jc w:val="both"/>
      </w:pPr>
      <w:r w:rsidRPr="00D3769B">
        <w:lastRenderedPageBreak/>
        <w:t>Průběžně kontrolovat a vyhodnocovat oprávněnost a potřebu přístupu, jak fyzického, tak i</w:t>
      </w:r>
      <w:r>
        <w:t> </w:t>
      </w:r>
      <w:r w:rsidRPr="00D3769B">
        <w:t xml:space="preserve">logického, u všech osob na straně </w:t>
      </w:r>
      <w:r>
        <w:t>Poskytovatele</w:t>
      </w:r>
      <w:r w:rsidRPr="00D3769B">
        <w:t>, které přistupují do prostředí Objednatele.</w:t>
      </w:r>
    </w:p>
    <w:p w14:paraId="5CEEF5D1" w14:textId="77777777" w:rsidR="00204B3B" w:rsidRPr="00D3769B" w:rsidRDefault="00204B3B" w:rsidP="00324574">
      <w:pPr>
        <w:numPr>
          <w:ilvl w:val="0"/>
          <w:numId w:val="20"/>
        </w:numPr>
        <w:spacing w:line="280" w:lineRule="atLeast"/>
        <w:jc w:val="both"/>
      </w:pPr>
      <w:r>
        <w:t>Poskytovatel</w:t>
      </w:r>
      <w:r w:rsidRPr="00D3769B">
        <w:t xml:space="preserve"> bere na vědomí, že přístup k systému ICT je možné povolit pouze fyzické identitě zaměstnance </w:t>
      </w:r>
      <w:r>
        <w:t xml:space="preserve">Poskytovatele </w:t>
      </w:r>
      <w:r w:rsidRPr="00D3769B">
        <w:t xml:space="preserve">/ poddodavatele </w:t>
      </w:r>
      <w:r>
        <w:t xml:space="preserve">Poskytovatele </w:t>
      </w:r>
      <w:r w:rsidRPr="00D3769B">
        <w:t>zaevidované v </w:t>
      </w:r>
      <w:r w:rsidRPr="00D3769B">
        <w:rPr>
          <w:i/>
        </w:rPr>
        <w:t>Active Directory MPSV</w:t>
      </w:r>
      <w:r w:rsidRPr="00D3769B">
        <w:t xml:space="preserve"> (registr identit), a to na základě požadavku </w:t>
      </w:r>
      <w:r>
        <w:t xml:space="preserve">Poskytovatele </w:t>
      </w:r>
      <w:r w:rsidRPr="00D3769B">
        <w:t>na přístup.</w:t>
      </w:r>
    </w:p>
    <w:p w14:paraId="56592CB0" w14:textId="77777777" w:rsidR="00204B3B" w:rsidRPr="00D3769B" w:rsidRDefault="00204B3B" w:rsidP="00324574">
      <w:pPr>
        <w:numPr>
          <w:ilvl w:val="0"/>
          <w:numId w:val="20"/>
        </w:numPr>
        <w:spacing w:line="280" w:lineRule="atLeast"/>
        <w:jc w:val="both"/>
      </w:pPr>
      <w:r>
        <w:t>Poskytovatel</w:t>
      </w:r>
      <w:r w:rsidRPr="00D3769B">
        <w:t xml:space="preserve"> bere na vědomí, že přidělení oprávnění zaměstnanci </w:t>
      </w:r>
      <w:r>
        <w:t xml:space="preserve">Poskytovatele </w:t>
      </w:r>
      <w:r w:rsidRPr="00D3769B">
        <w:t>musí být řízeno principem nezbytného minima a není nárokové.</w:t>
      </w:r>
    </w:p>
    <w:p w14:paraId="36144D01" w14:textId="77777777" w:rsidR="00204B3B" w:rsidRPr="00D3769B" w:rsidRDefault="00204B3B" w:rsidP="00324574">
      <w:pPr>
        <w:numPr>
          <w:ilvl w:val="0"/>
          <w:numId w:val="20"/>
        </w:numPr>
        <w:spacing w:line="280" w:lineRule="atLeast"/>
        <w:jc w:val="both"/>
      </w:pPr>
      <w:r>
        <w:t>Poskytovatel</w:t>
      </w:r>
      <w:r w:rsidRPr="00D3769B">
        <w:t xml:space="preserve"> bere na vědomí, že v případě neúspěšných pokusů o autentizaci uživatele (osoby za stranu </w:t>
      </w:r>
      <w:r>
        <w:t>Poskytovatele</w:t>
      </w:r>
      <w:r w:rsidRPr="00D3769B">
        <w:t>) může být příslušný účet zablokován a řešen jako bezpečnostní incident a mohou být uplatněny příslušné postupy zvládání bezpečnostního incidentu (např. okamžité zrušení přístupu k</w:t>
      </w:r>
      <w:r>
        <w:t> </w:t>
      </w:r>
      <w:r w:rsidRPr="00D3769B">
        <w:t>informačním aktivům Objednatele).</w:t>
      </w:r>
    </w:p>
    <w:p w14:paraId="43DAFCE0" w14:textId="77777777" w:rsidR="00204B3B" w:rsidRPr="00D3769B" w:rsidRDefault="00204B3B" w:rsidP="00324574">
      <w:pPr>
        <w:spacing w:line="280" w:lineRule="atLeast"/>
        <w:rPr>
          <w:b/>
        </w:rPr>
      </w:pPr>
      <w:bookmarkStart w:id="257" w:name="_Toc480388414"/>
      <w:r>
        <w:rPr>
          <w:b/>
        </w:rPr>
        <w:t xml:space="preserve">Čl. 10 </w:t>
      </w:r>
      <w:r w:rsidRPr="00D3769B">
        <w:rPr>
          <w:b/>
        </w:rPr>
        <w:t>Akvizice, vývoj a údržba</w:t>
      </w:r>
      <w:bookmarkEnd w:id="257"/>
    </w:p>
    <w:p w14:paraId="4323EB3A" w14:textId="03D6C643" w:rsidR="00204B3B" w:rsidRPr="00D3769B" w:rsidRDefault="00204B3B" w:rsidP="00324574">
      <w:pPr>
        <w:numPr>
          <w:ilvl w:val="0"/>
          <w:numId w:val="22"/>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13 VKB, které musí splnit Objednatel. Minimálně se </w:t>
      </w:r>
      <w:r>
        <w:t>Poskytovatel</w:t>
      </w:r>
      <w:r w:rsidRPr="00D3769B">
        <w:t xml:space="preserve"> zavazuje v</w:t>
      </w:r>
      <w:r w:rsidR="00506C1E">
        <w:t> </w:t>
      </w:r>
      <w:r w:rsidRPr="00D3769B">
        <w:t>rozsahu předmětu plnění na své straně:</w:t>
      </w:r>
    </w:p>
    <w:p w14:paraId="5403DF58" w14:textId="77777777" w:rsidR="00204B3B" w:rsidRPr="00D3769B" w:rsidRDefault="00204B3B" w:rsidP="00324574">
      <w:pPr>
        <w:numPr>
          <w:ilvl w:val="1"/>
          <w:numId w:val="22"/>
        </w:numPr>
        <w:spacing w:line="280" w:lineRule="atLeast"/>
        <w:jc w:val="both"/>
      </w:pPr>
      <w:r w:rsidRPr="00D3769B">
        <w:t>Zajistit bezpečnou implementaci, inovaci, aktualizaci a testování technologií, které jsou předmětem plnění.</w:t>
      </w:r>
    </w:p>
    <w:p w14:paraId="339C138D" w14:textId="77777777" w:rsidR="00204B3B" w:rsidRPr="00D3769B" w:rsidRDefault="00204B3B" w:rsidP="00324574">
      <w:pPr>
        <w:numPr>
          <w:ilvl w:val="1"/>
          <w:numId w:val="22"/>
        </w:numPr>
        <w:spacing w:line="280" w:lineRule="atLeast"/>
        <w:jc w:val="both"/>
      </w:pPr>
      <w:r w:rsidRPr="00D3769B">
        <w:t>Předat Objednateli dokumentaci předmětu plnění minimálně v následujícím rozsahu:</w:t>
      </w:r>
    </w:p>
    <w:p w14:paraId="05A6E73C" w14:textId="77777777" w:rsidR="00204B3B" w:rsidRPr="00D3769B" w:rsidRDefault="00204B3B" w:rsidP="00324574">
      <w:pPr>
        <w:numPr>
          <w:ilvl w:val="2"/>
          <w:numId w:val="22"/>
        </w:numPr>
        <w:spacing w:line="280" w:lineRule="atLeast"/>
        <w:jc w:val="both"/>
      </w:pPr>
      <w:r w:rsidRPr="00D3769B">
        <w:t>dokumentaci všech bezpečnostních nastavení, funkcí a mechanismů</w:t>
      </w:r>
    </w:p>
    <w:p w14:paraId="6F01A88F" w14:textId="77777777" w:rsidR="00204B3B" w:rsidRPr="00D3769B" w:rsidRDefault="00204B3B" w:rsidP="00324574">
      <w:pPr>
        <w:numPr>
          <w:ilvl w:val="2"/>
          <w:numId w:val="22"/>
        </w:numPr>
        <w:spacing w:line="280" w:lineRule="atLeast"/>
        <w:jc w:val="both"/>
      </w:pPr>
      <w:r w:rsidRPr="00D3769B">
        <w:t>dokumentaci obsahující popis autorizačního konceptu a oprávnění</w:t>
      </w:r>
    </w:p>
    <w:p w14:paraId="2DAC65E5" w14:textId="77777777" w:rsidR="00204B3B" w:rsidRPr="00D3769B" w:rsidRDefault="00204B3B" w:rsidP="00324574">
      <w:pPr>
        <w:numPr>
          <w:ilvl w:val="2"/>
          <w:numId w:val="22"/>
        </w:numPr>
        <w:spacing w:line="280" w:lineRule="atLeast"/>
        <w:jc w:val="both"/>
      </w:pPr>
      <w:r w:rsidRPr="00D3769B">
        <w:t>dokumentaci obsahující instalační a konfigurační postupy</w:t>
      </w:r>
    </w:p>
    <w:p w14:paraId="49CDC40E" w14:textId="77777777" w:rsidR="00204B3B" w:rsidRPr="00D3769B" w:rsidRDefault="00204B3B" w:rsidP="00324574">
      <w:pPr>
        <w:numPr>
          <w:ilvl w:val="0"/>
          <w:numId w:val="22"/>
        </w:numPr>
        <w:spacing w:line="280" w:lineRule="atLeast"/>
        <w:jc w:val="both"/>
      </w:pPr>
      <w:r w:rsidRPr="00D3769B">
        <w:t xml:space="preserve">V případě, že předmět plnění zahrnuje vývoj softwaru, zavazuje se </w:t>
      </w:r>
      <w:r>
        <w:t>Poskytovatel</w:t>
      </w:r>
      <w:r w:rsidRPr="00D3769B">
        <w:t>:</w:t>
      </w:r>
    </w:p>
    <w:p w14:paraId="75E719F6" w14:textId="77777777" w:rsidR="00204B3B" w:rsidRPr="00D3769B" w:rsidRDefault="00204B3B" w:rsidP="00324574">
      <w:pPr>
        <w:numPr>
          <w:ilvl w:val="1"/>
          <w:numId w:val="22"/>
        </w:numPr>
        <w:spacing w:line="280" w:lineRule="atLeast"/>
        <w:jc w:val="both"/>
      </w:pPr>
      <w:r w:rsidRPr="00D3769B">
        <w:t>Dodržovat a implementovat nejlepší praktiky pro bezpečný vývoj softwaru definované na základě smluvního vztahu.</w:t>
      </w:r>
    </w:p>
    <w:p w14:paraId="3DDBDA25" w14:textId="77777777" w:rsidR="00204B3B" w:rsidRPr="00D3769B" w:rsidRDefault="00204B3B" w:rsidP="00324574">
      <w:pPr>
        <w:numPr>
          <w:ilvl w:val="1"/>
          <w:numId w:val="22"/>
        </w:numPr>
        <w:spacing w:line="280" w:lineRule="atLeast"/>
        <w:jc w:val="both"/>
      </w:pPr>
      <w:r w:rsidRPr="00D3769B">
        <w:t xml:space="preserve">Na vyžádání umožnit Objednateli provedení auditu prováděného nebo provedeného plnění, předložit objednateli vyvíjený kód SW a výstupy z provedeného codereview (automatizovaně prostřednictvím bezpečnostního nástroje i manuálně), po jeho dokončení, pokud není v této smlouvě stanoveno jinak, a to zejména za účelem ověření skutečnosti, zda </w:t>
      </w:r>
      <w:r>
        <w:t>Poskytovatel</w:t>
      </w:r>
      <w:r w:rsidRPr="00D3769B">
        <w:t xml:space="preserve"> postupuje či postupoval při poskytování plnění v souladu se </w:t>
      </w:r>
      <w:r>
        <w:t>S</w:t>
      </w:r>
      <w:r w:rsidRPr="00D3769B">
        <w:t>mlouvou a těmito Kybernetickými požadavky.</w:t>
      </w:r>
    </w:p>
    <w:p w14:paraId="364C86F2" w14:textId="77777777" w:rsidR="00204B3B" w:rsidRPr="00D3769B" w:rsidRDefault="00204B3B" w:rsidP="00324574">
      <w:pPr>
        <w:numPr>
          <w:ilvl w:val="1"/>
          <w:numId w:val="22"/>
        </w:numPr>
        <w:spacing w:line="280" w:lineRule="atLeast"/>
        <w:jc w:val="both"/>
      </w:pPr>
      <w:r w:rsidRPr="00D3769B">
        <w:t>Poskytovat Objednateli v termínech stanovených Objednatelem, resp. bez zbytečného odkladu požadovanou součinnost na provedení bezpečnostního testování v průběhu vývoje softwaru či kdykoli po jeho předání.</w:t>
      </w:r>
    </w:p>
    <w:p w14:paraId="30E1D306" w14:textId="77777777" w:rsidR="00204B3B" w:rsidRPr="00D3769B" w:rsidRDefault="00204B3B" w:rsidP="00324574">
      <w:pPr>
        <w:numPr>
          <w:ilvl w:val="1"/>
          <w:numId w:val="22"/>
        </w:numPr>
        <w:spacing w:line="280" w:lineRule="atLeast"/>
        <w:jc w:val="both"/>
      </w:pPr>
      <w:r w:rsidRPr="00D3769B">
        <w:t>Zajistit, že plnění bude obsahovat jen ty součásti, které jsou objektivně potřebné pro řádné provozování softwaru a/nebo které jsou specifikovány výslovně ve smlouvě (zejména, že software nebude obsahovat žádné nepotřebné komponenty, žádné programové vzorky apod.).</w:t>
      </w:r>
    </w:p>
    <w:p w14:paraId="6269503D" w14:textId="77777777" w:rsidR="00204B3B" w:rsidRPr="00D3769B" w:rsidRDefault="00204B3B" w:rsidP="00324574">
      <w:pPr>
        <w:numPr>
          <w:ilvl w:val="1"/>
          <w:numId w:val="22"/>
        </w:numPr>
        <w:spacing w:line="280" w:lineRule="atLeast"/>
        <w:jc w:val="both"/>
      </w:pPr>
      <w:r w:rsidRPr="00D3769B">
        <w:t>Pokud je součástí plnění i instalace operačního systému případně softwaru třetích stran, zajistit v průběhu jeho instalace, že budou použity předepsané verze těchto produktů kompatibilní a</w:t>
      </w:r>
      <w:r>
        <w:t> </w:t>
      </w:r>
      <w:r w:rsidRPr="00D3769B">
        <w:t>funkční v prostředí Objednatele.</w:t>
      </w:r>
    </w:p>
    <w:p w14:paraId="7D3823CD" w14:textId="77777777" w:rsidR="00204B3B" w:rsidRPr="00D3769B" w:rsidRDefault="00204B3B" w:rsidP="00324574">
      <w:pPr>
        <w:numPr>
          <w:ilvl w:val="1"/>
          <w:numId w:val="22"/>
        </w:numPr>
        <w:spacing w:line="280" w:lineRule="atLeast"/>
        <w:jc w:val="both"/>
      </w:pPr>
      <w:r w:rsidRPr="00D3769B">
        <w:lastRenderedPageBreak/>
        <w:t xml:space="preserve">Zajistit bezpečnost testovacího prostředí u </w:t>
      </w:r>
      <w:r>
        <w:t>Poskytovatele</w:t>
      </w:r>
      <w:r w:rsidRPr="00D3769B">
        <w:t xml:space="preserve"> a ochranu poskytnutých testovacích dat Objednatelem.</w:t>
      </w:r>
    </w:p>
    <w:p w14:paraId="6DC26209" w14:textId="77777777" w:rsidR="00204B3B" w:rsidRPr="00D3769B" w:rsidRDefault="00204B3B" w:rsidP="00324574">
      <w:pPr>
        <w:numPr>
          <w:ilvl w:val="1"/>
          <w:numId w:val="22"/>
        </w:numPr>
        <w:spacing w:line="280" w:lineRule="atLeast"/>
        <w:jc w:val="both"/>
      </w:pPr>
      <w:r w:rsidRPr="00D3769B">
        <w:t xml:space="preserve">Zajistit, že do produkčního prostředí Objednatele bude dodán jen předmětem </w:t>
      </w:r>
      <w:r>
        <w:t>S</w:t>
      </w:r>
      <w:r w:rsidRPr="00D3769B">
        <w:t>mlouvy specifikovaný kompilovaný, respektive spustitelný kód a další nezbytná data pro provozování předmětu plnění.</w:t>
      </w:r>
    </w:p>
    <w:p w14:paraId="5537E921" w14:textId="77777777" w:rsidR="00204B3B" w:rsidRPr="00D3769B" w:rsidRDefault="00204B3B" w:rsidP="00324574">
      <w:pPr>
        <w:numPr>
          <w:ilvl w:val="1"/>
          <w:numId w:val="22"/>
        </w:numPr>
        <w:spacing w:line="280" w:lineRule="atLeast"/>
        <w:jc w:val="both"/>
      </w:pPr>
      <w:r w:rsidRPr="00D3769B">
        <w:t>Zajistit, že v rámci poskytovaného plnění bude dodávaný software</w:t>
      </w:r>
    </w:p>
    <w:p w14:paraId="5CF78C8D" w14:textId="77777777" w:rsidR="00204B3B" w:rsidRPr="00D3769B" w:rsidRDefault="00204B3B" w:rsidP="00324574">
      <w:pPr>
        <w:numPr>
          <w:ilvl w:val="2"/>
          <w:numId w:val="22"/>
        </w:numPr>
        <w:spacing w:line="280" w:lineRule="atLeast"/>
        <w:jc w:val="both"/>
      </w:pPr>
      <w:r w:rsidRPr="00D3769B">
        <w:t>v souladu s bezpečnostními politikami a standardy Objednatele</w:t>
      </w:r>
    </w:p>
    <w:p w14:paraId="1FD7D6D7" w14:textId="77777777" w:rsidR="00204B3B" w:rsidRPr="00D3769B" w:rsidRDefault="00204B3B" w:rsidP="00324574">
      <w:pPr>
        <w:numPr>
          <w:ilvl w:val="2"/>
          <w:numId w:val="22"/>
        </w:numPr>
        <w:spacing w:line="280" w:lineRule="atLeast"/>
        <w:jc w:val="both"/>
      </w:pPr>
      <w:r w:rsidRPr="00D3769B">
        <w:t xml:space="preserve">otestován na soulad s bezpečnostními politikami Objednatele (platí pro </w:t>
      </w:r>
      <w:r>
        <w:t>Poskytovatele</w:t>
      </w:r>
      <w:r w:rsidRPr="00D3769B">
        <w:t>, pokud byl s takovými bezpečnostními politikami seznámen)</w:t>
      </w:r>
    </w:p>
    <w:p w14:paraId="3659B2E0" w14:textId="77777777" w:rsidR="00204B3B" w:rsidRPr="00D3769B" w:rsidRDefault="00204B3B" w:rsidP="00324574">
      <w:pPr>
        <w:numPr>
          <w:ilvl w:val="1"/>
          <w:numId w:val="22"/>
        </w:numPr>
        <w:spacing w:line="280" w:lineRule="atLeast"/>
        <w:jc w:val="both"/>
      </w:pPr>
      <w:r w:rsidRPr="00D3769B">
        <w:t>Instalovat software pouze na základě Objednatelem předem schválených migračních postupů.</w:t>
      </w:r>
    </w:p>
    <w:p w14:paraId="2A2FFAC4" w14:textId="77777777" w:rsidR="00204B3B" w:rsidRPr="00D3769B" w:rsidRDefault="00204B3B" w:rsidP="00324574">
      <w:pPr>
        <w:numPr>
          <w:ilvl w:val="1"/>
          <w:numId w:val="22"/>
        </w:numPr>
        <w:spacing w:line="280" w:lineRule="atLeast"/>
        <w:jc w:val="both"/>
      </w:pPr>
      <w:r w:rsidRPr="00D3769B">
        <w:t>Předat zdrojový kód Objednateli bezpečnou formou zajištující jeho integritu.</w:t>
      </w:r>
    </w:p>
    <w:p w14:paraId="0DB3FE4F" w14:textId="77777777" w:rsidR="00204B3B" w:rsidRPr="00D3769B" w:rsidRDefault="00204B3B" w:rsidP="00324574">
      <w:pPr>
        <w:numPr>
          <w:ilvl w:val="1"/>
          <w:numId w:val="22"/>
        </w:numPr>
        <w:spacing w:line="280" w:lineRule="atLeast"/>
        <w:jc w:val="both"/>
      </w:pPr>
      <w:r w:rsidRPr="00D3769B">
        <w:t>Zajistit řízení verzí zdrojového kódu.</w:t>
      </w:r>
    </w:p>
    <w:p w14:paraId="4D2FCCA7" w14:textId="77777777" w:rsidR="00204B3B" w:rsidRPr="00D3769B" w:rsidRDefault="00204B3B" w:rsidP="00324574">
      <w:pPr>
        <w:numPr>
          <w:ilvl w:val="1"/>
          <w:numId w:val="22"/>
        </w:numPr>
        <w:spacing w:line="280" w:lineRule="atLeast"/>
        <w:jc w:val="both"/>
      </w:pPr>
      <w:r w:rsidRPr="00D3769B">
        <w:t>Zajistit zálohování zdrojového kódu a jeho uložení mimo produkční prostředí.</w:t>
      </w:r>
    </w:p>
    <w:p w14:paraId="3DCB0619" w14:textId="218399BD" w:rsidR="00204B3B" w:rsidRPr="00D3769B" w:rsidRDefault="00204B3B" w:rsidP="00324574">
      <w:pPr>
        <w:numPr>
          <w:ilvl w:val="1"/>
          <w:numId w:val="22"/>
        </w:numPr>
        <w:spacing w:line="280" w:lineRule="atLeast"/>
        <w:jc w:val="both"/>
      </w:pPr>
      <w:r w:rsidRPr="00D3769B">
        <w:t>Zajistit, aby distribuce zdrojových kód</w:t>
      </w:r>
      <w:r>
        <w:t>ů</w:t>
      </w:r>
      <w:r w:rsidRPr="00D3769B">
        <w:t xml:space="preserve"> obsahovala soubor z vývojového prostředí na</w:t>
      </w:r>
      <w:r w:rsidR="00506C1E">
        <w:t> </w:t>
      </w:r>
      <w:r w:rsidRPr="00D3769B">
        <w:t>řízenou kompilaci těchto zdrojových kódů.</w:t>
      </w:r>
    </w:p>
    <w:p w14:paraId="30B5C859" w14:textId="60B44D22" w:rsidR="00204B3B" w:rsidRPr="00D3769B" w:rsidRDefault="00204B3B" w:rsidP="00324574">
      <w:pPr>
        <w:numPr>
          <w:ilvl w:val="1"/>
          <w:numId w:val="22"/>
        </w:numPr>
        <w:spacing w:line="280" w:lineRule="atLeast"/>
        <w:jc w:val="both"/>
      </w:pPr>
      <w:r w:rsidRPr="00D3769B">
        <w:t>Nevyvíjet, nekompilovat a nešířit v prostředí Objednatele programový kód, který má za</w:t>
      </w:r>
      <w:r w:rsidR="00506C1E">
        <w:t> </w:t>
      </w:r>
      <w:r w:rsidRPr="00D3769B">
        <w:t>cíl nelegální ovládnutí, narušení dostupnosti, důvěrnosti nebo integrity nebo neautorizované či nelegální získání dat a informací.</w:t>
      </w:r>
    </w:p>
    <w:p w14:paraId="48D3BAF3" w14:textId="77777777" w:rsidR="00204B3B" w:rsidRPr="00D3769B" w:rsidRDefault="00204B3B" w:rsidP="00324574">
      <w:pPr>
        <w:spacing w:line="280" w:lineRule="atLeast"/>
        <w:rPr>
          <w:b/>
        </w:rPr>
      </w:pPr>
      <w:bookmarkStart w:id="258" w:name="_Toc480388415"/>
      <w:r>
        <w:rPr>
          <w:b/>
        </w:rPr>
        <w:t xml:space="preserve">Čl. 11 </w:t>
      </w:r>
      <w:r w:rsidRPr="00D3769B">
        <w:rPr>
          <w:b/>
        </w:rPr>
        <w:t>Zvládání kybernetických bezpečnostních událostí a incidentů</w:t>
      </w:r>
      <w:bookmarkEnd w:id="258"/>
    </w:p>
    <w:p w14:paraId="7DB7D417" w14:textId="50D9C087" w:rsidR="00204B3B" w:rsidRPr="00D3769B" w:rsidRDefault="00204B3B" w:rsidP="00324574">
      <w:pPr>
        <w:numPr>
          <w:ilvl w:val="0"/>
          <w:numId w:val="23"/>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14 VKB, které musí splnit Objednatel. Minimálně se </w:t>
      </w:r>
      <w:r>
        <w:t>Poskytovatel</w:t>
      </w:r>
      <w:r w:rsidRPr="00D3769B">
        <w:t xml:space="preserve"> zavazuje v</w:t>
      </w:r>
      <w:r w:rsidR="00506C1E">
        <w:t> </w:t>
      </w:r>
      <w:r w:rsidRPr="00D3769B">
        <w:t>rozsahu předmětu plnění na své straně:</w:t>
      </w:r>
    </w:p>
    <w:p w14:paraId="10507211" w14:textId="77777777" w:rsidR="00204B3B" w:rsidRPr="00D3769B" w:rsidRDefault="00204B3B" w:rsidP="00324574">
      <w:pPr>
        <w:numPr>
          <w:ilvl w:val="1"/>
          <w:numId w:val="23"/>
        </w:numPr>
        <w:spacing w:line="280" w:lineRule="atLeast"/>
        <w:jc w:val="both"/>
      </w:pPr>
      <w:r w:rsidRPr="00D3769B">
        <w:t>Stanovit a popsat na své straně činnosti, role a jejich odpovědnosti a pravomoci vedoucí k</w:t>
      </w:r>
      <w:r>
        <w:t> </w:t>
      </w:r>
      <w:r w:rsidRPr="00D3769B">
        <w:t>rychlému a účinnému zvládání bezpečnostních incidentů.</w:t>
      </w:r>
    </w:p>
    <w:p w14:paraId="7934A574" w14:textId="77777777" w:rsidR="00204B3B" w:rsidRPr="00D3769B" w:rsidRDefault="00204B3B" w:rsidP="00324574">
      <w:pPr>
        <w:numPr>
          <w:ilvl w:val="1"/>
          <w:numId w:val="23"/>
        </w:numPr>
        <w:spacing w:line="280" w:lineRule="atLeast"/>
        <w:jc w:val="both"/>
      </w:pPr>
      <w:r w:rsidRPr="00D3769B">
        <w:t>Bez zbytečného odkladu hlásit Objednateli všechny bezpečnostní události a incidenty s potenciálním negativním dopadem na Objednatele, a to stanoveným komunikačním kanálem nebo prostřednictvím Kontaktní osoby.</w:t>
      </w:r>
    </w:p>
    <w:p w14:paraId="73BC4494" w14:textId="77777777" w:rsidR="00204B3B" w:rsidRPr="00D3769B" w:rsidRDefault="00204B3B" w:rsidP="00324574">
      <w:pPr>
        <w:numPr>
          <w:ilvl w:val="1"/>
          <w:numId w:val="23"/>
        </w:numPr>
        <w:spacing w:line="280" w:lineRule="atLeast"/>
        <w:jc w:val="both"/>
      </w:pPr>
      <w:r w:rsidRPr="00D3769B">
        <w:t>Vyhodnocovat informace o bezpečnostních incidentech a uchovávat je pro budoucí použití s ohledem na požadavky platné české a evropské legislativy.</w:t>
      </w:r>
    </w:p>
    <w:p w14:paraId="189FE245" w14:textId="77777777" w:rsidR="00204B3B" w:rsidRPr="00D3769B" w:rsidRDefault="00204B3B" w:rsidP="00324574">
      <w:pPr>
        <w:numPr>
          <w:ilvl w:val="1"/>
          <w:numId w:val="23"/>
        </w:numPr>
        <w:spacing w:line="280" w:lineRule="atLeast"/>
        <w:jc w:val="both"/>
      </w:pPr>
      <w:r w:rsidRPr="00D3769B">
        <w:t xml:space="preserve">V případě vzniku bezpečnostní události a následného zvládání a vyhodnocování bezpečnostního incidentu a/nebo v případě podezření na bezpečnostní incident poskytnout Objednateli aktivní součinnost a relevantní informace o podezřelém zařízení či osobě na straně </w:t>
      </w:r>
      <w:r>
        <w:t>Poskytovatele</w:t>
      </w:r>
      <w:r w:rsidRPr="00D3769B">
        <w:t>.</w:t>
      </w:r>
    </w:p>
    <w:p w14:paraId="48B83853" w14:textId="77777777" w:rsidR="00204B3B" w:rsidRPr="00D3769B" w:rsidRDefault="00204B3B" w:rsidP="00324574">
      <w:pPr>
        <w:numPr>
          <w:ilvl w:val="1"/>
          <w:numId w:val="23"/>
        </w:numPr>
        <w:spacing w:line="280" w:lineRule="atLeast"/>
        <w:jc w:val="both"/>
      </w:pPr>
      <w:r w:rsidRPr="00D3769B">
        <w:t>Bez zbytečného odkladu a po dohodě s Objednatelem realizovat opatření požadovaná Objednatelem v dohodnutých termínech ke snížení dopadu bezpečnostního incidentu nebo zamezení pokračování incidentu.</w:t>
      </w:r>
    </w:p>
    <w:p w14:paraId="5E559806" w14:textId="77777777" w:rsidR="00204B3B" w:rsidRPr="00D3769B" w:rsidRDefault="00204B3B" w:rsidP="00324574">
      <w:pPr>
        <w:numPr>
          <w:ilvl w:val="1"/>
          <w:numId w:val="23"/>
        </w:numPr>
        <w:spacing w:line="280" w:lineRule="atLeast"/>
        <w:jc w:val="both"/>
      </w:pPr>
      <w:r w:rsidRPr="00D3769B">
        <w:t xml:space="preserve">Spolupracovat při analýze příčin bezpečnostního incidentu a navrhnout opatření s cílem zamezit jeho opakování v případě, že </w:t>
      </w:r>
      <w:r>
        <w:t>Poskytovatel</w:t>
      </w:r>
      <w:r w:rsidRPr="00D3769B">
        <w:t xml:space="preserve"> bezpečnostní incident zapříčinil nebo se na jeho vzniku podílel.</w:t>
      </w:r>
    </w:p>
    <w:p w14:paraId="14B61026" w14:textId="644E4B3D" w:rsidR="00204B3B" w:rsidRPr="00D3769B" w:rsidRDefault="00204B3B" w:rsidP="00324574">
      <w:pPr>
        <w:numPr>
          <w:ilvl w:val="0"/>
          <w:numId w:val="23"/>
        </w:numPr>
        <w:spacing w:line="280" w:lineRule="atLeast"/>
        <w:jc w:val="both"/>
      </w:pPr>
      <w:bookmarkStart w:id="259" w:name="_Toc480388398"/>
      <w:r>
        <w:lastRenderedPageBreak/>
        <w:t>Poskytovatel</w:t>
      </w:r>
      <w:r w:rsidRPr="00D3769B">
        <w:t xml:space="preserve"> bere na vědomí, že postup zvládání bezpečnostního incidentu či jiný důsledek porušení Kybernetických požadavků, jehož příčina je na straně </w:t>
      </w:r>
      <w:r>
        <w:t>Poskytovatele</w:t>
      </w:r>
      <w:r w:rsidRPr="00D3769B">
        <w:t xml:space="preserve">, nebude posuzován jako okolnost vylučující odpovědnost </w:t>
      </w:r>
      <w:r>
        <w:t xml:space="preserve">Poskytovatele </w:t>
      </w:r>
      <w:r w:rsidRPr="00D3769B">
        <w:t>za prodlení s řádným a</w:t>
      </w:r>
      <w:r w:rsidR="00506C1E">
        <w:t> </w:t>
      </w:r>
      <w:r w:rsidRPr="00D3769B">
        <w:t xml:space="preserve">včasným plněním předmětu </w:t>
      </w:r>
      <w:r>
        <w:t>S</w:t>
      </w:r>
      <w:r w:rsidRPr="00D3769B">
        <w:t>mlouvy a</w:t>
      </w:r>
      <w:r>
        <w:t> </w:t>
      </w:r>
      <w:r w:rsidRPr="00D3769B">
        <w:t xml:space="preserve">nebude důvodem k jakékoli náhradě případné újmy </w:t>
      </w:r>
      <w:r>
        <w:t xml:space="preserve">Poskytovateli </w:t>
      </w:r>
      <w:r w:rsidRPr="00D3769B">
        <w:t xml:space="preserve">či jiné osobě ze strany </w:t>
      </w:r>
      <w:r>
        <w:t>O</w:t>
      </w:r>
      <w:r w:rsidRPr="00D3769B">
        <w:t xml:space="preserve">bjednatele. Ostatní ustanovení ohledně odpovědnosti </w:t>
      </w:r>
      <w:r>
        <w:t xml:space="preserve">Poskytovatele </w:t>
      </w:r>
      <w:r w:rsidRPr="00D3769B">
        <w:t>za prodlení obsažená v</w:t>
      </w:r>
      <w:r>
        <w:t>e S</w:t>
      </w:r>
      <w:r w:rsidRPr="00D3769B">
        <w:t>mlouvě nejsou tímto ustanovením dotčena.</w:t>
      </w:r>
      <w:bookmarkEnd w:id="259"/>
    </w:p>
    <w:p w14:paraId="27963FD9" w14:textId="77777777" w:rsidR="00204B3B" w:rsidRPr="00D3769B" w:rsidRDefault="00204B3B" w:rsidP="00324574">
      <w:pPr>
        <w:spacing w:line="280" w:lineRule="atLeast"/>
        <w:rPr>
          <w:b/>
        </w:rPr>
      </w:pPr>
      <w:r>
        <w:rPr>
          <w:b/>
        </w:rPr>
        <w:t xml:space="preserve">Čl. 12 </w:t>
      </w:r>
      <w:r w:rsidRPr="00D3769B">
        <w:rPr>
          <w:b/>
        </w:rPr>
        <w:t>Řízení kontinuity činností</w:t>
      </w:r>
    </w:p>
    <w:p w14:paraId="4A1C2A98" w14:textId="01747D81" w:rsidR="00204B3B" w:rsidRPr="00D3769B" w:rsidRDefault="00204B3B" w:rsidP="00324574">
      <w:pPr>
        <w:numPr>
          <w:ilvl w:val="0"/>
          <w:numId w:val="25"/>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15 VKB, které musí splnit Objednatel. Minimálně se </w:t>
      </w:r>
      <w:r>
        <w:t>Poskytovatel</w:t>
      </w:r>
      <w:r w:rsidRPr="00D3769B">
        <w:t xml:space="preserve"> zavazuje v</w:t>
      </w:r>
      <w:r w:rsidR="00506C1E">
        <w:t> </w:t>
      </w:r>
      <w:r w:rsidRPr="00D3769B">
        <w:t>rozsahu předmětu plnění na své straně:</w:t>
      </w:r>
    </w:p>
    <w:p w14:paraId="359ADCFD" w14:textId="77777777" w:rsidR="00204B3B" w:rsidRPr="00D3769B" w:rsidRDefault="00204B3B" w:rsidP="00324574">
      <w:pPr>
        <w:numPr>
          <w:ilvl w:val="1"/>
          <w:numId w:val="25"/>
        </w:numPr>
        <w:spacing w:line="280" w:lineRule="atLeast"/>
        <w:jc w:val="both"/>
      </w:pPr>
      <w:r w:rsidRPr="00D3769B">
        <w:t>Zajistit adekvátní kontinuitu svých aktiv, které jsou potřebné k poskytování předmětu plnění.</w:t>
      </w:r>
    </w:p>
    <w:p w14:paraId="111CB29A" w14:textId="77777777" w:rsidR="00204B3B" w:rsidRPr="00D3769B" w:rsidRDefault="00204B3B" w:rsidP="00324574">
      <w:pPr>
        <w:numPr>
          <w:ilvl w:val="1"/>
          <w:numId w:val="25"/>
        </w:numPr>
        <w:spacing w:line="280" w:lineRule="atLeast"/>
        <w:jc w:val="both"/>
      </w:pPr>
      <w:r w:rsidRPr="00D3769B">
        <w:t>Pravidelně kontrolovat a testovat, že je schopen kontinuitu aktiv zajistit dle sjednané úrovně služeb.</w:t>
      </w:r>
    </w:p>
    <w:p w14:paraId="14FC6583" w14:textId="77777777" w:rsidR="00204B3B" w:rsidRPr="00D3769B" w:rsidRDefault="00204B3B" w:rsidP="00324574">
      <w:pPr>
        <w:spacing w:line="280" w:lineRule="atLeast"/>
        <w:rPr>
          <w:b/>
        </w:rPr>
      </w:pPr>
      <w:bookmarkStart w:id="260" w:name="_Toc480388417"/>
      <w:r>
        <w:rPr>
          <w:b/>
        </w:rPr>
        <w:t xml:space="preserve">Čl. 13 </w:t>
      </w:r>
      <w:r w:rsidRPr="00D3769B">
        <w:rPr>
          <w:b/>
        </w:rPr>
        <w:t>Kontrola a audit</w:t>
      </w:r>
      <w:bookmarkEnd w:id="260"/>
    </w:p>
    <w:p w14:paraId="31CF0278" w14:textId="77777777" w:rsidR="00204B3B" w:rsidRPr="00D3769B" w:rsidRDefault="00204B3B" w:rsidP="00324574">
      <w:pPr>
        <w:numPr>
          <w:ilvl w:val="0"/>
          <w:numId w:val="26"/>
        </w:numPr>
        <w:spacing w:line="280" w:lineRule="atLeast"/>
        <w:jc w:val="both"/>
      </w:pPr>
      <w:r>
        <w:t>Poskytovatel</w:t>
      </w:r>
      <w:r w:rsidRPr="00D3769B">
        <w:t xml:space="preserve"> se bude v rozsahu předmětu plnění aktivně podílet na splnění povinností uvedených v §</w:t>
      </w:r>
      <w:r>
        <w:t xml:space="preserve"> </w:t>
      </w:r>
      <w:r w:rsidRPr="00D3769B">
        <w:t>8 a</w:t>
      </w:r>
      <w:r>
        <w:t> </w:t>
      </w:r>
      <w:r w:rsidRPr="00D3769B">
        <w:t>§</w:t>
      </w:r>
      <w:r>
        <w:t xml:space="preserve"> </w:t>
      </w:r>
      <w:r w:rsidRPr="00D3769B">
        <w:t xml:space="preserve">16 VKB, které musí splnit Objednatel. Minimálně se </w:t>
      </w:r>
      <w:r>
        <w:t>Poskytovatel</w:t>
      </w:r>
      <w:r w:rsidRPr="00D3769B">
        <w:t xml:space="preserve"> zavazuje v rozsahu předmětu plnění poskytnout adekvátní součinnost při výkonu kontroly Objednatele ze strany Úřadu dle § 23 ZKB.</w:t>
      </w:r>
    </w:p>
    <w:p w14:paraId="6D9E920E" w14:textId="77777777" w:rsidR="00204B3B" w:rsidRPr="00D3769B" w:rsidRDefault="00204B3B" w:rsidP="00324574">
      <w:pPr>
        <w:spacing w:line="280" w:lineRule="atLeast"/>
        <w:rPr>
          <w:b/>
        </w:rPr>
      </w:pPr>
      <w:bookmarkStart w:id="261" w:name="_Toc480388418"/>
      <w:r>
        <w:rPr>
          <w:b/>
        </w:rPr>
        <w:t xml:space="preserve">Čl. 14 </w:t>
      </w:r>
      <w:r w:rsidRPr="00D3769B">
        <w:rPr>
          <w:b/>
        </w:rPr>
        <w:t>Fyzická bezpečnost</w:t>
      </w:r>
      <w:bookmarkEnd w:id="261"/>
    </w:p>
    <w:p w14:paraId="77560277" w14:textId="391B2C72" w:rsidR="00204B3B" w:rsidRPr="00D3769B" w:rsidRDefault="00204B3B" w:rsidP="00324574">
      <w:pPr>
        <w:numPr>
          <w:ilvl w:val="0"/>
          <w:numId w:val="27"/>
        </w:numPr>
        <w:spacing w:line="280" w:lineRule="atLeast"/>
        <w:jc w:val="both"/>
      </w:pPr>
      <w:r>
        <w:t>Poskytovatel</w:t>
      </w:r>
      <w:r w:rsidRPr="00D3769B">
        <w:t xml:space="preserve"> se bude v rozsahu předmětu plnění aktivně podílet na splnění povinností uvedených v §</w:t>
      </w:r>
      <w:r>
        <w:t xml:space="preserve"> </w:t>
      </w:r>
      <w:r w:rsidRPr="00D3769B">
        <w:t xml:space="preserve">17 VKB, které musí splnit Objednatel. Minimálně se </w:t>
      </w:r>
      <w:r>
        <w:t>Poskytovatel</w:t>
      </w:r>
      <w:r w:rsidRPr="00D3769B">
        <w:t xml:space="preserve"> zavazuje v</w:t>
      </w:r>
      <w:r w:rsidR="00506C1E">
        <w:t> </w:t>
      </w:r>
      <w:r w:rsidRPr="00D3769B">
        <w:t>rozsahu předmětu plnění na své straně:</w:t>
      </w:r>
    </w:p>
    <w:p w14:paraId="39A99846" w14:textId="77777777" w:rsidR="00204B3B" w:rsidRPr="00D3769B" w:rsidRDefault="00204B3B" w:rsidP="00324574">
      <w:pPr>
        <w:numPr>
          <w:ilvl w:val="1"/>
          <w:numId w:val="27"/>
        </w:numPr>
        <w:spacing w:line="280" w:lineRule="atLeast"/>
        <w:jc w:val="both"/>
      </w:pPr>
      <w:r w:rsidRPr="00D3769B">
        <w:t>Dodržovat provozní řády budov (režimová opatření) a využívaných prostor, zejména pak v oblasti fyzické ochrany bezpečnostních zón, kde jsou umístěny aktiva systémů ICT, anebo datové nosiče.</w:t>
      </w:r>
    </w:p>
    <w:p w14:paraId="3A4397D0" w14:textId="77777777" w:rsidR="00204B3B" w:rsidRPr="00D3769B" w:rsidRDefault="00204B3B" w:rsidP="00324574">
      <w:pPr>
        <w:numPr>
          <w:ilvl w:val="1"/>
          <w:numId w:val="27"/>
        </w:numPr>
        <w:spacing w:line="280" w:lineRule="atLeast"/>
        <w:jc w:val="both"/>
      </w:pPr>
      <w:r w:rsidRPr="00D3769B">
        <w:t>V rozsahu předmětu plnění zajistit fyzické zabezpečení, zejména označení, uchování a likvidaci, instalačních, záložních nebo archivních médií a dokumentace v souladu s klasifikací aktiv Objednatele, pokud s ní byl</w:t>
      </w:r>
      <w:r>
        <w:t xml:space="preserve"> Poskytovatel</w:t>
      </w:r>
      <w:r w:rsidRPr="00D3769B">
        <w:t xml:space="preserve"> seznámen.</w:t>
      </w:r>
    </w:p>
    <w:p w14:paraId="4E23CCFF" w14:textId="77777777" w:rsidR="00204B3B" w:rsidRPr="00D3769B" w:rsidRDefault="00204B3B" w:rsidP="00324574">
      <w:pPr>
        <w:keepNext/>
        <w:spacing w:line="280" w:lineRule="atLeast"/>
        <w:rPr>
          <w:b/>
        </w:rPr>
      </w:pPr>
      <w:bookmarkStart w:id="262" w:name="_Toc480388419"/>
      <w:r>
        <w:rPr>
          <w:b/>
        </w:rPr>
        <w:t xml:space="preserve">Čl. 15 </w:t>
      </w:r>
      <w:bookmarkEnd w:id="262"/>
      <w:r w:rsidRPr="00D3769B">
        <w:rPr>
          <w:b/>
        </w:rPr>
        <w:t>Bezpečnostní nástroje</w:t>
      </w:r>
    </w:p>
    <w:p w14:paraId="4E7C2296" w14:textId="77777777" w:rsidR="00204B3B" w:rsidRPr="00D3769B" w:rsidRDefault="00204B3B" w:rsidP="00324574">
      <w:pPr>
        <w:numPr>
          <w:ilvl w:val="0"/>
          <w:numId w:val="28"/>
        </w:numPr>
        <w:spacing w:line="280" w:lineRule="atLeast"/>
        <w:jc w:val="both"/>
      </w:pPr>
      <w:r>
        <w:t>Poskytovatel</w:t>
      </w:r>
      <w:r w:rsidRPr="00D3769B">
        <w:t xml:space="preserve"> se bude v rozsahu předmětu plnění aktivně podílet na splnění povinností uvedených v §</w:t>
      </w:r>
      <w:r>
        <w:t xml:space="preserve"> </w:t>
      </w:r>
      <w:r w:rsidRPr="00D3769B">
        <w:t>18 až §</w:t>
      </w:r>
      <w:r>
        <w:t xml:space="preserve"> </w:t>
      </w:r>
      <w:r w:rsidRPr="00D3769B">
        <w:t xml:space="preserve">27 VKB, které musí splnit Objednatel. Minimálně se </w:t>
      </w:r>
      <w:r>
        <w:t>Poskytovatel</w:t>
      </w:r>
      <w:r w:rsidRPr="00D3769B">
        <w:t xml:space="preserve"> zavazuje v rozsahu předmětu plnění na své straně:</w:t>
      </w:r>
    </w:p>
    <w:p w14:paraId="0B47A711" w14:textId="77777777" w:rsidR="00204B3B" w:rsidRPr="00D3769B" w:rsidRDefault="00204B3B" w:rsidP="00324574">
      <w:pPr>
        <w:numPr>
          <w:ilvl w:val="1"/>
          <w:numId w:val="27"/>
        </w:numPr>
        <w:spacing w:line="280" w:lineRule="atLeast"/>
        <w:jc w:val="both"/>
      </w:pPr>
      <w:r w:rsidRPr="00D3769B">
        <w:t>Realizovat bezpečnostní opatření pro odstranění nebo blokování síťového spojení/síťových spojení, které/která neodpovídají požadavkům na ochranu integrity komunikační sítě.</w:t>
      </w:r>
    </w:p>
    <w:p w14:paraId="56E0F118" w14:textId="77777777" w:rsidR="00204B3B" w:rsidRPr="00D3769B" w:rsidRDefault="00204B3B" w:rsidP="00324574">
      <w:pPr>
        <w:numPr>
          <w:ilvl w:val="1"/>
          <w:numId w:val="27"/>
        </w:numPr>
        <w:spacing w:line="280" w:lineRule="atLeast"/>
        <w:jc w:val="both"/>
      </w:pPr>
      <w:r w:rsidRPr="00D3769B">
        <w:t>Realizovat přístup z mobilního zařízení do prostředí Objednatele pouze prostřednictvím zabezpečeného připojení virtuální privátní sítě (VPN) nebo zvolit adekvátní technické opatření.</w:t>
      </w:r>
    </w:p>
    <w:p w14:paraId="0E8E0F39" w14:textId="5A3FC7A3" w:rsidR="00204B3B" w:rsidRPr="00D3769B" w:rsidRDefault="00204B3B" w:rsidP="00324574">
      <w:pPr>
        <w:numPr>
          <w:ilvl w:val="1"/>
          <w:numId w:val="27"/>
        </w:numPr>
        <w:spacing w:line="280" w:lineRule="atLeast"/>
        <w:jc w:val="both"/>
      </w:pPr>
      <w:r w:rsidRPr="00D3769B">
        <w:t>Připojovat do prostředí Objednatele pouze ta síťová zařízení (switch, přístupový bod wifi, router, hub apod.), která prošla schvalovacím procesem a jejich připojení bylo schváleno oprávněnou osobu ve věcech technických na straně Objednatele určenou v</w:t>
      </w:r>
      <w:r w:rsidR="00506C1E">
        <w:t> </w:t>
      </w:r>
      <w:r w:rsidRPr="00D3769B">
        <w:t>této smlouvě.</w:t>
      </w:r>
    </w:p>
    <w:p w14:paraId="7AEAA797" w14:textId="77777777" w:rsidR="00204B3B" w:rsidRPr="00D3769B" w:rsidRDefault="00204B3B" w:rsidP="00324574">
      <w:pPr>
        <w:numPr>
          <w:ilvl w:val="1"/>
          <w:numId w:val="27"/>
        </w:numPr>
        <w:spacing w:line="280" w:lineRule="atLeast"/>
        <w:jc w:val="both"/>
      </w:pPr>
      <w:r w:rsidRPr="00D3769B">
        <w:lastRenderedPageBreak/>
        <w:t xml:space="preserve">Bez zbytečného odkladu deaktivovat všechna nevyužívaná zakončení sítě anebo nepoužívané porty aktivního síťového prvku, který je v rozsahu předmětu plnění a je ve správě </w:t>
      </w:r>
      <w:r>
        <w:t>Poskytovatele</w:t>
      </w:r>
      <w:r w:rsidRPr="00D3769B">
        <w:t>.</w:t>
      </w:r>
    </w:p>
    <w:p w14:paraId="172C3A4D" w14:textId="77777777" w:rsidR="00204B3B" w:rsidRPr="00D3769B" w:rsidRDefault="00204B3B" w:rsidP="00324574">
      <w:pPr>
        <w:keepNext/>
        <w:numPr>
          <w:ilvl w:val="1"/>
          <w:numId w:val="27"/>
        </w:numPr>
        <w:spacing w:line="280" w:lineRule="atLeast"/>
        <w:ind w:left="1434" w:hanging="357"/>
        <w:jc w:val="both"/>
      </w:pPr>
      <w:r w:rsidRPr="00D3769B">
        <w:t>Na aktiva Objednatele neinstalovat a nepoužívat v prostředí Objednatele tyto typy nástrojů, pokud nejsou součástí předmětu plnění:</w:t>
      </w:r>
    </w:p>
    <w:p w14:paraId="16C56BED" w14:textId="77777777" w:rsidR="00204B3B" w:rsidRPr="00D3769B" w:rsidRDefault="00204B3B" w:rsidP="00324574">
      <w:pPr>
        <w:numPr>
          <w:ilvl w:val="2"/>
          <w:numId w:val="27"/>
        </w:numPr>
        <w:spacing w:line="280" w:lineRule="atLeast"/>
        <w:jc w:val="both"/>
      </w:pPr>
      <w:r w:rsidRPr="00D3769B">
        <w:t>Keylogger – software nebo hardware, který neautorizovaně zaznamenává stisky kláves s cílem narušit důvěrnost zadávaných dat a informací.</w:t>
      </w:r>
    </w:p>
    <w:p w14:paraId="2ECA0F4F" w14:textId="77777777" w:rsidR="00204B3B" w:rsidRPr="00D3769B" w:rsidRDefault="00204B3B" w:rsidP="00324574">
      <w:pPr>
        <w:numPr>
          <w:ilvl w:val="2"/>
          <w:numId w:val="27"/>
        </w:numPr>
        <w:spacing w:line="280" w:lineRule="atLeast"/>
        <w:jc w:val="both"/>
      </w:pPr>
      <w:r w:rsidRPr="00D3769B">
        <w:t>Sniffer – software nebo hardware umožňující odposlouchávání síťového provozu.</w:t>
      </w:r>
    </w:p>
    <w:p w14:paraId="18BA039F" w14:textId="77777777" w:rsidR="00204B3B" w:rsidRPr="00D3769B" w:rsidRDefault="00204B3B" w:rsidP="00324574">
      <w:pPr>
        <w:numPr>
          <w:ilvl w:val="2"/>
          <w:numId w:val="27"/>
        </w:numPr>
        <w:spacing w:line="280" w:lineRule="atLeast"/>
        <w:jc w:val="both"/>
      </w:pPr>
      <w:r w:rsidRPr="00D3769B">
        <w:t>Analyzátor zranitelností (scanner zranitelností) – softwarový nebo hardwarový nástroj umožňující vyhledávání zranitelností systémů ICT, detekování dostupných síťových služeb a portů, běžících procesů, běžících aplikací a jejich verzí apod.</w:t>
      </w:r>
    </w:p>
    <w:p w14:paraId="3329ADE6" w14:textId="77777777" w:rsidR="00204B3B" w:rsidRPr="00D3769B" w:rsidRDefault="00204B3B" w:rsidP="00324574">
      <w:pPr>
        <w:numPr>
          <w:ilvl w:val="2"/>
          <w:numId w:val="27"/>
        </w:numPr>
        <w:spacing w:line="280" w:lineRule="atLeast"/>
        <w:jc w:val="both"/>
      </w:pPr>
      <w:r w:rsidRPr="00D3769B">
        <w:t>Backdoor – skrytý softwarový nebo hardwarový nástroj, který umožňuje obejití schválených autentizačních procedur, instalovaný s cílem budoucího snadnějšího a neautorizovaného přístupu do systému ICT.</w:t>
      </w:r>
    </w:p>
    <w:p w14:paraId="610120CD" w14:textId="77777777" w:rsidR="00204B3B" w:rsidRPr="00D3769B" w:rsidRDefault="00204B3B" w:rsidP="00324574">
      <w:pPr>
        <w:numPr>
          <w:ilvl w:val="2"/>
          <w:numId w:val="27"/>
        </w:numPr>
        <w:spacing w:line="280" w:lineRule="atLeast"/>
        <w:jc w:val="both"/>
      </w:pPr>
      <w:r w:rsidRPr="00D3769B">
        <w:t>Malware a jiný škodlivý software, který narušuje, obchází či jinak omezuje bezpečnostní opatření v prostředí Objednatele.</w:t>
      </w:r>
    </w:p>
    <w:p w14:paraId="035446EC" w14:textId="77777777" w:rsidR="00204B3B" w:rsidRPr="00D3769B" w:rsidRDefault="00204B3B" w:rsidP="00324574">
      <w:pPr>
        <w:numPr>
          <w:ilvl w:val="1"/>
          <w:numId w:val="27"/>
        </w:numPr>
        <w:spacing w:line="280" w:lineRule="atLeast"/>
        <w:jc w:val="both"/>
      </w:pPr>
      <w:r w:rsidRPr="00D3769B">
        <w:t>Připojovat do prostředí Objednatele pouze zařízení ICT, která jsou chráněna proti malware a jinému škodlivému softwaru, pokud to jejich technologie umožňuje.</w:t>
      </w:r>
    </w:p>
    <w:p w14:paraId="5331752B" w14:textId="77777777" w:rsidR="00204B3B" w:rsidRPr="00D3769B" w:rsidRDefault="00204B3B" w:rsidP="00324574">
      <w:pPr>
        <w:numPr>
          <w:ilvl w:val="1"/>
          <w:numId w:val="27"/>
        </w:numPr>
        <w:spacing w:line="280" w:lineRule="atLeast"/>
        <w:jc w:val="both"/>
      </w:pPr>
      <w:r w:rsidRPr="00D3769B">
        <w:t>Průběžně zaznamenávat a uchovávat data o provozu zařízení ICT (provozní a lokalizační údaje) v rozsahu předmětu plnění a v souladu s požadavky platné české a evropské legislativy.</w:t>
      </w:r>
    </w:p>
    <w:p w14:paraId="2B68DD9F" w14:textId="77777777" w:rsidR="00204B3B" w:rsidRPr="00D3769B" w:rsidRDefault="00204B3B" w:rsidP="00324574">
      <w:pPr>
        <w:numPr>
          <w:ilvl w:val="1"/>
          <w:numId w:val="27"/>
        </w:numPr>
        <w:spacing w:line="280" w:lineRule="atLeast"/>
        <w:jc w:val="both"/>
      </w:pPr>
      <w:r w:rsidRPr="00D3769B">
        <w:t>Na vyžádání poskytnout Objednateli report obsahující výsledky monitorování veškerých uživatelských a administrátorských aktivit a jiných událostí v rozsahu předmětu plnění, a to po celou dobu trvání smlouvy a do 2 let po jejím ukončení.</w:t>
      </w:r>
    </w:p>
    <w:p w14:paraId="710AF5EC" w14:textId="77777777" w:rsidR="00204B3B" w:rsidRPr="00D3769B" w:rsidRDefault="00204B3B" w:rsidP="00324574">
      <w:pPr>
        <w:numPr>
          <w:ilvl w:val="1"/>
          <w:numId w:val="27"/>
        </w:numPr>
        <w:spacing w:line="280" w:lineRule="atLeast"/>
        <w:jc w:val="both"/>
      </w:pPr>
      <w:r w:rsidRPr="00D3769B">
        <w:t>Zajistit sběr informací o provozních a bezpečnostních činnostech v rozsahu předmětu plnění a</w:t>
      </w:r>
      <w:r>
        <w:t> </w:t>
      </w:r>
      <w:r w:rsidRPr="00D3769B">
        <w:t>ochranu získaných informací před jejich neoprávněným čtením nebo změnou.</w:t>
      </w:r>
    </w:p>
    <w:p w14:paraId="4C8964C8" w14:textId="77777777" w:rsidR="00204B3B" w:rsidRPr="00D3769B" w:rsidRDefault="00204B3B" w:rsidP="00324574">
      <w:pPr>
        <w:numPr>
          <w:ilvl w:val="1"/>
          <w:numId w:val="27"/>
        </w:numPr>
        <w:spacing w:line="280" w:lineRule="atLeast"/>
        <w:jc w:val="both"/>
      </w:pPr>
      <w:r w:rsidRPr="00D3769B">
        <w:t>Pro on-line transakce realizované prostřednictvím webových technologií implementovat TLS/SSL certifikáty s cílem zajistit jejich důvěrnost, integritu a identitu komunikujících protistran.</w:t>
      </w:r>
    </w:p>
    <w:p w14:paraId="4DEC24D9" w14:textId="0B5593F0" w:rsidR="00204B3B" w:rsidRPr="00D3769B" w:rsidRDefault="00204B3B" w:rsidP="00324574">
      <w:pPr>
        <w:numPr>
          <w:ilvl w:val="1"/>
          <w:numId w:val="27"/>
        </w:numPr>
        <w:spacing w:line="280" w:lineRule="atLeast"/>
        <w:jc w:val="both"/>
      </w:pPr>
      <w:r w:rsidRPr="00D3769B">
        <w:t>Veškeré neveřejné informace poskytnuté Objednatelem chránit vhodným šifrováním a</w:t>
      </w:r>
      <w:r w:rsidR="00506C1E">
        <w:t> </w:t>
      </w:r>
      <w:r w:rsidRPr="00D3769B">
        <w:t>proti neautorizovanému přístupu, a to zejména na mobilních zařízeních.</w:t>
      </w:r>
    </w:p>
    <w:p w14:paraId="5BBF1455" w14:textId="40994245" w:rsidR="00204B3B" w:rsidRPr="008C386C" w:rsidRDefault="00204B3B" w:rsidP="00324574">
      <w:pPr>
        <w:numPr>
          <w:ilvl w:val="0"/>
          <w:numId w:val="28"/>
        </w:numPr>
        <w:spacing w:line="280" w:lineRule="atLeast"/>
        <w:jc w:val="both"/>
        <w:rPr>
          <w:rFonts w:cs="Arial"/>
          <w:szCs w:val="20"/>
        </w:rPr>
      </w:pPr>
      <w:r>
        <w:t>Poskytovatel</w:t>
      </w:r>
      <w:r w:rsidRPr="00D3769B">
        <w:t xml:space="preserve"> bere na vědomí, že v případě, kdy technické spojení Objednatele s</w:t>
      </w:r>
      <w:r>
        <w:t xml:space="preserve"> Poskytovatelem </w:t>
      </w:r>
      <w:r w:rsidRPr="00D3769B">
        <w:t>narušuje chod služeb Objednatele, může být toto spojení ihned ukončeno bez předchozího upozornění, pokud tato smlouva nestanoví jinak.</w:t>
      </w:r>
    </w:p>
    <w:p w14:paraId="287F7225" w14:textId="3A50742B" w:rsidR="00D261D7" w:rsidRPr="0053503B" w:rsidRDefault="00D261D7" w:rsidP="0053503B">
      <w:pPr>
        <w:spacing w:after="0" w:line="280" w:lineRule="atLeast"/>
        <w:rPr>
          <w:rFonts w:cs="Arial"/>
          <w:b/>
          <w:szCs w:val="20"/>
        </w:rPr>
      </w:pPr>
    </w:p>
    <w:sectPr w:rsidR="00D261D7" w:rsidRPr="0053503B" w:rsidSect="00965781">
      <w:headerReference w:type="default" r:id="rId19"/>
      <w:pgSz w:w="11906" w:h="16838"/>
      <w:pgMar w:top="1418" w:right="1418" w:bottom="1418" w:left="1418" w:header="10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AB4FF" w14:textId="77777777" w:rsidR="00723D46" w:rsidRDefault="00723D46">
      <w:r>
        <w:separator/>
      </w:r>
    </w:p>
  </w:endnote>
  <w:endnote w:type="continuationSeparator" w:id="0">
    <w:p w14:paraId="39946260" w14:textId="77777777" w:rsidR="00723D46" w:rsidRDefault="00723D46">
      <w:r>
        <w:continuationSeparator/>
      </w:r>
    </w:p>
  </w:endnote>
  <w:endnote w:type="continuationNotice" w:id="1">
    <w:p w14:paraId="5BBF3F75" w14:textId="77777777" w:rsidR="00723D46" w:rsidRDefault="00723D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C" w14:textId="77777777" w:rsidR="00723D46" w:rsidRDefault="00723D46" w:rsidP="00094A1C">
    <w:pPr>
      <w:pStyle w:val="Zpat"/>
      <w:framePr w:wrap="around" w:vAnchor="text" w:hAnchor="margin" w:xAlign="center" w:y="1"/>
    </w:pPr>
    <w:r>
      <w:fldChar w:fldCharType="begin"/>
    </w:r>
    <w:r>
      <w:instrText xml:space="preserve">PAGE  </w:instrText>
    </w:r>
    <w:r>
      <w:fldChar w:fldCharType="end"/>
    </w:r>
  </w:p>
  <w:p w14:paraId="3D96BC8D" w14:textId="77777777" w:rsidR="00723D46" w:rsidRDefault="00723D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E" w14:textId="38F43F6A" w:rsidR="00723D46" w:rsidRDefault="00723D46">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44</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D50603">
      <w:rPr>
        <w:noProof/>
      </w:rPr>
      <w:t>42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EAFCD" w14:textId="77777777" w:rsidR="00723D46" w:rsidRDefault="00723D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AFE6" w14:textId="77777777" w:rsidR="00723D46" w:rsidRDefault="00723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5E29E" w14:textId="77777777" w:rsidR="00723D46" w:rsidRDefault="00723D46">
      <w:r>
        <w:separator/>
      </w:r>
    </w:p>
  </w:footnote>
  <w:footnote w:type="continuationSeparator" w:id="0">
    <w:p w14:paraId="77AEEE1E" w14:textId="77777777" w:rsidR="00723D46" w:rsidRDefault="00723D46">
      <w:r>
        <w:continuationSeparator/>
      </w:r>
    </w:p>
  </w:footnote>
  <w:footnote w:type="continuationNotice" w:id="1">
    <w:p w14:paraId="3757EF29" w14:textId="77777777" w:rsidR="00723D46" w:rsidRDefault="00723D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6A176" w14:textId="77777777" w:rsidR="00723D46" w:rsidRDefault="00723D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C8B" w14:textId="10C35A9F" w:rsidR="00723D46" w:rsidRPr="00076868" w:rsidRDefault="00723D46" w:rsidP="002B5E8F">
    <w:pPr>
      <w:pStyle w:val="Zhlav"/>
    </w:pPr>
    <w:r>
      <w:t>Smlouva o</w:t>
    </w:r>
    <w:r w:rsidRPr="00FF479E">
      <w:t xml:space="preserve"> </w:t>
    </w:r>
    <w:r>
      <w:t>podpoře a rozvoji systému EESSI</w:t>
    </w:r>
    <w:r w:rsidRPr="004B2BD7">
      <w:t xml:space="preserve"> </w:t>
    </w:r>
    <w:r>
      <w:t>MPSV</w:t>
    </w:r>
    <w:r w:rsidRPr="00FF479E">
      <w:t xml:space="preserve"> a poskytování souvisejících služe</w:t>
    </w:r>
    <w: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6EAD8" w14:textId="04D68BD8" w:rsidR="00723D46" w:rsidRDefault="00723D46" w:rsidP="00A55951">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C9B5" w14:textId="3BF8F4C0" w:rsidR="00723D46" w:rsidRPr="00076868" w:rsidRDefault="00723D46" w:rsidP="008F15AF">
    <w:pPr>
      <w:pStyle w:val="Zhlav"/>
    </w:pPr>
  </w:p>
  <w:p w14:paraId="022D1693" w14:textId="77777777" w:rsidR="00723D46" w:rsidRPr="00A31C77" w:rsidRDefault="00723D46" w:rsidP="00A31C77">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1B4C" w14:textId="77777777" w:rsidR="00723D46" w:rsidRPr="00A31C77" w:rsidRDefault="00723D46" w:rsidP="0096578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Seznamsodrkami"/>
      <w:lvlText w:val="*"/>
      <w:lvlJc w:val="left"/>
      <w:pPr>
        <w:ind w:left="0" w:firstLine="0"/>
      </w:pPr>
    </w:lvl>
  </w:abstractNum>
  <w:abstractNum w:abstractNumId="1" w15:restartNumberingAfterBreak="0">
    <w:nsid w:val="00000001"/>
    <w:multiLevelType w:val="singleLevel"/>
    <w:tmpl w:val="00000001"/>
    <w:name w:val="WW8Num2"/>
    <w:lvl w:ilvl="0">
      <w:numFmt w:val="bullet"/>
      <w:lvlText w:val="-"/>
      <w:lvlJc w:val="left"/>
      <w:pPr>
        <w:tabs>
          <w:tab w:val="num" w:pos="-76"/>
        </w:tabs>
        <w:ind w:left="644" w:hanging="360"/>
      </w:pPr>
      <w:rPr>
        <w:rFonts w:ascii="Times New Roman" w:hAnsi="Times New Roman" w:cs="Times New Roman"/>
      </w:rPr>
    </w:lvl>
  </w:abstractNum>
  <w:abstractNum w:abstractNumId="2" w15:restartNumberingAfterBreak="0">
    <w:nsid w:val="041D6C2F"/>
    <w:multiLevelType w:val="multilevel"/>
    <w:tmpl w:val="0F30F1FA"/>
    <w:lvl w:ilvl="0">
      <w:start w:val="1"/>
      <w:numFmt w:val="bullet"/>
      <w:lvlText w:val="-"/>
      <w:lvlJc w:val="left"/>
      <w:pPr>
        <w:tabs>
          <w:tab w:val="num" w:pos="737"/>
        </w:tabs>
        <w:ind w:left="737" w:hanging="737"/>
      </w:pPr>
      <w:rPr>
        <w:rFonts w:ascii="Arial" w:hAnsi="Arial"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678A4"/>
    <w:multiLevelType w:val="hybridMultilevel"/>
    <w:tmpl w:val="FFDA1230"/>
    <w:lvl w:ilvl="0" w:tplc="FE46738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56633"/>
    <w:multiLevelType w:val="multilevel"/>
    <w:tmpl w:val="01F09718"/>
    <w:lvl w:ilvl="0">
      <w:start w:val="1"/>
      <w:numFmt w:val="upperRoman"/>
      <w:lvlText w:val="%1."/>
      <w:lvlJc w:val="left"/>
      <w:pPr>
        <w:ind w:left="1855" w:hanging="720"/>
      </w:pPr>
      <w:rPr>
        <w:rFonts w:hint="default"/>
      </w:rPr>
    </w:lvl>
    <w:lvl w:ilvl="1">
      <w:start w:val="1"/>
      <w:numFmt w:val="decimal"/>
      <w:isLgl/>
      <w:lvlText w:val="%1.%2"/>
      <w:lvlJc w:val="left"/>
      <w:pPr>
        <w:ind w:left="360" w:hanging="360"/>
      </w:pPr>
      <w:rPr>
        <w:rFonts w:ascii="Segoe UI" w:hAnsi="Segoe UI" w:cs="Segoe UI" w:hint="default"/>
        <w:b w:val="0"/>
        <w:sz w:val="22"/>
        <w:szCs w:val="22"/>
      </w:rPr>
    </w:lvl>
    <w:lvl w:ilvl="2">
      <w:start w:val="1"/>
      <w:numFmt w:val="decimal"/>
      <w:isLgl/>
      <w:lvlText w:val="%1.%2.%3"/>
      <w:lvlJc w:val="left"/>
      <w:pPr>
        <w:ind w:left="1800" w:hanging="720"/>
      </w:pPr>
      <w:rPr>
        <w:rFonts w:ascii="Segoe UI" w:hAnsi="Segoe UI" w:cs="Segoe UI" w:hint="default"/>
        <w:b w:val="0"/>
        <w:sz w:val="22"/>
        <w:szCs w:val="22"/>
      </w:rPr>
    </w:lvl>
    <w:lvl w:ilvl="3">
      <w:start w:val="1"/>
      <w:numFmt w:val="lowerLetter"/>
      <w:isLgl/>
      <w:lvlText w:val="%4)"/>
      <w:lvlJc w:val="left"/>
      <w:pPr>
        <w:ind w:left="1800" w:hanging="720"/>
      </w:pPr>
      <w:rPr>
        <w:rFonts w:ascii="Palatino Linotype" w:eastAsia="Times New Roman" w:hAnsi="Palatino Linotype" w:cs="Times New Roman"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20092CAF"/>
    <w:multiLevelType w:val="hybridMultilevel"/>
    <w:tmpl w:val="E7205E76"/>
    <w:lvl w:ilvl="0" w:tplc="E83CEC32">
      <w:start w:val="1"/>
      <w:numFmt w:val="decimal"/>
      <w:pStyle w:val="slovanseznam1"/>
      <w:lvlText w:val="%1."/>
      <w:lvlJc w:val="left"/>
      <w:pPr>
        <w:tabs>
          <w:tab w:val="num" w:pos="720"/>
        </w:tabs>
        <w:ind w:left="720" w:hanging="360"/>
      </w:pPr>
      <w:rPr>
        <w:rFonts w:ascii="Verdana" w:hAnsi="Verdana" w:hint="default"/>
        <w:sz w:val="16"/>
        <w:szCs w:val="1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8C4739"/>
    <w:multiLevelType w:val="multilevel"/>
    <w:tmpl w:val="5D9CAF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tabs>
          <w:tab w:val="num" w:pos="1531"/>
        </w:tabs>
        <w:ind w:left="1531" w:hanging="811"/>
      </w:pPr>
      <w:rPr>
        <w:rFonts w:hint="default"/>
      </w:rPr>
    </w:lvl>
    <w:lvl w:ilvl="3">
      <w:start w:val="1"/>
      <w:numFmt w:val="lowerLetter"/>
      <w:lvlText w:val="%4)"/>
      <w:lvlJc w:val="left"/>
      <w:pPr>
        <w:tabs>
          <w:tab w:val="num" w:pos="1871"/>
        </w:tabs>
        <w:ind w:left="187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B1C0505"/>
    <w:multiLevelType w:val="hybridMultilevel"/>
    <w:tmpl w:val="7C30CDA2"/>
    <w:lvl w:ilvl="0" w:tplc="588A410A">
      <w:start w:val="1"/>
      <w:numFmt w:val="bullet"/>
      <w:lvlText w:val="-"/>
      <w:lvlJc w:val="left"/>
      <w:pPr>
        <w:ind w:left="1776" w:hanging="360"/>
      </w:pPr>
      <w:rPr>
        <w:rFonts w:ascii="Arial" w:hAnsi="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0" w15:restartNumberingAfterBreak="0">
    <w:nsid w:val="33D35A9E"/>
    <w:multiLevelType w:val="multilevel"/>
    <w:tmpl w:val="C4463D2E"/>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b/>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5"/>
      <w:numFmt w:val="decimal"/>
      <w:lvlText w:val="(%7)"/>
      <w:lvlJc w:val="left"/>
      <w:pPr>
        <w:tabs>
          <w:tab w:val="num" w:pos="785"/>
        </w:tabs>
        <w:ind w:left="0" w:firstLine="425"/>
      </w:pPr>
      <w:rPr>
        <w:rFonts w:cs="Times New Roman"/>
      </w:rPr>
    </w:lvl>
    <w:lvl w:ilvl="7">
      <w:start w:val="1"/>
      <w:numFmt w:val="lowerLetter"/>
      <w:lvlText w:val="%8)"/>
      <w:lvlJc w:val="left"/>
      <w:pPr>
        <w:tabs>
          <w:tab w:val="num" w:pos="425"/>
        </w:tabs>
        <w:ind w:left="425" w:hanging="425"/>
      </w:pPr>
      <w:rPr>
        <w:rFonts w:cs="Times New Roman"/>
      </w:rPr>
    </w:lvl>
    <w:lvl w:ilvl="8">
      <w:start w:val="1"/>
      <w:numFmt w:val="decimal"/>
      <w:lvlText w:val="%9."/>
      <w:lvlJc w:val="left"/>
      <w:pPr>
        <w:tabs>
          <w:tab w:val="num" w:pos="851"/>
        </w:tabs>
        <w:ind w:left="851" w:hanging="426"/>
      </w:pPr>
      <w:rPr>
        <w:rFonts w:cs="Times New Roman"/>
      </w:rPr>
    </w:lvl>
  </w:abstractNum>
  <w:abstractNum w:abstractNumId="11" w15:restartNumberingAfterBreak="0">
    <w:nsid w:val="362C6FCD"/>
    <w:multiLevelType w:val="multilevel"/>
    <w:tmpl w:val="731ED0DE"/>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color w:val="auto"/>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4F00CA"/>
    <w:multiLevelType w:val="hybridMultilevel"/>
    <w:tmpl w:val="E9807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6404DB"/>
    <w:multiLevelType w:val="multilevel"/>
    <w:tmpl w:val="4BBA8A2C"/>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4" w15:restartNumberingAfterBreak="0">
    <w:nsid w:val="40691CA1"/>
    <w:multiLevelType w:val="hybridMultilevel"/>
    <w:tmpl w:val="FCB5B9B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1D956A7"/>
    <w:multiLevelType w:val="multilevel"/>
    <w:tmpl w:val="8B2C8318"/>
    <w:lvl w:ilvl="0">
      <w:start w:val="2"/>
      <w:numFmt w:val="decimal"/>
      <w:pStyle w:val="1Nadpisbod"/>
      <w:lvlText w:val="%1"/>
      <w:lvlJc w:val="left"/>
      <w:pPr>
        <w:tabs>
          <w:tab w:val="num" w:pos="432"/>
        </w:tabs>
        <w:ind w:left="432" w:hanging="432"/>
      </w:pPr>
      <w:rPr>
        <w:rFonts w:ascii="Arial" w:hAnsi="Arial" w:cs="Times New Roman" w:hint="default"/>
        <w:b/>
        <w:i w:val="0"/>
        <w:sz w:val="24"/>
        <w:szCs w:val="24"/>
      </w:rPr>
    </w:lvl>
    <w:lvl w:ilvl="1">
      <w:start w:val="1"/>
      <w:numFmt w:val="decimal"/>
      <w:pStyle w:val="11nadpispodbod"/>
      <w:lvlText w:val="%1.%2"/>
      <w:lvlJc w:val="left"/>
      <w:pPr>
        <w:tabs>
          <w:tab w:val="num" w:pos="576"/>
        </w:tabs>
        <w:ind w:left="576" w:hanging="576"/>
      </w:pPr>
      <w:rPr>
        <w:rFonts w:ascii="Arial" w:hAnsi="Arial" w:cs="Times New Roman" w:hint="default"/>
        <w:b/>
        <w:i w:val="0"/>
        <w:sz w:val="24"/>
        <w:szCs w:val="24"/>
      </w:rPr>
    </w:lvl>
    <w:lvl w:ilvl="2">
      <w:start w:val="2"/>
      <w:numFmt w:val="none"/>
      <w:pStyle w:val="111podnadpispodbod"/>
      <w:lvlText w:val="2"/>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5EE765B"/>
    <w:multiLevelType w:val="hybridMultilevel"/>
    <w:tmpl w:val="9F6ED536"/>
    <w:lvl w:ilvl="0" w:tplc="076650A0">
      <w:start w:val="1"/>
      <w:numFmt w:val="decimal"/>
      <w:pStyle w:val="UStyl2"/>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BA016E"/>
    <w:multiLevelType w:val="hybridMultilevel"/>
    <w:tmpl w:val="1A2A15F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8" w15:restartNumberingAfterBreak="0">
    <w:nsid w:val="66227A5D"/>
    <w:multiLevelType w:val="hybridMultilevel"/>
    <w:tmpl w:val="2D78C3EC"/>
    <w:lvl w:ilvl="0" w:tplc="FFFFFFFF">
      <w:start w:val="1"/>
      <w:numFmt w:val="decimal"/>
      <w:pStyle w:val="SAPtextcisl"/>
      <w:lvlText w:val="%1."/>
      <w:lvlJc w:val="left"/>
      <w:pPr>
        <w:tabs>
          <w:tab w:val="num" w:pos="900"/>
        </w:tabs>
        <w:ind w:left="900" w:hanging="360"/>
      </w:pPr>
    </w:lvl>
    <w:lvl w:ilvl="1" w:tplc="FFFFFFFF">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829379F"/>
    <w:multiLevelType w:val="multilevel"/>
    <w:tmpl w:val="7AE8A742"/>
    <w:lvl w:ilvl="0">
      <w:start w:val="1"/>
      <w:numFmt w:val="decimal"/>
      <w:pStyle w:val="RLslovanodstavec"/>
      <w:lvlText w:val="%1."/>
      <w:lvlJc w:val="left"/>
      <w:pPr>
        <w:tabs>
          <w:tab w:val="num" w:pos="737"/>
        </w:tabs>
        <w:ind w:left="737" w:hanging="737"/>
      </w:p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0" w15:restartNumberingAfterBreak="0">
    <w:nsid w:val="6F4B5D6A"/>
    <w:multiLevelType w:val="multilevel"/>
    <w:tmpl w:val="6B78355A"/>
    <w:lvl w:ilvl="0">
      <w:start w:val="1"/>
      <w:numFmt w:val="decimal"/>
      <w:lvlText w:val="%1."/>
      <w:lvlJc w:val="left"/>
      <w:pPr>
        <w:tabs>
          <w:tab w:val="num" w:pos="1702"/>
        </w:tabs>
        <w:ind w:left="1702"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i w:val="0"/>
        <w:sz w:val="20"/>
        <w:szCs w:val="20"/>
      </w:rPr>
    </w:lvl>
    <w:lvl w:ilvl="2">
      <w:start w:val="1"/>
      <w:numFmt w:val="lowerLetter"/>
      <w:lvlText w:val="(%3)"/>
      <w:lvlJc w:val="left"/>
      <w:pPr>
        <w:tabs>
          <w:tab w:val="num" w:pos="992"/>
        </w:tabs>
        <w:ind w:left="992" w:hanging="425"/>
      </w:pPr>
      <w:rPr>
        <w:rFonts w:hint="default"/>
        <w:b w:val="0"/>
        <w:i w:val="0"/>
        <w:color w:val="auto"/>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1" w15:restartNumberingAfterBreak="0">
    <w:nsid w:val="7C424FCB"/>
    <w:multiLevelType w:val="hybridMultilevel"/>
    <w:tmpl w:val="EB5019C6"/>
    <w:lvl w:ilvl="0" w:tplc="0B2CFF44">
      <w:start w:val="1"/>
      <w:numFmt w:val="decimal"/>
      <w:lvlText w:val="%1."/>
      <w:lvlJc w:val="left"/>
      <w:pPr>
        <w:tabs>
          <w:tab w:val="num" w:pos="720"/>
        </w:tabs>
        <w:ind w:left="720" w:hanging="360"/>
      </w:pPr>
      <w:rPr>
        <w:rFonts w:cs="Times New Roman" w:hint="default"/>
        <w:color w:val="000000"/>
      </w:rPr>
    </w:lvl>
    <w:lvl w:ilvl="1" w:tplc="C0D8B308">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340"/>
        </w:tabs>
        <w:ind w:left="2340" w:hanging="360"/>
      </w:pPr>
      <w:rPr>
        <w:rFonts w:ascii="Wingdings" w:hAnsi="Wingdings" w:hint="default"/>
        <w:color w:val="00000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pStyle w:val="Seznamsodrkami"/>
        <w:lvlText w:val=""/>
        <w:legacy w:legacy="1" w:legacySpace="0" w:legacyIndent="360"/>
        <w:lvlJc w:val="left"/>
        <w:pPr>
          <w:ind w:left="0" w:hanging="360"/>
        </w:pPr>
        <w:rPr>
          <w:rFonts w:ascii="Wingdings" w:hAnsi="Wingdings" w:hint="default"/>
          <w:sz w:val="12"/>
        </w:rPr>
      </w:lvl>
    </w:lvlOverride>
  </w:num>
  <w:num w:numId="7">
    <w:abstractNumId w:val="18"/>
  </w:num>
  <w:num w:numId="8">
    <w:abstractNumId w:val="7"/>
  </w:num>
  <w:num w:numId="9">
    <w:abstractNumId w:val="15"/>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num>
  <w:num w:numId="13">
    <w:abstractNumId w:val="2"/>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7"/>
  </w:num>
  <w:num w:numId="30">
    <w:abstractNumId w:val="9"/>
  </w:num>
  <w:num w:numId="31">
    <w:abstractNumId w:val="11"/>
  </w:num>
  <w:num w:numId="32">
    <w:abstractNumId w:val="11"/>
  </w:num>
  <w:num w:numId="33">
    <w:abstractNumId w:val="12"/>
  </w:num>
  <w:num w:numId="34">
    <w:abstractNumId w:val="6"/>
  </w:num>
  <w:num w:numId="35">
    <w:abstractNumId w:val="14"/>
  </w:num>
  <w:num w:numId="36">
    <w:abstractNumId w:val="11"/>
  </w:num>
  <w:num w:numId="37">
    <w:abstractNumId w:val="11"/>
  </w:num>
  <w:num w:numId="38">
    <w:abstractNumId w:val="2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08C"/>
    <w:rsid w:val="000008E1"/>
    <w:rsid w:val="00000E60"/>
    <w:rsid w:val="00000F2A"/>
    <w:rsid w:val="00001AA9"/>
    <w:rsid w:val="00003815"/>
    <w:rsid w:val="00004A4F"/>
    <w:rsid w:val="0000529E"/>
    <w:rsid w:val="000052A2"/>
    <w:rsid w:val="0000553F"/>
    <w:rsid w:val="00005548"/>
    <w:rsid w:val="00005E8A"/>
    <w:rsid w:val="0001080A"/>
    <w:rsid w:val="00010BC3"/>
    <w:rsid w:val="0001136B"/>
    <w:rsid w:val="00011674"/>
    <w:rsid w:val="00011A93"/>
    <w:rsid w:val="00012F51"/>
    <w:rsid w:val="00014EB2"/>
    <w:rsid w:val="000165D4"/>
    <w:rsid w:val="00016C1D"/>
    <w:rsid w:val="000176DB"/>
    <w:rsid w:val="00017B14"/>
    <w:rsid w:val="00020627"/>
    <w:rsid w:val="00020846"/>
    <w:rsid w:val="000215D8"/>
    <w:rsid w:val="000225B8"/>
    <w:rsid w:val="00022783"/>
    <w:rsid w:val="00022F3E"/>
    <w:rsid w:val="00023250"/>
    <w:rsid w:val="00023E59"/>
    <w:rsid w:val="0002553A"/>
    <w:rsid w:val="00025DFA"/>
    <w:rsid w:val="00026836"/>
    <w:rsid w:val="00026BAD"/>
    <w:rsid w:val="00027C5D"/>
    <w:rsid w:val="0003049C"/>
    <w:rsid w:val="00031F95"/>
    <w:rsid w:val="00032A64"/>
    <w:rsid w:val="00033374"/>
    <w:rsid w:val="00033EEF"/>
    <w:rsid w:val="000340FD"/>
    <w:rsid w:val="000349D4"/>
    <w:rsid w:val="00034E65"/>
    <w:rsid w:val="000355EC"/>
    <w:rsid w:val="00035CB5"/>
    <w:rsid w:val="00035D0D"/>
    <w:rsid w:val="000360BD"/>
    <w:rsid w:val="00037048"/>
    <w:rsid w:val="00040AF2"/>
    <w:rsid w:val="00040D3F"/>
    <w:rsid w:val="00041474"/>
    <w:rsid w:val="000414E2"/>
    <w:rsid w:val="000417A5"/>
    <w:rsid w:val="00043C79"/>
    <w:rsid w:val="000443E1"/>
    <w:rsid w:val="00044761"/>
    <w:rsid w:val="0004489C"/>
    <w:rsid w:val="0004492D"/>
    <w:rsid w:val="00045104"/>
    <w:rsid w:val="00045A4B"/>
    <w:rsid w:val="000465D9"/>
    <w:rsid w:val="00046603"/>
    <w:rsid w:val="00047C76"/>
    <w:rsid w:val="00047F09"/>
    <w:rsid w:val="00050F3F"/>
    <w:rsid w:val="00052E43"/>
    <w:rsid w:val="00054139"/>
    <w:rsid w:val="000544F9"/>
    <w:rsid w:val="00055172"/>
    <w:rsid w:val="00055FEF"/>
    <w:rsid w:val="000560F7"/>
    <w:rsid w:val="00056137"/>
    <w:rsid w:val="00057279"/>
    <w:rsid w:val="00060694"/>
    <w:rsid w:val="00062219"/>
    <w:rsid w:val="000630C1"/>
    <w:rsid w:val="00063C02"/>
    <w:rsid w:val="0006496A"/>
    <w:rsid w:val="00065633"/>
    <w:rsid w:val="0006575A"/>
    <w:rsid w:val="00065F18"/>
    <w:rsid w:val="0006681F"/>
    <w:rsid w:val="00070641"/>
    <w:rsid w:val="00070D5A"/>
    <w:rsid w:val="00071578"/>
    <w:rsid w:val="00071652"/>
    <w:rsid w:val="00071A12"/>
    <w:rsid w:val="0007296B"/>
    <w:rsid w:val="00072B1E"/>
    <w:rsid w:val="000731C0"/>
    <w:rsid w:val="000744F5"/>
    <w:rsid w:val="0007506D"/>
    <w:rsid w:val="00075C3C"/>
    <w:rsid w:val="000767D4"/>
    <w:rsid w:val="00076868"/>
    <w:rsid w:val="00077BBA"/>
    <w:rsid w:val="000803E8"/>
    <w:rsid w:val="000809B7"/>
    <w:rsid w:val="00081C0F"/>
    <w:rsid w:val="000836F4"/>
    <w:rsid w:val="00083BFF"/>
    <w:rsid w:val="00084060"/>
    <w:rsid w:val="000855F6"/>
    <w:rsid w:val="000856D5"/>
    <w:rsid w:val="00085B5B"/>
    <w:rsid w:val="00085F71"/>
    <w:rsid w:val="00086262"/>
    <w:rsid w:val="00090191"/>
    <w:rsid w:val="0009092F"/>
    <w:rsid w:val="00092319"/>
    <w:rsid w:val="00092A44"/>
    <w:rsid w:val="00093665"/>
    <w:rsid w:val="00093B86"/>
    <w:rsid w:val="00093F1D"/>
    <w:rsid w:val="000942FB"/>
    <w:rsid w:val="00094A1C"/>
    <w:rsid w:val="000952BC"/>
    <w:rsid w:val="00095D8B"/>
    <w:rsid w:val="000A0617"/>
    <w:rsid w:val="000A1137"/>
    <w:rsid w:val="000A1186"/>
    <w:rsid w:val="000A1F56"/>
    <w:rsid w:val="000A25B0"/>
    <w:rsid w:val="000A278B"/>
    <w:rsid w:val="000A2834"/>
    <w:rsid w:val="000A28D7"/>
    <w:rsid w:val="000A36E5"/>
    <w:rsid w:val="000A4CEF"/>
    <w:rsid w:val="000A5320"/>
    <w:rsid w:val="000A5A95"/>
    <w:rsid w:val="000A665D"/>
    <w:rsid w:val="000A7194"/>
    <w:rsid w:val="000B0654"/>
    <w:rsid w:val="000B10E6"/>
    <w:rsid w:val="000B1BD9"/>
    <w:rsid w:val="000B23B1"/>
    <w:rsid w:val="000B2D63"/>
    <w:rsid w:val="000B35F1"/>
    <w:rsid w:val="000B37FD"/>
    <w:rsid w:val="000B3E16"/>
    <w:rsid w:val="000B42D9"/>
    <w:rsid w:val="000B470C"/>
    <w:rsid w:val="000B4B14"/>
    <w:rsid w:val="000B5176"/>
    <w:rsid w:val="000B553C"/>
    <w:rsid w:val="000B62F4"/>
    <w:rsid w:val="000B670C"/>
    <w:rsid w:val="000B7251"/>
    <w:rsid w:val="000B7376"/>
    <w:rsid w:val="000B7427"/>
    <w:rsid w:val="000B7472"/>
    <w:rsid w:val="000B7941"/>
    <w:rsid w:val="000B7D8B"/>
    <w:rsid w:val="000C0994"/>
    <w:rsid w:val="000C1787"/>
    <w:rsid w:val="000C1EBF"/>
    <w:rsid w:val="000C2274"/>
    <w:rsid w:val="000C2655"/>
    <w:rsid w:val="000C2B61"/>
    <w:rsid w:val="000C3AF6"/>
    <w:rsid w:val="000C3F5E"/>
    <w:rsid w:val="000C3F72"/>
    <w:rsid w:val="000C4E0A"/>
    <w:rsid w:val="000C4F19"/>
    <w:rsid w:val="000C5158"/>
    <w:rsid w:val="000C53E0"/>
    <w:rsid w:val="000C617D"/>
    <w:rsid w:val="000C6AF4"/>
    <w:rsid w:val="000C6C30"/>
    <w:rsid w:val="000C7BD6"/>
    <w:rsid w:val="000D09F4"/>
    <w:rsid w:val="000D17FB"/>
    <w:rsid w:val="000D1AB3"/>
    <w:rsid w:val="000D1AD3"/>
    <w:rsid w:val="000D2473"/>
    <w:rsid w:val="000D2A4A"/>
    <w:rsid w:val="000D3324"/>
    <w:rsid w:val="000D5215"/>
    <w:rsid w:val="000D666E"/>
    <w:rsid w:val="000D6A82"/>
    <w:rsid w:val="000D6BAA"/>
    <w:rsid w:val="000D6D17"/>
    <w:rsid w:val="000D6E87"/>
    <w:rsid w:val="000D7333"/>
    <w:rsid w:val="000D7F71"/>
    <w:rsid w:val="000E2836"/>
    <w:rsid w:val="000E2916"/>
    <w:rsid w:val="000E338D"/>
    <w:rsid w:val="000E33F2"/>
    <w:rsid w:val="000E415A"/>
    <w:rsid w:val="000E4774"/>
    <w:rsid w:val="000E48E6"/>
    <w:rsid w:val="000E586F"/>
    <w:rsid w:val="000E69A5"/>
    <w:rsid w:val="000E7070"/>
    <w:rsid w:val="000E72EF"/>
    <w:rsid w:val="000F0440"/>
    <w:rsid w:val="000F04EE"/>
    <w:rsid w:val="000F1B99"/>
    <w:rsid w:val="000F2C35"/>
    <w:rsid w:val="000F2FD2"/>
    <w:rsid w:val="000F40E6"/>
    <w:rsid w:val="000F442B"/>
    <w:rsid w:val="000F4A99"/>
    <w:rsid w:val="000F5266"/>
    <w:rsid w:val="000F592C"/>
    <w:rsid w:val="000F5BDD"/>
    <w:rsid w:val="000F5F36"/>
    <w:rsid w:val="000F6477"/>
    <w:rsid w:val="000F7338"/>
    <w:rsid w:val="000F7641"/>
    <w:rsid w:val="000F77BE"/>
    <w:rsid w:val="000F7E77"/>
    <w:rsid w:val="00100A5E"/>
    <w:rsid w:val="00102162"/>
    <w:rsid w:val="00102A6E"/>
    <w:rsid w:val="00104576"/>
    <w:rsid w:val="00104847"/>
    <w:rsid w:val="001053F0"/>
    <w:rsid w:val="0010716A"/>
    <w:rsid w:val="00107BA6"/>
    <w:rsid w:val="00107DE4"/>
    <w:rsid w:val="00110382"/>
    <w:rsid w:val="00110A6E"/>
    <w:rsid w:val="00110A9B"/>
    <w:rsid w:val="00110EA8"/>
    <w:rsid w:val="001110D4"/>
    <w:rsid w:val="0011120A"/>
    <w:rsid w:val="001113FC"/>
    <w:rsid w:val="00111E1D"/>
    <w:rsid w:val="001120EB"/>
    <w:rsid w:val="00112423"/>
    <w:rsid w:val="001124A5"/>
    <w:rsid w:val="001125BD"/>
    <w:rsid w:val="00112E47"/>
    <w:rsid w:val="0011584B"/>
    <w:rsid w:val="00116DDF"/>
    <w:rsid w:val="0011776C"/>
    <w:rsid w:val="00117F37"/>
    <w:rsid w:val="00120172"/>
    <w:rsid w:val="0012046A"/>
    <w:rsid w:val="0012107C"/>
    <w:rsid w:val="001213B5"/>
    <w:rsid w:val="00123CB4"/>
    <w:rsid w:val="00124C1F"/>
    <w:rsid w:val="001254E2"/>
    <w:rsid w:val="001255E6"/>
    <w:rsid w:val="00125C8C"/>
    <w:rsid w:val="00126505"/>
    <w:rsid w:val="00126961"/>
    <w:rsid w:val="00126A98"/>
    <w:rsid w:val="00126E54"/>
    <w:rsid w:val="00126F56"/>
    <w:rsid w:val="00127763"/>
    <w:rsid w:val="00127F2A"/>
    <w:rsid w:val="00130F88"/>
    <w:rsid w:val="0013384C"/>
    <w:rsid w:val="0013417B"/>
    <w:rsid w:val="001349B6"/>
    <w:rsid w:val="0013504C"/>
    <w:rsid w:val="00135854"/>
    <w:rsid w:val="00135E20"/>
    <w:rsid w:val="00136298"/>
    <w:rsid w:val="00136866"/>
    <w:rsid w:val="00136C1A"/>
    <w:rsid w:val="00136F91"/>
    <w:rsid w:val="00137723"/>
    <w:rsid w:val="00137E3E"/>
    <w:rsid w:val="00141298"/>
    <w:rsid w:val="00141316"/>
    <w:rsid w:val="00141343"/>
    <w:rsid w:val="00141445"/>
    <w:rsid w:val="0014148C"/>
    <w:rsid w:val="00142B5B"/>
    <w:rsid w:val="00142C66"/>
    <w:rsid w:val="00143877"/>
    <w:rsid w:val="00143FFF"/>
    <w:rsid w:val="001456AE"/>
    <w:rsid w:val="00147336"/>
    <w:rsid w:val="00147E24"/>
    <w:rsid w:val="00150CA4"/>
    <w:rsid w:val="00151327"/>
    <w:rsid w:val="00151832"/>
    <w:rsid w:val="00151EB1"/>
    <w:rsid w:val="00151EEC"/>
    <w:rsid w:val="0015279C"/>
    <w:rsid w:val="00154C27"/>
    <w:rsid w:val="0015518E"/>
    <w:rsid w:val="00155734"/>
    <w:rsid w:val="0015581B"/>
    <w:rsid w:val="00156335"/>
    <w:rsid w:val="00157018"/>
    <w:rsid w:val="0015744A"/>
    <w:rsid w:val="00157A4C"/>
    <w:rsid w:val="00160FA4"/>
    <w:rsid w:val="0016273B"/>
    <w:rsid w:val="00164313"/>
    <w:rsid w:val="00164C3B"/>
    <w:rsid w:val="0016541A"/>
    <w:rsid w:val="00165962"/>
    <w:rsid w:val="00166181"/>
    <w:rsid w:val="0016622D"/>
    <w:rsid w:val="001664A0"/>
    <w:rsid w:val="00166C89"/>
    <w:rsid w:val="0016760A"/>
    <w:rsid w:val="00167A4A"/>
    <w:rsid w:val="00167ED5"/>
    <w:rsid w:val="00171BCF"/>
    <w:rsid w:val="001725B4"/>
    <w:rsid w:val="0017323B"/>
    <w:rsid w:val="00173A6C"/>
    <w:rsid w:val="00174EF0"/>
    <w:rsid w:val="001753AD"/>
    <w:rsid w:val="001757A3"/>
    <w:rsid w:val="00176DF6"/>
    <w:rsid w:val="00177094"/>
    <w:rsid w:val="001779DE"/>
    <w:rsid w:val="00177AAF"/>
    <w:rsid w:val="001819E7"/>
    <w:rsid w:val="00181BBD"/>
    <w:rsid w:val="001823BB"/>
    <w:rsid w:val="00183D57"/>
    <w:rsid w:val="00184268"/>
    <w:rsid w:val="001845D2"/>
    <w:rsid w:val="001849F8"/>
    <w:rsid w:val="00184B16"/>
    <w:rsid w:val="00184D3A"/>
    <w:rsid w:val="00185A9E"/>
    <w:rsid w:val="00185E14"/>
    <w:rsid w:val="00186591"/>
    <w:rsid w:val="0018791C"/>
    <w:rsid w:val="00187BAD"/>
    <w:rsid w:val="001907A9"/>
    <w:rsid w:val="001913B8"/>
    <w:rsid w:val="00191DDF"/>
    <w:rsid w:val="0019207A"/>
    <w:rsid w:val="00192BAA"/>
    <w:rsid w:val="00192BB8"/>
    <w:rsid w:val="0019351D"/>
    <w:rsid w:val="001937F6"/>
    <w:rsid w:val="001938BB"/>
    <w:rsid w:val="0019469F"/>
    <w:rsid w:val="00195427"/>
    <w:rsid w:val="0019585F"/>
    <w:rsid w:val="00195C9B"/>
    <w:rsid w:val="0019755C"/>
    <w:rsid w:val="00197848"/>
    <w:rsid w:val="001A0DD3"/>
    <w:rsid w:val="001A0DDE"/>
    <w:rsid w:val="001A1668"/>
    <w:rsid w:val="001A17F2"/>
    <w:rsid w:val="001A1E34"/>
    <w:rsid w:val="001A2276"/>
    <w:rsid w:val="001A3007"/>
    <w:rsid w:val="001A32AE"/>
    <w:rsid w:val="001A3595"/>
    <w:rsid w:val="001A3883"/>
    <w:rsid w:val="001A431F"/>
    <w:rsid w:val="001A46B5"/>
    <w:rsid w:val="001A4807"/>
    <w:rsid w:val="001A52B7"/>
    <w:rsid w:val="001A53EC"/>
    <w:rsid w:val="001A5560"/>
    <w:rsid w:val="001A5844"/>
    <w:rsid w:val="001A69CF"/>
    <w:rsid w:val="001B1635"/>
    <w:rsid w:val="001B16D7"/>
    <w:rsid w:val="001B2796"/>
    <w:rsid w:val="001B2930"/>
    <w:rsid w:val="001B2D64"/>
    <w:rsid w:val="001B3F3F"/>
    <w:rsid w:val="001B54AD"/>
    <w:rsid w:val="001B55A2"/>
    <w:rsid w:val="001B5A96"/>
    <w:rsid w:val="001B5EC1"/>
    <w:rsid w:val="001B635D"/>
    <w:rsid w:val="001B7928"/>
    <w:rsid w:val="001C0F50"/>
    <w:rsid w:val="001C1E65"/>
    <w:rsid w:val="001C208C"/>
    <w:rsid w:val="001C269D"/>
    <w:rsid w:val="001C27CD"/>
    <w:rsid w:val="001C3413"/>
    <w:rsid w:val="001C3656"/>
    <w:rsid w:val="001C3CC2"/>
    <w:rsid w:val="001C4010"/>
    <w:rsid w:val="001C450F"/>
    <w:rsid w:val="001C4884"/>
    <w:rsid w:val="001C4D42"/>
    <w:rsid w:val="001C60C3"/>
    <w:rsid w:val="001C619A"/>
    <w:rsid w:val="001C67E2"/>
    <w:rsid w:val="001D0573"/>
    <w:rsid w:val="001D1088"/>
    <w:rsid w:val="001D1FC4"/>
    <w:rsid w:val="001D2AFC"/>
    <w:rsid w:val="001D2D55"/>
    <w:rsid w:val="001D31A8"/>
    <w:rsid w:val="001D34C6"/>
    <w:rsid w:val="001D35C2"/>
    <w:rsid w:val="001D4653"/>
    <w:rsid w:val="001D4768"/>
    <w:rsid w:val="001D6A01"/>
    <w:rsid w:val="001D6AEA"/>
    <w:rsid w:val="001E02D2"/>
    <w:rsid w:val="001E02DA"/>
    <w:rsid w:val="001E0C3F"/>
    <w:rsid w:val="001E1699"/>
    <w:rsid w:val="001E1C4F"/>
    <w:rsid w:val="001E2758"/>
    <w:rsid w:val="001E3CDB"/>
    <w:rsid w:val="001E3D94"/>
    <w:rsid w:val="001E3F1C"/>
    <w:rsid w:val="001E40B4"/>
    <w:rsid w:val="001E4289"/>
    <w:rsid w:val="001E45F3"/>
    <w:rsid w:val="001E51AB"/>
    <w:rsid w:val="001E5E07"/>
    <w:rsid w:val="001E6499"/>
    <w:rsid w:val="001E6E5F"/>
    <w:rsid w:val="001E7B18"/>
    <w:rsid w:val="001F144B"/>
    <w:rsid w:val="001F21A9"/>
    <w:rsid w:val="001F2381"/>
    <w:rsid w:val="001F2A1E"/>
    <w:rsid w:val="001F32AF"/>
    <w:rsid w:val="001F43BC"/>
    <w:rsid w:val="001F4624"/>
    <w:rsid w:val="001F5DF6"/>
    <w:rsid w:val="001F5FDA"/>
    <w:rsid w:val="001F6034"/>
    <w:rsid w:val="001F66E3"/>
    <w:rsid w:val="001F702A"/>
    <w:rsid w:val="00200770"/>
    <w:rsid w:val="00200DB0"/>
    <w:rsid w:val="002015A8"/>
    <w:rsid w:val="00201A5D"/>
    <w:rsid w:val="00201E03"/>
    <w:rsid w:val="00202C1B"/>
    <w:rsid w:val="00203CDA"/>
    <w:rsid w:val="002043C1"/>
    <w:rsid w:val="0020470F"/>
    <w:rsid w:val="0020498E"/>
    <w:rsid w:val="00204B3B"/>
    <w:rsid w:val="00204DE9"/>
    <w:rsid w:val="0020504C"/>
    <w:rsid w:val="0020686B"/>
    <w:rsid w:val="00206DDC"/>
    <w:rsid w:val="00207962"/>
    <w:rsid w:val="002108FE"/>
    <w:rsid w:val="00212133"/>
    <w:rsid w:val="002124E1"/>
    <w:rsid w:val="00212793"/>
    <w:rsid w:val="00212D38"/>
    <w:rsid w:val="002136F0"/>
    <w:rsid w:val="002139FD"/>
    <w:rsid w:val="00213D8D"/>
    <w:rsid w:val="002143DD"/>
    <w:rsid w:val="00214B35"/>
    <w:rsid w:val="00215F17"/>
    <w:rsid w:val="00216D6A"/>
    <w:rsid w:val="00217314"/>
    <w:rsid w:val="002175DC"/>
    <w:rsid w:val="002177DC"/>
    <w:rsid w:val="0021788F"/>
    <w:rsid w:val="00217F6B"/>
    <w:rsid w:val="00221734"/>
    <w:rsid w:val="002223A1"/>
    <w:rsid w:val="00223C1B"/>
    <w:rsid w:val="00224392"/>
    <w:rsid w:val="00225601"/>
    <w:rsid w:val="002271D5"/>
    <w:rsid w:val="002311CB"/>
    <w:rsid w:val="00233030"/>
    <w:rsid w:val="002330AB"/>
    <w:rsid w:val="002332EB"/>
    <w:rsid w:val="0023514F"/>
    <w:rsid w:val="002358AF"/>
    <w:rsid w:val="00235E51"/>
    <w:rsid w:val="00236CE1"/>
    <w:rsid w:val="00237406"/>
    <w:rsid w:val="00237F96"/>
    <w:rsid w:val="00241ECF"/>
    <w:rsid w:val="00241FEF"/>
    <w:rsid w:val="002433DC"/>
    <w:rsid w:val="00245720"/>
    <w:rsid w:val="00245978"/>
    <w:rsid w:val="002466E7"/>
    <w:rsid w:val="002474F2"/>
    <w:rsid w:val="002505C1"/>
    <w:rsid w:val="00250655"/>
    <w:rsid w:val="00250A0A"/>
    <w:rsid w:val="00251A1A"/>
    <w:rsid w:val="00251B26"/>
    <w:rsid w:val="00251C67"/>
    <w:rsid w:val="00251DA7"/>
    <w:rsid w:val="00253AD6"/>
    <w:rsid w:val="00253B32"/>
    <w:rsid w:val="00253C93"/>
    <w:rsid w:val="002550F0"/>
    <w:rsid w:val="002555C5"/>
    <w:rsid w:val="0025561B"/>
    <w:rsid w:val="002556BA"/>
    <w:rsid w:val="00255E7A"/>
    <w:rsid w:val="00256770"/>
    <w:rsid w:val="0025730B"/>
    <w:rsid w:val="00257516"/>
    <w:rsid w:val="002576AA"/>
    <w:rsid w:val="00257CB4"/>
    <w:rsid w:val="00257E46"/>
    <w:rsid w:val="0026154D"/>
    <w:rsid w:val="00261F02"/>
    <w:rsid w:val="00262B1A"/>
    <w:rsid w:val="002635AD"/>
    <w:rsid w:val="002635BE"/>
    <w:rsid w:val="002641BB"/>
    <w:rsid w:val="00264A38"/>
    <w:rsid w:val="002655D5"/>
    <w:rsid w:val="00266218"/>
    <w:rsid w:val="00266969"/>
    <w:rsid w:val="00270D07"/>
    <w:rsid w:val="0027380A"/>
    <w:rsid w:val="00273892"/>
    <w:rsid w:val="002739C6"/>
    <w:rsid w:val="00273D90"/>
    <w:rsid w:val="002742A2"/>
    <w:rsid w:val="00274309"/>
    <w:rsid w:val="00274DD7"/>
    <w:rsid w:val="00276A6D"/>
    <w:rsid w:val="0027740D"/>
    <w:rsid w:val="0027761B"/>
    <w:rsid w:val="00280358"/>
    <w:rsid w:val="00280654"/>
    <w:rsid w:val="00281380"/>
    <w:rsid w:val="00281610"/>
    <w:rsid w:val="00281D91"/>
    <w:rsid w:val="00282E4A"/>
    <w:rsid w:val="00283650"/>
    <w:rsid w:val="00283D28"/>
    <w:rsid w:val="0028455E"/>
    <w:rsid w:val="0028489D"/>
    <w:rsid w:val="00284DD4"/>
    <w:rsid w:val="00285766"/>
    <w:rsid w:val="00290F2A"/>
    <w:rsid w:val="002911EA"/>
    <w:rsid w:val="00291A4F"/>
    <w:rsid w:val="002926DD"/>
    <w:rsid w:val="00292C77"/>
    <w:rsid w:val="0029309D"/>
    <w:rsid w:val="002933A1"/>
    <w:rsid w:val="0029359D"/>
    <w:rsid w:val="0029405A"/>
    <w:rsid w:val="00294A8F"/>
    <w:rsid w:val="002952CE"/>
    <w:rsid w:val="00296B34"/>
    <w:rsid w:val="00296E07"/>
    <w:rsid w:val="002970DA"/>
    <w:rsid w:val="00297E94"/>
    <w:rsid w:val="002A25BB"/>
    <w:rsid w:val="002A2721"/>
    <w:rsid w:val="002A273D"/>
    <w:rsid w:val="002A2905"/>
    <w:rsid w:val="002A2F96"/>
    <w:rsid w:val="002A46C7"/>
    <w:rsid w:val="002A5273"/>
    <w:rsid w:val="002A5A92"/>
    <w:rsid w:val="002A685E"/>
    <w:rsid w:val="002A78A9"/>
    <w:rsid w:val="002B0E76"/>
    <w:rsid w:val="002B0ED8"/>
    <w:rsid w:val="002B152D"/>
    <w:rsid w:val="002B1962"/>
    <w:rsid w:val="002B2973"/>
    <w:rsid w:val="002B3376"/>
    <w:rsid w:val="002B3C9B"/>
    <w:rsid w:val="002B4100"/>
    <w:rsid w:val="002B47B2"/>
    <w:rsid w:val="002B549E"/>
    <w:rsid w:val="002B5E8F"/>
    <w:rsid w:val="002B688C"/>
    <w:rsid w:val="002B6A06"/>
    <w:rsid w:val="002B71B9"/>
    <w:rsid w:val="002C04A1"/>
    <w:rsid w:val="002C07C8"/>
    <w:rsid w:val="002C0A83"/>
    <w:rsid w:val="002C0CDF"/>
    <w:rsid w:val="002C0CFE"/>
    <w:rsid w:val="002C0E8D"/>
    <w:rsid w:val="002C1966"/>
    <w:rsid w:val="002C1E41"/>
    <w:rsid w:val="002C3861"/>
    <w:rsid w:val="002C3A76"/>
    <w:rsid w:val="002C3C07"/>
    <w:rsid w:val="002C4CB0"/>
    <w:rsid w:val="002C5068"/>
    <w:rsid w:val="002C506D"/>
    <w:rsid w:val="002C6D2B"/>
    <w:rsid w:val="002D01C4"/>
    <w:rsid w:val="002D1911"/>
    <w:rsid w:val="002D3575"/>
    <w:rsid w:val="002D3E58"/>
    <w:rsid w:val="002D40B5"/>
    <w:rsid w:val="002D5B18"/>
    <w:rsid w:val="002D5F11"/>
    <w:rsid w:val="002D68B3"/>
    <w:rsid w:val="002D7126"/>
    <w:rsid w:val="002D742C"/>
    <w:rsid w:val="002D77B8"/>
    <w:rsid w:val="002D798A"/>
    <w:rsid w:val="002E0E1D"/>
    <w:rsid w:val="002E1BD4"/>
    <w:rsid w:val="002E1F14"/>
    <w:rsid w:val="002E3128"/>
    <w:rsid w:val="002E3B8A"/>
    <w:rsid w:val="002E3FB9"/>
    <w:rsid w:val="002E48D2"/>
    <w:rsid w:val="002E52B9"/>
    <w:rsid w:val="002E65CD"/>
    <w:rsid w:val="002E718D"/>
    <w:rsid w:val="002F0503"/>
    <w:rsid w:val="002F1950"/>
    <w:rsid w:val="002F1E68"/>
    <w:rsid w:val="002F2A3B"/>
    <w:rsid w:val="002F2B49"/>
    <w:rsid w:val="002F56C2"/>
    <w:rsid w:val="002F6390"/>
    <w:rsid w:val="002F6F93"/>
    <w:rsid w:val="00301281"/>
    <w:rsid w:val="0030241C"/>
    <w:rsid w:val="00302674"/>
    <w:rsid w:val="003028E8"/>
    <w:rsid w:val="00302FE7"/>
    <w:rsid w:val="003056F9"/>
    <w:rsid w:val="00306870"/>
    <w:rsid w:val="00306B46"/>
    <w:rsid w:val="003078F8"/>
    <w:rsid w:val="003101CB"/>
    <w:rsid w:val="00310F9C"/>
    <w:rsid w:val="00311442"/>
    <w:rsid w:val="003116BE"/>
    <w:rsid w:val="00311BDC"/>
    <w:rsid w:val="00312B4F"/>
    <w:rsid w:val="00313488"/>
    <w:rsid w:val="00313A8D"/>
    <w:rsid w:val="00313ABD"/>
    <w:rsid w:val="0031429B"/>
    <w:rsid w:val="00315065"/>
    <w:rsid w:val="00315647"/>
    <w:rsid w:val="003156AF"/>
    <w:rsid w:val="00315EBF"/>
    <w:rsid w:val="00316944"/>
    <w:rsid w:val="00316CD7"/>
    <w:rsid w:val="00316FA7"/>
    <w:rsid w:val="00317273"/>
    <w:rsid w:val="00317572"/>
    <w:rsid w:val="0032083C"/>
    <w:rsid w:val="00320D0C"/>
    <w:rsid w:val="00320D34"/>
    <w:rsid w:val="00321084"/>
    <w:rsid w:val="00321090"/>
    <w:rsid w:val="0032163A"/>
    <w:rsid w:val="003217FF"/>
    <w:rsid w:val="00321A3E"/>
    <w:rsid w:val="00321BFD"/>
    <w:rsid w:val="00321EFF"/>
    <w:rsid w:val="00322B62"/>
    <w:rsid w:val="00322C7E"/>
    <w:rsid w:val="00323DE6"/>
    <w:rsid w:val="00324574"/>
    <w:rsid w:val="00324BAF"/>
    <w:rsid w:val="00324DAF"/>
    <w:rsid w:val="0032501A"/>
    <w:rsid w:val="00325DD8"/>
    <w:rsid w:val="00325F41"/>
    <w:rsid w:val="00327271"/>
    <w:rsid w:val="00327346"/>
    <w:rsid w:val="00331052"/>
    <w:rsid w:val="003314D0"/>
    <w:rsid w:val="0033378C"/>
    <w:rsid w:val="003353C6"/>
    <w:rsid w:val="0033541B"/>
    <w:rsid w:val="00335552"/>
    <w:rsid w:val="003358E6"/>
    <w:rsid w:val="003372C4"/>
    <w:rsid w:val="00337AB7"/>
    <w:rsid w:val="00337F7C"/>
    <w:rsid w:val="00340209"/>
    <w:rsid w:val="00340800"/>
    <w:rsid w:val="003417BC"/>
    <w:rsid w:val="00341ACE"/>
    <w:rsid w:val="00341D78"/>
    <w:rsid w:val="003421BC"/>
    <w:rsid w:val="0034313F"/>
    <w:rsid w:val="00344522"/>
    <w:rsid w:val="00344F89"/>
    <w:rsid w:val="00345674"/>
    <w:rsid w:val="003459E3"/>
    <w:rsid w:val="00345A10"/>
    <w:rsid w:val="00346A96"/>
    <w:rsid w:val="00347948"/>
    <w:rsid w:val="00347C9A"/>
    <w:rsid w:val="003501D8"/>
    <w:rsid w:val="00351C5E"/>
    <w:rsid w:val="00353A67"/>
    <w:rsid w:val="00353C3F"/>
    <w:rsid w:val="00354587"/>
    <w:rsid w:val="00354CD2"/>
    <w:rsid w:val="00355226"/>
    <w:rsid w:val="003556CA"/>
    <w:rsid w:val="00355FBB"/>
    <w:rsid w:val="00356253"/>
    <w:rsid w:val="0035678F"/>
    <w:rsid w:val="00356C50"/>
    <w:rsid w:val="003610BC"/>
    <w:rsid w:val="00361E50"/>
    <w:rsid w:val="00361ED6"/>
    <w:rsid w:val="00362E9B"/>
    <w:rsid w:val="00363777"/>
    <w:rsid w:val="00364426"/>
    <w:rsid w:val="0036493D"/>
    <w:rsid w:val="0036547A"/>
    <w:rsid w:val="0036708F"/>
    <w:rsid w:val="003670FF"/>
    <w:rsid w:val="0037156D"/>
    <w:rsid w:val="00371B31"/>
    <w:rsid w:val="00373072"/>
    <w:rsid w:val="003733CD"/>
    <w:rsid w:val="00375516"/>
    <w:rsid w:val="0037645B"/>
    <w:rsid w:val="00376621"/>
    <w:rsid w:val="003767FF"/>
    <w:rsid w:val="00376E8B"/>
    <w:rsid w:val="00377780"/>
    <w:rsid w:val="00377D17"/>
    <w:rsid w:val="00377E77"/>
    <w:rsid w:val="00380097"/>
    <w:rsid w:val="00380DFB"/>
    <w:rsid w:val="0038123D"/>
    <w:rsid w:val="003819A3"/>
    <w:rsid w:val="0038233D"/>
    <w:rsid w:val="00382553"/>
    <w:rsid w:val="0038332B"/>
    <w:rsid w:val="00383EE2"/>
    <w:rsid w:val="00384779"/>
    <w:rsid w:val="003857AB"/>
    <w:rsid w:val="00386BAD"/>
    <w:rsid w:val="00387936"/>
    <w:rsid w:val="00390225"/>
    <w:rsid w:val="00391724"/>
    <w:rsid w:val="003918FF"/>
    <w:rsid w:val="00391E2A"/>
    <w:rsid w:val="00393AE0"/>
    <w:rsid w:val="003944BD"/>
    <w:rsid w:val="00395080"/>
    <w:rsid w:val="003950A1"/>
    <w:rsid w:val="003953C8"/>
    <w:rsid w:val="003955CB"/>
    <w:rsid w:val="0039629A"/>
    <w:rsid w:val="00396760"/>
    <w:rsid w:val="003A0E9D"/>
    <w:rsid w:val="003A1346"/>
    <w:rsid w:val="003A13FD"/>
    <w:rsid w:val="003A16A1"/>
    <w:rsid w:val="003A1817"/>
    <w:rsid w:val="003A1B0E"/>
    <w:rsid w:val="003A1D52"/>
    <w:rsid w:val="003A29BE"/>
    <w:rsid w:val="003A2F23"/>
    <w:rsid w:val="003A38BA"/>
    <w:rsid w:val="003B151F"/>
    <w:rsid w:val="003B2F94"/>
    <w:rsid w:val="003B33D9"/>
    <w:rsid w:val="003B48AF"/>
    <w:rsid w:val="003B5669"/>
    <w:rsid w:val="003B5E6F"/>
    <w:rsid w:val="003B6344"/>
    <w:rsid w:val="003B69C8"/>
    <w:rsid w:val="003B6FAE"/>
    <w:rsid w:val="003B7F0E"/>
    <w:rsid w:val="003C0190"/>
    <w:rsid w:val="003C0204"/>
    <w:rsid w:val="003C0960"/>
    <w:rsid w:val="003C1453"/>
    <w:rsid w:val="003C1BD4"/>
    <w:rsid w:val="003C1D0A"/>
    <w:rsid w:val="003C24D4"/>
    <w:rsid w:val="003C3BC4"/>
    <w:rsid w:val="003C41FB"/>
    <w:rsid w:val="003C42CB"/>
    <w:rsid w:val="003C432B"/>
    <w:rsid w:val="003C46CB"/>
    <w:rsid w:val="003C470B"/>
    <w:rsid w:val="003C484D"/>
    <w:rsid w:val="003C5191"/>
    <w:rsid w:val="003C53EB"/>
    <w:rsid w:val="003C6204"/>
    <w:rsid w:val="003C6BCE"/>
    <w:rsid w:val="003D0067"/>
    <w:rsid w:val="003D13C7"/>
    <w:rsid w:val="003D16E2"/>
    <w:rsid w:val="003D3AE1"/>
    <w:rsid w:val="003D3D16"/>
    <w:rsid w:val="003D42EC"/>
    <w:rsid w:val="003D4E00"/>
    <w:rsid w:val="003D51B6"/>
    <w:rsid w:val="003D5D63"/>
    <w:rsid w:val="003D6147"/>
    <w:rsid w:val="003D6B46"/>
    <w:rsid w:val="003D6B93"/>
    <w:rsid w:val="003D6C12"/>
    <w:rsid w:val="003E175B"/>
    <w:rsid w:val="003E1A3D"/>
    <w:rsid w:val="003E2108"/>
    <w:rsid w:val="003E243C"/>
    <w:rsid w:val="003E2887"/>
    <w:rsid w:val="003E3092"/>
    <w:rsid w:val="003E3521"/>
    <w:rsid w:val="003E353E"/>
    <w:rsid w:val="003E363F"/>
    <w:rsid w:val="003E36D3"/>
    <w:rsid w:val="003E4B86"/>
    <w:rsid w:val="003E4CD5"/>
    <w:rsid w:val="003E5794"/>
    <w:rsid w:val="003E5F50"/>
    <w:rsid w:val="003E6079"/>
    <w:rsid w:val="003E7286"/>
    <w:rsid w:val="003E759F"/>
    <w:rsid w:val="003E7C5B"/>
    <w:rsid w:val="003E7C9C"/>
    <w:rsid w:val="003F0144"/>
    <w:rsid w:val="003F2C7F"/>
    <w:rsid w:val="003F42F5"/>
    <w:rsid w:val="003F4B9E"/>
    <w:rsid w:val="003F59BD"/>
    <w:rsid w:val="003F62EC"/>
    <w:rsid w:val="003F66C4"/>
    <w:rsid w:val="003F6CF5"/>
    <w:rsid w:val="004006E3"/>
    <w:rsid w:val="0040125A"/>
    <w:rsid w:val="00402FEC"/>
    <w:rsid w:val="004059DD"/>
    <w:rsid w:val="00405A52"/>
    <w:rsid w:val="004062A4"/>
    <w:rsid w:val="004078FF"/>
    <w:rsid w:val="0041060B"/>
    <w:rsid w:val="00411CFF"/>
    <w:rsid w:val="00411D9F"/>
    <w:rsid w:val="004133EF"/>
    <w:rsid w:val="00413CE7"/>
    <w:rsid w:val="00414213"/>
    <w:rsid w:val="00414ABA"/>
    <w:rsid w:val="00414EE2"/>
    <w:rsid w:val="00414EF7"/>
    <w:rsid w:val="00414FB4"/>
    <w:rsid w:val="004162B8"/>
    <w:rsid w:val="0041641B"/>
    <w:rsid w:val="00417DAD"/>
    <w:rsid w:val="004208BB"/>
    <w:rsid w:val="0042099D"/>
    <w:rsid w:val="00420B7C"/>
    <w:rsid w:val="00420D6F"/>
    <w:rsid w:val="004211D3"/>
    <w:rsid w:val="00421593"/>
    <w:rsid w:val="00421C16"/>
    <w:rsid w:val="004226E3"/>
    <w:rsid w:val="00423198"/>
    <w:rsid w:val="004238CC"/>
    <w:rsid w:val="00424DEE"/>
    <w:rsid w:val="00425227"/>
    <w:rsid w:val="0042630F"/>
    <w:rsid w:val="00426705"/>
    <w:rsid w:val="0042685B"/>
    <w:rsid w:val="00426F75"/>
    <w:rsid w:val="004307EA"/>
    <w:rsid w:val="00430948"/>
    <w:rsid w:val="00430F14"/>
    <w:rsid w:val="00431C30"/>
    <w:rsid w:val="00433C38"/>
    <w:rsid w:val="00433DD9"/>
    <w:rsid w:val="0043474B"/>
    <w:rsid w:val="00434A54"/>
    <w:rsid w:val="00434E40"/>
    <w:rsid w:val="00435E87"/>
    <w:rsid w:val="0043618A"/>
    <w:rsid w:val="004362F8"/>
    <w:rsid w:val="00436EFC"/>
    <w:rsid w:val="004411CB"/>
    <w:rsid w:val="00441463"/>
    <w:rsid w:val="00442548"/>
    <w:rsid w:val="00443908"/>
    <w:rsid w:val="00443AFF"/>
    <w:rsid w:val="00444D6F"/>
    <w:rsid w:val="004451D3"/>
    <w:rsid w:val="00445B42"/>
    <w:rsid w:val="004461A5"/>
    <w:rsid w:val="00446F49"/>
    <w:rsid w:val="0045020B"/>
    <w:rsid w:val="0045151D"/>
    <w:rsid w:val="00451B7B"/>
    <w:rsid w:val="00452CE1"/>
    <w:rsid w:val="00452E74"/>
    <w:rsid w:val="0045351B"/>
    <w:rsid w:val="00453540"/>
    <w:rsid w:val="0045357E"/>
    <w:rsid w:val="00453C2D"/>
    <w:rsid w:val="00454B1C"/>
    <w:rsid w:val="004551A0"/>
    <w:rsid w:val="0045556D"/>
    <w:rsid w:val="00455EAC"/>
    <w:rsid w:val="00456DEC"/>
    <w:rsid w:val="004574DD"/>
    <w:rsid w:val="004575AC"/>
    <w:rsid w:val="00460C3A"/>
    <w:rsid w:val="00461B85"/>
    <w:rsid w:val="0046253D"/>
    <w:rsid w:val="004644F9"/>
    <w:rsid w:val="004650D7"/>
    <w:rsid w:val="004654CE"/>
    <w:rsid w:val="0046705F"/>
    <w:rsid w:val="004673AC"/>
    <w:rsid w:val="00467B55"/>
    <w:rsid w:val="00470471"/>
    <w:rsid w:val="00470A3F"/>
    <w:rsid w:val="0047117E"/>
    <w:rsid w:val="00472827"/>
    <w:rsid w:val="0047399E"/>
    <w:rsid w:val="00474CE0"/>
    <w:rsid w:val="00475AFE"/>
    <w:rsid w:val="00475FDF"/>
    <w:rsid w:val="0047657F"/>
    <w:rsid w:val="00477003"/>
    <w:rsid w:val="00477962"/>
    <w:rsid w:val="00481987"/>
    <w:rsid w:val="00481E67"/>
    <w:rsid w:val="004827A5"/>
    <w:rsid w:val="00483B43"/>
    <w:rsid w:val="00483D78"/>
    <w:rsid w:val="00483DBC"/>
    <w:rsid w:val="00485526"/>
    <w:rsid w:val="00485651"/>
    <w:rsid w:val="00485A7B"/>
    <w:rsid w:val="00485B54"/>
    <w:rsid w:val="004864EF"/>
    <w:rsid w:val="00486781"/>
    <w:rsid w:val="00486A36"/>
    <w:rsid w:val="004903AC"/>
    <w:rsid w:val="0049089C"/>
    <w:rsid w:val="00490B3D"/>
    <w:rsid w:val="00490F25"/>
    <w:rsid w:val="00491374"/>
    <w:rsid w:val="004927B8"/>
    <w:rsid w:val="00492D0C"/>
    <w:rsid w:val="00492FD5"/>
    <w:rsid w:val="0049464D"/>
    <w:rsid w:val="0049497A"/>
    <w:rsid w:val="004956F8"/>
    <w:rsid w:val="00495975"/>
    <w:rsid w:val="0049623C"/>
    <w:rsid w:val="004969D2"/>
    <w:rsid w:val="00496B05"/>
    <w:rsid w:val="004971BB"/>
    <w:rsid w:val="004973BA"/>
    <w:rsid w:val="00497CF3"/>
    <w:rsid w:val="004A0065"/>
    <w:rsid w:val="004A087C"/>
    <w:rsid w:val="004A0BCD"/>
    <w:rsid w:val="004A11B5"/>
    <w:rsid w:val="004A1382"/>
    <w:rsid w:val="004A1C62"/>
    <w:rsid w:val="004A20EB"/>
    <w:rsid w:val="004A2829"/>
    <w:rsid w:val="004A3868"/>
    <w:rsid w:val="004A4F1C"/>
    <w:rsid w:val="004A5CEC"/>
    <w:rsid w:val="004A71E8"/>
    <w:rsid w:val="004B03B7"/>
    <w:rsid w:val="004B17F1"/>
    <w:rsid w:val="004B1DF3"/>
    <w:rsid w:val="004B2BD7"/>
    <w:rsid w:val="004B35E3"/>
    <w:rsid w:val="004B527C"/>
    <w:rsid w:val="004B5507"/>
    <w:rsid w:val="004B565C"/>
    <w:rsid w:val="004B5C6B"/>
    <w:rsid w:val="004B60CE"/>
    <w:rsid w:val="004B64E8"/>
    <w:rsid w:val="004B6D36"/>
    <w:rsid w:val="004C10EE"/>
    <w:rsid w:val="004C1507"/>
    <w:rsid w:val="004C1863"/>
    <w:rsid w:val="004C1F79"/>
    <w:rsid w:val="004C2082"/>
    <w:rsid w:val="004C2808"/>
    <w:rsid w:val="004C36D6"/>
    <w:rsid w:val="004C3C6C"/>
    <w:rsid w:val="004C480F"/>
    <w:rsid w:val="004C5B77"/>
    <w:rsid w:val="004C6358"/>
    <w:rsid w:val="004C6680"/>
    <w:rsid w:val="004C7037"/>
    <w:rsid w:val="004D1AB8"/>
    <w:rsid w:val="004D2521"/>
    <w:rsid w:val="004D517D"/>
    <w:rsid w:val="004D6689"/>
    <w:rsid w:val="004D6E6F"/>
    <w:rsid w:val="004D7293"/>
    <w:rsid w:val="004D7B82"/>
    <w:rsid w:val="004E1C73"/>
    <w:rsid w:val="004E1F70"/>
    <w:rsid w:val="004E2098"/>
    <w:rsid w:val="004E37E5"/>
    <w:rsid w:val="004E4072"/>
    <w:rsid w:val="004E4242"/>
    <w:rsid w:val="004E4380"/>
    <w:rsid w:val="004E4941"/>
    <w:rsid w:val="004E561E"/>
    <w:rsid w:val="004E7E81"/>
    <w:rsid w:val="004F1047"/>
    <w:rsid w:val="004F1081"/>
    <w:rsid w:val="004F29FB"/>
    <w:rsid w:val="004F3028"/>
    <w:rsid w:val="004F33C9"/>
    <w:rsid w:val="004F362B"/>
    <w:rsid w:val="004F426A"/>
    <w:rsid w:val="004F4AD9"/>
    <w:rsid w:val="004F4F66"/>
    <w:rsid w:val="004F587B"/>
    <w:rsid w:val="004F7381"/>
    <w:rsid w:val="004F770A"/>
    <w:rsid w:val="005013DA"/>
    <w:rsid w:val="005015E2"/>
    <w:rsid w:val="00501A76"/>
    <w:rsid w:val="00502033"/>
    <w:rsid w:val="00502E46"/>
    <w:rsid w:val="005031EB"/>
    <w:rsid w:val="0050426C"/>
    <w:rsid w:val="00504B69"/>
    <w:rsid w:val="0050543C"/>
    <w:rsid w:val="00505709"/>
    <w:rsid w:val="005069B8"/>
    <w:rsid w:val="005069FD"/>
    <w:rsid w:val="00506C1E"/>
    <w:rsid w:val="00506E4C"/>
    <w:rsid w:val="005076DA"/>
    <w:rsid w:val="00511A69"/>
    <w:rsid w:val="00513086"/>
    <w:rsid w:val="005135B6"/>
    <w:rsid w:val="005154AC"/>
    <w:rsid w:val="00515656"/>
    <w:rsid w:val="00516290"/>
    <w:rsid w:val="00516E47"/>
    <w:rsid w:val="00517DF8"/>
    <w:rsid w:val="00517DFB"/>
    <w:rsid w:val="00522597"/>
    <w:rsid w:val="00522E28"/>
    <w:rsid w:val="00523F73"/>
    <w:rsid w:val="0052405D"/>
    <w:rsid w:val="00524CE4"/>
    <w:rsid w:val="005251BB"/>
    <w:rsid w:val="00525DA6"/>
    <w:rsid w:val="0052673C"/>
    <w:rsid w:val="00526A39"/>
    <w:rsid w:val="005270A9"/>
    <w:rsid w:val="005318FD"/>
    <w:rsid w:val="00531C08"/>
    <w:rsid w:val="00532178"/>
    <w:rsid w:val="00532C2A"/>
    <w:rsid w:val="00532E28"/>
    <w:rsid w:val="005338EF"/>
    <w:rsid w:val="00534398"/>
    <w:rsid w:val="00534665"/>
    <w:rsid w:val="0053503B"/>
    <w:rsid w:val="00535780"/>
    <w:rsid w:val="00535A59"/>
    <w:rsid w:val="00535C99"/>
    <w:rsid w:val="00536C64"/>
    <w:rsid w:val="00536D87"/>
    <w:rsid w:val="00536FD7"/>
    <w:rsid w:val="0053730B"/>
    <w:rsid w:val="005402EE"/>
    <w:rsid w:val="00540557"/>
    <w:rsid w:val="00540558"/>
    <w:rsid w:val="005410C9"/>
    <w:rsid w:val="00542696"/>
    <w:rsid w:val="00542BD9"/>
    <w:rsid w:val="00542F45"/>
    <w:rsid w:val="00542FE6"/>
    <w:rsid w:val="00543ED0"/>
    <w:rsid w:val="0054496C"/>
    <w:rsid w:val="005457DC"/>
    <w:rsid w:val="00546376"/>
    <w:rsid w:val="00547487"/>
    <w:rsid w:val="00550C3C"/>
    <w:rsid w:val="005517E6"/>
    <w:rsid w:val="00551F0F"/>
    <w:rsid w:val="00552481"/>
    <w:rsid w:val="00553B30"/>
    <w:rsid w:val="00554C1E"/>
    <w:rsid w:val="00554ECF"/>
    <w:rsid w:val="00555B82"/>
    <w:rsid w:val="00555C8A"/>
    <w:rsid w:val="00556CC7"/>
    <w:rsid w:val="00556D28"/>
    <w:rsid w:val="005575F0"/>
    <w:rsid w:val="00561BC9"/>
    <w:rsid w:val="0056318A"/>
    <w:rsid w:val="00563291"/>
    <w:rsid w:val="00563A65"/>
    <w:rsid w:val="00563C4E"/>
    <w:rsid w:val="00563E60"/>
    <w:rsid w:val="00565FC0"/>
    <w:rsid w:val="00566E37"/>
    <w:rsid w:val="00567D88"/>
    <w:rsid w:val="00570746"/>
    <w:rsid w:val="00571325"/>
    <w:rsid w:val="00572782"/>
    <w:rsid w:val="00573460"/>
    <w:rsid w:val="00573F0B"/>
    <w:rsid w:val="0057483E"/>
    <w:rsid w:val="00574A6B"/>
    <w:rsid w:val="00574C4F"/>
    <w:rsid w:val="005750BC"/>
    <w:rsid w:val="00575C14"/>
    <w:rsid w:val="00575C3D"/>
    <w:rsid w:val="00575E41"/>
    <w:rsid w:val="0057608B"/>
    <w:rsid w:val="0057699A"/>
    <w:rsid w:val="005777F8"/>
    <w:rsid w:val="00577849"/>
    <w:rsid w:val="00577CEC"/>
    <w:rsid w:val="00580859"/>
    <w:rsid w:val="00580C5B"/>
    <w:rsid w:val="005818C3"/>
    <w:rsid w:val="00582A81"/>
    <w:rsid w:val="00583C38"/>
    <w:rsid w:val="00584112"/>
    <w:rsid w:val="00585506"/>
    <w:rsid w:val="00586103"/>
    <w:rsid w:val="00586262"/>
    <w:rsid w:val="00586307"/>
    <w:rsid w:val="0058658B"/>
    <w:rsid w:val="005903D4"/>
    <w:rsid w:val="0059080A"/>
    <w:rsid w:val="00591C76"/>
    <w:rsid w:val="00591E92"/>
    <w:rsid w:val="005920F1"/>
    <w:rsid w:val="0059225F"/>
    <w:rsid w:val="00592DAE"/>
    <w:rsid w:val="00593CF1"/>
    <w:rsid w:val="005943FE"/>
    <w:rsid w:val="005958D3"/>
    <w:rsid w:val="00595931"/>
    <w:rsid w:val="005963D7"/>
    <w:rsid w:val="005968BB"/>
    <w:rsid w:val="00596FF7"/>
    <w:rsid w:val="005970DD"/>
    <w:rsid w:val="00597FA6"/>
    <w:rsid w:val="005A087E"/>
    <w:rsid w:val="005A1E63"/>
    <w:rsid w:val="005A389C"/>
    <w:rsid w:val="005A39B2"/>
    <w:rsid w:val="005A39C5"/>
    <w:rsid w:val="005A49E4"/>
    <w:rsid w:val="005A4F8F"/>
    <w:rsid w:val="005A5C54"/>
    <w:rsid w:val="005A5E6F"/>
    <w:rsid w:val="005A5FAC"/>
    <w:rsid w:val="005A61FD"/>
    <w:rsid w:val="005A6782"/>
    <w:rsid w:val="005A6D98"/>
    <w:rsid w:val="005A6E74"/>
    <w:rsid w:val="005A71C5"/>
    <w:rsid w:val="005A7649"/>
    <w:rsid w:val="005A789D"/>
    <w:rsid w:val="005A7D30"/>
    <w:rsid w:val="005B0125"/>
    <w:rsid w:val="005B04E1"/>
    <w:rsid w:val="005B140F"/>
    <w:rsid w:val="005B17A0"/>
    <w:rsid w:val="005B1B80"/>
    <w:rsid w:val="005B1D49"/>
    <w:rsid w:val="005B2965"/>
    <w:rsid w:val="005B30C8"/>
    <w:rsid w:val="005B3A90"/>
    <w:rsid w:val="005B3CB9"/>
    <w:rsid w:val="005B3D4E"/>
    <w:rsid w:val="005B466E"/>
    <w:rsid w:val="005B5A6E"/>
    <w:rsid w:val="005B60AE"/>
    <w:rsid w:val="005B66AC"/>
    <w:rsid w:val="005B6867"/>
    <w:rsid w:val="005B7C8B"/>
    <w:rsid w:val="005C0EFF"/>
    <w:rsid w:val="005C2538"/>
    <w:rsid w:val="005C3102"/>
    <w:rsid w:val="005C3A32"/>
    <w:rsid w:val="005C3AB9"/>
    <w:rsid w:val="005C4431"/>
    <w:rsid w:val="005C4EE5"/>
    <w:rsid w:val="005C4F12"/>
    <w:rsid w:val="005C6056"/>
    <w:rsid w:val="005C70E7"/>
    <w:rsid w:val="005C7A48"/>
    <w:rsid w:val="005C7EF8"/>
    <w:rsid w:val="005D0843"/>
    <w:rsid w:val="005D0AD8"/>
    <w:rsid w:val="005D0ADF"/>
    <w:rsid w:val="005D102B"/>
    <w:rsid w:val="005D254D"/>
    <w:rsid w:val="005D291D"/>
    <w:rsid w:val="005D38B6"/>
    <w:rsid w:val="005D3DE4"/>
    <w:rsid w:val="005D4ABC"/>
    <w:rsid w:val="005D5816"/>
    <w:rsid w:val="005D605E"/>
    <w:rsid w:val="005D74B1"/>
    <w:rsid w:val="005E0537"/>
    <w:rsid w:val="005E0804"/>
    <w:rsid w:val="005E112E"/>
    <w:rsid w:val="005E1700"/>
    <w:rsid w:val="005E2B4B"/>
    <w:rsid w:val="005E3078"/>
    <w:rsid w:val="005E338A"/>
    <w:rsid w:val="005E39CE"/>
    <w:rsid w:val="005E3DB3"/>
    <w:rsid w:val="005E432B"/>
    <w:rsid w:val="005E6174"/>
    <w:rsid w:val="005F0985"/>
    <w:rsid w:val="005F1DF8"/>
    <w:rsid w:val="005F2527"/>
    <w:rsid w:val="005F362E"/>
    <w:rsid w:val="005F41BF"/>
    <w:rsid w:val="005F41D2"/>
    <w:rsid w:val="005F4A05"/>
    <w:rsid w:val="005F55F9"/>
    <w:rsid w:val="005F58EF"/>
    <w:rsid w:val="005F593A"/>
    <w:rsid w:val="005F667E"/>
    <w:rsid w:val="005F6747"/>
    <w:rsid w:val="005F702F"/>
    <w:rsid w:val="005F76F9"/>
    <w:rsid w:val="00600781"/>
    <w:rsid w:val="0060086F"/>
    <w:rsid w:val="00600A10"/>
    <w:rsid w:val="00602682"/>
    <w:rsid w:val="006059A9"/>
    <w:rsid w:val="00605F31"/>
    <w:rsid w:val="00605F77"/>
    <w:rsid w:val="006065FA"/>
    <w:rsid w:val="00607561"/>
    <w:rsid w:val="00607C25"/>
    <w:rsid w:val="00610845"/>
    <w:rsid w:val="00610CE8"/>
    <w:rsid w:val="006116E5"/>
    <w:rsid w:val="0061183D"/>
    <w:rsid w:val="00611F50"/>
    <w:rsid w:val="0061206F"/>
    <w:rsid w:val="0061230F"/>
    <w:rsid w:val="00613279"/>
    <w:rsid w:val="0061350A"/>
    <w:rsid w:val="00613C34"/>
    <w:rsid w:val="006163D2"/>
    <w:rsid w:val="006176AA"/>
    <w:rsid w:val="00620B48"/>
    <w:rsid w:val="00620DCC"/>
    <w:rsid w:val="00623015"/>
    <w:rsid w:val="00623633"/>
    <w:rsid w:val="00623645"/>
    <w:rsid w:val="006237AA"/>
    <w:rsid w:val="00624933"/>
    <w:rsid w:val="0062698A"/>
    <w:rsid w:val="00626BED"/>
    <w:rsid w:val="00626DAD"/>
    <w:rsid w:val="00626FE6"/>
    <w:rsid w:val="00627933"/>
    <w:rsid w:val="0063028C"/>
    <w:rsid w:val="00631474"/>
    <w:rsid w:val="00631745"/>
    <w:rsid w:val="0063191F"/>
    <w:rsid w:val="00632A20"/>
    <w:rsid w:val="006335E0"/>
    <w:rsid w:val="006351FB"/>
    <w:rsid w:val="00637542"/>
    <w:rsid w:val="006400E4"/>
    <w:rsid w:val="00640F74"/>
    <w:rsid w:val="006410B4"/>
    <w:rsid w:val="006419D7"/>
    <w:rsid w:val="00642201"/>
    <w:rsid w:val="006429C7"/>
    <w:rsid w:val="00643E95"/>
    <w:rsid w:val="006462CA"/>
    <w:rsid w:val="0064737D"/>
    <w:rsid w:val="00650755"/>
    <w:rsid w:val="00650788"/>
    <w:rsid w:val="00650A38"/>
    <w:rsid w:val="006520F0"/>
    <w:rsid w:val="00652A89"/>
    <w:rsid w:val="00653109"/>
    <w:rsid w:val="006540A0"/>
    <w:rsid w:val="0065494E"/>
    <w:rsid w:val="0065673D"/>
    <w:rsid w:val="006577B6"/>
    <w:rsid w:val="006578BF"/>
    <w:rsid w:val="00660AE3"/>
    <w:rsid w:val="00660FDD"/>
    <w:rsid w:val="00662084"/>
    <w:rsid w:val="00663A9F"/>
    <w:rsid w:val="00663AD7"/>
    <w:rsid w:val="00663F22"/>
    <w:rsid w:val="00665EBC"/>
    <w:rsid w:val="006674A2"/>
    <w:rsid w:val="00667AB8"/>
    <w:rsid w:val="00670284"/>
    <w:rsid w:val="006704F5"/>
    <w:rsid w:val="0067121C"/>
    <w:rsid w:val="00671280"/>
    <w:rsid w:val="00671418"/>
    <w:rsid w:val="00673147"/>
    <w:rsid w:val="006731C1"/>
    <w:rsid w:val="006732AD"/>
    <w:rsid w:val="00674A1D"/>
    <w:rsid w:val="00674D40"/>
    <w:rsid w:val="00675139"/>
    <w:rsid w:val="00675917"/>
    <w:rsid w:val="00675970"/>
    <w:rsid w:val="00676FA1"/>
    <w:rsid w:val="00677097"/>
    <w:rsid w:val="00677217"/>
    <w:rsid w:val="006819FE"/>
    <w:rsid w:val="006826D3"/>
    <w:rsid w:val="006826ED"/>
    <w:rsid w:val="00684077"/>
    <w:rsid w:val="00684900"/>
    <w:rsid w:val="00685544"/>
    <w:rsid w:val="00686440"/>
    <w:rsid w:val="00686968"/>
    <w:rsid w:val="00686EDF"/>
    <w:rsid w:val="00687267"/>
    <w:rsid w:val="0068766D"/>
    <w:rsid w:val="0069037D"/>
    <w:rsid w:val="00690752"/>
    <w:rsid w:val="006907AF"/>
    <w:rsid w:val="006912E7"/>
    <w:rsid w:val="00692B73"/>
    <w:rsid w:val="00693F6D"/>
    <w:rsid w:val="006940AD"/>
    <w:rsid w:val="006954BF"/>
    <w:rsid w:val="00695B38"/>
    <w:rsid w:val="00696459"/>
    <w:rsid w:val="00696624"/>
    <w:rsid w:val="006969B1"/>
    <w:rsid w:val="00696D82"/>
    <w:rsid w:val="00697480"/>
    <w:rsid w:val="006A035B"/>
    <w:rsid w:val="006A03A0"/>
    <w:rsid w:val="006A147B"/>
    <w:rsid w:val="006A2000"/>
    <w:rsid w:val="006A300F"/>
    <w:rsid w:val="006A3751"/>
    <w:rsid w:val="006A499D"/>
    <w:rsid w:val="006A51E9"/>
    <w:rsid w:val="006A5F2C"/>
    <w:rsid w:val="006A6051"/>
    <w:rsid w:val="006A78FA"/>
    <w:rsid w:val="006A7DC1"/>
    <w:rsid w:val="006B014A"/>
    <w:rsid w:val="006B0A4F"/>
    <w:rsid w:val="006B135A"/>
    <w:rsid w:val="006B16C4"/>
    <w:rsid w:val="006B202E"/>
    <w:rsid w:val="006B2A1E"/>
    <w:rsid w:val="006B32E8"/>
    <w:rsid w:val="006B4657"/>
    <w:rsid w:val="006B4A9C"/>
    <w:rsid w:val="006B5635"/>
    <w:rsid w:val="006B79E2"/>
    <w:rsid w:val="006B7E0A"/>
    <w:rsid w:val="006C06F7"/>
    <w:rsid w:val="006C07F6"/>
    <w:rsid w:val="006C0CCA"/>
    <w:rsid w:val="006C11B2"/>
    <w:rsid w:val="006C142D"/>
    <w:rsid w:val="006C2993"/>
    <w:rsid w:val="006C36AC"/>
    <w:rsid w:val="006C3936"/>
    <w:rsid w:val="006C3CF8"/>
    <w:rsid w:val="006C4F3B"/>
    <w:rsid w:val="006C5122"/>
    <w:rsid w:val="006C5448"/>
    <w:rsid w:val="006C5899"/>
    <w:rsid w:val="006C59C7"/>
    <w:rsid w:val="006C5C5E"/>
    <w:rsid w:val="006C7EE2"/>
    <w:rsid w:val="006D0552"/>
    <w:rsid w:val="006D1A11"/>
    <w:rsid w:val="006D24BF"/>
    <w:rsid w:val="006D26E3"/>
    <w:rsid w:val="006D2AA3"/>
    <w:rsid w:val="006D7192"/>
    <w:rsid w:val="006D7DC6"/>
    <w:rsid w:val="006D7DF5"/>
    <w:rsid w:val="006E00B2"/>
    <w:rsid w:val="006E0272"/>
    <w:rsid w:val="006E0D3B"/>
    <w:rsid w:val="006E1895"/>
    <w:rsid w:val="006E196D"/>
    <w:rsid w:val="006E2140"/>
    <w:rsid w:val="006E2175"/>
    <w:rsid w:val="006E240C"/>
    <w:rsid w:val="006E2842"/>
    <w:rsid w:val="006E2A72"/>
    <w:rsid w:val="006E2C73"/>
    <w:rsid w:val="006E2E12"/>
    <w:rsid w:val="006E382F"/>
    <w:rsid w:val="006E3C19"/>
    <w:rsid w:val="006E3DAC"/>
    <w:rsid w:val="006E40C7"/>
    <w:rsid w:val="006E4AD3"/>
    <w:rsid w:val="006E54EE"/>
    <w:rsid w:val="006E6810"/>
    <w:rsid w:val="006E699E"/>
    <w:rsid w:val="006E7188"/>
    <w:rsid w:val="006E77EF"/>
    <w:rsid w:val="006E7C5D"/>
    <w:rsid w:val="006E7DFD"/>
    <w:rsid w:val="006F02CA"/>
    <w:rsid w:val="006F0F76"/>
    <w:rsid w:val="006F1AF6"/>
    <w:rsid w:val="006F2827"/>
    <w:rsid w:val="006F4BF4"/>
    <w:rsid w:val="006F4C8F"/>
    <w:rsid w:val="006F5155"/>
    <w:rsid w:val="006F73BE"/>
    <w:rsid w:val="006F7DD8"/>
    <w:rsid w:val="0070021C"/>
    <w:rsid w:val="00701205"/>
    <w:rsid w:val="0070124F"/>
    <w:rsid w:val="0070127F"/>
    <w:rsid w:val="00702060"/>
    <w:rsid w:val="00702320"/>
    <w:rsid w:val="00702F25"/>
    <w:rsid w:val="0070480D"/>
    <w:rsid w:val="00704962"/>
    <w:rsid w:val="00705E2D"/>
    <w:rsid w:val="007066C1"/>
    <w:rsid w:val="007074BE"/>
    <w:rsid w:val="00707929"/>
    <w:rsid w:val="00710283"/>
    <w:rsid w:val="00711696"/>
    <w:rsid w:val="00711980"/>
    <w:rsid w:val="00711A4C"/>
    <w:rsid w:val="00711B50"/>
    <w:rsid w:val="00711B5D"/>
    <w:rsid w:val="0071230A"/>
    <w:rsid w:val="007135CF"/>
    <w:rsid w:val="0071453E"/>
    <w:rsid w:val="00714713"/>
    <w:rsid w:val="00714C27"/>
    <w:rsid w:val="0071540B"/>
    <w:rsid w:val="0071566C"/>
    <w:rsid w:val="007161FB"/>
    <w:rsid w:val="007170C6"/>
    <w:rsid w:val="0072011A"/>
    <w:rsid w:val="007201DA"/>
    <w:rsid w:val="00720E64"/>
    <w:rsid w:val="00723D38"/>
    <w:rsid w:val="00723D46"/>
    <w:rsid w:val="00724EA8"/>
    <w:rsid w:val="00724F5B"/>
    <w:rsid w:val="00725CFB"/>
    <w:rsid w:val="00727F05"/>
    <w:rsid w:val="007312F1"/>
    <w:rsid w:val="00731AB8"/>
    <w:rsid w:val="007334C4"/>
    <w:rsid w:val="007339FC"/>
    <w:rsid w:val="00733A90"/>
    <w:rsid w:val="00733F0E"/>
    <w:rsid w:val="00734468"/>
    <w:rsid w:val="00737918"/>
    <w:rsid w:val="007403A2"/>
    <w:rsid w:val="00740590"/>
    <w:rsid w:val="00741208"/>
    <w:rsid w:val="0074310F"/>
    <w:rsid w:val="00743A12"/>
    <w:rsid w:val="00744F93"/>
    <w:rsid w:val="007452B2"/>
    <w:rsid w:val="007501CE"/>
    <w:rsid w:val="007522A5"/>
    <w:rsid w:val="00752818"/>
    <w:rsid w:val="0075308C"/>
    <w:rsid w:val="00754BEC"/>
    <w:rsid w:val="00754EF5"/>
    <w:rsid w:val="00754FC9"/>
    <w:rsid w:val="0075641F"/>
    <w:rsid w:val="007570D1"/>
    <w:rsid w:val="00757471"/>
    <w:rsid w:val="007574D1"/>
    <w:rsid w:val="00760D76"/>
    <w:rsid w:val="007625E7"/>
    <w:rsid w:val="00763432"/>
    <w:rsid w:val="0076424B"/>
    <w:rsid w:val="00764E5B"/>
    <w:rsid w:val="0076670A"/>
    <w:rsid w:val="00767233"/>
    <w:rsid w:val="00767FE1"/>
    <w:rsid w:val="00770108"/>
    <w:rsid w:val="00770BC3"/>
    <w:rsid w:val="00770FFE"/>
    <w:rsid w:val="00772CFC"/>
    <w:rsid w:val="00773CDD"/>
    <w:rsid w:val="00774C46"/>
    <w:rsid w:val="0077797C"/>
    <w:rsid w:val="00777EB0"/>
    <w:rsid w:val="0078188F"/>
    <w:rsid w:val="00783311"/>
    <w:rsid w:val="00783812"/>
    <w:rsid w:val="007846BC"/>
    <w:rsid w:val="007848E0"/>
    <w:rsid w:val="00784DB4"/>
    <w:rsid w:val="00785733"/>
    <w:rsid w:val="00786A13"/>
    <w:rsid w:val="0078740F"/>
    <w:rsid w:val="00787468"/>
    <w:rsid w:val="00787E53"/>
    <w:rsid w:val="00791750"/>
    <w:rsid w:val="00792A3F"/>
    <w:rsid w:val="00792DCC"/>
    <w:rsid w:val="00792E89"/>
    <w:rsid w:val="00793FCE"/>
    <w:rsid w:val="0079421D"/>
    <w:rsid w:val="00794C71"/>
    <w:rsid w:val="00796D7D"/>
    <w:rsid w:val="007970B9"/>
    <w:rsid w:val="007A142F"/>
    <w:rsid w:val="007A1E3B"/>
    <w:rsid w:val="007A20E8"/>
    <w:rsid w:val="007A28FB"/>
    <w:rsid w:val="007A2F63"/>
    <w:rsid w:val="007A3201"/>
    <w:rsid w:val="007A3C4B"/>
    <w:rsid w:val="007A423D"/>
    <w:rsid w:val="007A510C"/>
    <w:rsid w:val="007A516F"/>
    <w:rsid w:val="007A5519"/>
    <w:rsid w:val="007A5B7B"/>
    <w:rsid w:val="007A615A"/>
    <w:rsid w:val="007A62CE"/>
    <w:rsid w:val="007A684E"/>
    <w:rsid w:val="007B03C9"/>
    <w:rsid w:val="007B0DF8"/>
    <w:rsid w:val="007B1C83"/>
    <w:rsid w:val="007B1D70"/>
    <w:rsid w:val="007B295F"/>
    <w:rsid w:val="007B4043"/>
    <w:rsid w:val="007B4203"/>
    <w:rsid w:val="007B5197"/>
    <w:rsid w:val="007B5BEB"/>
    <w:rsid w:val="007B6E89"/>
    <w:rsid w:val="007B6F81"/>
    <w:rsid w:val="007B77CF"/>
    <w:rsid w:val="007B7F23"/>
    <w:rsid w:val="007C1986"/>
    <w:rsid w:val="007C5BFE"/>
    <w:rsid w:val="007C5EC6"/>
    <w:rsid w:val="007C6276"/>
    <w:rsid w:val="007C68EB"/>
    <w:rsid w:val="007C697C"/>
    <w:rsid w:val="007C6A73"/>
    <w:rsid w:val="007C757C"/>
    <w:rsid w:val="007C7E56"/>
    <w:rsid w:val="007D1154"/>
    <w:rsid w:val="007D1A8A"/>
    <w:rsid w:val="007D26E7"/>
    <w:rsid w:val="007D3B04"/>
    <w:rsid w:val="007D601A"/>
    <w:rsid w:val="007D7056"/>
    <w:rsid w:val="007E073C"/>
    <w:rsid w:val="007E08C3"/>
    <w:rsid w:val="007E105C"/>
    <w:rsid w:val="007E2E8C"/>
    <w:rsid w:val="007E38E2"/>
    <w:rsid w:val="007E55FA"/>
    <w:rsid w:val="007E58CB"/>
    <w:rsid w:val="007E6751"/>
    <w:rsid w:val="007F0620"/>
    <w:rsid w:val="007F0B66"/>
    <w:rsid w:val="007F0CF6"/>
    <w:rsid w:val="007F1141"/>
    <w:rsid w:val="007F1592"/>
    <w:rsid w:val="007F2403"/>
    <w:rsid w:val="007F3E57"/>
    <w:rsid w:val="007F3E9F"/>
    <w:rsid w:val="007F51CE"/>
    <w:rsid w:val="007F5552"/>
    <w:rsid w:val="007F5A27"/>
    <w:rsid w:val="007F6B8E"/>
    <w:rsid w:val="00800174"/>
    <w:rsid w:val="00800238"/>
    <w:rsid w:val="0080089D"/>
    <w:rsid w:val="008008E5"/>
    <w:rsid w:val="00803EE4"/>
    <w:rsid w:val="0080402F"/>
    <w:rsid w:val="008057D8"/>
    <w:rsid w:val="008067CB"/>
    <w:rsid w:val="008067E7"/>
    <w:rsid w:val="008073BB"/>
    <w:rsid w:val="0080783D"/>
    <w:rsid w:val="00807DD2"/>
    <w:rsid w:val="00810724"/>
    <w:rsid w:val="00810C4D"/>
    <w:rsid w:val="008110AB"/>
    <w:rsid w:val="0081168B"/>
    <w:rsid w:val="0081194C"/>
    <w:rsid w:val="008123FC"/>
    <w:rsid w:val="00812B13"/>
    <w:rsid w:val="00813AA8"/>
    <w:rsid w:val="008146B2"/>
    <w:rsid w:val="008160A6"/>
    <w:rsid w:val="0081665B"/>
    <w:rsid w:val="008166CD"/>
    <w:rsid w:val="00821234"/>
    <w:rsid w:val="00821881"/>
    <w:rsid w:val="00821E95"/>
    <w:rsid w:val="00822589"/>
    <w:rsid w:val="00823072"/>
    <w:rsid w:val="008242C7"/>
    <w:rsid w:val="008249EC"/>
    <w:rsid w:val="00824BF7"/>
    <w:rsid w:val="00826D5E"/>
    <w:rsid w:val="00830E11"/>
    <w:rsid w:val="008314CD"/>
    <w:rsid w:val="0083278C"/>
    <w:rsid w:val="00833EAA"/>
    <w:rsid w:val="0083637F"/>
    <w:rsid w:val="008367B2"/>
    <w:rsid w:val="00837970"/>
    <w:rsid w:val="00840254"/>
    <w:rsid w:val="0084034E"/>
    <w:rsid w:val="00840B40"/>
    <w:rsid w:val="00840DC5"/>
    <w:rsid w:val="00840E5A"/>
    <w:rsid w:val="0084181B"/>
    <w:rsid w:val="00841EE8"/>
    <w:rsid w:val="008424C1"/>
    <w:rsid w:val="0084274C"/>
    <w:rsid w:val="00842C09"/>
    <w:rsid w:val="00843076"/>
    <w:rsid w:val="00843357"/>
    <w:rsid w:val="00843E9F"/>
    <w:rsid w:val="00844527"/>
    <w:rsid w:val="0084473C"/>
    <w:rsid w:val="00845285"/>
    <w:rsid w:val="008453D3"/>
    <w:rsid w:val="00845891"/>
    <w:rsid w:val="0084595F"/>
    <w:rsid w:val="00845DE0"/>
    <w:rsid w:val="00846B0A"/>
    <w:rsid w:val="00846BBF"/>
    <w:rsid w:val="008502C7"/>
    <w:rsid w:val="008506AB"/>
    <w:rsid w:val="00850F71"/>
    <w:rsid w:val="0085172B"/>
    <w:rsid w:val="00852C4B"/>
    <w:rsid w:val="0085417C"/>
    <w:rsid w:val="00855B23"/>
    <w:rsid w:val="00855C7E"/>
    <w:rsid w:val="00855DA3"/>
    <w:rsid w:val="00855F2D"/>
    <w:rsid w:val="00857A28"/>
    <w:rsid w:val="00857FB6"/>
    <w:rsid w:val="00860F53"/>
    <w:rsid w:val="008618F4"/>
    <w:rsid w:val="00861AD8"/>
    <w:rsid w:val="00862503"/>
    <w:rsid w:val="008633E6"/>
    <w:rsid w:val="00864F6C"/>
    <w:rsid w:val="00865F95"/>
    <w:rsid w:val="00866168"/>
    <w:rsid w:val="0086785C"/>
    <w:rsid w:val="00867CA4"/>
    <w:rsid w:val="00867EF9"/>
    <w:rsid w:val="00870C6B"/>
    <w:rsid w:val="00870D2D"/>
    <w:rsid w:val="008717C7"/>
    <w:rsid w:val="00874D70"/>
    <w:rsid w:val="00874F8F"/>
    <w:rsid w:val="008753E3"/>
    <w:rsid w:val="0087694D"/>
    <w:rsid w:val="00876956"/>
    <w:rsid w:val="0087749D"/>
    <w:rsid w:val="008776E5"/>
    <w:rsid w:val="00877798"/>
    <w:rsid w:val="0088011F"/>
    <w:rsid w:val="0088060F"/>
    <w:rsid w:val="00880C4C"/>
    <w:rsid w:val="00880D63"/>
    <w:rsid w:val="00880DC2"/>
    <w:rsid w:val="008811E7"/>
    <w:rsid w:val="00881492"/>
    <w:rsid w:val="00881A2E"/>
    <w:rsid w:val="00884E05"/>
    <w:rsid w:val="00885BB9"/>
    <w:rsid w:val="00886541"/>
    <w:rsid w:val="00887327"/>
    <w:rsid w:val="008900B6"/>
    <w:rsid w:val="008909B0"/>
    <w:rsid w:val="00890FB5"/>
    <w:rsid w:val="00892402"/>
    <w:rsid w:val="008943A5"/>
    <w:rsid w:val="00894AFB"/>
    <w:rsid w:val="00894C2A"/>
    <w:rsid w:val="00894E80"/>
    <w:rsid w:val="0089639D"/>
    <w:rsid w:val="00896A29"/>
    <w:rsid w:val="00897960"/>
    <w:rsid w:val="00897B6C"/>
    <w:rsid w:val="00897D24"/>
    <w:rsid w:val="00897D42"/>
    <w:rsid w:val="008A023B"/>
    <w:rsid w:val="008A0461"/>
    <w:rsid w:val="008A0B65"/>
    <w:rsid w:val="008A104B"/>
    <w:rsid w:val="008A1ABE"/>
    <w:rsid w:val="008A1B6F"/>
    <w:rsid w:val="008A2D25"/>
    <w:rsid w:val="008A32D1"/>
    <w:rsid w:val="008A37DA"/>
    <w:rsid w:val="008A3A3E"/>
    <w:rsid w:val="008A4576"/>
    <w:rsid w:val="008A4CC1"/>
    <w:rsid w:val="008A4CF9"/>
    <w:rsid w:val="008A50E9"/>
    <w:rsid w:val="008A5301"/>
    <w:rsid w:val="008A59A4"/>
    <w:rsid w:val="008A6943"/>
    <w:rsid w:val="008A78CA"/>
    <w:rsid w:val="008A78D8"/>
    <w:rsid w:val="008A7DCA"/>
    <w:rsid w:val="008B16B3"/>
    <w:rsid w:val="008B31F6"/>
    <w:rsid w:val="008B395E"/>
    <w:rsid w:val="008B44C8"/>
    <w:rsid w:val="008B4B94"/>
    <w:rsid w:val="008B4E16"/>
    <w:rsid w:val="008B5039"/>
    <w:rsid w:val="008B5E06"/>
    <w:rsid w:val="008B6423"/>
    <w:rsid w:val="008B648D"/>
    <w:rsid w:val="008B6DDA"/>
    <w:rsid w:val="008B7482"/>
    <w:rsid w:val="008B778E"/>
    <w:rsid w:val="008B77E9"/>
    <w:rsid w:val="008B7939"/>
    <w:rsid w:val="008B7A92"/>
    <w:rsid w:val="008B7EAC"/>
    <w:rsid w:val="008C033A"/>
    <w:rsid w:val="008C0DF5"/>
    <w:rsid w:val="008C2075"/>
    <w:rsid w:val="008C307C"/>
    <w:rsid w:val="008C36FB"/>
    <w:rsid w:val="008C386C"/>
    <w:rsid w:val="008C43E5"/>
    <w:rsid w:val="008C4653"/>
    <w:rsid w:val="008C4F2D"/>
    <w:rsid w:val="008C4F4F"/>
    <w:rsid w:val="008C511A"/>
    <w:rsid w:val="008C5910"/>
    <w:rsid w:val="008C5E9B"/>
    <w:rsid w:val="008C5F41"/>
    <w:rsid w:val="008C68A5"/>
    <w:rsid w:val="008C68FE"/>
    <w:rsid w:val="008D014A"/>
    <w:rsid w:val="008D017A"/>
    <w:rsid w:val="008D0299"/>
    <w:rsid w:val="008D0EA9"/>
    <w:rsid w:val="008D113E"/>
    <w:rsid w:val="008D18E2"/>
    <w:rsid w:val="008D1A5E"/>
    <w:rsid w:val="008D21E2"/>
    <w:rsid w:val="008D230E"/>
    <w:rsid w:val="008D234C"/>
    <w:rsid w:val="008D2376"/>
    <w:rsid w:val="008D39C9"/>
    <w:rsid w:val="008D3ECF"/>
    <w:rsid w:val="008D436E"/>
    <w:rsid w:val="008D4DA1"/>
    <w:rsid w:val="008E0087"/>
    <w:rsid w:val="008E0930"/>
    <w:rsid w:val="008E0BBE"/>
    <w:rsid w:val="008E1141"/>
    <w:rsid w:val="008E1505"/>
    <w:rsid w:val="008E1B66"/>
    <w:rsid w:val="008E1E5F"/>
    <w:rsid w:val="008E1EE4"/>
    <w:rsid w:val="008E20BB"/>
    <w:rsid w:val="008E2A07"/>
    <w:rsid w:val="008E3000"/>
    <w:rsid w:val="008E3BFD"/>
    <w:rsid w:val="008E45D7"/>
    <w:rsid w:val="008E5551"/>
    <w:rsid w:val="008E5727"/>
    <w:rsid w:val="008E59AF"/>
    <w:rsid w:val="008E6F1D"/>
    <w:rsid w:val="008E7895"/>
    <w:rsid w:val="008F03D8"/>
    <w:rsid w:val="008F05E2"/>
    <w:rsid w:val="008F0A3C"/>
    <w:rsid w:val="008F0F31"/>
    <w:rsid w:val="008F15AF"/>
    <w:rsid w:val="008F279D"/>
    <w:rsid w:val="008F4074"/>
    <w:rsid w:val="008F517E"/>
    <w:rsid w:val="008F6799"/>
    <w:rsid w:val="008F6C88"/>
    <w:rsid w:val="009003B9"/>
    <w:rsid w:val="00901585"/>
    <w:rsid w:val="00901852"/>
    <w:rsid w:val="009018A9"/>
    <w:rsid w:val="009018CB"/>
    <w:rsid w:val="00901C59"/>
    <w:rsid w:val="00901C99"/>
    <w:rsid w:val="00901E33"/>
    <w:rsid w:val="00902280"/>
    <w:rsid w:val="00902894"/>
    <w:rsid w:val="00902D74"/>
    <w:rsid w:val="00902D79"/>
    <w:rsid w:val="009036DA"/>
    <w:rsid w:val="0090399B"/>
    <w:rsid w:val="009042E3"/>
    <w:rsid w:val="0090493D"/>
    <w:rsid w:val="00904D28"/>
    <w:rsid w:val="00906E01"/>
    <w:rsid w:val="00907069"/>
    <w:rsid w:val="009078BE"/>
    <w:rsid w:val="00907F08"/>
    <w:rsid w:val="0091022B"/>
    <w:rsid w:val="00910929"/>
    <w:rsid w:val="009109F6"/>
    <w:rsid w:val="0091202C"/>
    <w:rsid w:val="00912A28"/>
    <w:rsid w:val="00912DE1"/>
    <w:rsid w:val="00913216"/>
    <w:rsid w:val="00913322"/>
    <w:rsid w:val="009148FC"/>
    <w:rsid w:val="009154BA"/>
    <w:rsid w:val="009158F8"/>
    <w:rsid w:val="00920220"/>
    <w:rsid w:val="009215C7"/>
    <w:rsid w:val="00921C95"/>
    <w:rsid w:val="00921E59"/>
    <w:rsid w:val="00922438"/>
    <w:rsid w:val="0092324B"/>
    <w:rsid w:val="0092338E"/>
    <w:rsid w:val="009237B7"/>
    <w:rsid w:val="0092381D"/>
    <w:rsid w:val="00925101"/>
    <w:rsid w:val="00925A33"/>
    <w:rsid w:val="00926DE6"/>
    <w:rsid w:val="0092733C"/>
    <w:rsid w:val="009302F0"/>
    <w:rsid w:val="00931A47"/>
    <w:rsid w:val="00932408"/>
    <w:rsid w:val="009335D8"/>
    <w:rsid w:val="00934264"/>
    <w:rsid w:val="0093435A"/>
    <w:rsid w:val="009347E0"/>
    <w:rsid w:val="00934D79"/>
    <w:rsid w:val="00935819"/>
    <w:rsid w:val="009372FB"/>
    <w:rsid w:val="009402DC"/>
    <w:rsid w:val="00942534"/>
    <w:rsid w:val="00942ACB"/>
    <w:rsid w:val="0094351E"/>
    <w:rsid w:val="00943652"/>
    <w:rsid w:val="00943695"/>
    <w:rsid w:val="0094380D"/>
    <w:rsid w:val="00944008"/>
    <w:rsid w:val="009452B7"/>
    <w:rsid w:val="00946351"/>
    <w:rsid w:val="0094674D"/>
    <w:rsid w:val="00950343"/>
    <w:rsid w:val="00950599"/>
    <w:rsid w:val="009524FF"/>
    <w:rsid w:val="00953BC4"/>
    <w:rsid w:val="00953C08"/>
    <w:rsid w:val="00954B3F"/>
    <w:rsid w:val="009555D9"/>
    <w:rsid w:val="00955EE7"/>
    <w:rsid w:val="0095674B"/>
    <w:rsid w:val="00956972"/>
    <w:rsid w:val="00956C86"/>
    <w:rsid w:val="00956E3C"/>
    <w:rsid w:val="0095719F"/>
    <w:rsid w:val="009575CB"/>
    <w:rsid w:val="00960D50"/>
    <w:rsid w:val="00961C76"/>
    <w:rsid w:val="00961D02"/>
    <w:rsid w:val="0096242E"/>
    <w:rsid w:val="009641DB"/>
    <w:rsid w:val="00964B1E"/>
    <w:rsid w:val="00965781"/>
    <w:rsid w:val="00966C6E"/>
    <w:rsid w:val="00966FBA"/>
    <w:rsid w:val="00970439"/>
    <w:rsid w:val="009708FF"/>
    <w:rsid w:val="00970C31"/>
    <w:rsid w:val="009720D3"/>
    <w:rsid w:val="009721FD"/>
    <w:rsid w:val="00972D68"/>
    <w:rsid w:val="00972FD7"/>
    <w:rsid w:val="009731D7"/>
    <w:rsid w:val="009751D9"/>
    <w:rsid w:val="009756E8"/>
    <w:rsid w:val="00977DE9"/>
    <w:rsid w:val="00980D64"/>
    <w:rsid w:val="00982455"/>
    <w:rsid w:val="0098246F"/>
    <w:rsid w:val="00982722"/>
    <w:rsid w:val="009838A5"/>
    <w:rsid w:val="009845E8"/>
    <w:rsid w:val="0098647A"/>
    <w:rsid w:val="00987664"/>
    <w:rsid w:val="0099211B"/>
    <w:rsid w:val="009932C0"/>
    <w:rsid w:val="009933EC"/>
    <w:rsid w:val="00995AD7"/>
    <w:rsid w:val="009965A2"/>
    <w:rsid w:val="00996D3F"/>
    <w:rsid w:val="009A05E0"/>
    <w:rsid w:val="009A0BD2"/>
    <w:rsid w:val="009A0E0F"/>
    <w:rsid w:val="009A122F"/>
    <w:rsid w:val="009A35EB"/>
    <w:rsid w:val="009A393B"/>
    <w:rsid w:val="009A52AB"/>
    <w:rsid w:val="009A5E1E"/>
    <w:rsid w:val="009A6CA1"/>
    <w:rsid w:val="009A7012"/>
    <w:rsid w:val="009A77FF"/>
    <w:rsid w:val="009B0766"/>
    <w:rsid w:val="009B0AA3"/>
    <w:rsid w:val="009B16F3"/>
    <w:rsid w:val="009B2BCA"/>
    <w:rsid w:val="009B2D67"/>
    <w:rsid w:val="009B37A9"/>
    <w:rsid w:val="009B498C"/>
    <w:rsid w:val="009B5E53"/>
    <w:rsid w:val="009B5F4F"/>
    <w:rsid w:val="009B6869"/>
    <w:rsid w:val="009B7761"/>
    <w:rsid w:val="009B7BF0"/>
    <w:rsid w:val="009B7D43"/>
    <w:rsid w:val="009C03F6"/>
    <w:rsid w:val="009C0A55"/>
    <w:rsid w:val="009C16EC"/>
    <w:rsid w:val="009C278D"/>
    <w:rsid w:val="009C2D67"/>
    <w:rsid w:val="009C3300"/>
    <w:rsid w:val="009C35C2"/>
    <w:rsid w:val="009C38BF"/>
    <w:rsid w:val="009C38C0"/>
    <w:rsid w:val="009C3CBD"/>
    <w:rsid w:val="009C405E"/>
    <w:rsid w:val="009C41D3"/>
    <w:rsid w:val="009C619B"/>
    <w:rsid w:val="009C6EC4"/>
    <w:rsid w:val="009C7A41"/>
    <w:rsid w:val="009C7CF2"/>
    <w:rsid w:val="009D04E9"/>
    <w:rsid w:val="009D06A4"/>
    <w:rsid w:val="009D19D9"/>
    <w:rsid w:val="009D3D9D"/>
    <w:rsid w:val="009D3F24"/>
    <w:rsid w:val="009D4432"/>
    <w:rsid w:val="009D4A7B"/>
    <w:rsid w:val="009D54CB"/>
    <w:rsid w:val="009D554B"/>
    <w:rsid w:val="009D604A"/>
    <w:rsid w:val="009D6DB2"/>
    <w:rsid w:val="009D6FED"/>
    <w:rsid w:val="009D736B"/>
    <w:rsid w:val="009D759D"/>
    <w:rsid w:val="009E03D2"/>
    <w:rsid w:val="009E123F"/>
    <w:rsid w:val="009E12DA"/>
    <w:rsid w:val="009E1B59"/>
    <w:rsid w:val="009E20E1"/>
    <w:rsid w:val="009E280E"/>
    <w:rsid w:val="009E3469"/>
    <w:rsid w:val="009E4170"/>
    <w:rsid w:val="009E5A78"/>
    <w:rsid w:val="009E634B"/>
    <w:rsid w:val="009E7242"/>
    <w:rsid w:val="009E73D9"/>
    <w:rsid w:val="009E745A"/>
    <w:rsid w:val="009E7D06"/>
    <w:rsid w:val="009E7D50"/>
    <w:rsid w:val="009F0061"/>
    <w:rsid w:val="009F05BF"/>
    <w:rsid w:val="009F0BFA"/>
    <w:rsid w:val="009F0D34"/>
    <w:rsid w:val="009F1446"/>
    <w:rsid w:val="009F1C8B"/>
    <w:rsid w:val="009F2AC5"/>
    <w:rsid w:val="009F3E39"/>
    <w:rsid w:val="009F41DB"/>
    <w:rsid w:val="009F5664"/>
    <w:rsid w:val="009F678F"/>
    <w:rsid w:val="009F7234"/>
    <w:rsid w:val="009F7E14"/>
    <w:rsid w:val="00A00155"/>
    <w:rsid w:val="00A00AC3"/>
    <w:rsid w:val="00A01B3B"/>
    <w:rsid w:val="00A020D4"/>
    <w:rsid w:val="00A02A63"/>
    <w:rsid w:val="00A02DFC"/>
    <w:rsid w:val="00A02F21"/>
    <w:rsid w:val="00A049E6"/>
    <w:rsid w:val="00A05293"/>
    <w:rsid w:val="00A07CF4"/>
    <w:rsid w:val="00A108FE"/>
    <w:rsid w:val="00A109C4"/>
    <w:rsid w:val="00A11250"/>
    <w:rsid w:val="00A1179B"/>
    <w:rsid w:val="00A12096"/>
    <w:rsid w:val="00A14B28"/>
    <w:rsid w:val="00A1531F"/>
    <w:rsid w:val="00A158D9"/>
    <w:rsid w:val="00A16977"/>
    <w:rsid w:val="00A16D16"/>
    <w:rsid w:val="00A16DFC"/>
    <w:rsid w:val="00A173C9"/>
    <w:rsid w:val="00A1744E"/>
    <w:rsid w:val="00A178BE"/>
    <w:rsid w:val="00A218DF"/>
    <w:rsid w:val="00A2232C"/>
    <w:rsid w:val="00A225D1"/>
    <w:rsid w:val="00A228D4"/>
    <w:rsid w:val="00A22A36"/>
    <w:rsid w:val="00A22BD4"/>
    <w:rsid w:val="00A22D08"/>
    <w:rsid w:val="00A2336F"/>
    <w:rsid w:val="00A246B3"/>
    <w:rsid w:val="00A247EC"/>
    <w:rsid w:val="00A249D8"/>
    <w:rsid w:val="00A255E8"/>
    <w:rsid w:val="00A25677"/>
    <w:rsid w:val="00A264E0"/>
    <w:rsid w:val="00A266CB"/>
    <w:rsid w:val="00A273EA"/>
    <w:rsid w:val="00A27DF3"/>
    <w:rsid w:val="00A27F34"/>
    <w:rsid w:val="00A3171E"/>
    <w:rsid w:val="00A31727"/>
    <w:rsid w:val="00A31C77"/>
    <w:rsid w:val="00A33154"/>
    <w:rsid w:val="00A33497"/>
    <w:rsid w:val="00A33735"/>
    <w:rsid w:val="00A3496A"/>
    <w:rsid w:val="00A355AD"/>
    <w:rsid w:val="00A3597A"/>
    <w:rsid w:val="00A3642D"/>
    <w:rsid w:val="00A365C3"/>
    <w:rsid w:val="00A41F24"/>
    <w:rsid w:val="00A4298F"/>
    <w:rsid w:val="00A43AD2"/>
    <w:rsid w:val="00A44577"/>
    <w:rsid w:val="00A45438"/>
    <w:rsid w:val="00A45C74"/>
    <w:rsid w:val="00A4732B"/>
    <w:rsid w:val="00A50D6D"/>
    <w:rsid w:val="00A511C2"/>
    <w:rsid w:val="00A5203B"/>
    <w:rsid w:val="00A52480"/>
    <w:rsid w:val="00A52597"/>
    <w:rsid w:val="00A52D20"/>
    <w:rsid w:val="00A52D79"/>
    <w:rsid w:val="00A53B03"/>
    <w:rsid w:val="00A546F8"/>
    <w:rsid w:val="00A54C51"/>
    <w:rsid w:val="00A554AF"/>
    <w:rsid w:val="00A55951"/>
    <w:rsid w:val="00A55BE1"/>
    <w:rsid w:val="00A56D67"/>
    <w:rsid w:val="00A56D82"/>
    <w:rsid w:val="00A605FB"/>
    <w:rsid w:val="00A61A5D"/>
    <w:rsid w:val="00A61C32"/>
    <w:rsid w:val="00A61DAF"/>
    <w:rsid w:val="00A62534"/>
    <w:rsid w:val="00A63535"/>
    <w:rsid w:val="00A642F6"/>
    <w:rsid w:val="00A64B1D"/>
    <w:rsid w:val="00A6661F"/>
    <w:rsid w:val="00A66630"/>
    <w:rsid w:val="00A66B77"/>
    <w:rsid w:val="00A66DCA"/>
    <w:rsid w:val="00A6754E"/>
    <w:rsid w:val="00A67686"/>
    <w:rsid w:val="00A67E44"/>
    <w:rsid w:val="00A67F03"/>
    <w:rsid w:val="00A702BF"/>
    <w:rsid w:val="00A70470"/>
    <w:rsid w:val="00A71CEF"/>
    <w:rsid w:val="00A72105"/>
    <w:rsid w:val="00A72485"/>
    <w:rsid w:val="00A73590"/>
    <w:rsid w:val="00A74A32"/>
    <w:rsid w:val="00A754F4"/>
    <w:rsid w:val="00A75972"/>
    <w:rsid w:val="00A766B4"/>
    <w:rsid w:val="00A7776E"/>
    <w:rsid w:val="00A806AD"/>
    <w:rsid w:val="00A80D7E"/>
    <w:rsid w:val="00A8125B"/>
    <w:rsid w:val="00A8192A"/>
    <w:rsid w:val="00A82933"/>
    <w:rsid w:val="00A83CDD"/>
    <w:rsid w:val="00A8418D"/>
    <w:rsid w:val="00A84B24"/>
    <w:rsid w:val="00A85003"/>
    <w:rsid w:val="00A85318"/>
    <w:rsid w:val="00A8593A"/>
    <w:rsid w:val="00A86278"/>
    <w:rsid w:val="00A86A4D"/>
    <w:rsid w:val="00A87280"/>
    <w:rsid w:val="00A879A0"/>
    <w:rsid w:val="00A90700"/>
    <w:rsid w:val="00A90C4B"/>
    <w:rsid w:val="00A90CF7"/>
    <w:rsid w:val="00A90DEB"/>
    <w:rsid w:val="00A912AD"/>
    <w:rsid w:val="00A91E4F"/>
    <w:rsid w:val="00A91EFA"/>
    <w:rsid w:val="00A92A69"/>
    <w:rsid w:val="00A93923"/>
    <w:rsid w:val="00A941D9"/>
    <w:rsid w:val="00A94DE3"/>
    <w:rsid w:val="00A9630E"/>
    <w:rsid w:val="00A96AEA"/>
    <w:rsid w:val="00A979CA"/>
    <w:rsid w:val="00A97AA9"/>
    <w:rsid w:val="00A97AF2"/>
    <w:rsid w:val="00AA05A7"/>
    <w:rsid w:val="00AA1464"/>
    <w:rsid w:val="00AA1F3B"/>
    <w:rsid w:val="00AA2E4F"/>
    <w:rsid w:val="00AA3772"/>
    <w:rsid w:val="00AA37BF"/>
    <w:rsid w:val="00AA3C68"/>
    <w:rsid w:val="00AA4C92"/>
    <w:rsid w:val="00AA561C"/>
    <w:rsid w:val="00AA697A"/>
    <w:rsid w:val="00AA6997"/>
    <w:rsid w:val="00AA7308"/>
    <w:rsid w:val="00AA751B"/>
    <w:rsid w:val="00AB0279"/>
    <w:rsid w:val="00AB1AE0"/>
    <w:rsid w:val="00AB1DE0"/>
    <w:rsid w:val="00AB2260"/>
    <w:rsid w:val="00AB2417"/>
    <w:rsid w:val="00AB2678"/>
    <w:rsid w:val="00AB386C"/>
    <w:rsid w:val="00AB399C"/>
    <w:rsid w:val="00AB4162"/>
    <w:rsid w:val="00AB4D9C"/>
    <w:rsid w:val="00AB5459"/>
    <w:rsid w:val="00AB556E"/>
    <w:rsid w:val="00AB5EB0"/>
    <w:rsid w:val="00AB60D0"/>
    <w:rsid w:val="00AB660C"/>
    <w:rsid w:val="00AB6B78"/>
    <w:rsid w:val="00AB6B8A"/>
    <w:rsid w:val="00AB7B6B"/>
    <w:rsid w:val="00AC01AE"/>
    <w:rsid w:val="00AC0DCC"/>
    <w:rsid w:val="00AC1401"/>
    <w:rsid w:val="00AC19FF"/>
    <w:rsid w:val="00AC1B57"/>
    <w:rsid w:val="00AC2587"/>
    <w:rsid w:val="00AC2E3E"/>
    <w:rsid w:val="00AC33E2"/>
    <w:rsid w:val="00AC386A"/>
    <w:rsid w:val="00AC52EE"/>
    <w:rsid w:val="00AC558B"/>
    <w:rsid w:val="00AC5EE6"/>
    <w:rsid w:val="00AC6919"/>
    <w:rsid w:val="00AC76CF"/>
    <w:rsid w:val="00AC7869"/>
    <w:rsid w:val="00AC7D34"/>
    <w:rsid w:val="00AD0282"/>
    <w:rsid w:val="00AD0FC7"/>
    <w:rsid w:val="00AD0FF9"/>
    <w:rsid w:val="00AD1439"/>
    <w:rsid w:val="00AD1AC8"/>
    <w:rsid w:val="00AD1B1C"/>
    <w:rsid w:val="00AD1E81"/>
    <w:rsid w:val="00AD2310"/>
    <w:rsid w:val="00AD3CBE"/>
    <w:rsid w:val="00AD4C30"/>
    <w:rsid w:val="00AD5E56"/>
    <w:rsid w:val="00AD61BD"/>
    <w:rsid w:val="00AD6B92"/>
    <w:rsid w:val="00AD713D"/>
    <w:rsid w:val="00AD770D"/>
    <w:rsid w:val="00AE032D"/>
    <w:rsid w:val="00AE1032"/>
    <w:rsid w:val="00AE1158"/>
    <w:rsid w:val="00AE1AEA"/>
    <w:rsid w:val="00AE1FE8"/>
    <w:rsid w:val="00AE22CF"/>
    <w:rsid w:val="00AE2682"/>
    <w:rsid w:val="00AE30AE"/>
    <w:rsid w:val="00AE312C"/>
    <w:rsid w:val="00AE3E40"/>
    <w:rsid w:val="00AE3F51"/>
    <w:rsid w:val="00AE43A6"/>
    <w:rsid w:val="00AE4527"/>
    <w:rsid w:val="00AE5F6C"/>
    <w:rsid w:val="00AE7298"/>
    <w:rsid w:val="00AE7D7B"/>
    <w:rsid w:val="00AF087B"/>
    <w:rsid w:val="00AF08EE"/>
    <w:rsid w:val="00AF0DD1"/>
    <w:rsid w:val="00AF0F2E"/>
    <w:rsid w:val="00AF0F7B"/>
    <w:rsid w:val="00AF369C"/>
    <w:rsid w:val="00AF3DA0"/>
    <w:rsid w:val="00AF44F9"/>
    <w:rsid w:val="00AF4FC8"/>
    <w:rsid w:val="00AF52F2"/>
    <w:rsid w:val="00AF55AB"/>
    <w:rsid w:val="00AF6BAA"/>
    <w:rsid w:val="00AF6BF7"/>
    <w:rsid w:val="00AF6E4C"/>
    <w:rsid w:val="00AF7A3F"/>
    <w:rsid w:val="00AF7CC8"/>
    <w:rsid w:val="00B00D42"/>
    <w:rsid w:val="00B00EB8"/>
    <w:rsid w:val="00B01B27"/>
    <w:rsid w:val="00B02093"/>
    <w:rsid w:val="00B022A8"/>
    <w:rsid w:val="00B02971"/>
    <w:rsid w:val="00B02F36"/>
    <w:rsid w:val="00B04210"/>
    <w:rsid w:val="00B04E6C"/>
    <w:rsid w:val="00B062B2"/>
    <w:rsid w:val="00B064CE"/>
    <w:rsid w:val="00B06DD5"/>
    <w:rsid w:val="00B06FA7"/>
    <w:rsid w:val="00B077DF"/>
    <w:rsid w:val="00B07D8E"/>
    <w:rsid w:val="00B104F8"/>
    <w:rsid w:val="00B11DB7"/>
    <w:rsid w:val="00B11DBC"/>
    <w:rsid w:val="00B12070"/>
    <w:rsid w:val="00B12124"/>
    <w:rsid w:val="00B12128"/>
    <w:rsid w:val="00B1263B"/>
    <w:rsid w:val="00B12B51"/>
    <w:rsid w:val="00B131AC"/>
    <w:rsid w:val="00B141C3"/>
    <w:rsid w:val="00B14537"/>
    <w:rsid w:val="00B1538C"/>
    <w:rsid w:val="00B165E3"/>
    <w:rsid w:val="00B17197"/>
    <w:rsid w:val="00B20691"/>
    <w:rsid w:val="00B20A75"/>
    <w:rsid w:val="00B20D04"/>
    <w:rsid w:val="00B22AF2"/>
    <w:rsid w:val="00B24722"/>
    <w:rsid w:val="00B247E8"/>
    <w:rsid w:val="00B24A62"/>
    <w:rsid w:val="00B25B1B"/>
    <w:rsid w:val="00B25F45"/>
    <w:rsid w:val="00B265FC"/>
    <w:rsid w:val="00B26686"/>
    <w:rsid w:val="00B27D66"/>
    <w:rsid w:val="00B30257"/>
    <w:rsid w:val="00B31E2B"/>
    <w:rsid w:val="00B320A7"/>
    <w:rsid w:val="00B3320B"/>
    <w:rsid w:val="00B348E9"/>
    <w:rsid w:val="00B3494A"/>
    <w:rsid w:val="00B34C86"/>
    <w:rsid w:val="00B34DD8"/>
    <w:rsid w:val="00B3585A"/>
    <w:rsid w:val="00B35E21"/>
    <w:rsid w:val="00B35E56"/>
    <w:rsid w:val="00B370B3"/>
    <w:rsid w:val="00B37321"/>
    <w:rsid w:val="00B376B5"/>
    <w:rsid w:val="00B37C98"/>
    <w:rsid w:val="00B401DF"/>
    <w:rsid w:val="00B40321"/>
    <w:rsid w:val="00B408C2"/>
    <w:rsid w:val="00B40B1F"/>
    <w:rsid w:val="00B41639"/>
    <w:rsid w:val="00B41F5E"/>
    <w:rsid w:val="00B421F7"/>
    <w:rsid w:val="00B427D3"/>
    <w:rsid w:val="00B43BF3"/>
    <w:rsid w:val="00B447FB"/>
    <w:rsid w:val="00B44944"/>
    <w:rsid w:val="00B45C15"/>
    <w:rsid w:val="00B45E26"/>
    <w:rsid w:val="00B46356"/>
    <w:rsid w:val="00B463F5"/>
    <w:rsid w:val="00B46F1A"/>
    <w:rsid w:val="00B511A2"/>
    <w:rsid w:val="00B5131A"/>
    <w:rsid w:val="00B517CD"/>
    <w:rsid w:val="00B51917"/>
    <w:rsid w:val="00B52E1A"/>
    <w:rsid w:val="00B53518"/>
    <w:rsid w:val="00B53801"/>
    <w:rsid w:val="00B538AF"/>
    <w:rsid w:val="00B54292"/>
    <w:rsid w:val="00B5454C"/>
    <w:rsid w:val="00B55A24"/>
    <w:rsid w:val="00B573B2"/>
    <w:rsid w:val="00B60AA8"/>
    <w:rsid w:val="00B60C13"/>
    <w:rsid w:val="00B60CAF"/>
    <w:rsid w:val="00B60DA2"/>
    <w:rsid w:val="00B6136C"/>
    <w:rsid w:val="00B618EA"/>
    <w:rsid w:val="00B61A58"/>
    <w:rsid w:val="00B633A1"/>
    <w:rsid w:val="00B6362C"/>
    <w:rsid w:val="00B63F97"/>
    <w:rsid w:val="00B64079"/>
    <w:rsid w:val="00B640B1"/>
    <w:rsid w:val="00B64739"/>
    <w:rsid w:val="00B64EFA"/>
    <w:rsid w:val="00B6620E"/>
    <w:rsid w:val="00B66566"/>
    <w:rsid w:val="00B66CD7"/>
    <w:rsid w:val="00B70CC9"/>
    <w:rsid w:val="00B7111D"/>
    <w:rsid w:val="00B71FD9"/>
    <w:rsid w:val="00B722AC"/>
    <w:rsid w:val="00B72368"/>
    <w:rsid w:val="00B72767"/>
    <w:rsid w:val="00B744D2"/>
    <w:rsid w:val="00B74B2A"/>
    <w:rsid w:val="00B7536D"/>
    <w:rsid w:val="00B755A3"/>
    <w:rsid w:val="00B75AE1"/>
    <w:rsid w:val="00B75B57"/>
    <w:rsid w:val="00B75F3A"/>
    <w:rsid w:val="00B76854"/>
    <w:rsid w:val="00B7798E"/>
    <w:rsid w:val="00B80759"/>
    <w:rsid w:val="00B812AF"/>
    <w:rsid w:val="00B818D0"/>
    <w:rsid w:val="00B81C62"/>
    <w:rsid w:val="00B8290E"/>
    <w:rsid w:val="00B830B2"/>
    <w:rsid w:val="00B839AC"/>
    <w:rsid w:val="00B83C25"/>
    <w:rsid w:val="00B83F8D"/>
    <w:rsid w:val="00B8401B"/>
    <w:rsid w:val="00B84FB4"/>
    <w:rsid w:val="00B8500A"/>
    <w:rsid w:val="00B8576B"/>
    <w:rsid w:val="00B85B2E"/>
    <w:rsid w:val="00B87EFF"/>
    <w:rsid w:val="00B909C4"/>
    <w:rsid w:val="00B90DD6"/>
    <w:rsid w:val="00B913B4"/>
    <w:rsid w:val="00B91719"/>
    <w:rsid w:val="00B91910"/>
    <w:rsid w:val="00B91A0F"/>
    <w:rsid w:val="00B91B35"/>
    <w:rsid w:val="00B91D8B"/>
    <w:rsid w:val="00B9218D"/>
    <w:rsid w:val="00B924A1"/>
    <w:rsid w:val="00B930C7"/>
    <w:rsid w:val="00B9327C"/>
    <w:rsid w:val="00B96F42"/>
    <w:rsid w:val="00B9788C"/>
    <w:rsid w:val="00B978DF"/>
    <w:rsid w:val="00B97DB1"/>
    <w:rsid w:val="00BA047C"/>
    <w:rsid w:val="00BA08B5"/>
    <w:rsid w:val="00BA0B61"/>
    <w:rsid w:val="00BA2434"/>
    <w:rsid w:val="00BA5500"/>
    <w:rsid w:val="00BA5802"/>
    <w:rsid w:val="00BA6A90"/>
    <w:rsid w:val="00BA7098"/>
    <w:rsid w:val="00BA71DA"/>
    <w:rsid w:val="00BA7504"/>
    <w:rsid w:val="00BB1BC4"/>
    <w:rsid w:val="00BB2224"/>
    <w:rsid w:val="00BB26A0"/>
    <w:rsid w:val="00BB440F"/>
    <w:rsid w:val="00BB458D"/>
    <w:rsid w:val="00BB4DDD"/>
    <w:rsid w:val="00BB6586"/>
    <w:rsid w:val="00BB65B3"/>
    <w:rsid w:val="00BB7A8F"/>
    <w:rsid w:val="00BC0175"/>
    <w:rsid w:val="00BC0F67"/>
    <w:rsid w:val="00BC2420"/>
    <w:rsid w:val="00BC25A4"/>
    <w:rsid w:val="00BC2951"/>
    <w:rsid w:val="00BC2BF4"/>
    <w:rsid w:val="00BC404C"/>
    <w:rsid w:val="00BC440C"/>
    <w:rsid w:val="00BC4BBC"/>
    <w:rsid w:val="00BC4CE3"/>
    <w:rsid w:val="00BC4D4B"/>
    <w:rsid w:val="00BC546A"/>
    <w:rsid w:val="00BC5964"/>
    <w:rsid w:val="00BC62D3"/>
    <w:rsid w:val="00BC63DE"/>
    <w:rsid w:val="00BC74D8"/>
    <w:rsid w:val="00BD05C3"/>
    <w:rsid w:val="00BD0AB9"/>
    <w:rsid w:val="00BD0EAD"/>
    <w:rsid w:val="00BD0FD6"/>
    <w:rsid w:val="00BD2432"/>
    <w:rsid w:val="00BD2F33"/>
    <w:rsid w:val="00BD4191"/>
    <w:rsid w:val="00BD48AC"/>
    <w:rsid w:val="00BD49F4"/>
    <w:rsid w:val="00BD4C83"/>
    <w:rsid w:val="00BD4EEA"/>
    <w:rsid w:val="00BD5506"/>
    <w:rsid w:val="00BD5995"/>
    <w:rsid w:val="00BE06F1"/>
    <w:rsid w:val="00BE0844"/>
    <w:rsid w:val="00BE2C9F"/>
    <w:rsid w:val="00BE3358"/>
    <w:rsid w:val="00BE43AA"/>
    <w:rsid w:val="00BE4558"/>
    <w:rsid w:val="00BE4B78"/>
    <w:rsid w:val="00BE53D1"/>
    <w:rsid w:val="00BE6018"/>
    <w:rsid w:val="00BE6320"/>
    <w:rsid w:val="00BE6452"/>
    <w:rsid w:val="00BE6E56"/>
    <w:rsid w:val="00BE6F22"/>
    <w:rsid w:val="00BE7AE4"/>
    <w:rsid w:val="00BF03F9"/>
    <w:rsid w:val="00BF0D52"/>
    <w:rsid w:val="00BF362B"/>
    <w:rsid w:val="00BF3A08"/>
    <w:rsid w:val="00BF4635"/>
    <w:rsid w:val="00BF4650"/>
    <w:rsid w:val="00BF4BA0"/>
    <w:rsid w:val="00BF54E2"/>
    <w:rsid w:val="00BF5972"/>
    <w:rsid w:val="00BF5F6E"/>
    <w:rsid w:val="00BF6CAA"/>
    <w:rsid w:val="00BF7240"/>
    <w:rsid w:val="00C00413"/>
    <w:rsid w:val="00C00D3F"/>
    <w:rsid w:val="00C00FA3"/>
    <w:rsid w:val="00C01D84"/>
    <w:rsid w:val="00C02655"/>
    <w:rsid w:val="00C02819"/>
    <w:rsid w:val="00C02CC9"/>
    <w:rsid w:val="00C04C14"/>
    <w:rsid w:val="00C04D57"/>
    <w:rsid w:val="00C056EE"/>
    <w:rsid w:val="00C05E75"/>
    <w:rsid w:val="00C061A2"/>
    <w:rsid w:val="00C06821"/>
    <w:rsid w:val="00C072FD"/>
    <w:rsid w:val="00C07796"/>
    <w:rsid w:val="00C102E9"/>
    <w:rsid w:val="00C10ED2"/>
    <w:rsid w:val="00C114F1"/>
    <w:rsid w:val="00C11C13"/>
    <w:rsid w:val="00C126B3"/>
    <w:rsid w:val="00C129D1"/>
    <w:rsid w:val="00C12AE7"/>
    <w:rsid w:val="00C138FE"/>
    <w:rsid w:val="00C14017"/>
    <w:rsid w:val="00C14A04"/>
    <w:rsid w:val="00C1566E"/>
    <w:rsid w:val="00C164B4"/>
    <w:rsid w:val="00C1671A"/>
    <w:rsid w:val="00C206A1"/>
    <w:rsid w:val="00C2076B"/>
    <w:rsid w:val="00C2263A"/>
    <w:rsid w:val="00C25A43"/>
    <w:rsid w:val="00C2626B"/>
    <w:rsid w:val="00C26369"/>
    <w:rsid w:val="00C312CF"/>
    <w:rsid w:val="00C32856"/>
    <w:rsid w:val="00C3305A"/>
    <w:rsid w:val="00C330AB"/>
    <w:rsid w:val="00C330B7"/>
    <w:rsid w:val="00C337F1"/>
    <w:rsid w:val="00C33C84"/>
    <w:rsid w:val="00C33E8F"/>
    <w:rsid w:val="00C34271"/>
    <w:rsid w:val="00C34F51"/>
    <w:rsid w:val="00C352B5"/>
    <w:rsid w:val="00C365E0"/>
    <w:rsid w:val="00C36617"/>
    <w:rsid w:val="00C37947"/>
    <w:rsid w:val="00C37AD6"/>
    <w:rsid w:val="00C37F2A"/>
    <w:rsid w:val="00C40FEB"/>
    <w:rsid w:val="00C41105"/>
    <w:rsid w:val="00C4125E"/>
    <w:rsid w:val="00C42D59"/>
    <w:rsid w:val="00C44D27"/>
    <w:rsid w:val="00C45182"/>
    <w:rsid w:val="00C4561F"/>
    <w:rsid w:val="00C46161"/>
    <w:rsid w:val="00C4711D"/>
    <w:rsid w:val="00C471C5"/>
    <w:rsid w:val="00C50155"/>
    <w:rsid w:val="00C50C51"/>
    <w:rsid w:val="00C514F2"/>
    <w:rsid w:val="00C51E7D"/>
    <w:rsid w:val="00C52332"/>
    <w:rsid w:val="00C523CB"/>
    <w:rsid w:val="00C52955"/>
    <w:rsid w:val="00C52B56"/>
    <w:rsid w:val="00C53A15"/>
    <w:rsid w:val="00C5416A"/>
    <w:rsid w:val="00C55050"/>
    <w:rsid w:val="00C55B20"/>
    <w:rsid w:val="00C55CA6"/>
    <w:rsid w:val="00C569A9"/>
    <w:rsid w:val="00C57DB5"/>
    <w:rsid w:val="00C602B7"/>
    <w:rsid w:val="00C60984"/>
    <w:rsid w:val="00C61318"/>
    <w:rsid w:val="00C61626"/>
    <w:rsid w:val="00C617C0"/>
    <w:rsid w:val="00C621C3"/>
    <w:rsid w:val="00C62356"/>
    <w:rsid w:val="00C633EC"/>
    <w:rsid w:val="00C6434F"/>
    <w:rsid w:val="00C64E18"/>
    <w:rsid w:val="00C6509B"/>
    <w:rsid w:val="00C659CB"/>
    <w:rsid w:val="00C6620B"/>
    <w:rsid w:val="00C6645C"/>
    <w:rsid w:val="00C67045"/>
    <w:rsid w:val="00C677A2"/>
    <w:rsid w:val="00C705A2"/>
    <w:rsid w:val="00C70F7A"/>
    <w:rsid w:val="00C718FA"/>
    <w:rsid w:val="00C75D17"/>
    <w:rsid w:val="00C75FB9"/>
    <w:rsid w:val="00C76811"/>
    <w:rsid w:val="00C76E49"/>
    <w:rsid w:val="00C800BC"/>
    <w:rsid w:val="00C81409"/>
    <w:rsid w:val="00C8147C"/>
    <w:rsid w:val="00C8238C"/>
    <w:rsid w:val="00C830E5"/>
    <w:rsid w:val="00C83884"/>
    <w:rsid w:val="00C83E06"/>
    <w:rsid w:val="00C84499"/>
    <w:rsid w:val="00C8464B"/>
    <w:rsid w:val="00C84808"/>
    <w:rsid w:val="00C8494F"/>
    <w:rsid w:val="00C852ED"/>
    <w:rsid w:val="00C854DF"/>
    <w:rsid w:val="00C858D0"/>
    <w:rsid w:val="00C860B7"/>
    <w:rsid w:val="00C8681E"/>
    <w:rsid w:val="00C86F15"/>
    <w:rsid w:val="00C86F49"/>
    <w:rsid w:val="00C87B70"/>
    <w:rsid w:val="00C87F63"/>
    <w:rsid w:val="00C91075"/>
    <w:rsid w:val="00C91373"/>
    <w:rsid w:val="00C92138"/>
    <w:rsid w:val="00C9292F"/>
    <w:rsid w:val="00C929FA"/>
    <w:rsid w:val="00C9461D"/>
    <w:rsid w:val="00C94768"/>
    <w:rsid w:val="00C9576C"/>
    <w:rsid w:val="00C96347"/>
    <w:rsid w:val="00C9680C"/>
    <w:rsid w:val="00C96E90"/>
    <w:rsid w:val="00C96EA4"/>
    <w:rsid w:val="00CA06E0"/>
    <w:rsid w:val="00CA1451"/>
    <w:rsid w:val="00CA17C0"/>
    <w:rsid w:val="00CA21CB"/>
    <w:rsid w:val="00CA3A25"/>
    <w:rsid w:val="00CA50D6"/>
    <w:rsid w:val="00CA53F7"/>
    <w:rsid w:val="00CA5BD7"/>
    <w:rsid w:val="00CA5F93"/>
    <w:rsid w:val="00CA6034"/>
    <w:rsid w:val="00CA643C"/>
    <w:rsid w:val="00CA71E0"/>
    <w:rsid w:val="00CA72C2"/>
    <w:rsid w:val="00CA78C3"/>
    <w:rsid w:val="00CB1B5B"/>
    <w:rsid w:val="00CB23D1"/>
    <w:rsid w:val="00CB26FE"/>
    <w:rsid w:val="00CB2DE2"/>
    <w:rsid w:val="00CB4254"/>
    <w:rsid w:val="00CB45AF"/>
    <w:rsid w:val="00CB6CEF"/>
    <w:rsid w:val="00CB7231"/>
    <w:rsid w:val="00CB72AF"/>
    <w:rsid w:val="00CB7F85"/>
    <w:rsid w:val="00CB7FB7"/>
    <w:rsid w:val="00CC09EE"/>
    <w:rsid w:val="00CC12EE"/>
    <w:rsid w:val="00CC2B97"/>
    <w:rsid w:val="00CC47DE"/>
    <w:rsid w:val="00CC4CFB"/>
    <w:rsid w:val="00CC4FD2"/>
    <w:rsid w:val="00CC6517"/>
    <w:rsid w:val="00CC659B"/>
    <w:rsid w:val="00CC7115"/>
    <w:rsid w:val="00CC71A2"/>
    <w:rsid w:val="00CD0694"/>
    <w:rsid w:val="00CD08B1"/>
    <w:rsid w:val="00CD09EB"/>
    <w:rsid w:val="00CD198B"/>
    <w:rsid w:val="00CD1A3D"/>
    <w:rsid w:val="00CD1EA6"/>
    <w:rsid w:val="00CD28EC"/>
    <w:rsid w:val="00CD2EE7"/>
    <w:rsid w:val="00CD2F70"/>
    <w:rsid w:val="00CD4759"/>
    <w:rsid w:val="00CD51B9"/>
    <w:rsid w:val="00CD5B16"/>
    <w:rsid w:val="00CD5D60"/>
    <w:rsid w:val="00CD62E3"/>
    <w:rsid w:val="00CD6610"/>
    <w:rsid w:val="00CD668A"/>
    <w:rsid w:val="00CD6B03"/>
    <w:rsid w:val="00CE0080"/>
    <w:rsid w:val="00CE0720"/>
    <w:rsid w:val="00CE0A62"/>
    <w:rsid w:val="00CE15FC"/>
    <w:rsid w:val="00CE2452"/>
    <w:rsid w:val="00CE2E8F"/>
    <w:rsid w:val="00CE3DFD"/>
    <w:rsid w:val="00CE4311"/>
    <w:rsid w:val="00CE4FCB"/>
    <w:rsid w:val="00CE6569"/>
    <w:rsid w:val="00CE6601"/>
    <w:rsid w:val="00CE6A68"/>
    <w:rsid w:val="00CE6F7B"/>
    <w:rsid w:val="00CE6FBC"/>
    <w:rsid w:val="00CE7260"/>
    <w:rsid w:val="00CE7715"/>
    <w:rsid w:val="00CF0E8A"/>
    <w:rsid w:val="00CF1B13"/>
    <w:rsid w:val="00CF2284"/>
    <w:rsid w:val="00CF302F"/>
    <w:rsid w:val="00CF314C"/>
    <w:rsid w:val="00CF33EC"/>
    <w:rsid w:val="00CF4455"/>
    <w:rsid w:val="00CF4664"/>
    <w:rsid w:val="00CF496E"/>
    <w:rsid w:val="00CF6508"/>
    <w:rsid w:val="00CF7D0A"/>
    <w:rsid w:val="00D005AE"/>
    <w:rsid w:val="00D01B1B"/>
    <w:rsid w:val="00D022F4"/>
    <w:rsid w:val="00D02DDD"/>
    <w:rsid w:val="00D0313B"/>
    <w:rsid w:val="00D032C3"/>
    <w:rsid w:val="00D04DB2"/>
    <w:rsid w:val="00D06B51"/>
    <w:rsid w:val="00D06DE7"/>
    <w:rsid w:val="00D07523"/>
    <w:rsid w:val="00D10038"/>
    <w:rsid w:val="00D1003B"/>
    <w:rsid w:val="00D10B4A"/>
    <w:rsid w:val="00D117F4"/>
    <w:rsid w:val="00D128A6"/>
    <w:rsid w:val="00D12CA0"/>
    <w:rsid w:val="00D13792"/>
    <w:rsid w:val="00D13E6A"/>
    <w:rsid w:val="00D14AA8"/>
    <w:rsid w:val="00D14E6F"/>
    <w:rsid w:val="00D14EF0"/>
    <w:rsid w:val="00D150E4"/>
    <w:rsid w:val="00D15A19"/>
    <w:rsid w:val="00D161E4"/>
    <w:rsid w:val="00D16229"/>
    <w:rsid w:val="00D16242"/>
    <w:rsid w:val="00D17473"/>
    <w:rsid w:val="00D17FAC"/>
    <w:rsid w:val="00D200BF"/>
    <w:rsid w:val="00D21A9B"/>
    <w:rsid w:val="00D21AF1"/>
    <w:rsid w:val="00D223B9"/>
    <w:rsid w:val="00D2245A"/>
    <w:rsid w:val="00D2246B"/>
    <w:rsid w:val="00D23799"/>
    <w:rsid w:val="00D2447B"/>
    <w:rsid w:val="00D24EB2"/>
    <w:rsid w:val="00D259D9"/>
    <w:rsid w:val="00D261D7"/>
    <w:rsid w:val="00D26908"/>
    <w:rsid w:val="00D277F9"/>
    <w:rsid w:val="00D30EA7"/>
    <w:rsid w:val="00D313DE"/>
    <w:rsid w:val="00D3261D"/>
    <w:rsid w:val="00D3382C"/>
    <w:rsid w:val="00D338C9"/>
    <w:rsid w:val="00D35A17"/>
    <w:rsid w:val="00D35A69"/>
    <w:rsid w:val="00D35B77"/>
    <w:rsid w:val="00D3743E"/>
    <w:rsid w:val="00D37C44"/>
    <w:rsid w:val="00D40505"/>
    <w:rsid w:val="00D4094E"/>
    <w:rsid w:val="00D40FAE"/>
    <w:rsid w:val="00D416FB"/>
    <w:rsid w:val="00D42A63"/>
    <w:rsid w:val="00D42BC8"/>
    <w:rsid w:val="00D42EB1"/>
    <w:rsid w:val="00D42F11"/>
    <w:rsid w:val="00D4393E"/>
    <w:rsid w:val="00D439A2"/>
    <w:rsid w:val="00D44BDF"/>
    <w:rsid w:val="00D451E2"/>
    <w:rsid w:val="00D45E88"/>
    <w:rsid w:val="00D45F21"/>
    <w:rsid w:val="00D465C1"/>
    <w:rsid w:val="00D466AD"/>
    <w:rsid w:val="00D47955"/>
    <w:rsid w:val="00D479E2"/>
    <w:rsid w:val="00D50603"/>
    <w:rsid w:val="00D50AC8"/>
    <w:rsid w:val="00D50C33"/>
    <w:rsid w:val="00D515AD"/>
    <w:rsid w:val="00D51AE0"/>
    <w:rsid w:val="00D520E7"/>
    <w:rsid w:val="00D52977"/>
    <w:rsid w:val="00D52C37"/>
    <w:rsid w:val="00D536E5"/>
    <w:rsid w:val="00D5488D"/>
    <w:rsid w:val="00D54A06"/>
    <w:rsid w:val="00D5512E"/>
    <w:rsid w:val="00D56644"/>
    <w:rsid w:val="00D56811"/>
    <w:rsid w:val="00D56A5D"/>
    <w:rsid w:val="00D56C77"/>
    <w:rsid w:val="00D60E10"/>
    <w:rsid w:val="00D617D3"/>
    <w:rsid w:val="00D61E6A"/>
    <w:rsid w:val="00D626FE"/>
    <w:rsid w:val="00D62D72"/>
    <w:rsid w:val="00D630A6"/>
    <w:rsid w:val="00D63D74"/>
    <w:rsid w:val="00D6447A"/>
    <w:rsid w:val="00D645E5"/>
    <w:rsid w:val="00D664EF"/>
    <w:rsid w:val="00D6682B"/>
    <w:rsid w:val="00D67676"/>
    <w:rsid w:val="00D67D94"/>
    <w:rsid w:val="00D71B62"/>
    <w:rsid w:val="00D71CA0"/>
    <w:rsid w:val="00D72979"/>
    <w:rsid w:val="00D73A87"/>
    <w:rsid w:val="00D73CC6"/>
    <w:rsid w:val="00D747BE"/>
    <w:rsid w:val="00D75BBB"/>
    <w:rsid w:val="00D76ED4"/>
    <w:rsid w:val="00D77BB4"/>
    <w:rsid w:val="00D80596"/>
    <w:rsid w:val="00D80DA9"/>
    <w:rsid w:val="00D810EF"/>
    <w:rsid w:val="00D81697"/>
    <w:rsid w:val="00D8311B"/>
    <w:rsid w:val="00D83A01"/>
    <w:rsid w:val="00D83DAD"/>
    <w:rsid w:val="00D840BB"/>
    <w:rsid w:val="00D84314"/>
    <w:rsid w:val="00D849ED"/>
    <w:rsid w:val="00D84EF3"/>
    <w:rsid w:val="00D8556F"/>
    <w:rsid w:val="00D8598F"/>
    <w:rsid w:val="00D85C61"/>
    <w:rsid w:val="00D85D6D"/>
    <w:rsid w:val="00D8718F"/>
    <w:rsid w:val="00D872EC"/>
    <w:rsid w:val="00D904E2"/>
    <w:rsid w:val="00D91BD0"/>
    <w:rsid w:val="00D924F1"/>
    <w:rsid w:val="00D94BF0"/>
    <w:rsid w:val="00D9600A"/>
    <w:rsid w:val="00D96987"/>
    <w:rsid w:val="00D9766D"/>
    <w:rsid w:val="00D97DE1"/>
    <w:rsid w:val="00DA08F2"/>
    <w:rsid w:val="00DA098D"/>
    <w:rsid w:val="00DA0D11"/>
    <w:rsid w:val="00DA2FE0"/>
    <w:rsid w:val="00DA3545"/>
    <w:rsid w:val="00DA3817"/>
    <w:rsid w:val="00DA3EC0"/>
    <w:rsid w:val="00DA6BA6"/>
    <w:rsid w:val="00DA6BB2"/>
    <w:rsid w:val="00DA6E99"/>
    <w:rsid w:val="00DA6FD8"/>
    <w:rsid w:val="00DA779D"/>
    <w:rsid w:val="00DA7BFE"/>
    <w:rsid w:val="00DA7D08"/>
    <w:rsid w:val="00DB01C7"/>
    <w:rsid w:val="00DB058A"/>
    <w:rsid w:val="00DB0B78"/>
    <w:rsid w:val="00DB0CE7"/>
    <w:rsid w:val="00DB0E2B"/>
    <w:rsid w:val="00DB123E"/>
    <w:rsid w:val="00DB2187"/>
    <w:rsid w:val="00DB2358"/>
    <w:rsid w:val="00DB3F93"/>
    <w:rsid w:val="00DB4368"/>
    <w:rsid w:val="00DB54CD"/>
    <w:rsid w:val="00DB5C2A"/>
    <w:rsid w:val="00DB651B"/>
    <w:rsid w:val="00DB6886"/>
    <w:rsid w:val="00DB78F3"/>
    <w:rsid w:val="00DB7C43"/>
    <w:rsid w:val="00DB7E47"/>
    <w:rsid w:val="00DB7EF8"/>
    <w:rsid w:val="00DC0253"/>
    <w:rsid w:val="00DC02D0"/>
    <w:rsid w:val="00DC0419"/>
    <w:rsid w:val="00DC1E23"/>
    <w:rsid w:val="00DC2BD1"/>
    <w:rsid w:val="00DC2BEF"/>
    <w:rsid w:val="00DC3951"/>
    <w:rsid w:val="00DC4694"/>
    <w:rsid w:val="00DC568E"/>
    <w:rsid w:val="00DC60D8"/>
    <w:rsid w:val="00DC645F"/>
    <w:rsid w:val="00DC6660"/>
    <w:rsid w:val="00DC6E83"/>
    <w:rsid w:val="00DD0437"/>
    <w:rsid w:val="00DD0B68"/>
    <w:rsid w:val="00DD1393"/>
    <w:rsid w:val="00DD5103"/>
    <w:rsid w:val="00DD5180"/>
    <w:rsid w:val="00DD5689"/>
    <w:rsid w:val="00DD6CDA"/>
    <w:rsid w:val="00DD7BB0"/>
    <w:rsid w:val="00DE0775"/>
    <w:rsid w:val="00DE3067"/>
    <w:rsid w:val="00DE31A6"/>
    <w:rsid w:val="00DE3C1B"/>
    <w:rsid w:val="00DE3FAB"/>
    <w:rsid w:val="00DE4597"/>
    <w:rsid w:val="00DE47EA"/>
    <w:rsid w:val="00DE526C"/>
    <w:rsid w:val="00DF0A57"/>
    <w:rsid w:val="00DF2211"/>
    <w:rsid w:val="00DF2D34"/>
    <w:rsid w:val="00DF37CB"/>
    <w:rsid w:val="00DF3F0B"/>
    <w:rsid w:val="00DF489D"/>
    <w:rsid w:val="00DF4FAB"/>
    <w:rsid w:val="00DF51AC"/>
    <w:rsid w:val="00DF54E6"/>
    <w:rsid w:val="00DF59F0"/>
    <w:rsid w:val="00DF5EE2"/>
    <w:rsid w:val="00DF638D"/>
    <w:rsid w:val="00DF6BD5"/>
    <w:rsid w:val="00DF6FBB"/>
    <w:rsid w:val="00DF74B1"/>
    <w:rsid w:val="00DF7AB5"/>
    <w:rsid w:val="00E0060B"/>
    <w:rsid w:val="00E00FE6"/>
    <w:rsid w:val="00E0245B"/>
    <w:rsid w:val="00E027AF"/>
    <w:rsid w:val="00E0289C"/>
    <w:rsid w:val="00E03720"/>
    <w:rsid w:val="00E03A95"/>
    <w:rsid w:val="00E0446C"/>
    <w:rsid w:val="00E06AEC"/>
    <w:rsid w:val="00E07178"/>
    <w:rsid w:val="00E07A6D"/>
    <w:rsid w:val="00E11E71"/>
    <w:rsid w:val="00E13A9A"/>
    <w:rsid w:val="00E15667"/>
    <w:rsid w:val="00E156E9"/>
    <w:rsid w:val="00E15A38"/>
    <w:rsid w:val="00E16485"/>
    <w:rsid w:val="00E200A2"/>
    <w:rsid w:val="00E22E0B"/>
    <w:rsid w:val="00E23C7E"/>
    <w:rsid w:val="00E23D21"/>
    <w:rsid w:val="00E24227"/>
    <w:rsid w:val="00E25C0E"/>
    <w:rsid w:val="00E25C21"/>
    <w:rsid w:val="00E26513"/>
    <w:rsid w:val="00E26ACD"/>
    <w:rsid w:val="00E26BA0"/>
    <w:rsid w:val="00E26F0A"/>
    <w:rsid w:val="00E277E9"/>
    <w:rsid w:val="00E27C5F"/>
    <w:rsid w:val="00E303B5"/>
    <w:rsid w:val="00E30634"/>
    <w:rsid w:val="00E30674"/>
    <w:rsid w:val="00E30E54"/>
    <w:rsid w:val="00E30F1C"/>
    <w:rsid w:val="00E31EEE"/>
    <w:rsid w:val="00E32969"/>
    <w:rsid w:val="00E33BB0"/>
    <w:rsid w:val="00E3456E"/>
    <w:rsid w:val="00E35489"/>
    <w:rsid w:val="00E35975"/>
    <w:rsid w:val="00E3645D"/>
    <w:rsid w:val="00E36C82"/>
    <w:rsid w:val="00E36CFE"/>
    <w:rsid w:val="00E37C7F"/>
    <w:rsid w:val="00E40EF7"/>
    <w:rsid w:val="00E41482"/>
    <w:rsid w:val="00E41680"/>
    <w:rsid w:val="00E41EDA"/>
    <w:rsid w:val="00E42251"/>
    <w:rsid w:val="00E43F5C"/>
    <w:rsid w:val="00E44021"/>
    <w:rsid w:val="00E443E8"/>
    <w:rsid w:val="00E44D18"/>
    <w:rsid w:val="00E44EA6"/>
    <w:rsid w:val="00E4607E"/>
    <w:rsid w:val="00E46C97"/>
    <w:rsid w:val="00E47DAE"/>
    <w:rsid w:val="00E5068C"/>
    <w:rsid w:val="00E50699"/>
    <w:rsid w:val="00E5174F"/>
    <w:rsid w:val="00E51908"/>
    <w:rsid w:val="00E523D6"/>
    <w:rsid w:val="00E535A7"/>
    <w:rsid w:val="00E53D71"/>
    <w:rsid w:val="00E54382"/>
    <w:rsid w:val="00E552BA"/>
    <w:rsid w:val="00E55DAB"/>
    <w:rsid w:val="00E57BBC"/>
    <w:rsid w:val="00E60FB5"/>
    <w:rsid w:val="00E620E2"/>
    <w:rsid w:val="00E62A89"/>
    <w:rsid w:val="00E6308B"/>
    <w:rsid w:val="00E63CD6"/>
    <w:rsid w:val="00E64EF4"/>
    <w:rsid w:val="00E64F82"/>
    <w:rsid w:val="00E64FEB"/>
    <w:rsid w:val="00E653BD"/>
    <w:rsid w:val="00E657FB"/>
    <w:rsid w:val="00E65846"/>
    <w:rsid w:val="00E65A6C"/>
    <w:rsid w:val="00E65AFE"/>
    <w:rsid w:val="00E671F1"/>
    <w:rsid w:val="00E70634"/>
    <w:rsid w:val="00E71094"/>
    <w:rsid w:val="00E7185C"/>
    <w:rsid w:val="00E72A37"/>
    <w:rsid w:val="00E742CE"/>
    <w:rsid w:val="00E743A1"/>
    <w:rsid w:val="00E74874"/>
    <w:rsid w:val="00E748D5"/>
    <w:rsid w:val="00E7510E"/>
    <w:rsid w:val="00E751E0"/>
    <w:rsid w:val="00E754FF"/>
    <w:rsid w:val="00E75BCD"/>
    <w:rsid w:val="00E768ED"/>
    <w:rsid w:val="00E76963"/>
    <w:rsid w:val="00E77438"/>
    <w:rsid w:val="00E81C25"/>
    <w:rsid w:val="00E827D3"/>
    <w:rsid w:val="00E82D88"/>
    <w:rsid w:val="00E83198"/>
    <w:rsid w:val="00E83399"/>
    <w:rsid w:val="00E851D5"/>
    <w:rsid w:val="00E85941"/>
    <w:rsid w:val="00E86FBC"/>
    <w:rsid w:val="00E911C0"/>
    <w:rsid w:val="00E91614"/>
    <w:rsid w:val="00E9210D"/>
    <w:rsid w:val="00E92AC3"/>
    <w:rsid w:val="00E936AD"/>
    <w:rsid w:val="00E93DA3"/>
    <w:rsid w:val="00E949D9"/>
    <w:rsid w:val="00E95092"/>
    <w:rsid w:val="00E9512B"/>
    <w:rsid w:val="00E95320"/>
    <w:rsid w:val="00E96304"/>
    <w:rsid w:val="00EA00D3"/>
    <w:rsid w:val="00EA0836"/>
    <w:rsid w:val="00EA0CEC"/>
    <w:rsid w:val="00EA0E9C"/>
    <w:rsid w:val="00EA1525"/>
    <w:rsid w:val="00EA1A48"/>
    <w:rsid w:val="00EA3D33"/>
    <w:rsid w:val="00EA4886"/>
    <w:rsid w:val="00EA51ED"/>
    <w:rsid w:val="00EA576E"/>
    <w:rsid w:val="00EA637E"/>
    <w:rsid w:val="00EA79A3"/>
    <w:rsid w:val="00EA7D22"/>
    <w:rsid w:val="00EB13E2"/>
    <w:rsid w:val="00EB153A"/>
    <w:rsid w:val="00EB17B1"/>
    <w:rsid w:val="00EB1B4A"/>
    <w:rsid w:val="00EB1DAB"/>
    <w:rsid w:val="00EB201B"/>
    <w:rsid w:val="00EB346B"/>
    <w:rsid w:val="00EB41D9"/>
    <w:rsid w:val="00EB44AC"/>
    <w:rsid w:val="00EB4992"/>
    <w:rsid w:val="00EB4FA1"/>
    <w:rsid w:val="00EB5B61"/>
    <w:rsid w:val="00EB60E8"/>
    <w:rsid w:val="00EC051F"/>
    <w:rsid w:val="00EC05B0"/>
    <w:rsid w:val="00EC0D8C"/>
    <w:rsid w:val="00EC1199"/>
    <w:rsid w:val="00EC1516"/>
    <w:rsid w:val="00EC245F"/>
    <w:rsid w:val="00EC3EDF"/>
    <w:rsid w:val="00EC4209"/>
    <w:rsid w:val="00EC4780"/>
    <w:rsid w:val="00EC4DBD"/>
    <w:rsid w:val="00EC664E"/>
    <w:rsid w:val="00EC68F8"/>
    <w:rsid w:val="00EC69D5"/>
    <w:rsid w:val="00EC6A9A"/>
    <w:rsid w:val="00EC6FEB"/>
    <w:rsid w:val="00EC7407"/>
    <w:rsid w:val="00ED0436"/>
    <w:rsid w:val="00ED0CB3"/>
    <w:rsid w:val="00ED15DF"/>
    <w:rsid w:val="00ED1686"/>
    <w:rsid w:val="00ED1BE7"/>
    <w:rsid w:val="00ED24B0"/>
    <w:rsid w:val="00ED2719"/>
    <w:rsid w:val="00ED3357"/>
    <w:rsid w:val="00ED3423"/>
    <w:rsid w:val="00ED3616"/>
    <w:rsid w:val="00ED5F36"/>
    <w:rsid w:val="00ED7409"/>
    <w:rsid w:val="00ED7567"/>
    <w:rsid w:val="00ED7C4B"/>
    <w:rsid w:val="00ED7F1B"/>
    <w:rsid w:val="00ED7F3D"/>
    <w:rsid w:val="00EE065C"/>
    <w:rsid w:val="00EE2BE4"/>
    <w:rsid w:val="00EE2C96"/>
    <w:rsid w:val="00EE3CD2"/>
    <w:rsid w:val="00EE3CE9"/>
    <w:rsid w:val="00EE5733"/>
    <w:rsid w:val="00EE58F2"/>
    <w:rsid w:val="00EE6477"/>
    <w:rsid w:val="00EE6EF9"/>
    <w:rsid w:val="00EE70F2"/>
    <w:rsid w:val="00EE78A9"/>
    <w:rsid w:val="00EE7A93"/>
    <w:rsid w:val="00EF0AB5"/>
    <w:rsid w:val="00EF0D93"/>
    <w:rsid w:val="00EF0ED2"/>
    <w:rsid w:val="00EF19E9"/>
    <w:rsid w:val="00EF1ABE"/>
    <w:rsid w:val="00EF2891"/>
    <w:rsid w:val="00EF2F03"/>
    <w:rsid w:val="00EF3ADF"/>
    <w:rsid w:val="00EF5AB4"/>
    <w:rsid w:val="00EF5C69"/>
    <w:rsid w:val="00EF5F03"/>
    <w:rsid w:val="00EF6046"/>
    <w:rsid w:val="00EF6309"/>
    <w:rsid w:val="00EF6716"/>
    <w:rsid w:val="00EF67FA"/>
    <w:rsid w:val="00EF6845"/>
    <w:rsid w:val="00EF7912"/>
    <w:rsid w:val="00EF7929"/>
    <w:rsid w:val="00EF7E5E"/>
    <w:rsid w:val="00F00A26"/>
    <w:rsid w:val="00F021AC"/>
    <w:rsid w:val="00F02862"/>
    <w:rsid w:val="00F02FD5"/>
    <w:rsid w:val="00F042DD"/>
    <w:rsid w:val="00F054EF"/>
    <w:rsid w:val="00F0587B"/>
    <w:rsid w:val="00F060A2"/>
    <w:rsid w:val="00F069A2"/>
    <w:rsid w:val="00F06A91"/>
    <w:rsid w:val="00F06D84"/>
    <w:rsid w:val="00F0729F"/>
    <w:rsid w:val="00F079EF"/>
    <w:rsid w:val="00F10082"/>
    <w:rsid w:val="00F100DB"/>
    <w:rsid w:val="00F102A7"/>
    <w:rsid w:val="00F107D2"/>
    <w:rsid w:val="00F1098F"/>
    <w:rsid w:val="00F1246B"/>
    <w:rsid w:val="00F12A9B"/>
    <w:rsid w:val="00F13169"/>
    <w:rsid w:val="00F13661"/>
    <w:rsid w:val="00F13E3D"/>
    <w:rsid w:val="00F14233"/>
    <w:rsid w:val="00F144FB"/>
    <w:rsid w:val="00F15052"/>
    <w:rsid w:val="00F15704"/>
    <w:rsid w:val="00F1593B"/>
    <w:rsid w:val="00F164EA"/>
    <w:rsid w:val="00F1672E"/>
    <w:rsid w:val="00F16D57"/>
    <w:rsid w:val="00F172C5"/>
    <w:rsid w:val="00F1754C"/>
    <w:rsid w:val="00F1792B"/>
    <w:rsid w:val="00F17FE8"/>
    <w:rsid w:val="00F20F95"/>
    <w:rsid w:val="00F210DF"/>
    <w:rsid w:val="00F2138F"/>
    <w:rsid w:val="00F2213A"/>
    <w:rsid w:val="00F225C9"/>
    <w:rsid w:val="00F23367"/>
    <w:rsid w:val="00F24F9A"/>
    <w:rsid w:val="00F25D96"/>
    <w:rsid w:val="00F26B85"/>
    <w:rsid w:val="00F2793D"/>
    <w:rsid w:val="00F30C97"/>
    <w:rsid w:val="00F30F1F"/>
    <w:rsid w:val="00F32530"/>
    <w:rsid w:val="00F32B69"/>
    <w:rsid w:val="00F34CDA"/>
    <w:rsid w:val="00F35163"/>
    <w:rsid w:val="00F35297"/>
    <w:rsid w:val="00F373DE"/>
    <w:rsid w:val="00F37F8E"/>
    <w:rsid w:val="00F40E34"/>
    <w:rsid w:val="00F41167"/>
    <w:rsid w:val="00F41CCD"/>
    <w:rsid w:val="00F423EE"/>
    <w:rsid w:val="00F43C03"/>
    <w:rsid w:val="00F45C5D"/>
    <w:rsid w:val="00F461D3"/>
    <w:rsid w:val="00F4657C"/>
    <w:rsid w:val="00F47BD2"/>
    <w:rsid w:val="00F47C49"/>
    <w:rsid w:val="00F506F7"/>
    <w:rsid w:val="00F50A0B"/>
    <w:rsid w:val="00F51E37"/>
    <w:rsid w:val="00F53005"/>
    <w:rsid w:val="00F54141"/>
    <w:rsid w:val="00F55162"/>
    <w:rsid w:val="00F55A51"/>
    <w:rsid w:val="00F61742"/>
    <w:rsid w:val="00F62020"/>
    <w:rsid w:val="00F62C09"/>
    <w:rsid w:val="00F646EE"/>
    <w:rsid w:val="00F64CE4"/>
    <w:rsid w:val="00F65266"/>
    <w:rsid w:val="00F6635E"/>
    <w:rsid w:val="00F703E5"/>
    <w:rsid w:val="00F70754"/>
    <w:rsid w:val="00F707F1"/>
    <w:rsid w:val="00F72620"/>
    <w:rsid w:val="00F72745"/>
    <w:rsid w:val="00F729E1"/>
    <w:rsid w:val="00F73703"/>
    <w:rsid w:val="00F7457E"/>
    <w:rsid w:val="00F75397"/>
    <w:rsid w:val="00F75909"/>
    <w:rsid w:val="00F76CF3"/>
    <w:rsid w:val="00F7706C"/>
    <w:rsid w:val="00F7766D"/>
    <w:rsid w:val="00F81E87"/>
    <w:rsid w:val="00F824AC"/>
    <w:rsid w:val="00F833B2"/>
    <w:rsid w:val="00F83DBE"/>
    <w:rsid w:val="00F85997"/>
    <w:rsid w:val="00F86C6C"/>
    <w:rsid w:val="00F8754B"/>
    <w:rsid w:val="00F87B73"/>
    <w:rsid w:val="00F90E1D"/>
    <w:rsid w:val="00F911B3"/>
    <w:rsid w:val="00F91E41"/>
    <w:rsid w:val="00F92173"/>
    <w:rsid w:val="00F927D4"/>
    <w:rsid w:val="00F92904"/>
    <w:rsid w:val="00F92E66"/>
    <w:rsid w:val="00F92F6E"/>
    <w:rsid w:val="00F9341F"/>
    <w:rsid w:val="00F95137"/>
    <w:rsid w:val="00F95389"/>
    <w:rsid w:val="00F9543B"/>
    <w:rsid w:val="00F954F4"/>
    <w:rsid w:val="00F95A36"/>
    <w:rsid w:val="00F97FDB"/>
    <w:rsid w:val="00FA0268"/>
    <w:rsid w:val="00FA0F9B"/>
    <w:rsid w:val="00FA14EF"/>
    <w:rsid w:val="00FA1636"/>
    <w:rsid w:val="00FA1A45"/>
    <w:rsid w:val="00FA1EDD"/>
    <w:rsid w:val="00FA2C0D"/>
    <w:rsid w:val="00FA3113"/>
    <w:rsid w:val="00FA348B"/>
    <w:rsid w:val="00FA519A"/>
    <w:rsid w:val="00FA571F"/>
    <w:rsid w:val="00FA5842"/>
    <w:rsid w:val="00FA5D4A"/>
    <w:rsid w:val="00FA6ED9"/>
    <w:rsid w:val="00FA72E4"/>
    <w:rsid w:val="00FA77C3"/>
    <w:rsid w:val="00FB22DA"/>
    <w:rsid w:val="00FB29ED"/>
    <w:rsid w:val="00FB2D21"/>
    <w:rsid w:val="00FB3026"/>
    <w:rsid w:val="00FB49DF"/>
    <w:rsid w:val="00FB4E8E"/>
    <w:rsid w:val="00FB65BB"/>
    <w:rsid w:val="00FB6D07"/>
    <w:rsid w:val="00FB7A9A"/>
    <w:rsid w:val="00FC065F"/>
    <w:rsid w:val="00FC1185"/>
    <w:rsid w:val="00FC17EB"/>
    <w:rsid w:val="00FC20B6"/>
    <w:rsid w:val="00FC2D04"/>
    <w:rsid w:val="00FC4098"/>
    <w:rsid w:val="00FC4BF5"/>
    <w:rsid w:val="00FC4E73"/>
    <w:rsid w:val="00FC50A5"/>
    <w:rsid w:val="00FC5638"/>
    <w:rsid w:val="00FC5D3B"/>
    <w:rsid w:val="00FC5DF8"/>
    <w:rsid w:val="00FC6E03"/>
    <w:rsid w:val="00FC6F5A"/>
    <w:rsid w:val="00FD0640"/>
    <w:rsid w:val="00FD0CD8"/>
    <w:rsid w:val="00FD259E"/>
    <w:rsid w:val="00FD2C51"/>
    <w:rsid w:val="00FD37E9"/>
    <w:rsid w:val="00FD3C59"/>
    <w:rsid w:val="00FD4196"/>
    <w:rsid w:val="00FD43E0"/>
    <w:rsid w:val="00FD4CEA"/>
    <w:rsid w:val="00FD501D"/>
    <w:rsid w:val="00FD5929"/>
    <w:rsid w:val="00FD6F04"/>
    <w:rsid w:val="00FD6F79"/>
    <w:rsid w:val="00FD7818"/>
    <w:rsid w:val="00FD782D"/>
    <w:rsid w:val="00FE0C64"/>
    <w:rsid w:val="00FE0EA2"/>
    <w:rsid w:val="00FE12B6"/>
    <w:rsid w:val="00FE15EB"/>
    <w:rsid w:val="00FE1CEC"/>
    <w:rsid w:val="00FE2506"/>
    <w:rsid w:val="00FE26F6"/>
    <w:rsid w:val="00FE29F6"/>
    <w:rsid w:val="00FE2C5C"/>
    <w:rsid w:val="00FE30AB"/>
    <w:rsid w:val="00FE577F"/>
    <w:rsid w:val="00FE5C78"/>
    <w:rsid w:val="00FE5DB7"/>
    <w:rsid w:val="00FE7426"/>
    <w:rsid w:val="00FE77B6"/>
    <w:rsid w:val="00FF2767"/>
    <w:rsid w:val="00FF349A"/>
    <w:rsid w:val="00FF3821"/>
    <w:rsid w:val="00FF3939"/>
    <w:rsid w:val="00FF479E"/>
    <w:rsid w:val="00FF5130"/>
    <w:rsid w:val="00FF562B"/>
    <w:rsid w:val="00FF56AE"/>
    <w:rsid w:val="00FF590E"/>
    <w:rsid w:val="00FF670C"/>
    <w:rsid w:val="00FF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96BA95"/>
  <w15:docId w15:val="{30CC2862-FEEE-44E0-B960-28938B45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55951"/>
    <w:pPr>
      <w:spacing w:after="120" w:line="280" w:lineRule="exact"/>
    </w:pPr>
    <w:rPr>
      <w:rFonts w:ascii="Arial" w:hAnsi="Arial"/>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cs="Arial"/>
      <w:b/>
      <w:bCs/>
      <w:kern w:val="32"/>
      <w:sz w:val="32"/>
      <w:szCs w:val="32"/>
    </w:rPr>
  </w:style>
  <w:style w:type="paragraph" w:styleId="Nadpis2">
    <w:name w:val="heading 2"/>
    <w:aliases w:val="Nadpis2,Numbered - 2"/>
    <w:basedOn w:val="Normln"/>
    <w:next w:val="Normln"/>
    <w:link w:val="Nadpis2Char"/>
    <w:unhideWhenUsed/>
    <w:qFormat/>
    <w:rsid w:val="000A36E5"/>
    <w:pPr>
      <w:keepNext/>
      <w:keepLines/>
      <w:spacing w:before="200" w:after="0"/>
      <w:outlineLvl w:val="1"/>
    </w:pPr>
    <w:rPr>
      <w:rFonts w:ascii="Garamond" w:hAnsi="Garamond"/>
      <w:b/>
      <w:smallCaps/>
      <w:color w:val="244061"/>
      <w:spacing w:val="10"/>
      <w:sz w:val="28"/>
      <w:szCs w:val="18"/>
    </w:rPr>
  </w:style>
  <w:style w:type="paragraph" w:styleId="Nadpis3">
    <w:name w:val="heading 3"/>
    <w:aliases w:val="Podpodkapitola,adpis 3,Numbered - 3"/>
    <w:basedOn w:val="Normln"/>
    <w:next w:val="Normln"/>
    <w:link w:val="Nadpis3Char"/>
    <w:qFormat/>
    <w:rsid w:val="00A55951"/>
    <w:pPr>
      <w:keepNext/>
      <w:keepLines/>
      <w:tabs>
        <w:tab w:val="left" w:pos="709"/>
      </w:tabs>
      <w:spacing w:before="240" w:after="0" w:line="240" w:lineRule="atLeast"/>
      <w:ind w:left="720" w:hanging="720"/>
      <w:jc w:val="both"/>
      <w:outlineLvl w:val="2"/>
    </w:pPr>
    <w:rPr>
      <w:rFonts w:ascii="Garamond" w:hAnsi="Garamond"/>
      <w:b/>
      <w:smallCaps/>
      <w:szCs w:val="20"/>
    </w:rPr>
  </w:style>
  <w:style w:type="paragraph" w:styleId="Nadpis4">
    <w:name w:val="heading 4"/>
    <w:basedOn w:val="Normln"/>
    <w:next w:val="Normln"/>
    <w:link w:val="Nadpis4Char"/>
    <w:qFormat/>
    <w:rsid w:val="00A55951"/>
    <w:pPr>
      <w:keepNext/>
      <w:keepLines/>
      <w:tabs>
        <w:tab w:val="left" w:pos="851"/>
      </w:tabs>
      <w:spacing w:before="240" w:after="0" w:line="240" w:lineRule="auto"/>
      <w:ind w:left="864" w:hanging="864"/>
      <w:jc w:val="both"/>
      <w:outlineLvl w:val="3"/>
    </w:pPr>
    <w:rPr>
      <w:rFonts w:ascii="Garamond" w:hAnsi="Garamond"/>
      <w:b/>
      <w:i/>
      <w:spacing w:val="5"/>
      <w:kern w:val="20"/>
    </w:rPr>
  </w:style>
  <w:style w:type="paragraph" w:styleId="Nadpis5">
    <w:name w:val="heading 5"/>
    <w:basedOn w:val="Normln"/>
    <w:next w:val="Normln"/>
    <w:link w:val="Nadpis5Char"/>
    <w:qFormat/>
    <w:rsid w:val="00A55951"/>
    <w:pPr>
      <w:keepNext/>
      <w:keepLines/>
      <w:spacing w:before="120" w:after="0" w:line="240" w:lineRule="atLeast"/>
      <w:ind w:left="1008" w:hanging="1008"/>
      <w:jc w:val="both"/>
      <w:outlineLvl w:val="4"/>
    </w:pPr>
    <w:rPr>
      <w:rFonts w:ascii="Garamond" w:hAnsi="Garamond"/>
      <w:b/>
      <w:kern w:val="20"/>
      <w:szCs w:val="22"/>
    </w:rPr>
  </w:style>
  <w:style w:type="paragraph" w:styleId="Nadpis6">
    <w:name w:val="heading 6"/>
    <w:basedOn w:val="Normln"/>
    <w:next w:val="Normln"/>
    <w:link w:val="Nadpis6Char"/>
    <w:qFormat/>
    <w:rsid w:val="00A55951"/>
    <w:pPr>
      <w:keepNext/>
      <w:keepLines/>
      <w:spacing w:before="120" w:after="0" w:line="240" w:lineRule="atLeast"/>
      <w:ind w:left="1152" w:hanging="1152"/>
      <w:jc w:val="both"/>
      <w:outlineLvl w:val="5"/>
    </w:pPr>
    <w:rPr>
      <w:rFonts w:ascii="Garamond" w:hAnsi="Garamond"/>
      <w:i/>
      <w:spacing w:val="5"/>
      <w:kern w:val="20"/>
      <w:szCs w:val="22"/>
    </w:rPr>
  </w:style>
  <w:style w:type="paragraph" w:styleId="Nadpis7">
    <w:name w:val="heading 7"/>
    <w:basedOn w:val="Normln"/>
    <w:next w:val="Normln"/>
    <w:link w:val="Nadpis7Char"/>
    <w:qFormat/>
    <w:rsid w:val="000A36E5"/>
    <w:pPr>
      <w:keepNext/>
      <w:keepLines/>
      <w:spacing w:before="120" w:after="0" w:line="240" w:lineRule="atLeast"/>
      <w:ind w:left="1296" w:hanging="1296"/>
      <w:jc w:val="both"/>
      <w:outlineLvl w:val="6"/>
    </w:pPr>
    <w:rPr>
      <w:rFonts w:ascii="Garamond" w:hAnsi="Garamond" w:cs="Garamond"/>
      <w:caps/>
      <w:kern w:val="20"/>
      <w:sz w:val="18"/>
      <w:szCs w:val="18"/>
    </w:rPr>
  </w:style>
  <w:style w:type="paragraph" w:styleId="Nadpis8">
    <w:name w:val="heading 8"/>
    <w:basedOn w:val="Normln"/>
    <w:next w:val="Normln"/>
    <w:link w:val="Nadpis8Char"/>
    <w:qFormat/>
    <w:rsid w:val="00A55951"/>
    <w:pPr>
      <w:keepNext/>
      <w:keepLines/>
      <w:spacing w:before="120" w:after="0" w:line="240" w:lineRule="atLeast"/>
      <w:ind w:left="1440" w:hanging="1440"/>
      <w:jc w:val="both"/>
      <w:outlineLvl w:val="7"/>
    </w:pPr>
    <w:rPr>
      <w:rFonts w:ascii="Garamond" w:hAnsi="Garamond" w:cs="Garamond"/>
      <w:i/>
      <w:spacing w:val="5"/>
      <w:kern w:val="20"/>
      <w:szCs w:val="22"/>
    </w:rPr>
  </w:style>
  <w:style w:type="paragraph" w:styleId="Nadpis9">
    <w:name w:val="heading 9"/>
    <w:basedOn w:val="Normln"/>
    <w:next w:val="Normln"/>
    <w:link w:val="Nadpis9Char"/>
    <w:qFormat/>
    <w:rsid w:val="00A55951"/>
    <w:pPr>
      <w:keepNext/>
      <w:keepLines/>
      <w:spacing w:before="120" w:after="0" w:line="240" w:lineRule="atLeast"/>
      <w:ind w:left="1584" w:hanging="1584"/>
      <w:jc w:val="both"/>
      <w:outlineLvl w:val="8"/>
    </w:pPr>
    <w:rPr>
      <w:rFonts w:ascii="Garamond" w:hAnsi="Garamond" w:cs="Garamond"/>
      <w:spacing w:val="-5"/>
      <w:kern w:val="20"/>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A55951"/>
    <w:pPr>
      <w:numPr>
        <w:ilvl w:val="1"/>
        <w:numId w:val="1"/>
      </w:numPr>
      <w:jc w:val="both"/>
    </w:pPr>
  </w:style>
  <w:style w:type="character" w:customStyle="1" w:styleId="RLTextlnkuslovanChar">
    <w:name w:val="RL Text článku číslovaný Char"/>
    <w:basedOn w:val="Standardnpsmoodstavce"/>
    <w:link w:val="RLTextlnkuslovan"/>
    <w:rsid w:val="00CB4254"/>
    <w:rPr>
      <w:rFonts w:ascii="Arial" w:hAnsi="Arial"/>
      <w:szCs w:val="24"/>
    </w:rPr>
  </w:style>
  <w:style w:type="paragraph" w:customStyle="1" w:styleId="RLlneksmlouvy">
    <w:name w:val="RL Článek smlouvy"/>
    <w:basedOn w:val="Normln"/>
    <w:next w:val="RLTextlnkuslovan"/>
    <w:link w:val="RLlneksmlouvyCharChar"/>
    <w:qFormat/>
    <w:rsid w:val="00A55951"/>
    <w:pPr>
      <w:keepNext/>
      <w:numPr>
        <w:numId w:val="1"/>
      </w:numPr>
      <w:suppressAutoHyphens/>
      <w:spacing w:before="360"/>
      <w:jc w:val="both"/>
      <w:outlineLvl w:val="0"/>
    </w:pPr>
    <w:rPr>
      <w:b/>
      <w:lang w:eastAsia="en-US"/>
    </w:rPr>
  </w:style>
  <w:style w:type="character" w:customStyle="1" w:styleId="RLlneksmlouvyCharChar">
    <w:name w:val="RL Článek smlouvy Char Char"/>
    <w:basedOn w:val="Standardnpsmoodstavce"/>
    <w:link w:val="RLlneksmlouvy"/>
    <w:rsid w:val="001A1E34"/>
    <w:rPr>
      <w:rFonts w:ascii="Arial" w:hAnsi="Arial"/>
      <w:b/>
      <w:szCs w:val="24"/>
      <w:lang w:eastAsia="en-US"/>
    </w:rPr>
  </w:style>
  <w:style w:type="paragraph" w:customStyle="1" w:styleId="RLdajeosmluvnstran">
    <w:name w:val="RL Údaje o smluvní straně"/>
    <w:basedOn w:val="Normln"/>
    <w:rsid w:val="00A55951"/>
    <w:pPr>
      <w:jc w:val="center"/>
    </w:pPr>
    <w:rPr>
      <w:lang w:eastAsia="en-US"/>
    </w:rPr>
  </w:style>
  <w:style w:type="paragraph" w:customStyle="1" w:styleId="RLProhlensmluvnchstran">
    <w:name w:val="RL Prohlášení smluvních stran"/>
    <w:basedOn w:val="Normln"/>
    <w:link w:val="RLProhlensmluvnchstranChar"/>
    <w:rsid w:val="00A55951"/>
    <w:pPr>
      <w:jc w:val="center"/>
    </w:pPr>
    <w:rPr>
      <w:b/>
    </w:rPr>
  </w:style>
  <w:style w:type="character" w:customStyle="1" w:styleId="RLProhlensmluvnchstranChar">
    <w:name w:val="RL Prohlášení smluvních stran Char"/>
    <w:basedOn w:val="Standardnpsmoodstavce"/>
    <w:link w:val="RLProhlensmluvnchstran"/>
    <w:rsid w:val="00F021AC"/>
    <w:rPr>
      <w:rFonts w:ascii="Arial" w:hAnsi="Arial"/>
      <w:b/>
      <w:szCs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cs="Arial"/>
      <w:b/>
      <w:bCs/>
      <w:kern w:val="28"/>
      <w:sz w:val="32"/>
      <w:szCs w:val="32"/>
    </w:rPr>
  </w:style>
  <w:style w:type="paragraph" w:customStyle="1" w:styleId="RLSeznamploh">
    <w:name w:val="RL Seznam příloh"/>
    <w:basedOn w:val="RLTextlnkuslovan"/>
    <w:rsid w:val="00A55951"/>
    <w:pPr>
      <w:numPr>
        <w:ilvl w:val="0"/>
        <w:numId w:val="0"/>
      </w:numPr>
      <w:ind w:left="3572" w:hanging="1361"/>
    </w:pPr>
    <w:rPr>
      <w:szCs w:val="20"/>
      <w:lang w:eastAsia="en-US"/>
    </w:rPr>
  </w:style>
  <w:style w:type="paragraph" w:customStyle="1" w:styleId="RLNzevsmlouvy">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A55951"/>
    <w:pPr>
      <w:pBdr>
        <w:top w:val="dotted" w:sz="6" w:space="6" w:color="auto"/>
      </w:pBdr>
      <w:spacing w:after="0"/>
      <w:jc w:val="center"/>
    </w:pPr>
    <w:rPr>
      <w:color w:val="808080"/>
      <w:sz w:val="16"/>
    </w:rPr>
  </w:style>
  <w:style w:type="paragraph" w:styleId="Zhlav">
    <w:name w:val="header"/>
    <w:basedOn w:val="Normln"/>
    <w:link w:val="ZhlavChar"/>
    <w:rsid w:val="00A55951"/>
    <w:pPr>
      <w:pBdr>
        <w:bottom w:val="single" w:sz="6" w:space="6" w:color="808080"/>
      </w:pBdr>
      <w:tabs>
        <w:tab w:val="center" w:pos="4536"/>
        <w:tab w:val="right" w:pos="9072"/>
      </w:tabs>
      <w:spacing w:after="0"/>
    </w:pPr>
    <w:rPr>
      <w:b/>
      <w:sz w:val="16"/>
    </w:rPr>
  </w:style>
  <w:style w:type="character" w:styleId="Odkaznakoment">
    <w:name w:val="annotation reference"/>
    <w:basedOn w:val="Standardnpsmoodstavce"/>
    <w:uiPriority w:val="99"/>
    <w:rsid w:val="00EC245F"/>
    <w:rPr>
      <w:sz w:val="16"/>
      <w:szCs w:val="16"/>
    </w:rPr>
  </w:style>
  <w:style w:type="character" w:styleId="Sledovanodkaz">
    <w:name w:val="FollowedHyperlink"/>
    <w:basedOn w:val="Standardnpsmoodstavce"/>
    <w:rsid w:val="00094A1C"/>
    <w:rPr>
      <w:color w:val="0000FF"/>
      <w:u w:val="single"/>
    </w:rPr>
  </w:style>
  <w:style w:type="character" w:customStyle="1" w:styleId="Kurzva">
    <w:name w:val="Kurzíva"/>
    <w:basedOn w:val="Standardnpsmoodstavce"/>
    <w:rsid w:val="00094A1C"/>
    <w:rPr>
      <w:i/>
    </w:rPr>
  </w:style>
  <w:style w:type="paragraph" w:styleId="Textkomente">
    <w:name w:val="annotation text"/>
    <w:aliases w:val="RL Text komentáře"/>
    <w:basedOn w:val="Normln"/>
    <w:link w:val="TextkomenteChar"/>
    <w:uiPriority w:val="99"/>
    <w:rsid w:val="00A55951"/>
    <w:rPr>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A55951"/>
    <w:rPr>
      <w:b/>
      <w:bCs/>
    </w:rPr>
  </w:style>
  <w:style w:type="table" w:styleId="Mkatabulky">
    <w:name w:val="Table Grid"/>
    <w:basedOn w:val="Normlntabulka"/>
    <w:uiPriority w:val="3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EC245F"/>
    <w:rPr>
      <w:rFonts w:ascii="Tahoma" w:hAnsi="Tahoma" w:cs="Tahoma"/>
      <w:sz w:val="16"/>
      <w:szCs w:val="16"/>
    </w:rPr>
  </w:style>
  <w:style w:type="paragraph" w:customStyle="1" w:styleId="RLslovanodstavec">
    <w:name w:val="RL Číslovaný odstavec"/>
    <w:basedOn w:val="Normln"/>
    <w:qFormat/>
    <w:rsid w:val="00A55951"/>
    <w:pPr>
      <w:numPr>
        <w:numId w:val="3"/>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A55951"/>
    <w:pPr>
      <w:pageBreakBefore/>
      <w:numPr>
        <w:numId w:val="4"/>
      </w:numPr>
      <w:spacing w:after="1000" w:line="560" w:lineRule="exact"/>
    </w:pPr>
    <w:rPr>
      <w:b/>
      <w:sz w:val="40"/>
      <w:szCs w:val="40"/>
    </w:rPr>
  </w:style>
  <w:style w:type="paragraph" w:customStyle="1" w:styleId="RLNadpis2rovn">
    <w:name w:val="RL Nadpis 2. úrovně"/>
    <w:basedOn w:val="Normln"/>
    <w:next w:val="Normln"/>
    <w:qFormat/>
    <w:rsid w:val="00A55951"/>
    <w:pPr>
      <w:keepNext/>
      <w:numPr>
        <w:ilvl w:val="1"/>
        <w:numId w:val="4"/>
      </w:numPr>
      <w:spacing w:before="360" w:line="340" w:lineRule="exact"/>
    </w:pPr>
    <w:rPr>
      <w:b/>
      <w:spacing w:val="20"/>
      <w:sz w:val="23"/>
    </w:rPr>
  </w:style>
  <w:style w:type="paragraph" w:customStyle="1" w:styleId="RLNadpis3rovn">
    <w:name w:val="RL Nadpis 3. úrovně"/>
    <w:basedOn w:val="Normln"/>
    <w:next w:val="RLslovanodstavec"/>
    <w:qFormat/>
    <w:rsid w:val="00A55951"/>
    <w:pPr>
      <w:keepNext/>
      <w:numPr>
        <w:ilvl w:val="2"/>
        <w:numId w:val="4"/>
      </w:numPr>
      <w:spacing w:before="360" w:line="340" w:lineRule="exact"/>
    </w:pPr>
    <w:rPr>
      <w:b/>
      <w:szCs w:val="22"/>
    </w:rPr>
  </w:style>
  <w:style w:type="character" w:customStyle="1" w:styleId="TextkomenteChar">
    <w:name w:val="Text komentáře Char"/>
    <w:aliases w:val="RL Text komentáře Char"/>
    <w:basedOn w:val="Standardnpsmoodstavce"/>
    <w:link w:val="Textkomente"/>
    <w:uiPriority w:val="99"/>
    <w:rsid w:val="003944BD"/>
    <w:rPr>
      <w:rFonts w:ascii="Arial" w:hAnsi="Arial"/>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A55951"/>
    <w:pPr>
      <w:jc w:val="center"/>
    </w:pPr>
    <w:rPr>
      <w:lang w:eastAsia="en-US"/>
    </w:rPr>
  </w:style>
  <w:style w:type="paragraph" w:customStyle="1" w:styleId="RLnzevsmlouvy0">
    <w:name w:val="RL název smlouvy"/>
    <w:basedOn w:val="Normln"/>
    <w:next w:val="Normln"/>
    <w:rsid w:val="00A55951"/>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rsid w:val="001E4289"/>
    <w:rPr>
      <w:rFonts w:ascii="Garamond" w:hAnsi="Garamond"/>
      <w:sz w:val="24"/>
    </w:rPr>
  </w:style>
  <w:style w:type="character" w:customStyle="1" w:styleId="ZkladntextChar">
    <w:name w:val="Základní text Char"/>
    <w:basedOn w:val="Standardnpsmoodstavce"/>
    <w:link w:val="Zkladntext"/>
    <w:rsid w:val="001E4289"/>
    <w:rPr>
      <w:rFonts w:ascii="Garamond" w:hAnsi="Garamond"/>
      <w:sz w:val="24"/>
      <w:szCs w:val="24"/>
    </w:rPr>
  </w:style>
  <w:style w:type="character" w:customStyle="1" w:styleId="ZKLADNChar">
    <w:name w:val="ZÁKLADNÍ Char"/>
    <w:basedOn w:val="Zkladntext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A55951"/>
    <w:pPr>
      <w:numPr>
        <w:ilvl w:val="0"/>
        <w:numId w:val="0"/>
      </w:numPr>
      <w:ind w:left="3572" w:hanging="1361"/>
    </w:pPr>
    <w:rPr>
      <w:lang w:eastAsia="en-US"/>
    </w:rPr>
  </w:style>
  <w:style w:type="character" w:customStyle="1" w:styleId="SeznamplohChar">
    <w:name w:val="Seznam příloh Char"/>
    <w:link w:val="Seznamploh"/>
    <w:rsid w:val="001E4289"/>
    <w:rPr>
      <w:rFonts w:ascii="Arial" w:hAnsi="Arial"/>
      <w:szCs w:val="24"/>
      <w:lang w:eastAsia="en-US"/>
    </w:rPr>
  </w:style>
  <w:style w:type="paragraph" w:customStyle="1" w:styleId="doplnuchaze">
    <w:name w:val="doplní uchazeč"/>
    <w:basedOn w:val="Normln"/>
    <w:link w:val="doplnuchazeChar"/>
    <w:qFormat/>
    <w:rsid w:val="00A55951"/>
    <w:pPr>
      <w:jc w:val="center"/>
    </w:pPr>
    <w:rPr>
      <w:b/>
      <w:snapToGrid w:val="0"/>
      <w:szCs w:val="22"/>
    </w:rPr>
  </w:style>
  <w:style w:type="character" w:customStyle="1" w:styleId="doplnuchazeChar">
    <w:name w:val="doplní uchazeč Char"/>
    <w:link w:val="doplnuchaze"/>
    <w:rsid w:val="001E4289"/>
    <w:rPr>
      <w:rFonts w:ascii="Arial" w:hAnsi="Arial"/>
      <w:b/>
      <w:snapToGrid w:val="0"/>
      <w:szCs w:val="22"/>
    </w:rPr>
  </w:style>
  <w:style w:type="paragraph" w:styleId="Textpoznpodarou">
    <w:name w:val="footnote text"/>
    <w:basedOn w:val="Normln"/>
    <w:link w:val="TextpoznpodarouChar"/>
    <w:rsid w:val="00325F41"/>
    <w:pPr>
      <w:spacing w:after="0" w:line="240" w:lineRule="auto"/>
      <w:jc w:val="both"/>
    </w:pPr>
    <w:rPr>
      <w:szCs w:val="20"/>
    </w:rPr>
  </w:style>
  <w:style w:type="character" w:customStyle="1" w:styleId="TextpoznpodarouChar">
    <w:name w:val="Text pozn. pod čarou Char"/>
    <w:basedOn w:val="Standardnpsmoodstavce"/>
    <w:link w:val="Textpoznpodarou"/>
    <w:rsid w:val="00325F41"/>
    <w:rPr>
      <w:rFonts w:ascii="Arial" w:hAnsi="Arial"/>
    </w:rPr>
  </w:style>
  <w:style w:type="character" w:styleId="Znakapoznpodarou">
    <w:name w:val="footnote reference"/>
    <w:basedOn w:val="Standardnpsmoodstavce"/>
    <w:rsid w:val="00325F41"/>
    <w:rPr>
      <w:rFonts w:cs="Times New Roman"/>
      <w:vertAlign w:val="superscript"/>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A55951"/>
    <w:pPr>
      <w:ind w:left="720"/>
      <w:contextualSpacing/>
    </w:pPr>
  </w:style>
  <w:style w:type="paragraph" w:customStyle="1" w:styleId="Nadpis21">
    <w:name w:val="Nadpis 21"/>
    <w:basedOn w:val="Normln"/>
    <w:next w:val="Normln"/>
    <w:qFormat/>
    <w:rsid w:val="000A36E5"/>
    <w:pPr>
      <w:keepNext/>
      <w:keepLines/>
      <w:tabs>
        <w:tab w:val="left" w:pos="567"/>
        <w:tab w:val="num" w:pos="1474"/>
      </w:tabs>
      <w:spacing w:before="240" w:line="240" w:lineRule="auto"/>
      <w:ind w:left="576" w:hanging="737"/>
      <w:jc w:val="both"/>
      <w:outlineLvl w:val="1"/>
    </w:pPr>
    <w:rPr>
      <w:rFonts w:ascii="Garamond" w:hAnsi="Garamond"/>
      <w:b/>
      <w:smallCaps/>
      <w:color w:val="244061"/>
      <w:spacing w:val="10"/>
      <w:sz w:val="28"/>
      <w:szCs w:val="18"/>
    </w:rPr>
  </w:style>
  <w:style w:type="character" w:customStyle="1" w:styleId="Nadpis3Char">
    <w:name w:val="Nadpis 3 Char"/>
    <w:aliases w:val="Podpodkapitola Char,adpis 3 Char,Numbered - 3 Char"/>
    <w:basedOn w:val="Standardnpsmoodstavce"/>
    <w:link w:val="Nadpis3"/>
    <w:rsid w:val="000A36E5"/>
    <w:rPr>
      <w:rFonts w:ascii="Garamond" w:hAnsi="Garamond"/>
      <w:b/>
      <w:smallCaps/>
    </w:rPr>
  </w:style>
  <w:style w:type="character" w:customStyle="1" w:styleId="Nadpis4Char">
    <w:name w:val="Nadpis 4 Char"/>
    <w:basedOn w:val="Standardnpsmoodstavce"/>
    <w:link w:val="Nadpis4"/>
    <w:rsid w:val="000A36E5"/>
    <w:rPr>
      <w:rFonts w:ascii="Garamond" w:hAnsi="Garamond"/>
      <w:b/>
      <w:i/>
      <w:spacing w:val="5"/>
      <w:kern w:val="20"/>
      <w:szCs w:val="24"/>
    </w:rPr>
  </w:style>
  <w:style w:type="character" w:customStyle="1" w:styleId="Nadpis5Char">
    <w:name w:val="Nadpis 5 Char"/>
    <w:basedOn w:val="Standardnpsmoodstavce"/>
    <w:link w:val="Nadpis5"/>
    <w:rsid w:val="000A36E5"/>
    <w:rPr>
      <w:rFonts w:ascii="Garamond" w:hAnsi="Garamond"/>
      <w:b/>
      <w:kern w:val="20"/>
      <w:szCs w:val="22"/>
    </w:rPr>
  </w:style>
  <w:style w:type="character" w:customStyle="1" w:styleId="Nadpis6Char">
    <w:name w:val="Nadpis 6 Char"/>
    <w:basedOn w:val="Standardnpsmoodstavce"/>
    <w:link w:val="Nadpis6"/>
    <w:rsid w:val="000A36E5"/>
    <w:rPr>
      <w:rFonts w:ascii="Garamond" w:hAnsi="Garamond"/>
      <w:i/>
      <w:spacing w:val="5"/>
      <w:kern w:val="20"/>
      <w:szCs w:val="22"/>
    </w:rPr>
  </w:style>
  <w:style w:type="character" w:customStyle="1" w:styleId="Nadpis7Char">
    <w:name w:val="Nadpis 7 Char"/>
    <w:basedOn w:val="Standardnpsmoodstavce"/>
    <w:link w:val="Nadpis7"/>
    <w:rsid w:val="000A36E5"/>
    <w:rPr>
      <w:rFonts w:ascii="Garamond" w:hAnsi="Garamond" w:cs="Garamond"/>
      <w:caps/>
      <w:kern w:val="20"/>
      <w:sz w:val="18"/>
      <w:szCs w:val="18"/>
    </w:rPr>
  </w:style>
  <w:style w:type="character" w:customStyle="1" w:styleId="Nadpis8Char">
    <w:name w:val="Nadpis 8 Char"/>
    <w:basedOn w:val="Standardnpsmoodstavce"/>
    <w:link w:val="Nadpis8"/>
    <w:rsid w:val="000A36E5"/>
    <w:rPr>
      <w:rFonts w:ascii="Garamond" w:hAnsi="Garamond" w:cs="Garamond"/>
      <w:i/>
      <w:spacing w:val="5"/>
      <w:kern w:val="20"/>
      <w:szCs w:val="22"/>
    </w:rPr>
  </w:style>
  <w:style w:type="character" w:customStyle="1" w:styleId="Nadpis9Char">
    <w:name w:val="Nadpis 9 Char"/>
    <w:basedOn w:val="Standardnpsmoodstavce"/>
    <w:link w:val="Nadpis9"/>
    <w:rsid w:val="000A36E5"/>
    <w:rPr>
      <w:rFonts w:ascii="Garamond" w:hAnsi="Garamond" w:cs="Garamond"/>
      <w:spacing w:val="-5"/>
      <w:kern w:val="20"/>
      <w:szCs w:val="22"/>
    </w:rPr>
  </w:style>
  <w:style w:type="numbering" w:customStyle="1" w:styleId="Bezseznamu1">
    <w:name w:val="Bez seznamu1"/>
    <w:next w:val="Bezseznamu"/>
    <w:uiPriority w:val="99"/>
    <w:semiHidden/>
    <w:unhideWhenUsed/>
    <w:rsid w:val="000A36E5"/>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0A36E5"/>
    <w:rPr>
      <w:rFonts w:ascii="Arial" w:hAnsi="Arial" w:cs="Arial"/>
      <w:b/>
      <w:bCs/>
      <w:kern w:val="32"/>
      <w:sz w:val="32"/>
      <w:szCs w:val="32"/>
    </w:rPr>
  </w:style>
  <w:style w:type="character" w:customStyle="1" w:styleId="Nadpis2Char">
    <w:name w:val="Nadpis 2 Char"/>
    <w:aliases w:val="Nadpis2 Char,Numbered - 2 Char"/>
    <w:basedOn w:val="Standardnpsmoodstavce"/>
    <w:link w:val="Nadpis2"/>
    <w:rsid w:val="000A36E5"/>
    <w:rPr>
      <w:rFonts w:ascii="Garamond" w:hAnsi="Garamond"/>
      <w:b/>
      <w:smallCaps/>
      <w:color w:val="244061"/>
      <w:spacing w:val="10"/>
      <w:sz w:val="28"/>
      <w:szCs w:val="18"/>
    </w:rPr>
  </w:style>
  <w:style w:type="paragraph" w:styleId="Rejstk1">
    <w:name w:val="index 1"/>
    <w:basedOn w:val="Normln"/>
    <w:rsid w:val="000A36E5"/>
    <w:pPr>
      <w:spacing w:before="120" w:after="0" w:line="240" w:lineRule="auto"/>
      <w:jc w:val="both"/>
    </w:pPr>
    <w:rPr>
      <w:rFonts w:ascii="Garamond" w:hAnsi="Garamond" w:cs="Garamond"/>
      <w:sz w:val="21"/>
      <w:szCs w:val="21"/>
    </w:rPr>
  </w:style>
  <w:style w:type="paragraph" w:styleId="Rejstk2">
    <w:name w:val="index 2"/>
    <w:basedOn w:val="Normln"/>
    <w:rsid w:val="000A36E5"/>
    <w:pPr>
      <w:spacing w:before="120" w:after="0" w:line="240" w:lineRule="auto"/>
      <w:ind w:hanging="240"/>
      <w:jc w:val="both"/>
    </w:pPr>
    <w:rPr>
      <w:rFonts w:ascii="Garamond" w:hAnsi="Garamond" w:cs="Garamond"/>
      <w:sz w:val="21"/>
      <w:szCs w:val="21"/>
    </w:rPr>
  </w:style>
  <w:style w:type="paragraph" w:styleId="Rejstk3">
    <w:name w:val="index 3"/>
    <w:basedOn w:val="Normln"/>
    <w:rsid w:val="000A36E5"/>
    <w:pPr>
      <w:spacing w:before="120" w:after="0" w:line="240" w:lineRule="auto"/>
      <w:ind w:left="480" w:hanging="240"/>
      <w:jc w:val="both"/>
    </w:pPr>
    <w:rPr>
      <w:rFonts w:ascii="Garamond" w:hAnsi="Garamond" w:cs="Garamond"/>
      <w:sz w:val="21"/>
      <w:szCs w:val="21"/>
    </w:rPr>
  </w:style>
  <w:style w:type="paragraph" w:styleId="Rejstk4">
    <w:name w:val="index 4"/>
    <w:basedOn w:val="Normln"/>
    <w:rsid w:val="000A36E5"/>
    <w:pPr>
      <w:spacing w:before="120" w:after="0" w:line="240" w:lineRule="auto"/>
      <w:ind w:left="600" w:hanging="240"/>
      <w:jc w:val="both"/>
    </w:pPr>
    <w:rPr>
      <w:rFonts w:ascii="Garamond" w:hAnsi="Garamond" w:cs="Garamond"/>
      <w:sz w:val="21"/>
      <w:szCs w:val="21"/>
    </w:rPr>
  </w:style>
  <w:style w:type="paragraph" w:styleId="Rejstk5">
    <w:name w:val="index 5"/>
    <w:basedOn w:val="Normln"/>
    <w:rsid w:val="000A36E5"/>
    <w:pPr>
      <w:spacing w:before="120" w:after="0" w:line="240" w:lineRule="auto"/>
      <w:ind w:left="840"/>
      <w:jc w:val="both"/>
    </w:pPr>
    <w:rPr>
      <w:rFonts w:ascii="Garamond" w:hAnsi="Garamond" w:cs="Garamond"/>
      <w:sz w:val="21"/>
      <w:szCs w:val="21"/>
    </w:rPr>
  </w:style>
  <w:style w:type="paragraph" w:styleId="Obsah1">
    <w:name w:val="toc 1"/>
    <w:basedOn w:val="Normln"/>
    <w:uiPriority w:val="39"/>
    <w:rsid w:val="00A55951"/>
    <w:pPr>
      <w:tabs>
        <w:tab w:val="left" w:pos="426"/>
        <w:tab w:val="right" w:leader="dot" w:pos="9498"/>
      </w:tabs>
      <w:spacing w:before="60" w:after="0" w:line="240" w:lineRule="auto"/>
      <w:ind w:left="425" w:hanging="425"/>
      <w:jc w:val="both"/>
    </w:pPr>
    <w:rPr>
      <w:rFonts w:ascii="Garamond" w:hAnsi="Garamond" w:cs="Garamond"/>
      <w:noProof/>
      <w:szCs w:val="22"/>
    </w:rPr>
  </w:style>
  <w:style w:type="paragraph" w:styleId="Obsah2">
    <w:name w:val="toc 2"/>
    <w:basedOn w:val="Obsah1"/>
    <w:uiPriority w:val="39"/>
    <w:rsid w:val="00A55951"/>
    <w:pPr>
      <w:tabs>
        <w:tab w:val="clear" w:pos="426"/>
        <w:tab w:val="left" w:pos="567"/>
      </w:tabs>
      <w:ind w:left="567"/>
    </w:pPr>
  </w:style>
  <w:style w:type="paragraph" w:styleId="Obsah3">
    <w:name w:val="toc 3"/>
    <w:basedOn w:val="Obsah2"/>
    <w:uiPriority w:val="39"/>
    <w:rsid w:val="00A55951"/>
    <w:pPr>
      <w:tabs>
        <w:tab w:val="clear" w:pos="567"/>
        <w:tab w:val="left" w:pos="851"/>
      </w:tabs>
      <w:ind w:left="851" w:hanging="567"/>
    </w:pPr>
    <w:rPr>
      <w:i/>
    </w:rPr>
  </w:style>
  <w:style w:type="paragraph" w:styleId="Obsah4">
    <w:name w:val="toc 4"/>
    <w:basedOn w:val="Normln"/>
    <w:rsid w:val="00A55951"/>
    <w:pPr>
      <w:tabs>
        <w:tab w:val="right" w:leader="dot" w:pos="5040"/>
      </w:tabs>
      <w:spacing w:before="120" w:after="0" w:line="240" w:lineRule="auto"/>
      <w:jc w:val="both"/>
    </w:pPr>
    <w:rPr>
      <w:rFonts w:ascii="Garamond" w:hAnsi="Garamond" w:cs="Garamond"/>
      <w:i/>
      <w:szCs w:val="22"/>
    </w:rPr>
  </w:style>
  <w:style w:type="paragraph" w:styleId="Obsah5">
    <w:name w:val="toc 5"/>
    <w:basedOn w:val="Normln"/>
    <w:rsid w:val="00A55951"/>
    <w:pPr>
      <w:spacing w:before="120" w:after="0" w:line="240" w:lineRule="auto"/>
      <w:jc w:val="both"/>
    </w:pPr>
    <w:rPr>
      <w:rFonts w:ascii="Garamond" w:hAnsi="Garamond" w:cs="Garamond"/>
      <w:i/>
      <w:szCs w:val="22"/>
    </w:rPr>
  </w:style>
  <w:style w:type="paragraph" w:styleId="Hlavikarejstku">
    <w:name w:val="index heading"/>
    <w:basedOn w:val="Normln"/>
    <w:next w:val="Rejstk1"/>
    <w:rsid w:val="000A36E5"/>
    <w:pPr>
      <w:spacing w:before="120" w:after="0" w:line="480" w:lineRule="atLeast"/>
      <w:jc w:val="both"/>
    </w:pPr>
    <w:rPr>
      <w:rFonts w:ascii="Garamond" w:hAnsi="Garamond" w:cs="Garamond"/>
      <w:spacing w:val="-5"/>
      <w:sz w:val="28"/>
      <w:szCs w:val="28"/>
    </w:rPr>
  </w:style>
  <w:style w:type="paragraph" w:styleId="Titulek">
    <w:name w:val="caption"/>
    <w:basedOn w:val="Normln"/>
    <w:next w:val="Normln"/>
    <w:qFormat/>
    <w:rsid w:val="00A55951"/>
    <w:pPr>
      <w:spacing w:before="120" w:after="240" w:line="240" w:lineRule="auto"/>
      <w:contextualSpacing/>
      <w:jc w:val="center"/>
    </w:pPr>
    <w:rPr>
      <w:rFonts w:ascii="Garamond" w:hAnsi="Garamond" w:cs="Garamond"/>
      <w:i/>
      <w:szCs w:val="22"/>
    </w:rPr>
  </w:style>
  <w:style w:type="paragraph" w:styleId="Seznamobrzk">
    <w:name w:val="table of figures"/>
    <w:basedOn w:val="Normln"/>
    <w:rsid w:val="00A55951"/>
    <w:pPr>
      <w:spacing w:before="120" w:after="0" w:line="240" w:lineRule="auto"/>
      <w:jc w:val="both"/>
    </w:pPr>
    <w:rPr>
      <w:rFonts w:ascii="Garamond" w:hAnsi="Garamond" w:cs="Garamond"/>
      <w:szCs w:val="22"/>
    </w:rPr>
  </w:style>
  <w:style w:type="paragraph" w:styleId="Textvysvtlivek">
    <w:name w:val="endnote text"/>
    <w:basedOn w:val="Normln"/>
    <w:link w:val="TextvysvtlivekChar"/>
    <w:rsid w:val="00A55951"/>
    <w:pPr>
      <w:spacing w:before="120" w:after="0" w:line="240" w:lineRule="auto"/>
      <w:jc w:val="both"/>
    </w:pPr>
    <w:rPr>
      <w:rFonts w:ascii="Garamond" w:hAnsi="Garamond" w:cs="Garamond"/>
      <w:szCs w:val="22"/>
    </w:rPr>
  </w:style>
  <w:style w:type="character" w:customStyle="1" w:styleId="TextvysvtlivekChar">
    <w:name w:val="Text vysvětlivek Char"/>
    <w:basedOn w:val="Standardnpsmoodstavce"/>
    <w:link w:val="Textvysvtlivek"/>
    <w:rsid w:val="000A36E5"/>
    <w:rPr>
      <w:rFonts w:ascii="Garamond" w:hAnsi="Garamond" w:cs="Garamond"/>
      <w:szCs w:val="22"/>
    </w:rPr>
  </w:style>
  <w:style w:type="paragraph" w:styleId="Seznamcitac">
    <w:name w:val="table of authorities"/>
    <w:basedOn w:val="Normln"/>
    <w:rsid w:val="00A55951"/>
    <w:pPr>
      <w:tabs>
        <w:tab w:val="right" w:leader="dot" w:pos="7560"/>
      </w:tabs>
      <w:spacing w:before="120" w:after="0" w:line="240" w:lineRule="auto"/>
      <w:jc w:val="both"/>
    </w:pPr>
    <w:rPr>
      <w:rFonts w:ascii="Garamond" w:hAnsi="Garamond" w:cs="Garamond"/>
      <w:szCs w:val="22"/>
    </w:rPr>
  </w:style>
  <w:style w:type="paragraph" w:styleId="Textmakra">
    <w:name w:val="macro"/>
    <w:basedOn w:val="Normln"/>
    <w:link w:val="TextmakraChar"/>
    <w:rsid w:val="00A55951"/>
    <w:pPr>
      <w:spacing w:before="120" w:after="0" w:line="240" w:lineRule="auto"/>
      <w:jc w:val="both"/>
    </w:pPr>
    <w:rPr>
      <w:rFonts w:ascii="Courier New" w:hAnsi="Courier New" w:cs="Courier New"/>
      <w:szCs w:val="22"/>
    </w:rPr>
  </w:style>
  <w:style w:type="character" w:customStyle="1" w:styleId="TextmakraChar">
    <w:name w:val="Text makra Char"/>
    <w:basedOn w:val="Standardnpsmoodstavce"/>
    <w:link w:val="Textmakra"/>
    <w:rsid w:val="000A36E5"/>
    <w:rPr>
      <w:rFonts w:ascii="Courier New" w:hAnsi="Courier New" w:cs="Courier New"/>
      <w:szCs w:val="22"/>
    </w:rPr>
  </w:style>
  <w:style w:type="paragraph" w:styleId="Hlavikaobsahu">
    <w:name w:val="toa heading"/>
    <w:basedOn w:val="Normln"/>
    <w:next w:val="Seznamcitac"/>
    <w:rsid w:val="00A55951"/>
    <w:pPr>
      <w:keepNext/>
      <w:spacing w:before="120" w:after="0" w:line="720" w:lineRule="atLeast"/>
      <w:jc w:val="both"/>
    </w:pPr>
    <w:rPr>
      <w:rFonts w:ascii="Garamond" w:hAnsi="Garamond" w:cs="Garamond"/>
      <w:caps/>
      <w:spacing w:val="-10"/>
      <w:kern w:val="28"/>
      <w:szCs w:val="22"/>
    </w:rPr>
  </w:style>
  <w:style w:type="paragraph" w:styleId="Seznamsodrkami">
    <w:name w:val="List Bullet"/>
    <w:basedOn w:val="Normln"/>
    <w:rsid w:val="00A55951"/>
    <w:pPr>
      <w:numPr>
        <w:numId w:val="6"/>
      </w:numPr>
      <w:spacing w:before="120" w:after="240" w:line="240" w:lineRule="atLeast"/>
      <w:ind w:right="720"/>
      <w:jc w:val="both"/>
    </w:pPr>
    <w:rPr>
      <w:rFonts w:ascii="Garamond" w:hAnsi="Garamond" w:cs="Garamond"/>
      <w:szCs w:val="22"/>
    </w:rPr>
  </w:style>
  <w:style w:type="paragraph" w:styleId="Podnadpis">
    <w:name w:val="Subtitle"/>
    <w:basedOn w:val="Normln"/>
    <w:next w:val="Normln"/>
    <w:link w:val="PodnadpisChar"/>
    <w:qFormat/>
    <w:rsid w:val="000A36E5"/>
    <w:pPr>
      <w:spacing w:before="120" w:after="0" w:line="240" w:lineRule="auto"/>
      <w:jc w:val="center"/>
    </w:pPr>
    <w:rPr>
      <w:rFonts w:ascii="Garamond" w:hAnsi="Garamond" w:cs="Garamond"/>
      <w:smallCaps/>
      <w:spacing w:val="20"/>
      <w:sz w:val="28"/>
      <w:szCs w:val="22"/>
    </w:rPr>
  </w:style>
  <w:style w:type="character" w:customStyle="1" w:styleId="PodnadpisChar">
    <w:name w:val="Podnadpis Char"/>
    <w:basedOn w:val="Standardnpsmoodstavce"/>
    <w:link w:val="Podnadpis"/>
    <w:rsid w:val="000A36E5"/>
    <w:rPr>
      <w:rFonts w:ascii="Garamond" w:hAnsi="Garamond" w:cs="Garamond"/>
      <w:smallCaps/>
      <w:spacing w:val="20"/>
      <w:sz w:val="28"/>
      <w:szCs w:val="22"/>
    </w:rPr>
  </w:style>
  <w:style w:type="character" w:customStyle="1" w:styleId="NzevChar">
    <w:name w:val="Název Char"/>
    <w:basedOn w:val="Standardnpsmoodstavce"/>
    <w:link w:val="Nzev"/>
    <w:rsid w:val="000A36E5"/>
    <w:rPr>
      <w:rFonts w:ascii="Arial" w:hAnsi="Arial" w:cs="Arial"/>
      <w:b/>
      <w:bCs/>
      <w:kern w:val="28"/>
      <w:sz w:val="32"/>
      <w:szCs w:val="32"/>
    </w:rPr>
  </w:style>
  <w:style w:type="character" w:customStyle="1" w:styleId="BodyTextChar">
    <w:name w:val="Body Text Char"/>
    <w:basedOn w:val="Standardnpsmoodstavce"/>
    <w:rsid w:val="000A36E5"/>
  </w:style>
  <w:style w:type="character" w:customStyle="1" w:styleId="BlockQuotationChar">
    <w:name w:val="Block Quotation Char"/>
    <w:basedOn w:val="Standardnpsmoodstavce"/>
    <w:link w:val="Citace1"/>
    <w:rsid w:val="000A36E5"/>
    <w:rPr>
      <w:rFonts w:ascii="Garamond" w:hAnsi="Garamond" w:cs="Garamond"/>
      <w:i/>
      <w:szCs w:val="22"/>
      <w:lang w:bidi="cs-CZ"/>
    </w:rPr>
  </w:style>
  <w:style w:type="paragraph" w:customStyle="1" w:styleId="Citace1">
    <w:name w:val="Citace1"/>
    <w:basedOn w:val="Normln"/>
    <w:link w:val="BlockQuotationChar"/>
    <w:rsid w:val="00A55951"/>
    <w:pPr>
      <w:keepLines/>
      <w:pBdr>
        <w:top w:val="single" w:sz="6" w:space="14" w:color="808080"/>
        <w:left w:val="single" w:sz="6" w:space="14" w:color="808080"/>
        <w:bottom w:val="single" w:sz="6" w:space="14" w:color="808080"/>
        <w:right w:val="single" w:sz="6" w:space="14" w:color="808080"/>
      </w:pBdr>
      <w:spacing w:before="120" w:after="240" w:line="240" w:lineRule="atLeast"/>
      <w:ind w:left="720" w:right="720"/>
      <w:jc w:val="both"/>
    </w:pPr>
    <w:rPr>
      <w:rFonts w:ascii="Garamond" w:hAnsi="Garamond" w:cs="Garamond"/>
      <w:i/>
      <w:szCs w:val="22"/>
      <w:lang w:bidi="cs-CZ"/>
    </w:rPr>
  </w:style>
  <w:style w:type="paragraph" w:customStyle="1" w:styleId="Podnadpistitulnstrnky">
    <w:name w:val="Podnadpis titulní stránky"/>
    <w:basedOn w:val="Nadpistitulnstrnky"/>
    <w:next w:val="Zkladntext"/>
    <w:rsid w:val="000A36E5"/>
    <w:pPr>
      <w:pBdr>
        <w:bottom w:val="none" w:sz="0" w:space="0" w:color="auto"/>
      </w:pBdr>
      <w:spacing w:after="0" w:line="440" w:lineRule="atLeast"/>
    </w:pPr>
    <w:rPr>
      <w:color w:val="auto"/>
      <w:spacing w:val="30"/>
      <w:sz w:val="52"/>
      <w:szCs w:val="56"/>
    </w:rPr>
  </w:style>
  <w:style w:type="paragraph" w:customStyle="1" w:styleId="Nadpistitulnstrnky">
    <w:name w:val="Nadpis titulní stránky"/>
    <w:basedOn w:val="Normln"/>
    <w:next w:val="Podnadpistitulnstrnky"/>
    <w:rsid w:val="000A36E5"/>
    <w:pPr>
      <w:keepNext/>
      <w:keepLines/>
      <w:pBdr>
        <w:bottom w:val="single" w:sz="4" w:space="6" w:color="95B3D7"/>
      </w:pBdr>
      <w:spacing w:before="120" w:after="240" w:line="720" w:lineRule="atLeast"/>
      <w:jc w:val="center"/>
    </w:pPr>
    <w:rPr>
      <w:rFonts w:ascii="Garamond" w:hAnsi="Garamond" w:cs="Garamond"/>
      <w:b/>
      <w:smallCaps/>
      <w:color w:val="365F91"/>
      <w:spacing w:val="65"/>
      <w:kern w:val="20"/>
      <w:sz w:val="64"/>
      <w:szCs w:val="80"/>
      <w:lang w:bidi="cs-CZ"/>
    </w:rPr>
  </w:style>
  <w:style w:type="paragraph" w:customStyle="1" w:styleId="Zhlavsloupc">
    <w:name w:val="Záhlaví sloupců"/>
    <w:basedOn w:val="Normln"/>
    <w:rsid w:val="000A36E5"/>
    <w:pPr>
      <w:keepNext/>
      <w:spacing w:before="80" w:after="0" w:line="240" w:lineRule="auto"/>
      <w:jc w:val="center"/>
    </w:pPr>
    <w:rPr>
      <w:rFonts w:ascii="Garamond" w:hAnsi="Garamond" w:cs="Garamond"/>
      <w:caps/>
      <w:sz w:val="14"/>
      <w:szCs w:val="14"/>
      <w:lang w:bidi="cs-CZ"/>
    </w:rPr>
  </w:style>
  <w:style w:type="paragraph" w:customStyle="1" w:styleId="Nzevspolenosti">
    <w:name w:val="Název společnosti"/>
    <w:basedOn w:val="Normln"/>
    <w:next w:val="Normln"/>
    <w:rsid w:val="000A36E5"/>
    <w:pPr>
      <w:keepLines/>
      <w:spacing w:before="120" w:after="0" w:line="240" w:lineRule="auto"/>
      <w:jc w:val="center"/>
    </w:pPr>
    <w:rPr>
      <w:rFonts w:ascii="Garamond" w:hAnsi="Garamond" w:cs="Garamond"/>
      <w:b/>
      <w:smallCaps/>
      <w:spacing w:val="75"/>
      <w:kern w:val="18"/>
      <w:sz w:val="32"/>
      <w:szCs w:val="22"/>
      <w:lang w:bidi="cs-CZ"/>
    </w:rPr>
  </w:style>
  <w:style w:type="paragraph" w:customStyle="1" w:styleId="Popiskydk">
    <w:name w:val="Popisky řádků"/>
    <w:basedOn w:val="Normln"/>
    <w:rsid w:val="000A36E5"/>
    <w:pPr>
      <w:keepNext/>
      <w:spacing w:before="40" w:after="0" w:line="240" w:lineRule="auto"/>
      <w:jc w:val="both"/>
    </w:pPr>
    <w:rPr>
      <w:rFonts w:ascii="Garamond" w:hAnsi="Garamond" w:cs="Garamond"/>
      <w:sz w:val="18"/>
      <w:szCs w:val="18"/>
      <w:lang w:bidi="cs-CZ"/>
    </w:rPr>
  </w:style>
  <w:style w:type="paragraph" w:customStyle="1" w:styleId="Procenta">
    <w:name w:val="Procenta"/>
    <w:basedOn w:val="Normln"/>
    <w:rsid w:val="000A36E5"/>
    <w:pPr>
      <w:spacing w:before="40" w:after="0" w:line="240" w:lineRule="auto"/>
      <w:jc w:val="center"/>
    </w:pPr>
    <w:rPr>
      <w:rFonts w:ascii="Garamond" w:hAnsi="Garamond" w:cs="Garamond"/>
      <w:sz w:val="18"/>
      <w:szCs w:val="18"/>
      <w:lang w:bidi="cs-CZ"/>
    </w:rPr>
  </w:style>
  <w:style w:type="character" w:customStyle="1" w:styleId="NumberedListChar">
    <w:name w:val="Numbered List Char"/>
    <w:basedOn w:val="Standardnpsmoodstavce"/>
    <w:link w:val="slovanseznam1"/>
    <w:rsid w:val="000A36E5"/>
    <w:rPr>
      <w:rFonts w:ascii="Garamond" w:hAnsi="Garamond" w:cs="Garamond"/>
      <w:szCs w:val="22"/>
      <w:lang w:bidi="cs-CZ"/>
    </w:rPr>
  </w:style>
  <w:style w:type="paragraph" w:customStyle="1" w:styleId="slovanseznam1">
    <w:name w:val="Číslovaný seznam1"/>
    <w:basedOn w:val="Normln"/>
    <w:link w:val="NumberedListChar"/>
    <w:rsid w:val="00A55951"/>
    <w:pPr>
      <w:numPr>
        <w:numId w:val="5"/>
      </w:numPr>
      <w:spacing w:before="120" w:after="240" w:line="312" w:lineRule="auto"/>
      <w:contextualSpacing/>
      <w:jc w:val="both"/>
    </w:pPr>
    <w:rPr>
      <w:rFonts w:ascii="Garamond" w:hAnsi="Garamond" w:cs="Garamond"/>
      <w:szCs w:val="22"/>
      <w:lang w:bidi="cs-CZ"/>
    </w:rPr>
  </w:style>
  <w:style w:type="character" w:customStyle="1" w:styleId="NumberedListBoldChar">
    <w:name w:val="Numbered List Bold Char"/>
    <w:basedOn w:val="Standardnpsmoodstavce"/>
    <w:link w:val="slovanseznamtun"/>
    <w:rsid w:val="000A36E5"/>
    <w:rPr>
      <w:rFonts w:ascii="Garamond" w:hAnsi="Garamond" w:cs="Garamond"/>
      <w:b/>
      <w:bCs/>
      <w:szCs w:val="22"/>
      <w:lang w:bidi="cs-CZ"/>
    </w:rPr>
  </w:style>
  <w:style w:type="paragraph" w:customStyle="1" w:styleId="slovanseznamtun">
    <w:name w:val="Číslovaný seznam – tučný"/>
    <w:basedOn w:val="slovanseznam1"/>
    <w:link w:val="NumberedListBoldChar"/>
    <w:rsid w:val="00A55951"/>
    <w:rPr>
      <w:b/>
      <w:bCs/>
    </w:rPr>
  </w:style>
  <w:style w:type="paragraph" w:customStyle="1" w:styleId="dkovn">
    <w:name w:val="Řádkování"/>
    <w:basedOn w:val="Normln"/>
    <w:rsid w:val="000A36E5"/>
    <w:pPr>
      <w:spacing w:before="120" w:after="0" w:line="240" w:lineRule="auto"/>
      <w:jc w:val="both"/>
    </w:pPr>
    <w:rPr>
      <w:rFonts w:ascii="Verdana" w:hAnsi="Verdana" w:cs="Verdana"/>
      <w:sz w:val="12"/>
      <w:szCs w:val="12"/>
      <w:lang w:bidi="cs-CZ"/>
    </w:rPr>
  </w:style>
  <w:style w:type="character" w:styleId="Odkaznavysvtlivky">
    <w:name w:val="endnote reference"/>
    <w:rsid w:val="000A36E5"/>
    <w:rPr>
      <w:vertAlign w:val="superscript"/>
    </w:rPr>
  </w:style>
  <w:style w:type="paragraph" w:customStyle="1" w:styleId="BlockQuotation">
    <w:name w:val="Block Quotation"/>
    <w:basedOn w:val="Normln"/>
    <w:link w:val="Znakcitace"/>
    <w:rsid w:val="00A55951"/>
    <w:pPr>
      <w:spacing w:before="120" w:after="0" w:line="240" w:lineRule="auto"/>
      <w:jc w:val="both"/>
    </w:pPr>
    <w:rPr>
      <w:rFonts w:ascii="Garamond" w:hAnsi="Garamond" w:cs="Garamond"/>
      <w:szCs w:val="22"/>
    </w:rPr>
  </w:style>
  <w:style w:type="character" w:customStyle="1" w:styleId="Znakcitace">
    <w:name w:val="Znak citace"/>
    <w:basedOn w:val="Standardnpsmoodstavce"/>
    <w:link w:val="BlockQuotation"/>
    <w:locked/>
    <w:rsid w:val="000A36E5"/>
    <w:rPr>
      <w:rFonts w:ascii="Garamond" w:hAnsi="Garamond" w:cs="Garamond"/>
      <w:szCs w:val="22"/>
    </w:rPr>
  </w:style>
  <w:style w:type="character" w:customStyle="1" w:styleId="Hlavnzvraznn">
    <w:name w:val="Hlavní zvýraznění"/>
    <w:rsid w:val="000A36E5"/>
    <w:rPr>
      <w:caps/>
      <w:sz w:val="18"/>
      <w:lang w:val="cs-CZ" w:eastAsia="cs-CZ" w:bidi="cs-CZ"/>
    </w:rPr>
  </w:style>
  <w:style w:type="paragraph" w:customStyle="1" w:styleId="NumberedList">
    <w:name w:val="Numbered List"/>
    <w:basedOn w:val="Normln"/>
    <w:link w:val="Znakslovanhoseznamu"/>
    <w:rsid w:val="00A55951"/>
    <w:pPr>
      <w:spacing w:before="120" w:after="0" w:line="240" w:lineRule="auto"/>
      <w:jc w:val="both"/>
    </w:pPr>
    <w:rPr>
      <w:rFonts w:ascii="Garamond" w:hAnsi="Garamond" w:cs="Garamond"/>
      <w:szCs w:val="22"/>
    </w:rPr>
  </w:style>
  <w:style w:type="character" w:customStyle="1" w:styleId="Znakslovanhoseznamu">
    <w:name w:val="Znak číslovaného seznamu"/>
    <w:basedOn w:val="Standardnpsmoodstavce"/>
    <w:link w:val="NumberedList"/>
    <w:locked/>
    <w:rsid w:val="000A36E5"/>
    <w:rPr>
      <w:rFonts w:ascii="Garamond" w:hAnsi="Garamond" w:cs="Garamond"/>
      <w:szCs w:val="22"/>
    </w:rPr>
  </w:style>
  <w:style w:type="paragraph" w:customStyle="1" w:styleId="NumberedListBold">
    <w:name w:val="Numbered List Bold"/>
    <w:basedOn w:val="Normln"/>
    <w:link w:val="Znakslovanhoseznamutun"/>
    <w:rsid w:val="00A55951"/>
    <w:pPr>
      <w:spacing w:before="120" w:after="0" w:line="240" w:lineRule="auto"/>
      <w:jc w:val="both"/>
    </w:pPr>
    <w:rPr>
      <w:rFonts w:ascii="Garamond" w:hAnsi="Garamond" w:cs="Garamond"/>
      <w:szCs w:val="22"/>
    </w:rPr>
  </w:style>
  <w:style w:type="character" w:customStyle="1" w:styleId="Znakslovanhoseznamutun">
    <w:name w:val="Znak číslovaného seznamu – tučný"/>
    <w:basedOn w:val="Znakslovanhoseznamu"/>
    <w:link w:val="NumberedListBold"/>
    <w:locked/>
    <w:rsid w:val="000A36E5"/>
    <w:rPr>
      <w:rFonts w:ascii="Garamond" w:hAnsi="Garamond" w:cs="Garamond"/>
      <w:szCs w:val="22"/>
    </w:rPr>
  </w:style>
  <w:style w:type="table" w:customStyle="1" w:styleId="Normlntabulka1">
    <w:name w:val="Normální tabulka1"/>
    <w:semiHidden/>
    <w:rsid w:val="000A36E5"/>
    <w:tblPr>
      <w:tblCellMar>
        <w:top w:w="0" w:type="dxa"/>
        <w:left w:w="108" w:type="dxa"/>
        <w:bottom w:w="0" w:type="dxa"/>
        <w:right w:w="108" w:type="dxa"/>
      </w:tblCellMar>
    </w:tblPr>
  </w:style>
  <w:style w:type="character" w:customStyle="1" w:styleId="ZhlavChar">
    <w:name w:val="Záhlaví Char"/>
    <w:basedOn w:val="Standardnpsmoodstavce"/>
    <w:link w:val="Zhlav"/>
    <w:rsid w:val="000A36E5"/>
    <w:rPr>
      <w:rFonts w:ascii="Arial" w:hAnsi="Arial"/>
      <w:b/>
      <w:sz w:val="16"/>
      <w:szCs w:val="24"/>
    </w:rPr>
  </w:style>
  <w:style w:type="character" w:customStyle="1" w:styleId="ZpatChar">
    <w:name w:val="Zápatí Char"/>
    <w:basedOn w:val="Standardnpsmoodstavce"/>
    <w:link w:val="Zpat"/>
    <w:uiPriority w:val="99"/>
    <w:rsid w:val="000A36E5"/>
    <w:rPr>
      <w:rFonts w:ascii="Arial" w:hAnsi="Arial"/>
      <w:color w:val="808080"/>
      <w:sz w:val="16"/>
      <w:szCs w:val="24"/>
    </w:rPr>
  </w:style>
  <w:style w:type="character" w:customStyle="1" w:styleId="PedmtkomenteChar">
    <w:name w:val="Předmět komentáře Char"/>
    <w:basedOn w:val="TextkomenteChar"/>
    <w:link w:val="Pedmtkomente"/>
    <w:rsid w:val="000A36E5"/>
    <w:rPr>
      <w:rFonts w:ascii="Arial" w:hAnsi="Arial"/>
      <w:b/>
      <w:bCs/>
    </w:rPr>
  </w:style>
  <w:style w:type="character" w:customStyle="1" w:styleId="TextbublinyChar">
    <w:name w:val="Text bubliny Char"/>
    <w:basedOn w:val="Standardnpsmoodstavce"/>
    <w:link w:val="Textbubliny"/>
    <w:rsid w:val="000A36E5"/>
    <w:rPr>
      <w:rFonts w:ascii="Tahoma" w:hAnsi="Tahoma" w:cs="Tahoma"/>
      <w:sz w:val="16"/>
      <w:szCs w:val="16"/>
    </w:rPr>
  </w:style>
  <w:style w:type="paragraph" w:styleId="Nadpisobsahu">
    <w:name w:val="TOC Heading"/>
    <w:basedOn w:val="Nadpis1"/>
    <w:next w:val="Normln"/>
    <w:uiPriority w:val="39"/>
    <w:unhideWhenUsed/>
    <w:qFormat/>
    <w:rsid w:val="000A36E5"/>
    <w:pPr>
      <w:keepLines/>
      <w:pageBreakBefore/>
      <w:tabs>
        <w:tab w:val="left" w:pos="426"/>
      </w:tabs>
      <w:spacing w:before="120" w:after="120" w:line="276" w:lineRule="auto"/>
      <w:outlineLvl w:val="9"/>
    </w:pPr>
    <w:rPr>
      <w:rFonts w:ascii="Garamond" w:hAnsi="Garamond" w:cs="Garamond"/>
      <w:b w:val="0"/>
      <w:bCs w:val="0"/>
      <w:kern w:val="0"/>
      <w:sz w:val="28"/>
      <w:szCs w:val="22"/>
    </w:rPr>
  </w:style>
  <w:style w:type="character" w:styleId="Zstupntext">
    <w:name w:val="Placeholder Text"/>
    <w:basedOn w:val="Standardnpsmoodstavce"/>
    <w:uiPriority w:val="99"/>
    <w:semiHidden/>
    <w:rsid w:val="000A36E5"/>
    <w:rPr>
      <w:color w:val="808080"/>
    </w:rPr>
  </w:style>
  <w:style w:type="paragraph" w:customStyle="1" w:styleId="Copyrignt">
    <w:name w:val="Copyrignt"/>
    <w:basedOn w:val="Zpat"/>
    <w:link w:val="CopyrigntChar"/>
    <w:qFormat/>
    <w:rsid w:val="000A36E5"/>
    <w:pPr>
      <w:pBdr>
        <w:top w:val="none" w:sz="0" w:space="0" w:color="auto"/>
      </w:pBdr>
      <w:tabs>
        <w:tab w:val="center" w:pos="5103"/>
        <w:tab w:val="right" w:pos="9498"/>
      </w:tabs>
      <w:spacing w:line="240" w:lineRule="auto"/>
    </w:pPr>
    <w:rPr>
      <w:rFonts w:ascii="Garamond" w:hAnsi="Garamond" w:cs="Garamond"/>
      <w:noProof/>
      <w:sz w:val="18"/>
    </w:rPr>
  </w:style>
  <w:style w:type="character" w:customStyle="1" w:styleId="CopyrigntChar">
    <w:name w:val="Copyrignt Char"/>
    <w:basedOn w:val="ZpatChar"/>
    <w:link w:val="Copyrignt"/>
    <w:rsid w:val="000A36E5"/>
    <w:rPr>
      <w:rFonts w:ascii="Garamond" w:hAnsi="Garamond" w:cs="Garamond"/>
      <w:noProof/>
      <w:color w:val="808080"/>
      <w:sz w:val="18"/>
      <w:szCs w:val="24"/>
    </w:rPr>
  </w:style>
  <w:style w:type="paragraph" w:customStyle="1" w:styleId="Dvrnostinformac">
    <w:name w:val="Důvěrnost informací"/>
    <w:basedOn w:val="Normln"/>
    <w:qFormat/>
    <w:rsid w:val="00A55951"/>
    <w:pPr>
      <w:spacing w:after="0" w:line="240" w:lineRule="auto"/>
      <w:jc w:val="both"/>
    </w:pPr>
    <w:rPr>
      <w:rFonts w:ascii="Garamond" w:hAnsi="Garamond" w:cs="Garamond"/>
      <w:i/>
      <w:szCs w:val="22"/>
    </w:rPr>
  </w:style>
  <w:style w:type="paragraph" w:customStyle="1" w:styleId="Podtitulvelk">
    <w:name w:val="Podtitul velký"/>
    <w:basedOn w:val="Normln"/>
    <w:next w:val="Normln"/>
    <w:qFormat/>
    <w:rsid w:val="000A36E5"/>
    <w:pPr>
      <w:spacing w:before="120" w:after="0" w:line="240" w:lineRule="auto"/>
      <w:jc w:val="center"/>
    </w:pPr>
    <w:rPr>
      <w:rFonts w:ascii="Garamond" w:hAnsi="Garamond" w:cs="Garamond"/>
      <w:b/>
      <w:smallCaps/>
      <w:sz w:val="32"/>
      <w:szCs w:val="22"/>
    </w:rPr>
  </w:style>
  <w:style w:type="paragraph" w:customStyle="1" w:styleId="Nzevzkaznka">
    <w:name w:val="Název zákazníka"/>
    <w:basedOn w:val="Normln"/>
    <w:next w:val="Normln"/>
    <w:qFormat/>
    <w:rsid w:val="000A36E5"/>
    <w:pPr>
      <w:keepNext/>
      <w:keepLines/>
      <w:pBdr>
        <w:bottom w:val="single" w:sz="4" w:space="6" w:color="95B3D7"/>
      </w:pBdr>
      <w:spacing w:before="120" w:after="0" w:line="240" w:lineRule="auto"/>
      <w:jc w:val="center"/>
    </w:pPr>
    <w:rPr>
      <w:rFonts w:ascii="Garamond" w:hAnsi="Garamond" w:cs="Garamond"/>
      <w:b/>
      <w:smallCaps/>
      <w:color w:val="365F91"/>
      <w:spacing w:val="65"/>
      <w:kern w:val="20"/>
      <w:sz w:val="48"/>
      <w:szCs w:val="64"/>
      <w:lang w:bidi="cs-CZ"/>
    </w:rPr>
  </w:style>
  <w:style w:type="table" w:customStyle="1" w:styleId="Barevnmkazvraznn11">
    <w:name w:val="Barevná mřížka – zvýraznění 11"/>
    <w:basedOn w:val="Normlntabulka"/>
    <w:next w:val="Barevnmkazvraznn1"/>
    <w:uiPriority w:val="73"/>
    <w:rsid w:val="000A36E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Mkatabulky1">
    <w:name w:val="Mřížka tabulky1"/>
    <w:basedOn w:val="Normlntabulka"/>
    <w:next w:val="Mkatabulky"/>
    <w:rsid w:val="000A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azentabulky">
    <w:name w:val="odsazení tabulky"/>
    <w:basedOn w:val="Normln"/>
    <w:next w:val="Normln"/>
    <w:qFormat/>
    <w:rsid w:val="000A36E5"/>
    <w:pPr>
      <w:spacing w:after="0" w:line="240" w:lineRule="auto"/>
      <w:jc w:val="both"/>
    </w:pPr>
    <w:rPr>
      <w:rFonts w:ascii="Garamond" w:hAnsi="Garamond" w:cs="Garamond"/>
      <w:sz w:val="10"/>
      <w:szCs w:val="22"/>
    </w:rPr>
  </w:style>
  <w:style w:type="table" w:customStyle="1" w:styleId="Stednseznam2zvraznn11">
    <w:name w:val="Střední seznam 2 – zvýraznění 11"/>
    <w:basedOn w:val="Normlntabulka"/>
    <w:next w:val="Stednseznam2zvraznn1"/>
    <w:uiPriority w:val="66"/>
    <w:rsid w:val="000A36E5"/>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vtlseznamzvraznn11">
    <w:name w:val="Světlý seznam – zvýraznění 11"/>
    <w:basedOn w:val="Normlntabulka"/>
    <w:next w:val="Svtlseznamzvraznn1"/>
    <w:uiPriority w:val="61"/>
    <w:rsid w:val="000A36E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ulkasmkou4zvraznn11">
    <w:name w:val="Tabulka s mřížkou 4 – zvýraznění 11"/>
    <w:basedOn w:val="Normlntabulka"/>
    <w:uiPriority w:val="49"/>
    <w:rsid w:val="000A36E5"/>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link w:val="Odstavecseseznamem"/>
    <w:uiPriority w:val="34"/>
    <w:locked/>
    <w:rsid w:val="000A36E5"/>
    <w:rPr>
      <w:rFonts w:ascii="Arial" w:hAnsi="Arial"/>
      <w:szCs w:val="24"/>
    </w:rPr>
  </w:style>
  <w:style w:type="paragraph" w:styleId="slovanseznam">
    <w:name w:val="List Number"/>
    <w:basedOn w:val="Normln"/>
    <w:rsid w:val="00A55951"/>
    <w:pPr>
      <w:tabs>
        <w:tab w:val="num" w:pos="340"/>
      </w:tabs>
      <w:spacing w:before="120" w:after="60" w:line="240" w:lineRule="auto"/>
      <w:ind w:left="340" w:hanging="340"/>
      <w:contextualSpacing/>
      <w:jc w:val="both"/>
    </w:pPr>
    <w:rPr>
      <w:kern w:val="24"/>
      <w:sz w:val="24"/>
    </w:rPr>
  </w:style>
  <w:style w:type="paragraph" w:customStyle="1" w:styleId="SAPtextcisl">
    <w:name w:val="SAP_text_cisl"/>
    <w:basedOn w:val="Normln"/>
    <w:rsid w:val="00A55951"/>
    <w:pPr>
      <w:numPr>
        <w:numId w:val="7"/>
      </w:numPr>
      <w:tabs>
        <w:tab w:val="clear" w:pos="900"/>
        <w:tab w:val="num" w:pos="360"/>
      </w:tabs>
      <w:spacing w:before="120" w:after="60" w:line="240" w:lineRule="auto"/>
      <w:ind w:left="0" w:firstLine="0"/>
      <w:jc w:val="both"/>
    </w:pPr>
    <w:rPr>
      <w:kern w:val="24"/>
      <w:sz w:val="24"/>
    </w:rPr>
  </w:style>
  <w:style w:type="paragraph" w:customStyle="1" w:styleId="SAPtextabc">
    <w:name w:val="SAP_text_abc"/>
    <w:basedOn w:val="Normln"/>
    <w:rsid w:val="00A55951"/>
    <w:pPr>
      <w:numPr>
        <w:ilvl w:val="1"/>
        <w:numId w:val="7"/>
      </w:numPr>
      <w:spacing w:before="120" w:after="60" w:line="240" w:lineRule="auto"/>
      <w:jc w:val="both"/>
    </w:pPr>
    <w:rPr>
      <w:kern w:val="24"/>
      <w:sz w:val="24"/>
    </w:rPr>
  </w:style>
  <w:style w:type="character" w:customStyle="1" w:styleId="Nadpis2Char1">
    <w:name w:val="Nadpis 2 Char1"/>
    <w:basedOn w:val="Standardnpsmoodstavce"/>
    <w:semiHidden/>
    <w:rsid w:val="000A36E5"/>
    <w:rPr>
      <w:rFonts w:asciiTheme="majorHAnsi" w:eastAsiaTheme="majorEastAsia" w:hAnsiTheme="majorHAnsi" w:cstheme="majorBidi"/>
      <w:b/>
      <w:bCs/>
      <w:color w:val="4F81BD" w:themeColor="accent1"/>
      <w:sz w:val="26"/>
      <w:szCs w:val="26"/>
    </w:rPr>
  </w:style>
  <w:style w:type="table" w:styleId="Barevnmkazvraznn1">
    <w:name w:val="Colorful Grid Accent 1"/>
    <w:basedOn w:val="Normlntabulka"/>
    <w:uiPriority w:val="73"/>
    <w:rsid w:val="000A36E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ednseznam2zvraznn1">
    <w:name w:val="Medium List 2 Accent 1"/>
    <w:basedOn w:val="Normlntabulka"/>
    <w:uiPriority w:val="66"/>
    <w:rsid w:val="000A36E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tlseznamzvraznn1">
    <w:name w:val="Light List Accent 1"/>
    <w:basedOn w:val="Normlntabulka"/>
    <w:uiPriority w:val="61"/>
    <w:rsid w:val="000A36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loha1">
    <w:name w:val="Příloha 1"/>
    <w:basedOn w:val="Nadpis1"/>
    <w:next w:val="Zkladntext"/>
    <w:uiPriority w:val="99"/>
    <w:rsid w:val="00A109C4"/>
    <w:pPr>
      <w:pageBreakBefore/>
      <w:numPr>
        <w:numId w:val="8"/>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A109C4"/>
    <w:pPr>
      <w:keepLines w:val="0"/>
      <w:numPr>
        <w:ilvl w:val="1"/>
        <w:numId w:val="8"/>
      </w:numPr>
      <w:spacing w:before="240" w:after="120" w:line="240" w:lineRule="auto"/>
      <w:jc w:val="both"/>
      <w:outlineLvl w:val="2"/>
    </w:pPr>
    <w:rPr>
      <w:rFonts w:ascii="Times New Roman" w:hAnsi="Times New Roman"/>
      <w:bCs/>
      <w:smallCaps w:val="0"/>
      <w:color w:val="auto"/>
      <w:spacing w:val="0"/>
      <w:sz w:val="24"/>
      <w:szCs w:val="20"/>
    </w:rPr>
  </w:style>
  <w:style w:type="paragraph" w:customStyle="1" w:styleId="Ploha3">
    <w:name w:val="Příloha 3"/>
    <w:basedOn w:val="Nadpis3"/>
    <w:next w:val="Zkladntext"/>
    <w:uiPriority w:val="99"/>
    <w:rsid w:val="00A109C4"/>
    <w:pPr>
      <w:keepLines w:val="0"/>
      <w:numPr>
        <w:ilvl w:val="2"/>
        <w:numId w:val="8"/>
      </w:numPr>
      <w:tabs>
        <w:tab w:val="clear" w:pos="709"/>
      </w:tabs>
      <w:spacing w:after="120" w:line="240" w:lineRule="auto"/>
      <w:outlineLvl w:val="3"/>
    </w:pPr>
    <w:rPr>
      <w:rFonts w:ascii="Times New Roman" w:hAnsi="Times New Roman"/>
      <w:bCs/>
      <w:smallCaps w:val="0"/>
      <w:sz w:val="24"/>
    </w:rPr>
  </w:style>
  <w:style w:type="paragraph" w:customStyle="1" w:styleId="Ploha4">
    <w:name w:val="Příloha 4"/>
    <w:basedOn w:val="Nadpis4"/>
    <w:next w:val="Zkladntext"/>
    <w:uiPriority w:val="99"/>
    <w:rsid w:val="00A109C4"/>
    <w:pPr>
      <w:keepLines w:val="0"/>
      <w:numPr>
        <w:ilvl w:val="3"/>
        <w:numId w:val="8"/>
      </w:numPr>
      <w:spacing w:before="180" w:after="60"/>
    </w:pPr>
    <w:rPr>
      <w:rFonts w:ascii="Times New Roman" w:hAnsi="Times New Roman"/>
      <w:bCs/>
      <w:i w:val="0"/>
      <w:spacing w:val="0"/>
      <w:kern w:val="0"/>
      <w:sz w:val="24"/>
    </w:rPr>
  </w:style>
  <w:style w:type="paragraph" w:customStyle="1" w:styleId="1Nadpisbod">
    <w:name w:val="1. Nadpis bodů"/>
    <w:basedOn w:val="Nadpis1"/>
    <w:rsid w:val="00C04C14"/>
    <w:pPr>
      <w:pageBreakBefore/>
      <w:numPr>
        <w:numId w:val="9"/>
      </w:numPr>
      <w:tabs>
        <w:tab w:val="num" w:pos="643"/>
      </w:tabs>
      <w:spacing w:before="0" w:after="0" w:line="240" w:lineRule="auto"/>
    </w:pPr>
    <w:rPr>
      <w:i/>
      <w:kern w:val="0"/>
      <w:sz w:val="40"/>
    </w:rPr>
  </w:style>
  <w:style w:type="paragraph" w:customStyle="1" w:styleId="111podnadpispodbod">
    <w:name w:val="1.1.1 podnadpis podbodů"/>
    <w:basedOn w:val="Normln"/>
    <w:rsid w:val="00C04C14"/>
    <w:pPr>
      <w:numPr>
        <w:ilvl w:val="2"/>
        <w:numId w:val="9"/>
      </w:numPr>
      <w:tabs>
        <w:tab w:val="num" w:pos="643"/>
      </w:tabs>
      <w:spacing w:after="0" w:line="240" w:lineRule="auto"/>
      <w:jc w:val="both"/>
      <w:outlineLvl w:val="0"/>
    </w:pPr>
    <w:rPr>
      <w:b/>
      <w:sz w:val="28"/>
      <w:szCs w:val="20"/>
    </w:rPr>
  </w:style>
  <w:style w:type="paragraph" w:customStyle="1" w:styleId="11nadpispodbod">
    <w:name w:val="1.1 nadpis podbodů"/>
    <w:basedOn w:val="Normln"/>
    <w:rsid w:val="00C04C14"/>
    <w:pPr>
      <w:numPr>
        <w:ilvl w:val="1"/>
        <w:numId w:val="9"/>
      </w:numPr>
      <w:spacing w:after="0" w:line="240" w:lineRule="auto"/>
    </w:pPr>
    <w:rPr>
      <w:b/>
      <w:sz w:val="36"/>
      <w:szCs w:val="20"/>
    </w:rPr>
  </w:style>
  <w:style w:type="character" w:customStyle="1" w:styleId="TextkomenteChar1">
    <w:name w:val="Text komentáře Char1"/>
    <w:basedOn w:val="Standardnpsmoodstavce"/>
    <w:uiPriority w:val="99"/>
    <w:locked/>
    <w:rsid w:val="00C04C14"/>
    <w:rPr>
      <w:rFonts w:ascii="Arial" w:hAnsi="Arial" w:cs="Arial"/>
    </w:rPr>
  </w:style>
  <w:style w:type="paragraph" w:customStyle="1" w:styleId="StyleStyleHeading3LatinVerdanaComplexArial10ptNotB">
    <w:name w:val="Style Style Heading 3 + (Latin) Verdana (Complex) Arial 10 pt Not B..."/>
    <w:basedOn w:val="Normln"/>
    <w:rsid w:val="00A546F8"/>
    <w:pPr>
      <w:keepNext/>
      <w:tabs>
        <w:tab w:val="num" w:pos="2919"/>
      </w:tabs>
      <w:spacing w:before="120" w:after="60" w:line="240" w:lineRule="auto"/>
      <w:ind w:left="720" w:hanging="737"/>
      <w:jc w:val="both"/>
      <w:outlineLvl w:val="2"/>
    </w:pPr>
    <w:rPr>
      <w:rFonts w:ascii="Verdana" w:hAnsi="Verdana" w:cs="Arial"/>
      <w:b/>
      <w:color w:val="5D5D5D"/>
      <w:szCs w:val="20"/>
      <w:lang w:val="en-US" w:eastAsia="en-US" w:bidi="he-IL"/>
    </w:rPr>
  </w:style>
  <w:style w:type="paragraph" w:customStyle="1" w:styleId="TSTextlnkuslovan">
    <w:name w:val="TS Text článku číslovaný"/>
    <w:basedOn w:val="Normln"/>
    <w:link w:val="TSTextlnkuslovanChar"/>
    <w:rsid w:val="00F53005"/>
    <w:pPr>
      <w:tabs>
        <w:tab w:val="num" w:pos="737"/>
      </w:tabs>
      <w:ind w:left="737" w:hanging="737"/>
      <w:jc w:val="both"/>
    </w:pPr>
    <w:rPr>
      <w:sz w:val="22"/>
    </w:rPr>
  </w:style>
  <w:style w:type="paragraph" w:customStyle="1" w:styleId="TSlneksmlouvy">
    <w:name w:val="TS Článek smlouvy"/>
    <w:basedOn w:val="Normln"/>
    <w:next w:val="TSTextlnkuslovan"/>
    <w:rsid w:val="00F53005"/>
    <w:pPr>
      <w:keepNext/>
      <w:suppressAutoHyphens/>
      <w:spacing w:before="480" w:after="240"/>
      <w:ind w:left="2977"/>
      <w:jc w:val="center"/>
      <w:outlineLvl w:val="0"/>
    </w:pPr>
    <w:rPr>
      <w:b/>
      <w:sz w:val="22"/>
      <w:u w:val="single"/>
      <w:lang w:eastAsia="en-US"/>
    </w:rPr>
  </w:style>
  <w:style w:type="character" w:customStyle="1" w:styleId="TSTextlnkuslovanChar">
    <w:name w:val="TS Text článku číslovaný Char"/>
    <w:basedOn w:val="Standardnpsmoodstavce"/>
    <w:link w:val="TSTextlnkuslovan"/>
    <w:rsid w:val="00F53005"/>
    <w:rPr>
      <w:rFonts w:ascii="Arial" w:hAnsi="Arial"/>
      <w:sz w:val="22"/>
      <w:szCs w:val="24"/>
    </w:rPr>
  </w:style>
  <w:style w:type="paragraph" w:customStyle="1" w:styleId="NormalJustified">
    <w:name w:val="Normal (Justified)"/>
    <w:basedOn w:val="Normln"/>
    <w:rsid w:val="003C470B"/>
    <w:pPr>
      <w:widowControl w:val="0"/>
      <w:spacing w:after="0" w:line="240" w:lineRule="auto"/>
      <w:jc w:val="both"/>
    </w:pPr>
    <w:rPr>
      <w:rFonts w:ascii="Times New Roman" w:hAnsi="Times New Roman"/>
      <w:kern w:val="28"/>
      <w:sz w:val="24"/>
      <w:szCs w:val="20"/>
    </w:rPr>
  </w:style>
  <w:style w:type="paragraph" w:customStyle="1" w:styleId="UStyl2">
    <w:name w:val="U_Styl2"/>
    <w:basedOn w:val="Normln"/>
    <w:uiPriority w:val="99"/>
    <w:rsid w:val="00204B3B"/>
    <w:pPr>
      <w:numPr>
        <w:numId w:val="14"/>
      </w:numPr>
      <w:spacing w:line="288" w:lineRule="auto"/>
      <w:jc w:val="both"/>
    </w:pPr>
    <w:rPr>
      <w:sz w:val="22"/>
      <w:szCs w:val="20"/>
    </w:rPr>
  </w:style>
  <w:style w:type="paragraph" w:customStyle="1" w:styleId="Odstavecsmlouvy">
    <w:name w:val="Odstavec smlouvy"/>
    <w:basedOn w:val="Normln"/>
    <w:link w:val="OdstavecsmlouvyChar"/>
    <w:qFormat/>
    <w:rsid w:val="0025561B"/>
    <w:pPr>
      <w:spacing w:before="120" w:line="288" w:lineRule="auto"/>
      <w:ind w:left="720" w:hanging="720"/>
      <w:jc w:val="both"/>
    </w:pPr>
    <w:rPr>
      <w:szCs w:val="20"/>
      <w:lang w:eastAsia="en-US"/>
    </w:rPr>
  </w:style>
  <w:style w:type="character" w:customStyle="1" w:styleId="OdstavecsmlouvyChar">
    <w:name w:val="Odstavec smlouvy Char"/>
    <w:link w:val="Odstavecsmlouvy"/>
    <w:rsid w:val="0025561B"/>
    <w:rPr>
      <w:rFonts w:ascii="Arial" w:hAnsi="Arial"/>
      <w:lang w:eastAsia="en-US"/>
    </w:rPr>
  </w:style>
  <w:style w:type="character" w:customStyle="1" w:styleId="normaltextrun">
    <w:name w:val="normaltextrun"/>
    <w:basedOn w:val="Standardnpsmoodstavce"/>
    <w:rsid w:val="005F6747"/>
  </w:style>
  <w:style w:type="paragraph" w:customStyle="1" w:styleId="Default">
    <w:name w:val="Default"/>
    <w:rsid w:val="00A365C3"/>
    <w:pPr>
      <w:autoSpaceDE w:val="0"/>
      <w:autoSpaceDN w:val="0"/>
      <w:adjustRightInd w:val="0"/>
    </w:pPr>
    <w:rPr>
      <w:rFonts w:ascii="Arial" w:hAnsi="Arial" w:cs="Arial"/>
      <w:color w:val="000000"/>
      <w:sz w:val="24"/>
      <w:szCs w:val="24"/>
    </w:rPr>
  </w:style>
  <w:style w:type="paragraph" w:customStyle="1" w:styleId="Clanek11">
    <w:name w:val="Clanek 1.1"/>
    <w:basedOn w:val="Nadpis2"/>
    <w:link w:val="Clanek11Char"/>
    <w:qFormat/>
    <w:rsid w:val="00B9218D"/>
    <w:pPr>
      <w:keepNext w:val="0"/>
      <w:keepLines w:val="0"/>
      <w:widowControl w:val="0"/>
      <w:tabs>
        <w:tab w:val="num" w:pos="567"/>
      </w:tabs>
      <w:spacing w:before="120" w:after="120" w:line="240" w:lineRule="auto"/>
      <w:ind w:left="567" w:hanging="567"/>
      <w:jc w:val="both"/>
    </w:pPr>
    <w:rPr>
      <w:rFonts w:ascii="Times New Roman" w:hAnsi="Times New Roman" w:cs="Arial"/>
      <w:b w:val="0"/>
      <w:bCs/>
      <w:iCs/>
      <w:smallCaps w:val="0"/>
      <w:color w:val="auto"/>
      <w:spacing w:val="0"/>
      <w:sz w:val="22"/>
      <w:szCs w:val="28"/>
      <w:lang w:eastAsia="en-US"/>
    </w:rPr>
  </w:style>
  <w:style w:type="paragraph" w:customStyle="1" w:styleId="Claneka">
    <w:name w:val="Clanek (a)"/>
    <w:basedOn w:val="Normln"/>
    <w:link w:val="ClanekaChar"/>
    <w:qFormat/>
    <w:rsid w:val="00B9218D"/>
    <w:pPr>
      <w:keepLines/>
      <w:widowControl w:val="0"/>
      <w:tabs>
        <w:tab w:val="num" w:pos="992"/>
      </w:tabs>
      <w:spacing w:before="120" w:line="240" w:lineRule="auto"/>
      <w:ind w:left="992" w:hanging="425"/>
      <w:jc w:val="both"/>
    </w:pPr>
    <w:rPr>
      <w:rFonts w:ascii="Times New Roman" w:hAnsi="Times New Roman"/>
      <w:sz w:val="22"/>
      <w:lang w:eastAsia="en-US"/>
    </w:rPr>
  </w:style>
  <w:style w:type="paragraph" w:customStyle="1" w:styleId="Claneki">
    <w:name w:val="Clanek (i)"/>
    <w:basedOn w:val="Normln"/>
    <w:qFormat/>
    <w:rsid w:val="00B9218D"/>
    <w:pPr>
      <w:keepNext/>
      <w:tabs>
        <w:tab w:val="num" w:pos="1418"/>
      </w:tabs>
      <w:spacing w:before="120" w:line="240" w:lineRule="auto"/>
      <w:ind w:left="1418" w:hanging="426"/>
      <w:jc w:val="both"/>
    </w:pPr>
    <w:rPr>
      <w:rFonts w:ascii="Times New Roman" w:hAnsi="Times New Roman"/>
      <w:color w:val="000000"/>
      <w:sz w:val="22"/>
      <w:lang w:eastAsia="en-US"/>
    </w:rPr>
  </w:style>
  <w:style w:type="character" w:customStyle="1" w:styleId="ClanekaChar">
    <w:name w:val="Clanek (a) Char"/>
    <w:basedOn w:val="Standardnpsmoodstavce"/>
    <w:link w:val="Claneka"/>
    <w:rsid w:val="00B9218D"/>
    <w:rPr>
      <w:sz w:val="22"/>
      <w:szCs w:val="24"/>
      <w:lang w:eastAsia="en-US"/>
    </w:rPr>
  </w:style>
  <w:style w:type="character" w:customStyle="1" w:styleId="Clanek11Char">
    <w:name w:val="Clanek 1.1 Char"/>
    <w:link w:val="Clanek11"/>
    <w:locked/>
    <w:rsid w:val="00B9218D"/>
    <w:rPr>
      <w:rFonts w:cs="Arial"/>
      <w:bCs/>
      <w:iCs/>
      <w:sz w:val="22"/>
      <w:szCs w:val="28"/>
      <w:lang w:eastAsia="en-US"/>
    </w:rPr>
  </w:style>
  <w:style w:type="character" w:styleId="Nevyeenzmnka">
    <w:name w:val="Unresolved Mention"/>
    <w:basedOn w:val="Standardnpsmoodstavce"/>
    <w:uiPriority w:val="99"/>
    <w:semiHidden/>
    <w:unhideWhenUsed/>
    <w:rsid w:val="0053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4412">
      <w:bodyDiv w:val="1"/>
      <w:marLeft w:val="0"/>
      <w:marRight w:val="0"/>
      <w:marTop w:val="0"/>
      <w:marBottom w:val="0"/>
      <w:divBdr>
        <w:top w:val="none" w:sz="0" w:space="0" w:color="auto"/>
        <w:left w:val="none" w:sz="0" w:space="0" w:color="auto"/>
        <w:bottom w:val="none" w:sz="0" w:space="0" w:color="auto"/>
        <w:right w:val="none" w:sz="0" w:space="0" w:color="auto"/>
      </w:divBdr>
    </w:div>
    <w:div w:id="180776343">
      <w:bodyDiv w:val="1"/>
      <w:marLeft w:val="0"/>
      <w:marRight w:val="0"/>
      <w:marTop w:val="0"/>
      <w:marBottom w:val="0"/>
      <w:divBdr>
        <w:top w:val="none" w:sz="0" w:space="0" w:color="auto"/>
        <w:left w:val="none" w:sz="0" w:space="0" w:color="auto"/>
        <w:bottom w:val="none" w:sz="0" w:space="0" w:color="auto"/>
        <w:right w:val="none" w:sz="0" w:space="0" w:color="auto"/>
      </w:divBdr>
    </w:div>
    <w:div w:id="221602315">
      <w:bodyDiv w:val="1"/>
      <w:marLeft w:val="0"/>
      <w:marRight w:val="0"/>
      <w:marTop w:val="0"/>
      <w:marBottom w:val="0"/>
      <w:divBdr>
        <w:top w:val="none" w:sz="0" w:space="0" w:color="auto"/>
        <w:left w:val="none" w:sz="0" w:space="0" w:color="auto"/>
        <w:bottom w:val="none" w:sz="0" w:space="0" w:color="auto"/>
        <w:right w:val="none" w:sz="0" w:space="0" w:color="auto"/>
      </w:divBdr>
    </w:div>
    <w:div w:id="353579240">
      <w:bodyDiv w:val="1"/>
      <w:marLeft w:val="0"/>
      <w:marRight w:val="0"/>
      <w:marTop w:val="0"/>
      <w:marBottom w:val="0"/>
      <w:divBdr>
        <w:top w:val="none" w:sz="0" w:space="0" w:color="auto"/>
        <w:left w:val="none" w:sz="0" w:space="0" w:color="auto"/>
        <w:bottom w:val="none" w:sz="0" w:space="0" w:color="auto"/>
        <w:right w:val="none" w:sz="0" w:space="0" w:color="auto"/>
      </w:divBdr>
    </w:div>
    <w:div w:id="365565484">
      <w:bodyDiv w:val="1"/>
      <w:marLeft w:val="0"/>
      <w:marRight w:val="0"/>
      <w:marTop w:val="0"/>
      <w:marBottom w:val="0"/>
      <w:divBdr>
        <w:top w:val="none" w:sz="0" w:space="0" w:color="auto"/>
        <w:left w:val="none" w:sz="0" w:space="0" w:color="auto"/>
        <w:bottom w:val="none" w:sz="0" w:space="0" w:color="auto"/>
        <w:right w:val="none" w:sz="0" w:space="0" w:color="auto"/>
      </w:divBdr>
    </w:div>
    <w:div w:id="385960200">
      <w:bodyDiv w:val="1"/>
      <w:marLeft w:val="0"/>
      <w:marRight w:val="0"/>
      <w:marTop w:val="0"/>
      <w:marBottom w:val="0"/>
      <w:divBdr>
        <w:top w:val="none" w:sz="0" w:space="0" w:color="auto"/>
        <w:left w:val="none" w:sz="0" w:space="0" w:color="auto"/>
        <w:bottom w:val="none" w:sz="0" w:space="0" w:color="auto"/>
        <w:right w:val="none" w:sz="0" w:space="0" w:color="auto"/>
      </w:divBdr>
    </w:div>
    <w:div w:id="446504021">
      <w:bodyDiv w:val="1"/>
      <w:marLeft w:val="0"/>
      <w:marRight w:val="0"/>
      <w:marTop w:val="0"/>
      <w:marBottom w:val="0"/>
      <w:divBdr>
        <w:top w:val="none" w:sz="0" w:space="0" w:color="auto"/>
        <w:left w:val="none" w:sz="0" w:space="0" w:color="auto"/>
        <w:bottom w:val="none" w:sz="0" w:space="0" w:color="auto"/>
        <w:right w:val="none" w:sz="0" w:space="0" w:color="auto"/>
      </w:divBdr>
    </w:div>
    <w:div w:id="581333941">
      <w:bodyDiv w:val="1"/>
      <w:marLeft w:val="0"/>
      <w:marRight w:val="0"/>
      <w:marTop w:val="0"/>
      <w:marBottom w:val="0"/>
      <w:divBdr>
        <w:top w:val="none" w:sz="0" w:space="0" w:color="auto"/>
        <w:left w:val="none" w:sz="0" w:space="0" w:color="auto"/>
        <w:bottom w:val="none" w:sz="0" w:space="0" w:color="auto"/>
        <w:right w:val="none" w:sz="0" w:space="0" w:color="auto"/>
      </w:divBdr>
    </w:div>
    <w:div w:id="597174135">
      <w:bodyDiv w:val="1"/>
      <w:marLeft w:val="0"/>
      <w:marRight w:val="0"/>
      <w:marTop w:val="0"/>
      <w:marBottom w:val="0"/>
      <w:divBdr>
        <w:top w:val="none" w:sz="0" w:space="0" w:color="auto"/>
        <w:left w:val="none" w:sz="0" w:space="0" w:color="auto"/>
        <w:bottom w:val="none" w:sz="0" w:space="0" w:color="auto"/>
        <w:right w:val="none" w:sz="0" w:space="0" w:color="auto"/>
      </w:divBdr>
    </w:div>
    <w:div w:id="808864239">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2372">
      <w:bodyDiv w:val="1"/>
      <w:marLeft w:val="0"/>
      <w:marRight w:val="0"/>
      <w:marTop w:val="0"/>
      <w:marBottom w:val="0"/>
      <w:divBdr>
        <w:top w:val="none" w:sz="0" w:space="0" w:color="auto"/>
        <w:left w:val="none" w:sz="0" w:space="0" w:color="auto"/>
        <w:bottom w:val="none" w:sz="0" w:space="0" w:color="auto"/>
        <w:right w:val="none" w:sz="0" w:space="0" w:color="auto"/>
      </w:divBdr>
    </w:div>
    <w:div w:id="1346714720">
      <w:bodyDiv w:val="1"/>
      <w:marLeft w:val="0"/>
      <w:marRight w:val="0"/>
      <w:marTop w:val="0"/>
      <w:marBottom w:val="0"/>
      <w:divBdr>
        <w:top w:val="none" w:sz="0" w:space="0" w:color="auto"/>
        <w:left w:val="none" w:sz="0" w:space="0" w:color="auto"/>
        <w:bottom w:val="none" w:sz="0" w:space="0" w:color="auto"/>
        <w:right w:val="none" w:sz="0" w:space="0" w:color="auto"/>
      </w:divBdr>
    </w:div>
    <w:div w:id="1594586459">
      <w:bodyDiv w:val="1"/>
      <w:marLeft w:val="0"/>
      <w:marRight w:val="0"/>
      <w:marTop w:val="0"/>
      <w:marBottom w:val="0"/>
      <w:divBdr>
        <w:top w:val="none" w:sz="0" w:space="0" w:color="auto"/>
        <w:left w:val="none" w:sz="0" w:space="0" w:color="auto"/>
        <w:bottom w:val="none" w:sz="0" w:space="0" w:color="auto"/>
        <w:right w:val="none" w:sz="0" w:space="0" w:color="auto"/>
      </w:divBdr>
    </w:div>
    <w:div w:id="1685744966">
      <w:bodyDiv w:val="1"/>
      <w:marLeft w:val="0"/>
      <w:marRight w:val="0"/>
      <w:marTop w:val="0"/>
      <w:marBottom w:val="0"/>
      <w:divBdr>
        <w:top w:val="none" w:sz="0" w:space="0" w:color="auto"/>
        <w:left w:val="none" w:sz="0" w:space="0" w:color="auto"/>
        <w:bottom w:val="none" w:sz="0" w:space="0" w:color="auto"/>
        <w:right w:val="none" w:sz="0" w:space="0" w:color="auto"/>
      </w:divBdr>
    </w:div>
    <w:div w:id="1773161442">
      <w:bodyDiv w:val="1"/>
      <w:marLeft w:val="0"/>
      <w:marRight w:val="0"/>
      <w:marTop w:val="0"/>
      <w:marBottom w:val="0"/>
      <w:divBdr>
        <w:top w:val="none" w:sz="0" w:space="0" w:color="auto"/>
        <w:left w:val="none" w:sz="0" w:space="0" w:color="auto"/>
        <w:bottom w:val="none" w:sz="0" w:space="0" w:color="auto"/>
        <w:right w:val="none" w:sz="0" w:space="0" w:color="auto"/>
      </w:divBdr>
    </w:div>
    <w:div w:id="1912421202">
      <w:bodyDiv w:val="1"/>
      <w:marLeft w:val="0"/>
      <w:marRight w:val="0"/>
      <w:marTop w:val="0"/>
      <w:marBottom w:val="0"/>
      <w:divBdr>
        <w:top w:val="none" w:sz="0" w:space="0" w:color="auto"/>
        <w:left w:val="none" w:sz="0" w:space="0" w:color="auto"/>
        <w:bottom w:val="none" w:sz="0" w:space="0" w:color="auto"/>
        <w:right w:val="none" w:sz="0" w:space="0" w:color="auto"/>
      </w:divBdr>
    </w:div>
    <w:div w:id="2076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B784DA492B8445A7EA484587E63966" ma:contentTypeVersion="9" ma:contentTypeDescription="Vytvoří nový dokument" ma:contentTypeScope="" ma:versionID="57ce69addd0f243a43dac055d1abb96c">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c1348ac7eb59a1a0b8f13083c4feb7c4"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2:_Version" minOccurs="0"/>
                <xsd:element ref="ns3:IconOverlay"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0" nillable="true" ma:displayName="Odesilatel e-mailové zprávy" ma:hidden="true" ma:internalName="EmailSender">
      <xsd:simpleType>
        <xsd:restriction base="dms:Note">
          <xsd:maxLength value="255"/>
        </xsd:restriction>
      </xsd:simpleType>
    </xsd:element>
    <xsd:element name="EmailTo" ma:index="11" nillable="true" ma:displayName="E-Mail – komu" ma:hidden="true" ma:internalName="EmailTo">
      <xsd:simpleType>
        <xsd:restriction base="dms:Note">
          <xsd:maxLength value="255"/>
        </xsd:restriction>
      </xsd:simpleType>
    </xsd:element>
    <xsd:element name="EmailCc" ma:index="12" nillable="true" ma:displayName="E-mail – kopie" ma:hidden="true" ma:internalName="EmailCc">
      <xsd:simpleType>
        <xsd:restriction base="dms:Note">
          <xsd:maxLength value="255"/>
        </xsd:restriction>
      </xsd:simpleType>
    </xsd:element>
    <xsd:element name="EmailFrom" ma:index="13" nillable="true" ma:displayName="E-mail – od" ma:hidden="true" ma:internalName="EmailFrom">
      <xsd:simpleType>
        <xsd:restriction base="dms:Text"/>
      </xsd:simpleType>
    </xsd:element>
    <xsd:element name="EmailSubject" ma:index="14" nillable="true" ma:displayName="E-mail – předmě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ze"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element name="EmailHeaders" ma:index="15" nillable="true" ma:displayName="Záhlaví e-mailů"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Version xmlns="http://schemas.microsoft.com/sharepoint/v3/fields" xsi:nil="true"/>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2667-FD7E-4438-B89A-6BBDEBB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90CF-5C94-4B77-A430-3A712CFDFFC0}">
  <ds:schemaRefs>
    <ds:schemaRef ds:uri="http://schemas.microsoft.com/sharepoint/v3/fields"/>
    <ds:schemaRef ds:uri="http://schemas.openxmlformats.org/package/2006/metadata/core-properties"/>
    <ds:schemaRef ds:uri="http://schemas.microsoft.com/office/2006/documentManagement/types"/>
    <ds:schemaRef ds:uri="http://purl.org/dc/dcmitype/"/>
    <ds:schemaRef ds:uri="http://schemas.microsoft.com/sharepoint/v4"/>
    <ds:schemaRef ds:uri="http://www.w3.org/XML/1998/namespace"/>
    <ds:schemaRef ds:uri="http://purl.org/dc/terms/"/>
    <ds:schemaRef ds:uri="http://schemas.microsoft.com/office/2006/metadata/properties"/>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10DCEEEC-CAC2-4588-87B3-D455A3ACAB72}">
  <ds:schemaRefs>
    <ds:schemaRef ds:uri="http://schemas.openxmlformats.org/officeDocument/2006/bibliography"/>
  </ds:schemaRefs>
</ds:datastoreItem>
</file>

<file path=customXml/itemProps4.xml><?xml version="1.0" encoding="utf-8"?>
<ds:datastoreItem xmlns:ds="http://schemas.openxmlformats.org/officeDocument/2006/customXml" ds:itemID="{6D094912-0168-46CA-89A7-BB04D3D8B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70</Pages>
  <Words>24555</Words>
  <Characters>148029</Characters>
  <Application>Microsoft Office Word</Application>
  <DocSecurity>0</DocSecurity>
  <Lines>1233</Lines>
  <Paragraphs>344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172240</CharactersWithSpaces>
  <SharedDoc>false</SharedDoc>
  <HLinks>
    <vt:vector size="114" baseType="variant">
      <vt:variant>
        <vt:i4>5636154</vt:i4>
      </vt:variant>
      <vt:variant>
        <vt:i4>248</vt:i4>
      </vt:variant>
      <vt:variant>
        <vt:i4>0</vt:i4>
      </vt:variant>
      <vt:variant>
        <vt:i4>5</vt:i4>
      </vt:variant>
      <vt:variant>
        <vt:lpwstr>mailto:petr.vancura@mze.cz</vt:lpwstr>
      </vt:variant>
      <vt:variant>
        <vt:lpwstr/>
      </vt:variant>
      <vt:variant>
        <vt:i4>3866743</vt:i4>
      </vt:variant>
      <vt:variant>
        <vt:i4>233</vt:i4>
      </vt:variant>
      <vt:variant>
        <vt:i4>0</vt:i4>
      </vt:variant>
      <vt:variant>
        <vt:i4>5</vt:i4>
      </vt:variant>
      <vt:variant>
        <vt:lpwstr/>
      </vt:variant>
      <vt:variant>
        <vt:lpwstr>Annex08</vt:lpwstr>
      </vt:variant>
      <vt:variant>
        <vt:i4>3866743</vt:i4>
      </vt:variant>
      <vt:variant>
        <vt:i4>230</vt:i4>
      </vt:variant>
      <vt:variant>
        <vt:i4>0</vt:i4>
      </vt:variant>
      <vt:variant>
        <vt:i4>5</vt:i4>
      </vt:variant>
      <vt:variant>
        <vt:lpwstr/>
      </vt:variant>
      <vt:variant>
        <vt:lpwstr>Annex07</vt:lpwstr>
      </vt:variant>
      <vt:variant>
        <vt:i4>3866743</vt:i4>
      </vt:variant>
      <vt:variant>
        <vt:i4>227</vt:i4>
      </vt:variant>
      <vt:variant>
        <vt:i4>0</vt:i4>
      </vt:variant>
      <vt:variant>
        <vt:i4>5</vt:i4>
      </vt:variant>
      <vt:variant>
        <vt:lpwstr/>
      </vt:variant>
      <vt:variant>
        <vt:lpwstr>Annex06</vt:lpwstr>
      </vt:variant>
      <vt:variant>
        <vt:i4>3866743</vt:i4>
      </vt:variant>
      <vt:variant>
        <vt:i4>224</vt:i4>
      </vt:variant>
      <vt:variant>
        <vt:i4>0</vt:i4>
      </vt:variant>
      <vt:variant>
        <vt:i4>5</vt:i4>
      </vt:variant>
      <vt:variant>
        <vt:lpwstr/>
      </vt:variant>
      <vt:variant>
        <vt:lpwstr>Annex05</vt:lpwstr>
      </vt:variant>
      <vt:variant>
        <vt:i4>3866743</vt:i4>
      </vt:variant>
      <vt:variant>
        <vt:i4>221</vt:i4>
      </vt:variant>
      <vt:variant>
        <vt:i4>0</vt:i4>
      </vt:variant>
      <vt:variant>
        <vt:i4>5</vt:i4>
      </vt:variant>
      <vt:variant>
        <vt:lpwstr/>
      </vt:variant>
      <vt:variant>
        <vt:lpwstr>Annex04</vt:lpwstr>
      </vt:variant>
      <vt:variant>
        <vt:i4>3866743</vt:i4>
      </vt:variant>
      <vt:variant>
        <vt:i4>218</vt:i4>
      </vt:variant>
      <vt:variant>
        <vt:i4>0</vt:i4>
      </vt:variant>
      <vt:variant>
        <vt:i4>5</vt:i4>
      </vt:variant>
      <vt:variant>
        <vt:lpwstr/>
      </vt:variant>
      <vt:variant>
        <vt:lpwstr>Annex03</vt:lpwstr>
      </vt:variant>
      <vt:variant>
        <vt:i4>3866743</vt:i4>
      </vt:variant>
      <vt:variant>
        <vt:i4>215</vt:i4>
      </vt:variant>
      <vt:variant>
        <vt:i4>0</vt:i4>
      </vt:variant>
      <vt:variant>
        <vt:i4>5</vt:i4>
      </vt:variant>
      <vt:variant>
        <vt:lpwstr/>
      </vt:variant>
      <vt:variant>
        <vt:lpwstr>Annex02</vt:lpwstr>
      </vt:variant>
      <vt:variant>
        <vt:i4>3866743</vt:i4>
      </vt:variant>
      <vt:variant>
        <vt:i4>212</vt:i4>
      </vt:variant>
      <vt:variant>
        <vt:i4>0</vt:i4>
      </vt:variant>
      <vt:variant>
        <vt:i4>5</vt:i4>
      </vt:variant>
      <vt:variant>
        <vt:lpwstr/>
      </vt:variant>
      <vt:variant>
        <vt:lpwstr>Annex01</vt:lpwstr>
      </vt:variant>
      <vt:variant>
        <vt:i4>2490472</vt:i4>
      </vt:variant>
      <vt:variant>
        <vt:i4>179</vt:i4>
      </vt:variant>
      <vt:variant>
        <vt:i4>0</vt:i4>
      </vt:variant>
      <vt:variant>
        <vt:i4>5</vt:i4>
      </vt:variant>
      <vt:variant>
        <vt:lpwstr/>
      </vt:variant>
      <vt:variant>
        <vt:lpwstr>ListAnnex04</vt:lpwstr>
      </vt:variant>
      <vt:variant>
        <vt:i4>2490472</vt:i4>
      </vt:variant>
      <vt:variant>
        <vt:i4>161</vt:i4>
      </vt:variant>
      <vt:variant>
        <vt:i4>0</vt:i4>
      </vt:variant>
      <vt:variant>
        <vt:i4>5</vt:i4>
      </vt:variant>
      <vt:variant>
        <vt:lpwstr/>
      </vt:variant>
      <vt:variant>
        <vt:lpwstr>ListAnnex04</vt:lpwstr>
      </vt:variant>
      <vt:variant>
        <vt:i4>2490472</vt:i4>
      </vt:variant>
      <vt:variant>
        <vt:i4>92</vt:i4>
      </vt:variant>
      <vt:variant>
        <vt:i4>0</vt:i4>
      </vt:variant>
      <vt:variant>
        <vt:i4>5</vt:i4>
      </vt:variant>
      <vt:variant>
        <vt:lpwstr/>
      </vt:variant>
      <vt:variant>
        <vt:lpwstr>ListAnnex02</vt:lpwstr>
      </vt:variant>
      <vt:variant>
        <vt:i4>2490472</vt:i4>
      </vt:variant>
      <vt:variant>
        <vt:i4>80</vt:i4>
      </vt:variant>
      <vt:variant>
        <vt:i4>0</vt:i4>
      </vt:variant>
      <vt:variant>
        <vt:i4>5</vt:i4>
      </vt:variant>
      <vt:variant>
        <vt:lpwstr/>
      </vt:variant>
      <vt:variant>
        <vt:lpwstr>ListAnnex02</vt:lpwstr>
      </vt:variant>
      <vt:variant>
        <vt:i4>2490472</vt:i4>
      </vt:variant>
      <vt:variant>
        <vt:i4>77</vt:i4>
      </vt:variant>
      <vt:variant>
        <vt:i4>0</vt:i4>
      </vt:variant>
      <vt:variant>
        <vt:i4>5</vt:i4>
      </vt:variant>
      <vt:variant>
        <vt:lpwstr/>
      </vt:variant>
      <vt:variant>
        <vt:lpwstr>ListAnnex07</vt:lpwstr>
      </vt:variant>
      <vt:variant>
        <vt:i4>2490472</vt:i4>
      </vt:variant>
      <vt:variant>
        <vt:i4>74</vt:i4>
      </vt:variant>
      <vt:variant>
        <vt:i4>0</vt:i4>
      </vt:variant>
      <vt:variant>
        <vt:i4>5</vt:i4>
      </vt:variant>
      <vt:variant>
        <vt:lpwstr/>
      </vt:variant>
      <vt:variant>
        <vt:lpwstr>ListAnnex06</vt:lpwstr>
      </vt:variant>
      <vt:variant>
        <vt:i4>2490472</vt:i4>
      </vt:variant>
      <vt:variant>
        <vt:i4>50</vt:i4>
      </vt:variant>
      <vt:variant>
        <vt:i4>0</vt:i4>
      </vt:variant>
      <vt:variant>
        <vt:i4>5</vt:i4>
      </vt:variant>
      <vt:variant>
        <vt:lpwstr/>
      </vt:variant>
      <vt:variant>
        <vt:lpwstr>ListAnnex08</vt:lpwstr>
      </vt:variant>
      <vt:variant>
        <vt:i4>2490472</vt:i4>
      </vt:variant>
      <vt:variant>
        <vt:i4>38</vt:i4>
      </vt:variant>
      <vt:variant>
        <vt:i4>0</vt:i4>
      </vt:variant>
      <vt:variant>
        <vt:i4>5</vt:i4>
      </vt:variant>
      <vt:variant>
        <vt:lpwstr/>
      </vt:variant>
      <vt:variant>
        <vt:lpwstr>ListAnnex05</vt:lpwstr>
      </vt:variant>
      <vt:variant>
        <vt:i4>2490472</vt:i4>
      </vt:variant>
      <vt:variant>
        <vt:i4>35</vt:i4>
      </vt:variant>
      <vt:variant>
        <vt:i4>0</vt:i4>
      </vt:variant>
      <vt:variant>
        <vt:i4>5</vt:i4>
      </vt:variant>
      <vt:variant>
        <vt:lpwstr/>
      </vt:variant>
      <vt:variant>
        <vt:lpwstr>ListAnnex01</vt:lpwstr>
      </vt:variant>
      <vt:variant>
        <vt:i4>2490472</vt:i4>
      </vt:variant>
      <vt:variant>
        <vt:i4>32</vt:i4>
      </vt:variant>
      <vt:variant>
        <vt:i4>0</vt:i4>
      </vt:variant>
      <vt:variant>
        <vt:i4>5</vt:i4>
      </vt:variant>
      <vt:variant>
        <vt:lpwstr/>
      </vt:variant>
      <vt:variant>
        <vt:lpwstr>ListAnnex03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Baloun</dc:creator>
  <cp:keywords/>
  <dc:description/>
  <cp:lastModifiedBy>Gergelová Vendula Ing. (MPSV)</cp:lastModifiedBy>
  <cp:revision>3</cp:revision>
  <cp:lastPrinted>2021-08-20T10:55:00Z</cp:lastPrinted>
  <dcterms:created xsi:type="dcterms:W3CDTF">2021-08-20T10:56:00Z</dcterms:created>
  <dcterms:modified xsi:type="dcterms:W3CDTF">2021-08-20T11:06:00Z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0x01010029B784DA492B8445A7EA484587E63966</vt:lpwstr>
  </property>
  <property fmtid="{D5CDD505-2E9C-101B-9397-08002B2CF9AE}" pid="3" name="Order">
    <vt:r8>9400</vt:r8>
  </property>
</Properties>
</file>