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73F29" w14:textId="40402CD0" w:rsidR="001D0DC6" w:rsidRPr="00C234B1" w:rsidRDefault="001D0DC6" w:rsidP="00C234B1">
      <w:pPr>
        <w:jc w:val="both"/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</w:rPr>
      </w:pPr>
      <w:r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Příloha č. 1</w:t>
      </w:r>
    </w:p>
    <w:p w14:paraId="22E8E2F2" w14:textId="2C2555C6" w:rsidR="00CA6B6C" w:rsidRPr="00C234B1" w:rsidRDefault="001D0DC6" w:rsidP="00C234B1">
      <w:pPr>
        <w:jc w:val="both"/>
        <w:rPr>
          <w:rFonts w:ascii="Georgia" w:hAnsi="Georgia"/>
          <w:b/>
          <w:bCs/>
          <w:color w:val="000000" w:themeColor="text1"/>
          <w:sz w:val="24"/>
          <w:szCs w:val="24"/>
        </w:rPr>
      </w:pPr>
      <w:r w:rsidRPr="00C234B1">
        <w:rPr>
          <w:rFonts w:ascii="Georgia" w:hAnsi="Georgia"/>
          <w:b/>
          <w:bCs/>
          <w:color w:val="000000" w:themeColor="text1"/>
          <w:sz w:val="24"/>
          <w:szCs w:val="24"/>
        </w:rPr>
        <w:t xml:space="preserve">Poskytnutí služeb, plnění Akce </w:t>
      </w:r>
      <w:r w:rsidR="00D42D5B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(</w:t>
      </w:r>
      <w:r w:rsidR="009F22A3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Czech Truck Prix</w:t>
      </w:r>
      <w:r w:rsidR="00D42D5B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)</w:t>
      </w:r>
      <w:r w:rsidRPr="00C234B1">
        <w:rPr>
          <w:rFonts w:ascii="Georgia" w:hAnsi="Georgia"/>
          <w:b/>
          <w:bCs/>
          <w:color w:val="000000" w:themeColor="text1"/>
          <w:sz w:val="24"/>
          <w:szCs w:val="24"/>
        </w:rPr>
        <w:t xml:space="preserve"> – </w:t>
      </w:r>
      <w:r w:rsidR="009F22A3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27.</w:t>
      </w:r>
      <w:r w:rsidR="00D42D5B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 xml:space="preserve"> </w:t>
      </w:r>
      <w:r w:rsidR="009F22A3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-</w:t>
      </w:r>
      <w:r w:rsidR="00D42D5B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 xml:space="preserve"> </w:t>
      </w:r>
      <w:r w:rsidR="009F22A3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29.</w:t>
      </w:r>
      <w:r w:rsidR="00D42D5B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 xml:space="preserve"> </w:t>
      </w:r>
      <w:r w:rsidR="009F22A3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8.</w:t>
      </w:r>
      <w:r w:rsidR="00D42D5B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 xml:space="preserve"> </w:t>
      </w:r>
      <w:r w:rsidR="009F22A3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2021</w:t>
      </w:r>
      <w:r w:rsidR="00D42D5B" w:rsidRPr="00C234B1">
        <w:rPr>
          <w:rFonts w:ascii="Georgia" w:hAnsi="Georgia"/>
          <w:b/>
          <w:bCs/>
          <w:color w:val="000000" w:themeColor="text1"/>
          <w:sz w:val="24"/>
          <w:szCs w:val="24"/>
        </w:rPr>
        <w:t>.</w:t>
      </w:r>
    </w:p>
    <w:p w14:paraId="7358B482" w14:textId="77777777" w:rsidR="00CA6B6C" w:rsidRPr="00C234B1" w:rsidRDefault="00CA6B6C" w:rsidP="00C234B1">
      <w:pPr>
        <w:jc w:val="both"/>
        <w:rPr>
          <w:rFonts w:ascii="Georgia" w:hAnsi="Georgia"/>
          <w:b/>
          <w:bCs/>
          <w:color w:val="000000" w:themeColor="text1"/>
        </w:rPr>
      </w:pPr>
    </w:p>
    <w:p w14:paraId="28DC27EC" w14:textId="2F586678" w:rsidR="00D4658C" w:rsidRPr="00C234B1" w:rsidRDefault="00D4658C" w:rsidP="00C234B1">
      <w:pPr>
        <w:jc w:val="center"/>
        <w:rPr>
          <w:rFonts w:ascii="Georgia" w:hAnsi="Georgia"/>
          <w:b/>
          <w:bCs/>
          <w:color w:val="000000" w:themeColor="text1"/>
        </w:rPr>
      </w:pPr>
      <w:r w:rsidRPr="00C234B1">
        <w:rPr>
          <w:rFonts w:ascii="Georgia" w:hAnsi="Georgia"/>
          <w:b/>
          <w:bCs/>
          <w:color w:val="000000" w:themeColor="text1"/>
        </w:rPr>
        <w:t>Prezentace Objednatele</w:t>
      </w:r>
    </w:p>
    <w:p w14:paraId="32954120" w14:textId="20F44235" w:rsidR="00D4658C" w:rsidRPr="00C234B1" w:rsidRDefault="00D4658C" w:rsidP="00C234B1">
      <w:pPr>
        <w:jc w:val="center"/>
        <w:rPr>
          <w:rFonts w:ascii="Georgia" w:eastAsia="Times New Roman" w:hAnsi="Georgia" w:cs="Times New Roman"/>
          <w:b/>
          <w:bCs/>
          <w:color w:val="000000" w:themeColor="text1"/>
        </w:rPr>
      </w:pPr>
      <w:r w:rsidRPr="00C234B1">
        <w:rPr>
          <w:rFonts w:ascii="Georgia" w:hAnsi="Georgia"/>
          <w:b/>
          <w:bCs/>
          <w:color w:val="000000" w:themeColor="text1"/>
        </w:rPr>
        <w:t>(#světov</w:t>
      </w:r>
      <w:r w:rsidRPr="00C234B1">
        <w:rPr>
          <w:rFonts w:ascii="Georgia" w:hAnsi="Georgia"/>
          <w:b/>
          <w:bCs/>
          <w:color w:val="000000" w:themeColor="text1"/>
          <w:lang w:val="fr-FR"/>
        </w:rPr>
        <w:t>é</w:t>
      </w:r>
      <w:r w:rsidRPr="00C234B1">
        <w:rPr>
          <w:rFonts w:ascii="Georgia" w:hAnsi="Georgia"/>
          <w:b/>
          <w:bCs/>
          <w:color w:val="000000" w:themeColor="text1"/>
          <w:u w:val="single"/>
        </w:rPr>
        <w:t>Česko</w:t>
      </w:r>
      <w:r w:rsidRPr="00C234B1">
        <w:rPr>
          <w:rFonts w:ascii="Georgia" w:hAnsi="Georgia"/>
          <w:b/>
          <w:bCs/>
          <w:color w:val="000000" w:themeColor="text1"/>
        </w:rPr>
        <w:t xml:space="preserve"> a Kudyznudy.cz, #VisitCzechRepublic a </w:t>
      </w:r>
      <w:proofErr w:type="spellStart"/>
      <w:r w:rsidRPr="00C234B1">
        <w:rPr>
          <w:rFonts w:ascii="Georgia" w:hAnsi="Georgia"/>
          <w:b/>
          <w:bCs/>
          <w:color w:val="000000" w:themeColor="text1"/>
        </w:rPr>
        <w:t>CzechRepublic</w:t>
      </w:r>
      <w:proofErr w:type="spellEnd"/>
      <w:r w:rsidRPr="00C234B1">
        <w:rPr>
          <w:rFonts w:ascii="Georgia" w:hAnsi="Georgia"/>
          <w:b/>
          <w:bCs/>
          <w:color w:val="000000" w:themeColor="text1"/>
        </w:rPr>
        <w:t>)</w:t>
      </w:r>
    </w:p>
    <w:p w14:paraId="5CCB6539" w14:textId="77777777" w:rsidR="00D4658C" w:rsidRPr="00C234B1" w:rsidRDefault="00D4658C" w:rsidP="00C234B1">
      <w:pPr>
        <w:pStyle w:val="Default"/>
        <w:shd w:val="clear" w:color="auto" w:fill="FEFEFE"/>
        <w:ind w:left="1068"/>
        <w:jc w:val="both"/>
        <w:rPr>
          <w:rFonts w:ascii="Georgia" w:eastAsia="Times New Roman" w:hAnsi="Georgia" w:cs="Times New Roman"/>
          <w:color w:val="000000" w:themeColor="text1"/>
          <w:shd w:val="clear" w:color="auto" w:fill="FEFEFE"/>
        </w:rPr>
      </w:pPr>
    </w:p>
    <w:p w14:paraId="0264B45B" w14:textId="5DA6FD40" w:rsidR="00D4658C" w:rsidRPr="00C234B1" w:rsidRDefault="00D4658C" w:rsidP="00C234B1">
      <w:pPr>
        <w:pStyle w:val="Default"/>
        <w:numPr>
          <w:ilvl w:val="0"/>
          <w:numId w:val="18"/>
        </w:numPr>
        <w:shd w:val="clear" w:color="auto" w:fill="FEFEFE"/>
        <w:jc w:val="both"/>
        <w:rPr>
          <w:rStyle w:val="dn"/>
          <w:rFonts w:ascii="Georgia" w:hAnsi="Georgia"/>
          <w:b/>
          <w:bCs/>
          <w:color w:val="000000" w:themeColor="text1"/>
        </w:rPr>
      </w:pPr>
      <w:r w:rsidRPr="00C234B1">
        <w:rPr>
          <w:rStyle w:val="dn"/>
          <w:rFonts w:ascii="Georgia" w:hAnsi="Georgia"/>
          <w:b/>
          <w:bCs/>
          <w:color w:val="000000" w:themeColor="text1"/>
          <w:shd w:val="clear" w:color="auto" w:fill="FEFEFE"/>
        </w:rPr>
        <w:t>Prezentace loga Objednatele:</w:t>
      </w:r>
    </w:p>
    <w:p w14:paraId="01F71D6B" w14:textId="4D12AE9A" w:rsidR="00D4658C" w:rsidRPr="00C234B1" w:rsidRDefault="00D4658C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hAnsi="Georgia"/>
          <w:color w:val="000000" w:themeColor="text1"/>
          <w:shd w:val="clear" w:color="auto" w:fill="FEFEFE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 xml:space="preserve">(Prezentace </w:t>
      </w:r>
      <w:proofErr w:type="spellStart"/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brandu</w:t>
      </w:r>
      <w:proofErr w:type="spellEnd"/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 xml:space="preserve"> v místě Akce, na POS materiálech Akce, na veškerých propagačních materiálech v místě Akce, online na kanálech Akce atd.).</w:t>
      </w:r>
    </w:p>
    <w:p w14:paraId="281A96F5" w14:textId="77777777" w:rsidR="00D4658C" w:rsidRPr="00C234B1" w:rsidRDefault="00D4658C" w:rsidP="00C234B1">
      <w:pPr>
        <w:pStyle w:val="Default"/>
        <w:shd w:val="clear" w:color="auto" w:fill="FEFEFE"/>
        <w:jc w:val="both"/>
        <w:rPr>
          <w:rFonts w:ascii="Georgia" w:hAnsi="Georgia"/>
          <w:color w:val="000000" w:themeColor="text1"/>
        </w:rPr>
      </w:pPr>
    </w:p>
    <w:p w14:paraId="62A1466B" w14:textId="275CFFEB" w:rsidR="0051313A" w:rsidRPr="00C234B1" w:rsidRDefault="0051313A" w:rsidP="00C234B1">
      <w:pPr>
        <w:spacing w:after="0" w:line="240" w:lineRule="auto"/>
        <w:ind w:left="360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  <w:u w:val="single"/>
        </w:rPr>
        <w:t>Plakát a letáky</w:t>
      </w:r>
      <w:r w:rsidRPr="00C234B1">
        <w:rPr>
          <w:rFonts w:ascii="Georgia" w:eastAsia="Times New Roman" w:hAnsi="Georgia" w:cs="Calibri"/>
          <w:color w:val="000000" w:themeColor="text1"/>
        </w:rPr>
        <w:t>: A1, A4, A5</w:t>
      </w:r>
    </w:p>
    <w:p w14:paraId="24F48012" w14:textId="77777777" w:rsidR="0051313A" w:rsidRPr="00C234B1" w:rsidRDefault="0051313A" w:rsidP="00C234B1">
      <w:pPr>
        <w:pStyle w:val="Odstavecseseznamem"/>
        <w:numPr>
          <w:ilvl w:val="0"/>
          <w:numId w:val="14"/>
        </w:numPr>
        <w:spacing w:after="0" w:line="240" w:lineRule="auto"/>
        <w:ind w:left="1428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</w:rPr>
        <w:t>Náklad: 150.000 ks</w:t>
      </w:r>
    </w:p>
    <w:p w14:paraId="52E1E6C3" w14:textId="77777777" w:rsidR="0051313A" w:rsidRPr="00C234B1" w:rsidRDefault="0051313A" w:rsidP="00C234B1">
      <w:pPr>
        <w:pStyle w:val="Odstavecseseznamem"/>
        <w:numPr>
          <w:ilvl w:val="0"/>
          <w:numId w:val="14"/>
        </w:numPr>
        <w:spacing w:after="0" w:line="240" w:lineRule="auto"/>
        <w:ind w:left="1428"/>
        <w:jc w:val="both"/>
        <w:rPr>
          <w:rFonts w:ascii="Georgia" w:eastAsia="Times New Roman" w:hAnsi="Georgia" w:cs="Calibri"/>
          <w:color w:val="000000" w:themeColor="text1"/>
        </w:rPr>
      </w:pPr>
      <w:proofErr w:type="spellStart"/>
      <w:r w:rsidRPr="00C234B1">
        <w:rPr>
          <w:rFonts w:ascii="Georgia" w:eastAsia="Times New Roman" w:hAnsi="Georgia" w:cs="Calibri"/>
          <w:color w:val="000000" w:themeColor="text1"/>
        </w:rPr>
        <w:t>Distibuce</w:t>
      </w:r>
      <w:proofErr w:type="spellEnd"/>
      <w:r w:rsidRPr="00C234B1">
        <w:rPr>
          <w:rFonts w:ascii="Georgia" w:eastAsia="Times New Roman" w:hAnsi="Georgia" w:cs="Calibri"/>
          <w:color w:val="000000" w:themeColor="text1"/>
        </w:rPr>
        <w:t>:</w:t>
      </w:r>
    </w:p>
    <w:p w14:paraId="3F5EB7D5" w14:textId="6D5FE5C1" w:rsidR="0051313A" w:rsidRPr="00C234B1" w:rsidRDefault="0051313A" w:rsidP="00C234B1">
      <w:pPr>
        <w:numPr>
          <w:ilvl w:val="2"/>
          <w:numId w:val="14"/>
        </w:numPr>
        <w:spacing w:after="0" w:line="240" w:lineRule="auto"/>
        <w:ind w:left="2868"/>
        <w:jc w:val="both"/>
        <w:rPr>
          <w:rFonts w:ascii="Georgia" w:eastAsia="Times New Roman" w:hAnsi="Georgia" w:cs="Calibri"/>
          <w:color w:val="000000" w:themeColor="text1"/>
        </w:rPr>
      </w:pPr>
      <w:proofErr w:type="spellStart"/>
      <w:r w:rsidRPr="00C234B1">
        <w:rPr>
          <w:rFonts w:ascii="Georgia" w:eastAsia="Times New Roman" w:hAnsi="Georgia" w:cs="Calibri"/>
          <w:color w:val="000000" w:themeColor="text1"/>
        </w:rPr>
        <w:t>Paddock</w:t>
      </w:r>
      <w:proofErr w:type="spellEnd"/>
      <w:r w:rsidRPr="00C234B1">
        <w:rPr>
          <w:rFonts w:ascii="Georgia" w:eastAsia="Times New Roman" w:hAnsi="Georgia" w:cs="Calibri"/>
          <w:color w:val="000000" w:themeColor="text1"/>
        </w:rPr>
        <w:t xml:space="preserve"> areálu AUTODROM MOST</w:t>
      </w:r>
    </w:p>
    <w:p w14:paraId="21DA1930" w14:textId="18ED3FEB" w:rsidR="0051313A" w:rsidRPr="00C234B1" w:rsidRDefault="0051313A" w:rsidP="00C234B1">
      <w:pPr>
        <w:numPr>
          <w:ilvl w:val="2"/>
          <w:numId w:val="14"/>
        </w:numPr>
        <w:spacing w:after="0" w:line="240" w:lineRule="auto"/>
        <w:ind w:left="2868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</w:rPr>
        <w:t>Ústecký Kraj – Most, Teplice, Ústí nad Labem, Chomutov</w:t>
      </w:r>
    </w:p>
    <w:p w14:paraId="2553336A" w14:textId="529C5532" w:rsidR="0051313A" w:rsidRPr="00C234B1" w:rsidRDefault="0051313A" w:rsidP="00C234B1">
      <w:pPr>
        <w:numPr>
          <w:ilvl w:val="2"/>
          <w:numId w:val="14"/>
        </w:numPr>
        <w:spacing w:after="0" w:line="240" w:lineRule="auto"/>
        <w:ind w:left="2868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</w:rPr>
        <w:t xml:space="preserve">Roznos do domovních schránek </w:t>
      </w:r>
    </w:p>
    <w:p w14:paraId="03E82DFF" w14:textId="77777777" w:rsidR="0051313A" w:rsidRPr="00C234B1" w:rsidRDefault="0051313A" w:rsidP="00C234B1">
      <w:pPr>
        <w:numPr>
          <w:ilvl w:val="2"/>
          <w:numId w:val="14"/>
        </w:numPr>
        <w:spacing w:after="0" w:line="240" w:lineRule="auto"/>
        <w:ind w:left="2868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</w:rPr>
        <w:t>Roadshow AUTODROM MOST</w:t>
      </w:r>
    </w:p>
    <w:p w14:paraId="1AAFBAE3" w14:textId="77777777" w:rsidR="0051313A" w:rsidRPr="00C234B1" w:rsidRDefault="0051313A" w:rsidP="00C234B1">
      <w:pPr>
        <w:pStyle w:val="Default"/>
        <w:shd w:val="clear" w:color="auto" w:fill="FEFEFE"/>
        <w:ind w:left="1428"/>
        <w:jc w:val="both"/>
        <w:rPr>
          <w:rStyle w:val="dn"/>
          <w:rFonts w:ascii="Georgia" w:hAnsi="Georgia"/>
          <w:color w:val="000000" w:themeColor="text1"/>
        </w:rPr>
      </w:pPr>
    </w:p>
    <w:p w14:paraId="56124251" w14:textId="0BA2F49C" w:rsidR="00D4658C" w:rsidRPr="00C234B1" w:rsidRDefault="0051313A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hAnsi="Georgia"/>
          <w:color w:val="000000" w:themeColor="text1"/>
          <w:u w:val="single"/>
          <w:shd w:val="clear" w:color="auto" w:fill="FEFEFE"/>
          <w:lang w:val="fr-FR"/>
        </w:rPr>
      </w:pPr>
      <w:r w:rsidRPr="00C234B1">
        <w:rPr>
          <w:rStyle w:val="dn"/>
          <w:rFonts w:ascii="Georgia" w:hAnsi="Georgia"/>
          <w:color w:val="000000" w:themeColor="text1"/>
          <w:u w:val="single"/>
          <w:shd w:val="clear" w:color="auto" w:fill="FEFEFE"/>
        </w:rPr>
        <w:t>V</w:t>
      </w:r>
      <w:r w:rsidR="00D4658C" w:rsidRPr="00C234B1">
        <w:rPr>
          <w:rStyle w:val="dn"/>
          <w:rFonts w:ascii="Georgia" w:hAnsi="Georgia"/>
          <w:color w:val="000000" w:themeColor="text1"/>
          <w:u w:val="single"/>
          <w:shd w:val="clear" w:color="auto" w:fill="FEFEFE"/>
        </w:rPr>
        <w:t> </w:t>
      </w:r>
      <w:r w:rsidRPr="00C234B1">
        <w:rPr>
          <w:rStyle w:val="dn"/>
          <w:rFonts w:ascii="Georgia" w:hAnsi="Georgia"/>
          <w:color w:val="000000" w:themeColor="text1"/>
          <w:u w:val="single"/>
          <w:shd w:val="clear" w:color="auto" w:fill="FEFEFE"/>
          <w:lang w:val="fr-FR"/>
        </w:rPr>
        <w:t>bulletinu</w:t>
      </w:r>
    </w:p>
    <w:p w14:paraId="2FBF3CEC" w14:textId="358934FE" w:rsidR="0051313A" w:rsidRPr="00C234B1" w:rsidRDefault="0051313A" w:rsidP="00C234B1">
      <w:pPr>
        <w:pStyle w:val="Odstavecseseznamem"/>
        <w:numPr>
          <w:ilvl w:val="0"/>
          <w:numId w:val="14"/>
        </w:numPr>
        <w:spacing w:after="0" w:line="240" w:lineRule="auto"/>
        <w:ind w:left="1428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</w:rPr>
        <w:t>Náklad: 3.000 ks</w:t>
      </w:r>
    </w:p>
    <w:p w14:paraId="5690FBB4" w14:textId="77777777" w:rsidR="0051313A" w:rsidRPr="00C234B1" w:rsidRDefault="0051313A" w:rsidP="00C234B1">
      <w:pPr>
        <w:pStyle w:val="Odstavecseseznamem"/>
        <w:numPr>
          <w:ilvl w:val="0"/>
          <w:numId w:val="14"/>
        </w:numPr>
        <w:spacing w:after="0" w:line="240" w:lineRule="auto"/>
        <w:ind w:left="1428"/>
        <w:jc w:val="both"/>
        <w:rPr>
          <w:rFonts w:ascii="Georgia" w:eastAsia="Times New Roman" w:hAnsi="Georgia" w:cs="Calibri"/>
          <w:color w:val="000000" w:themeColor="text1"/>
        </w:rPr>
      </w:pPr>
      <w:proofErr w:type="spellStart"/>
      <w:r w:rsidRPr="00C234B1">
        <w:rPr>
          <w:rFonts w:ascii="Georgia" w:eastAsia="Times New Roman" w:hAnsi="Georgia" w:cs="Calibri"/>
          <w:color w:val="000000" w:themeColor="text1"/>
        </w:rPr>
        <w:t>Distibuce</w:t>
      </w:r>
      <w:proofErr w:type="spellEnd"/>
      <w:r w:rsidRPr="00C234B1">
        <w:rPr>
          <w:rFonts w:ascii="Georgia" w:eastAsia="Times New Roman" w:hAnsi="Georgia" w:cs="Calibri"/>
          <w:color w:val="000000" w:themeColor="text1"/>
        </w:rPr>
        <w:t>:</w:t>
      </w:r>
    </w:p>
    <w:p w14:paraId="13151DA8" w14:textId="12FE06FD" w:rsidR="0051313A" w:rsidRPr="00C234B1" w:rsidRDefault="0051313A" w:rsidP="00C234B1">
      <w:pPr>
        <w:numPr>
          <w:ilvl w:val="2"/>
          <w:numId w:val="14"/>
        </w:numPr>
        <w:spacing w:after="0" w:line="240" w:lineRule="auto"/>
        <w:ind w:left="2868"/>
        <w:jc w:val="both"/>
        <w:rPr>
          <w:rFonts w:ascii="Georgia" w:eastAsia="Times New Roman" w:hAnsi="Georgia" w:cs="Calibri"/>
          <w:color w:val="000000" w:themeColor="text1"/>
        </w:rPr>
      </w:pPr>
      <w:proofErr w:type="spellStart"/>
      <w:r w:rsidRPr="00C234B1">
        <w:rPr>
          <w:rFonts w:ascii="Georgia" w:eastAsia="Times New Roman" w:hAnsi="Georgia" w:cs="Calibri"/>
          <w:color w:val="000000" w:themeColor="text1"/>
        </w:rPr>
        <w:t>Paddock</w:t>
      </w:r>
      <w:proofErr w:type="spellEnd"/>
      <w:r w:rsidRPr="00C234B1">
        <w:rPr>
          <w:rFonts w:ascii="Georgia" w:eastAsia="Times New Roman" w:hAnsi="Georgia" w:cs="Calibri"/>
          <w:color w:val="000000" w:themeColor="text1"/>
        </w:rPr>
        <w:t xml:space="preserve"> areálu AUTODROM MOST</w:t>
      </w:r>
    </w:p>
    <w:p w14:paraId="0F34C6EC" w14:textId="76C00174" w:rsidR="0051313A" w:rsidRPr="00C234B1" w:rsidRDefault="0051313A" w:rsidP="00C234B1">
      <w:pPr>
        <w:numPr>
          <w:ilvl w:val="2"/>
          <w:numId w:val="14"/>
        </w:numPr>
        <w:spacing w:after="0" w:line="240" w:lineRule="auto"/>
        <w:ind w:left="2868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</w:rPr>
        <w:t>Média centrum</w:t>
      </w:r>
    </w:p>
    <w:p w14:paraId="528E746B" w14:textId="3E151386" w:rsidR="0051313A" w:rsidRPr="00C234B1" w:rsidRDefault="0051313A" w:rsidP="00C234B1">
      <w:pPr>
        <w:numPr>
          <w:ilvl w:val="2"/>
          <w:numId w:val="14"/>
        </w:numPr>
        <w:spacing w:after="0" w:line="240" w:lineRule="auto"/>
        <w:ind w:left="2868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</w:rPr>
        <w:t>VIP hospitality</w:t>
      </w:r>
    </w:p>
    <w:p w14:paraId="6BC2CDBC" w14:textId="7536B943" w:rsidR="0051313A" w:rsidRPr="00C234B1" w:rsidRDefault="0051313A" w:rsidP="00C234B1">
      <w:pPr>
        <w:numPr>
          <w:ilvl w:val="2"/>
          <w:numId w:val="14"/>
        </w:numPr>
        <w:spacing w:after="0" w:line="240" w:lineRule="auto"/>
        <w:ind w:left="2868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</w:rPr>
        <w:t>Veškeré teamy a účastníci</w:t>
      </w:r>
    </w:p>
    <w:p w14:paraId="2B5BA0DB" w14:textId="4F6E3906" w:rsidR="0051313A" w:rsidRPr="00C234B1" w:rsidRDefault="0051313A" w:rsidP="00C234B1">
      <w:pPr>
        <w:numPr>
          <w:ilvl w:val="2"/>
          <w:numId w:val="14"/>
        </w:numPr>
        <w:spacing w:after="0" w:line="240" w:lineRule="auto"/>
        <w:ind w:left="2868"/>
        <w:jc w:val="both"/>
        <w:rPr>
          <w:rFonts w:ascii="Georgia" w:eastAsia="Times New Roman" w:hAnsi="Georgia" w:cs="Calibri"/>
          <w:color w:val="000000" w:themeColor="text1"/>
        </w:rPr>
      </w:pPr>
      <w:r w:rsidRPr="00C234B1">
        <w:rPr>
          <w:rFonts w:ascii="Georgia" w:eastAsia="Times New Roman" w:hAnsi="Georgia" w:cs="Calibri"/>
          <w:color w:val="000000" w:themeColor="text1"/>
        </w:rPr>
        <w:t>Prodej diváci</w:t>
      </w:r>
    </w:p>
    <w:p w14:paraId="4B646BA4" w14:textId="77777777" w:rsidR="0051313A" w:rsidRPr="00C234B1" w:rsidRDefault="0051313A" w:rsidP="00C234B1">
      <w:pPr>
        <w:pStyle w:val="Default"/>
        <w:shd w:val="clear" w:color="auto" w:fill="FEFEFE"/>
        <w:ind w:left="1428"/>
        <w:jc w:val="both"/>
        <w:rPr>
          <w:rStyle w:val="dn"/>
          <w:rFonts w:ascii="Georgia" w:hAnsi="Georgia"/>
          <w:color w:val="000000" w:themeColor="text1"/>
        </w:rPr>
      </w:pPr>
    </w:p>
    <w:p w14:paraId="3C48A381" w14:textId="1337460F" w:rsidR="00D4658C" w:rsidRPr="00C234B1" w:rsidRDefault="0051313A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hAnsi="Georgia"/>
          <w:color w:val="000000" w:themeColor="text1"/>
          <w:u w:val="single"/>
          <w:shd w:val="clear" w:color="auto" w:fill="FEFEFE"/>
        </w:rPr>
      </w:pPr>
      <w:r w:rsidRPr="00C234B1">
        <w:rPr>
          <w:rStyle w:val="dn"/>
          <w:rFonts w:ascii="Georgia" w:hAnsi="Georgia"/>
          <w:color w:val="000000" w:themeColor="text1"/>
          <w:u w:val="single"/>
          <w:shd w:val="clear" w:color="auto" w:fill="FEFEFE"/>
        </w:rPr>
        <w:t xml:space="preserve">Na tabuli partnerů </w:t>
      </w:r>
    </w:p>
    <w:p w14:paraId="0CBEEA82" w14:textId="368B41D1" w:rsidR="0051313A" w:rsidRPr="00C234B1" w:rsidRDefault="0051313A" w:rsidP="00C234B1">
      <w:pPr>
        <w:pStyle w:val="Default"/>
        <w:numPr>
          <w:ilvl w:val="0"/>
          <w:numId w:val="14"/>
        </w:numPr>
        <w:shd w:val="clear" w:color="auto" w:fill="FEFEFE"/>
        <w:ind w:left="1428"/>
        <w:jc w:val="both"/>
        <w:rPr>
          <w:rStyle w:val="dn"/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Velikost celkové tabule 2,5m x 5m</w:t>
      </w:r>
    </w:p>
    <w:p w14:paraId="149F18E8" w14:textId="6ED81A02" w:rsidR="0051313A" w:rsidRPr="00C234B1" w:rsidRDefault="0051313A" w:rsidP="00C234B1">
      <w:pPr>
        <w:pStyle w:val="Default"/>
        <w:numPr>
          <w:ilvl w:val="0"/>
          <w:numId w:val="14"/>
        </w:numPr>
        <w:shd w:val="clear" w:color="auto" w:fill="FEFEFE"/>
        <w:ind w:left="1428"/>
        <w:jc w:val="both"/>
        <w:rPr>
          <w:rStyle w:val="dn"/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Velikost loga 50 cm x 50 cm v celkovém počtu 8 ks</w:t>
      </w:r>
    </w:p>
    <w:p w14:paraId="736AA00E" w14:textId="77777777" w:rsidR="0051313A" w:rsidRPr="00C234B1" w:rsidRDefault="0051313A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hAnsi="Georgia"/>
          <w:color w:val="000000" w:themeColor="text1"/>
          <w:shd w:val="clear" w:color="auto" w:fill="FEFEFE"/>
        </w:rPr>
      </w:pPr>
    </w:p>
    <w:p w14:paraId="5C8B377D" w14:textId="77777777" w:rsidR="0051313A" w:rsidRPr="00C234B1" w:rsidRDefault="0051313A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hAnsi="Georgia"/>
          <w:color w:val="000000" w:themeColor="text1"/>
        </w:rPr>
      </w:pPr>
    </w:p>
    <w:p w14:paraId="6C7AA905" w14:textId="58A6407A" w:rsidR="00D4658C" w:rsidRPr="00C234B1" w:rsidRDefault="0051313A" w:rsidP="00C234B1">
      <w:pPr>
        <w:pStyle w:val="Default"/>
        <w:shd w:val="clear" w:color="auto" w:fill="FEFEFE"/>
        <w:ind w:left="360"/>
        <w:jc w:val="both"/>
        <w:rPr>
          <w:rFonts w:ascii="Georgia" w:hAnsi="Georgia"/>
          <w:color w:val="000000" w:themeColor="text1"/>
          <w:u w:val="single"/>
        </w:rPr>
      </w:pPr>
      <w:r w:rsidRPr="00C234B1">
        <w:rPr>
          <w:rFonts w:ascii="Georgia" w:hAnsi="Georgia"/>
          <w:color w:val="000000" w:themeColor="text1"/>
          <w:u w:val="single"/>
        </w:rPr>
        <w:t>N</w:t>
      </w:r>
      <w:r w:rsidR="00D4658C" w:rsidRPr="00C234B1">
        <w:rPr>
          <w:rFonts w:ascii="Georgia" w:hAnsi="Georgia"/>
          <w:color w:val="000000" w:themeColor="text1"/>
          <w:u w:val="single"/>
        </w:rPr>
        <w:t xml:space="preserve">a pozadí </w:t>
      </w:r>
      <w:r w:rsidRPr="00C234B1">
        <w:rPr>
          <w:rFonts w:ascii="Georgia" w:hAnsi="Georgia"/>
          <w:color w:val="000000" w:themeColor="text1"/>
          <w:u w:val="single"/>
        </w:rPr>
        <w:t>stupňů vítězů</w:t>
      </w:r>
    </w:p>
    <w:p w14:paraId="7D045DBC" w14:textId="77777777" w:rsidR="0051313A" w:rsidRPr="00C234B1" w:rsidRDefault="0051313A" w:rsidP="00C234B1">
      <w:pPr>
        <w:pStyle w:val="Default"/>
        <w:numPr>
          <w:ilvl w:val="0"/>
          <w:numId w:val="14"/>
        </w:numPr>
        <w:shd w:val="clear" w:color="auto" w:fill="FEFEFE"/>
        <w:ind w:left="1428"/>
        <w:jc w:val="both"/>
        <w:rPr>
          <w:rStyle w:val="dn"/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Velikost celkové tabule 2,5m x 5m</w:t>
      </w:r>
    </w:p>
    <w:p w14:paraId="2B8CF833" w14:textId="77777777" w:rsidR="0051313A" w:rsidRPr="00C234B1" w:rsidRDefault="0051313A" w:rsidP="00C234B1">
      <w:pPr>
        <w:pStyle w:val="Default"/>
        <w:numPr>
          <w:ilvl w:val="0"/>
          <w:numId w:val="14"/>
        </w:numPr>
        <w:shd w:val="clear" w:color="auto" w:fill="FEFEFE"/>
        <w:ind w:left="1428"/>
        <w:jc w:val="both"/>
        <w:rPr>
          <w:rStyle w:val="dn"/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Velikost loga 50 cm x 50 cm v celkovém počtu 8 ks</w:t>
      </w:r>
    </w:p>
    <w:p w14:paraId="5A1A7C97" w14:textId="0D3BB84B" w:rsidR="0051313A" w:rsidRPr="00C234B1" w:rsidRDefault="0051313A" w:rsidP="00C234B1">
      <w:pPr>
        <w:pStyle w:val="Default"/>
        <w:numPr>
          <w:ilvl w:val="0"/>
          <w:numId w:val="14"/>
        </w:numPr>
        <w:shd w:val="clear" w:color="auto" w:fill="FEFEFE"/>
        <w:ind w:left="1428"/>
        <w:jc w:val="both"/>
        <w:rPr>
          <w:rStyle w:val="dn"/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Přemostění bude využito pro veškeré předávání cen</w:t>
      </w:r>
    </w:p>
    <w:p w14:paraId="452A924F" w14:textId="16E04A37" w:rsidR="0051313A" w:rsidRPr="00C234B1" w:rsidRDefault="0051313A" w:rsidP="00C234B1">
      <w:pPr>
        <w:pStyle w:val="Default"/>
        <w:numPr>
          <w:ilvl w:val="0"/>
          <w:numId w:val="14"/>
        </w:numPr>
        <w:shd w:val="clear" w:color="auto" w:fill="FEFEFE"/>
        <w:ind w:left="1428"/>
        <w:jc w:val="both"/>
        <w:rPr>
          <w:rStyle w:val="dn"/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Předání cen zástupcem Objednatele 1 x hlavní cena dne</w:t>
      </w:r>
    </w:p>
    <w:p w14:paraId="4DDDFFAC" w14:textId="77777777" w:rsidR="0051313A" w:rsidRPr="00C234B1" w:rsidRDefault="0051313A" w:rsidP="00C234B1">
      <w:pPr>
        <w:pStyle w:val="Default"/>
        <w:shd w:val="clear" w:color="auto" w:fill="FEFEFE"/>
        <w:jc w:val="both"/>
        <w:rPr>
          <w:rFonts w:ascii="Georgia" w:hAnsi="Georgia"/>
          <w:color w:val="000000" w:themeColor="text1"/>
        </w:rPr>
      </w:pPr>
    </w:p>
    <w:p w14:paraId="0B8BC398" w14:textId="77777777" w:rsidR="00085005" w:rsidRPr="00C234B1" w:rsidRDefault="00085005" w:rsidP="00C234B1">
      <w:pPr>
        <w:pStyle w:val="Default"/>
        <w:shd w:val="clear" w:color="auto" w:fill="FEFEFE"/>
        <w:ind w:left="1068"/>
        <w:jc w:val="both"/>
        <w:rPr>
          <w:rFonts w:ascii="Georgia" w:hAnsi="Georgia"/>
          <w:color w:val="000000" w:themeColor="text1"/>
        </w:rPr>
      </w:pPr>
    </w:p>
    <w:p w14:paraId="3D65E29B" w14:textId="2030FD69" w:rsidR="00D4658C" w:rsidRPr="00C234B1" w:rsidRDefault="00D4658C" w:rsidP="00C234B1">
      <w:pPr>
        <w:pStyle w:val="Odstavecseseznamem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Style w:val="dn"/>
          <w:rFonts w:ascii="Georgia" w:hAnsi="Georgia"/>
          <w:b/>
          <w:bCs/>
          <w:color w:val="000000" w:themeColor="text1"/>
          <w:lang w:val="de-DE"/>
        </w:rPr>
      </w:pPr>
      <w:r w:rsidRPr="00C234B1">
        <w:rPr>
          <w:rStyle w:val="dn"/>
          <w:rFonts w:ascii="Georgia" w:hAnsi="Georgia"/>
          <w:b/>
          <w:bCs/>
          <w:color w:val="000000" w:themeColor="text1"/>
          <w:u w:color="FF0000"/>
          <w:lang w:val="de-DE"/>
        </w:rPr>
        <w:t xml:space="preserve">Online </w:t>
      </w:r>
      <w:proofErr w:type="spellStart"/>
      <w:r w:rsidRPr="00C234B1">
        <w:rPr>
          <w:rStyle w:val="dn"/>
          <w:rFonts w:ascii="Georgia" w:hAnsi="Georgia"/>
          <w:b/>
          <w:bCs/>
          <w:color w:val="000000" w:themeColor="text1"/>
          <w:u w:color="FF0000"/>
          <w:lang w:val="de-DE"/>
        </w:rPr>
        <w:t>prezentace</w:t>
      </w:r>
      <w:proofErr w:type="spellEnd"/>
      <w:r w:rsidRPr="00C234B1">
        <w:rPr>
          <w:rStyle w:val="dn"/>
          <w:rFonts w:ascii="Georgia" w:hAnsi="Georgia"/>
          <w:b/>
          <w:bCs/>
          <w:color w:val="000000" w:themeColor="text1"/>
          <w:u w:color="FF0000"/>
          <w:lang w:val="de-DE"/>
        </w:rPr>
        <w:t>:</w:t>
      </w:r>
    </w:p>
    <w:p w14:paraId="08B33425" w14:textId="365EE4B6" w:rsidR="00D4658C" w:rsidRPr="00C234B1" w:rsidRDefault="00D4658C" w:rsidP="00C234B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Style w:val="dn"/>
          <w:rFonts w:ascii="Georgia" w:hAnsi="Georgia"/>
          <w:color w:val="000000" w:themeColor="text1"/>
          <w:u w:color="FF0000"/>
          <w:lang w:val="de-DE"/>
        </w:rPr>
      </w:pPr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(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SoMe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,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využití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oficiálních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kanálů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sociálních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médií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Akce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/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organizátora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AKce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apod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.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Posty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,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prezentace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příspěvků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Objednatele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, web, PR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článek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, PR v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rámci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online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médií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,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prezentace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spotů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CzT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,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newsletter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,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soutěže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na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SoME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,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sdílení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příspěvků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lang w:val="de-DE"/>
        </w:rPr>
        <w:t>).</w:t>
      </w:r>
    </w:p>
    <w:p w14:paraId="7178FAEC" w14:textId="493F23A6" w:rsidR="00D42D5B" w:rsidRPr="00C234B1" w:rsidRDefault="00D42D5B" w:rsidP="00C234B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Style w:val="dn"/>
          <w:rFonts w:ascii="Georgia" w:hAnsi="Georgia"/>
          <w:color w:val="000000" w:themeColor="text1"/>
          <w:u w:color="FF0000"/>
          <w:lang w:val="de-DE"/>
        </w:rPr>
      </w:pPr>
    </w:p>
    <w:p w14:paraId="3F1A301F" w14:textId="77777777" w:rsidR="00D42D5B" w:rsidRPr="00C234B1" w:rsidRDefault="00D42D5B" w:rsidP="00C234B1">
      <w:pPr>
        <w:spacing w:after="0" w:line="240" w:lineRule="auto"/>
        <w:ind w:left="360"/>
        <w:jc w:val="both"/>
        <w:rPr>
          <w:rFonts w:ascii="Georgia" w:eastAsia="Times New Roman" w:hAnsi="Georgia" w:cs="Times New Roman"/>
          <w:b/>
          <w:bCs/>
          <w:color w:val="000000" w:themeColor="text1"/>
          <w:spacing w:val="2"/>
          <w:lang w:eastAsia="cs-CZ"/>
        </w:rPr>
      </w:pPr>
      <w:r w:rsidRPr="00C234B1">
        <w:rPr>
          <w:rFonts w:ascii="Georgia" w:eastAsia="Times New Roman" w:hAnsi="Georgia" w:cs="Times New Roman"/>
          <w:b/>
          <w:bCs/>
          <w:color w:val="000000" w:themeColor="text1"/>
          <w:spacing w:val="2"/>
          <w:lang w:eastAsia="cs-CZ"/>
        </w:rPr>
        <w:t xml:space="preserve">počet </w:t>
      </w:r>
      <w:proofErr w:type="spellStart"/>
      <w:r w:rsidRPr="00C234B1">
        <w:rPr>
          <w:rFonts w:ascii="Georgia" w:eastAsia="Times New Roman" w:hAnsi="Georgia" w:cs="Times New Roman"/>
          <w:b/>
          <w:bCs/>
          <w:color w:val="000000" w:themeColor="text1"/>
          <w:spacing w:val="2"/>
          <w:lang w:eastAsia="cs-CZ"/>
        </w:rPr>
        <w:t>fans</w:t>
      </w:r>
      <w:proofErr w:type="spellEnd"/>
      <w:r w:rsidRPr="00C234B1">
        <w:rPr>
          <w:rFonts w:ascii="Georgia" w:eastAsia="Times New Roman" w:hAnsi="Georgia" w:cs="Times New Roman"/>
          <w:b/>
          <w:bCs/>
          <w:color w:val="000000" w:themeColor="text1"/>
          <w:spacing w:val="2"/>
          <w:lang w:eastAsia="cs-CZ"/>
        </w:rPr>
        <w:t xml:space="preserve"> (sledujících)</w:t>
      </w:r>
    </w:p>
    <w:p w14:paraId="16477126" w14:textId="3357019E" w:rsidR="00D42D5B" w:rsidRPr="00C234B1" w:rsidRDefault="00D42D5B" w:rsidP="00C234B1">
      <w:pPr>
        <w:spacing w:after="0" w:line="240" w:lineRule="auto"/>
        <w:ind w:left="360"/>
        <w:jc w:val="both"/>
        <w:rPr>
          <w:rFonts w:ascii="Georgia" w:eastAsia="Times New Roman" w:hAnsi="Georgia" w:cs="Times New Roman"/>
          <w:color w:val="000000" w:themeColor="text1"/>
          <w:spacing w:val="2"/>
          <w:lang w:eastAsia="cs-CZ"/>
        </w:rPr>
      </w:pPr>
      <w:r w:rsidRPr="00C234B1">
        <w:rPr>
          <w:rFonts w:ascii="Georgia" w:eastAsia="Times New Roman" w:hAnsi="Georgia" w:cs="Times New Roman"/>
          <w:color w:val="000000" w:themeColor="text1"/>
          <w:spacing w:val="2"/>
          <w:lang w:eastAsia="cs-CZ"/>
        </w:rPr>
        <w:t>75 001 - 100 000</w:t>
      </w:r>
    </w:p>
    <w:p w14:paraId="46FADCE7" w14:textId="779EE45F" w:rsidR="00D4658C" w:rsidRPr="00C234B1" w:rsidRDefault="00D4658C" w:rsidP="00C234B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textAlignment w:val="baseline"/>
        <w:rPr>
          <w:rFonts w:ascii="Georgia" w:eastAsia="Times New Roman" w:hAnsi="Georgia" w:cs="Segoe UI"/>
          <w:color w:val="000000" w:themeColor="text1"/>
          <w:lang w:eastAsia="cs-CZ"/>
        </w:rPr>
      </w:pPr>
      <w:r w:rsidRPr="00C234B1">
        <w:rPr>
          <w:rFonts w:ascii="Georgia" w:eastAsia="Times New Roman" w:hAnsi="Georgia" w:cs="Segoe UI"/>
          <w:color w:val="000000" w:themeColor="text1"/>
          <w:lang w:eastAsia="cs-CZ"/>
        </w:rPr>
        <w:t xml:space="preserve">FB </w:t>
      </w:r>
      <w:proofErr w:type="gramStart"/>
      <w:r w:rsidRPr="00C234B1">
        <w:rPr>
          <w:rFonts w:ascii="Georgia" w:eastAsia="Times New Roman" w:hAnsi="Georgia" w:cs="Segoe UI"/>
          <w:color w:val="000000" w:themeColor="text1"/>
          <w:lang w:eastAsia="cs-CZ"/>
        </w:rPr>
        <w:t>profil :</w:t>
      </w:r>
      <w:proofErr w:type="gramEnd"/>
      <w:r w:rsidRPr="00C234B1">
        <w:rPr>
          <w:rFonts w:ascii="Georgia" w:eastAsia="Times New Roman" w:hAnsi="Georgia" w:cs="Segoe UI"/>
          <w:color w:val="000000" w:themeColor="text1"/>
          <w:lang w:eastAsia="cs-CZ"/>
        </w:rPr>
        <w:t xml:space="preserve"> </w:t>
      </w:r>
      <w:r w:rsidR="00F731C6" w:rsidRPr="00C234B1">
        <w:rPr>
          <w:rFonts w:ascii="Georgia" w:eastAsia="Times New Roman" w:hAnsi="Georgia" w:cs="Segoe UI"/>
          <w:b/>
          <w:bCs/>
          <w:color w:val="000000" w:themeColor="text1"/>
          <w:lang w:eastAsia="cs-CZ"/>
        </w:rPr>
        <w:t>19 465</w:t>
      </w:r>
      <w:r w:rsidRPr="00C234B1">
        <w:rPr>
          <w:rFonts w:ascii="Georgia" w:eastAsia="Times New Roman" w:hAnsi="Georgia" w:cs="Segoe UI"/>
          <w:b/>
          <w:bCs/>
          <w:color w:val="000000" w:themeColor="text1"/>
          <w:lang w:eastAsia="cs-CZ"/>
        </w:rPr>
        <w:t xml:space="preserve">  </w:t>
      </w:r>
      <w:r w:rsidR="006911F1" w:rsidRPr="00C234B1">
        <w:rPr>
          <w:rFonts w:ascii="Georgia" w:eastAsia="Times New Roman" w:hAnsi="Georgia" w:cs="Segoe UI"/>
          <w:b/>
          <w:bCs/>
          <w:color w:val="000000" w:themeColor="text1"/>
          <w:lang w:eastAsia="cs-CZ"/>
        </w:rPr>
        <w:t xml:space="preserve">sledujících </w:t>
      </w:r>
      <w:r w:rsidRPr="00C234B1">
        <w:rPr>
          <w:rFonts w:ascii="Georgia" w:eastAsia="Times New Roman" w:hAnsi="Georgia" w:cs="Segoe UI"/>
          <w:color w:val="000000" w:themeColor="text1"/>
          <w:lang w:eastAsia="cs-CZ"/>
        </w:rPr>
        <w:t>(</w:t>
      </w:r>
      <w:r w:rsidR="00F731C6" w:rsidRPr="00C234B1">
        <w:rPr>
          <w:rFonts w:ascii="Georgia" w:eastAsia="Times New Roman" w:hAnsi="Georgia" w:cs="Segoe UI"/>
          <w:color w:val="000000" w:themeColor="text1"/>
          <w:lang w:eastAsia="cs-CZ"/>
        </w:rPr>
        <w:t>https://www.facebook.com/</w:t>
      </w:r>
      <w:proofErr w:type="spellStart"/>
      <w:r w:rsidR="00F731C6" w:rsidRPr="00C234B1">
        <w:rPr>
          <w:rFonts w:ascii="Georgia" w:eastAsia="Times New Roman" w:hAnsi="Georgia" w:cs="Segoe UI"/>
          <w:color w:val="000000" w:themeColor="text1"/>
          <w:lang w:eastAsia="cs-CZ"/>
        </w:rPr>
        <w:t>autodrommost</w:t>
      </w:r>
      <w:proofErr w:type="spellEnd"/>
      <w:r w:rsidR="00F731C6" w:rsidRPr="00C234B1">
        <w:rPr>
          <w:rFonts w:ascii="Georgia" w:eastAsia="Times New Roman" w:hAnsi="Georgia" w:cs="Segoe UI"/>
          <w:color w:val="000000" w:themeColor="text1"/>
          <w:lang w:eastAsia="cs-CZ"/>
        </w:rPr>
        <w:t>)</w:t>
      </w:r>
    </w:p>
    <w:p w14:paraId="17BBDA8A" w14:textId="054638CD" w:rsidR="00D4658C" w:rsidRPr="00B02CF2" w:rsidRDefault="00D4658C" w:rsidP="00C234B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textAlignment w:val="baseline"/>
        <w:rPr>
          <w:rFonts w:ascii="Georgia" w:eastAsia="Times New Roman" w:hAnsi="Georgia" w:cs="Segoe UI"/>
          <w:b/>
          <w:bCs/>
          <w:color w:val="000000" w:themeColor="text1"/>
          <w:lang w:eastAsia="cs-CZ"/>
        </w:rPr>
      </w:pPr>
      <w:r w:rsidRPr="00C234B1">
        <w:rPr>
          <w:rFonts w:ascii="Georgia" w:eastAsia="Times New Roman" w:hAnsi="Georgia" w:cs="Segoe UI"/>
          <w:color w:val="000000" w:themeColor="text1"/>
          <w:lang w:eastAsia="cs-CZ"/>
        </w:rPr>
        <w:t xml:space="preserve">FB </w:t>
      </w:r>
      <w:proofErr w:type="gramStart"/>
      <w:r w:rsidRPr="00C234B1">
        <w:rPr>
          <w:rFonts w:ascii="Georgia" w:eastAsia="Times New Roman" w:hAnsi="Georgia" w:cs="Segoe UI"/>
          <w:color w:val="000000" w:themeColor="text1"/>
          <w:lang w:eastAsia="cs-CZ"/>
        </w:rPr>
        <w:t>akce :</w:t>
      </w:r>
      <w:proofErr w:type="gramEnd"/>
      <w:r w:rsidRPr="00C234B1">
        <w:rPr>
          <w:rFonts w:ascii="Georgia" w:eastAsia="Times New Roman" w:hAnsi="Georgia" w:cs="Segoe UI"/>
          <w:color w:val="000000" w:themeColor="text1"/>
          <w:lang w:eastAsia="cs-CZ"/>
        </w:rPr>
        <w:t xml:space="preserve"> </w:t>
      </w:r>
      <w:r w:rsidR="000E07D7" w:rsidRPr="00C234B1">
        <w:rPr>
          <w:rFonts w:ascii="Georgia" w:eastAsia="Times New Roman" w:hAnsi="Georgia" w:cs="Segoe UI"/>
          <w:b/>
          <w:bCs/>
          <w:color w:val="000000" w:themeColor="text1"/>
          <w:lang w:eastAsia="cs-CZ"/>
        </w:rPr>
        <w:t xml:space="preserve">Czech Truck Prix 2021 </w:t>
      </w:r>
      <w:r w:rsidRPr="00C234B1">
        <w:rPr>
          <w:rFonts w:ascii="Georgia" w:eastAsia="Times New Roman" w:hAnsi="Georgia" w:cs="Segoe UI"/>
          <w:b/>
          <w:bCs/>
          <w:color w:val="000000" w:themeColor="text1"/>
          <w:lang w:eastAsia="cs-CZ"/>
        </w:rPr>
        <w:t>(</w:t>
      </w:r>
      <w:hyperlink r:id="rId5" w:history="1">
        <w:r w:rsidR="00B02CF2" w:rsidRPr="001A7DF6">
          <w:rPr>
            <w:rStyle w:val="Hypertextovodkaz"/>
            <w:rFonts w:ascii="Georgia" w:eastAsia="Times New Roman" w:hAnsi="Georgia" w:cs="Segoe UI"/>
            <w:lang w:eastAsia="cs-CZ"/>
          </w:rPr>
          <w:t>http</w:t>
        </w:r>
        <w:r w:rsidR="00B02CF2" w:rsidRPr="001A7DF6">
          <w:rPr>
            <w:rStyle w:val="Hypertextovodkaz"/>
            <w:rFonts w:ascii="Georgia" w:eastAsia="Times New Roman" w:hAnsi="Georgia" w:cs="Segoe UI"/>
            <w:lang w:eastAsia="cs-CZ"/>
          </w:rPr>
          <w:t>s</w:t>
        </w:r>
        <w:r w:rsidR="00B02CF2" w:rsidRPr="001A7DF6">
          <w:rPr>
            <w:rStyle w:val="Hypertextovodkaz"/>
            <w:rFonts w:ascii="Georgia" w:eastAsia="Times New Roman" w:hAnsi="Georgia" w:cs="Segoe UI"/>
            <w:lang w:eastAsia="cs-CZ"/>
          </w:rPr>
          <w:t>://bit.ly/3y0m6Yv</w:t>
        </w:r>
      </w:hyperlink>
      <w:r w:rsidRPr="00C234B1">
        <w:rPr>
          <w:rFonts w:ascii="Georgia" w:eastAsia="Times New Roman" w:hAnsi="Georgia" w:cs="Segoe UI"/>
          <w:color w:val="000000" w:themeColor="text1"/>
          <w:lang w:eastAsia="cs-CZ"/>
        </w:rPr>
        <w:t>)</w:t>
      </w:r>
    </w:p>
    <w:p w14:paraId="30922498" w14:textId="77777777" w:rsidR="00B02CF2" w:rsidRDefault="00B02CF2" w:rsidP="00B02CF2">
      <w:pPr>
        <w:pStyle w:val="Default"/>
        <w:numPr>
          <w:ilvl w:val="0"/>
          <w:numId w:val="14"/>
        </w:numPr>
        <w:shd w:val="clear" w:color="auto" w:fill="FEFEFE"/>
        <w:jc w:val="both"/>
        <w:textAlignment w:val="baseline"/>
        <w:rPr>
          <w:rFonts w:ascii="Segoe UI Historic" w:hAnsi="Segoe UI Historic" w:cs="Segoe UI Historic"/>
          <w:color w:val="050505"/>
        </w:rPr>
      </w:pPr>
      <w:r>
        <w:fldChar w:fldCharType="begin"/>
      </w:r>
      <w:r>
        <w:instrText xml:space="preserve"> HYPERLINK "https://www.facebook.com/fiaetrc" </w:instrText>
      </w:r>
      <w:r>
        <w:fldChar w:fldCharType="separate"/>
      </w:r>
      <w:r w:rsidRPr="0046104F">
        <w:rPr>
          <w:rStyle w:val="Hypertextovodkaz"/>
          <w:rFonts w:ascii="Georgia" w:eastAsia="Times New Roman" w:hAnsi="Georgia" w:cs="Segoe UI"/>
          <w:b/>
          <w:bCs/>
        </w:rPr>
        <w:t>https://www.facebook.com/fiaetrc</w:t>
      </w:r>
      <w:r>
        <w:rPr>
          <w:rStyle w:val="Hypertextovodkaz"/>
          <w:rFonts w:ascii="Georgia" w:eastAsia="Times New Roman" w:hAnsi="Georgia" w:cs="Segoe UI"/>
          <w:b/>
          <w:bCs/>
        </w:rPr>
        <w:fldChar w:fldCharType="end"/>
      </w:r>
      <w:r>
        <w:rPr>
          <w:rFonts w:ascii="Georgia" w:eastAsia="Times New Roman" w:hAnsi="Georgia" w:cs="Segoe UI"/>
          <w:b/>
          <w:bCs/>
          <w:color w:val="000000" w:themeColor="text1"/>
        </w:rPr>
        <w:t xml:space="preserve"> </w:t>
      </w:r>
      <w:r>
        <w:rPr>
          <w:rFonts w:ascii="Segoe UI Historic" w:hAnsi="Segoe UI Historic" w:cs="Segoe UI Historic"/>
          <w:color w:val="050505"/>
        </w:rPr>
        <w:t xml:space="preserve">139 762 </w:t>
      </w:r>
    </w:p>
    <w:p w14:paraId="7192B79A" w14:textId="576DA005" w:rsidR="00B02CF2" w:rsidRPr="00B02CF2" w:rsidRDefault="00B02CF2" w:rsidP="00B02CF2">
      <w:pPr>
        <w:pStyle w:val="Odstavecseseznamem"/>
        <w:numPr>
          <w:ilvl w:val="0"/>
          <w:numId w:val="14"/>
        </w:numPr>
        <w:rPr>
          <w:rFonts w:ascii="Segoe UI Historic" w:eastAsia="Times New Roman" w:hAnsi="Segoe UI Historic" w:cs="Segoe UI Historic"/>
          <w:color w:val="1C1E21"/>
          <w:sz w:val="18"/>
          <w:szCs w:val="18"/>
          <w:lang w:eastAsia="cs-CZ"/>
        </w:rPr>
      </w:pPr>
      <w:hyperlink r:id="rId6" w:history="1">
        <w:r w:rsidRPr="00B02CF2">
          <w:rPr>
            <w:rStyle w:val="Hypertextovodkaz"/>
            <w:rFonts w:ascii="Georgia" w:eastAsia="Times New Roman" w:hAnsi="Georgia" w:cs="Segoe UI"/>
            <w:b/>
            <w:bCs/>
          </w:rPr>
          <w:t>https://www.facebook.com/EuroNASCAR</w:t>
        </w:r>
      </w:hyperlink>
      <w:r w:rsidRPr="00B02CF2">
        <w:rPr>
          <w:rFonts w:ascii="Georgia" w:eastAsia="Times New Roman" w:hAnsi="Georgia" w:cs="Segoe UI"/>
          <w:b/>
          <w:bCs/>
          <w:color w:val="000000" w:themeColor="text1"/>
        </w:rPr>
        <w:t xml:space="preserve"> </w:t>
      </w:r>
      <w:r w:rsidRPr="00B02CF2">
        <w:rPr>
          <w:rFonts w:ascii="Segoe UI Historic" w:eastAsia="Times New Roman" w:hAnsi="Segoe UI Historic" w:cs="Segoe UI Historic"/>
          <w:color w:val="050505"/>
          <w:lang w:eastAsia="cs-CZ"/>
        </w:rPr>
        <w:t>42</w:t>
      </w:r>
      <w:r>
        <w:rPr>
          <w:rFonts w:ascii="Segoe UI Historic" w:eastAsia="Times New Roman" w:hAnsi="Segoe UI Historic" w:cs="Segoe UI Historic"/>
          <w:color w:val="050505"/>
          <w:lang w:eastAsia="cs-CZ"/>
        </w:rPr>
        <w:t> </w:t>
      </w:r>
      <w:r w:rsidRPr="00B02CF2">
        <w:rPr>
          <w:rFonts w:ascii="Segoe UI Historic" w:eastAsia="Times New Roman" w:hAnsi="Segoe UI Historic" w:cs="Segoe UI Historic"/>
          <w:color w:val="050505"/>
          <w:lang w:eastAsia="cs-CZ"/>
        </w:rPr>
        <w:t>821</w:t>
      </w:r>
    </w:p>
    <w:p w14:paraId="71FDCC43" w14:textId="77777777" w:rsidR="00B02CF2" w:rsidRPr="00B02CF2" w:rsidRDefault="00B02CF2" w:rsidP="00C234B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textAlignment w:val="baseline"/>
        <w:rPr>
          <w:rFonts w:ascii="Georgia" w:eastAsia="Times New Roman" w:hAnsi="Georgia" w:cs="Segoe UI"/>
          <w:b/>
          <w:bCs/>
          <w:color w:val="000000" w:themeColor="text1"/>
          <w:lang w:eastAsia="cs-CZ"/>
        </w:rPr>
      </w:pPr>
    </w:p>
    <w:p w14:paraId="6562E0C5" w14:textId="77777777" w:rsidR="00B02CF2" w:rsidRPr="00C234B1" w:rsidRDefault="00B02CF2" w:rsidP="00B02CF2">
      <w:pPr>
        <w:spacing w:before="100" w:beforeAutospacing="1" w:after="100" w:afterAutospacing="1" w:line="240" w:lineRule="auto"/>
        <w:ind w:left="1068"/>
        <w:jc w:val="both"/>
        <w:textAlignment w:val="baseline"/>
        <w:rPr>
          <w:rFonts w:ascii="Georgia" w:eastAsia="Times New Roman" w:hAnsi="Georgia" w:cs="Segoe UI"/>
          <w:b/>
          <w:bCs/>
          <w:color w:val="000000" w:themeColor="text1"/>
          <w:lang w:eastAsia="cs-CZ"/>
        </w:rPr>
      </w:pPr>
    </w:p>
    <w:p w14:paraId="5DE42F21" w14:textId="256389A9" w:rsidR="00D4658C" w:rsidRPr="00C234B1" w:rsidRDefault="000E07D7" w:rsidP="00C234B1">
      <w:pPr>
        <w:pStyle w:val="Odstavecseseznamem"/>
        <w:numPr>
          <w:ilvl w:val="0"/>
          <w:numId w:val="14"/>
        </w:num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jc w:val="both"/>
        <w:rPr>
          <w:rFonts w:ascii="Georgia" w:eastAsia="Times New Roman" w:hAnsi="Georgia" w:cs="Times New Roman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   </w:t>
      </w:r>
      <w:proofErr w:type="spellStart"/>
      <w:r w:rsidR="00D4658C" w:rsidRPr="00C234B1">
        <w:rPr>
          <w:rFonts w:ascii="Georgia" w:hAnsi="Georgia"/>
          <w:color w:val="000000" w:themeColor="text1"/>
        </w:rPr>
        <w:t>Facebook</w:t>
      </w:r>
      <w:proofErr w:type="spellEnd"/>
      <w:r w:rsidR="00D4658C" w:rsidRPr="00C234B1">
        <w:rPr>
          <w:rFonts w:ascii="Georgia" w:hAnsi="Georgia"/>
          <w:color w:val="000000" w:themeColor="text1"/>
        </w:rPr>
        <w:t xml:space="preserve">: </w:t>
      </w:r>
      <w:r w:rsidR="00F731C6" w:rsidRPr="00C234B1">
        <w:rPr>
          <w:rFonts w:ascii="Georgia" w:eastAsia="Times New Roman" w:hAnsi="Georgia" w:cs="Segoe UI"/>
          <w:b/>
          <w:bCs/>
          <w:color w:val="000000" w:themeColor="text1"/>
          <w:lang w:eastAsia="cs-CZ"/>
        </w:rPr>
        <w:t xml:space="preserve">19 465  </w:t>
      </w:r>
      <w:r w:rsidR="00D4658C" w:rsidRPr="00C234B1">
        <w:rPr>
          <w:rFonts w:ascii="Georgia" w:hAnsi="Georgia"/>
          <w:b/>
          <w:bCs/>
          <w:color w:val="000000" w:themeColor="text1"/>
        </w:rPr>
        <w:t xml:space="preserve"> sledující</w:t>
      </w:r>
      <w:proofErr w:type="spellStart"/>
      <w:r w:rsidR="00F731C6" w:rsidRPr="00C234B1">
        <w:rPr>
          <w:rFonts w:ascii="Georgia" w:hAnsi="Georgia"/>
          <w:b/>
          <w:bCs/>
          <w:color w:val="000000" w:themeColor="text1"/>
          <w:lang w:val="de-DE"/>
        </w:rPr>
        <w:t>ch</w:t>
      </w:r>
      <w:proofErr w:type="spellEnd"/>
      <w:r w:rsidR="00F731C6" w:rsidRPr="00C234B1">
        <w:rPr>
          <w:rFonts w:ascii="Georgia" w:hAnsi="Georgia"/>
          <w:b/>
          <w:bCs/>
          <w:color w:val="000000" w:themeColor="text1"/>
          <w:lang w:val="de-DE"/>
        </w:rPr>
        <w:t xml:space="preserve"> </w:t>
      </w:r>
      <w:r w:rsidR="00F731C6" w:rsidRPr="00C234B1">
        <w:rPr>
          <w:rFonts w:ascii="Georgia" w:hAnsi="Georgia"/>
          <w:color w:val="000000" w:themeColor="text1"/>
          <w:lang w:val="de-DE"/>
        </w:rPr>
        <w:t>(@autodrommost</w:t>
      </w:r>
      <w:r w:rsidR="00D4658C" w:rsidRPr="00C234B1">
        <w:rPr>
          <w:rFonts w:ascii="Georgia" w:hAnsi="Georgia"/>
          <w:color w:val="000000" w:themeColor="text1"/>
          <w:lang w:val="de-DE"/>
        </w:rPr>
        <w:t>)</w:t>
      </w:r>
    </w:p>
    <w:p w14:paraId="15F0EDF7" w14:textId="77777777" w:rsidR="00D4658C" w:rsidRPr="00C234B1" w:rsidRDefault="00D4658C" w:rsidP="00C234B1">
      <w:pPr>
        <w:pStyle w:val="Odstavecseseznamem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logo Objednatele umístěno na vizuálu oficiální stránky Akce (na </w:t>
      </w:r>
      <w:proofErr w:type="spellStart"/>
      <w:r w:rsidRPr="00C234B1">
        <w:rPr>
          <w:rFonts w:ascii="Georgia" w:hAnsi="Georgia"/>
          <w:color w:val="000000" w:themeColor="text1"/>
        </w:rPr>
        <w:t>Facebook</w:t>
      </w:r>
      <w:proofErr w:type="spellEnd"/>
      <w:r w:rsidRPr="00C234B1">
        <w:rPr>
          <w:rFonts w:ascii="Georgia" w:hAnsi="Georgia"/>
          <w:color w:val="000000" w:themeColor="text1"/>
        </w:rPr>
        <w:t xml:space="preserve"> profilu v souvislosti s konáním akce)</w:t>
      </w:r>
    </w:p>
    <w:p w14:paraId="56E5E290" w14:textId="77777777" w:rsidR="00D4658C" w:rsidRPr="00C234B1" w:rsidRDefault="00D4658C" w:rsidP="00C234B1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  logo Objednatele umístěno na vizuálu „události</w:t>
      </w:r>
      <w:r w:rsidRPr="00C234B1">
        <w:rPr>
          <w:rStyle w:val="dn"/>
          <w:rFonts w:ascii="Georgia" w:hAnsi="Georgia"/>
          <w:color w:val="000000" w:themeColor="text1"/>
        </w:rPr>
        <w:t xml:space="preserve">“ </w:t>
      </w:r>
      <w:r w:rsidRPr="00C234B1">
        <w:rPr>
          <w:rFonts w:ascii="Georgia" w:hAnsi="Georgia"/>
          <w:color w:val="000000" w:themeColor="text1"/>
        </w:rPr>
        <w:t xml:space="preserve">vytvoření k Akci. </w:t>
      </w:r>
    </w:p>
    <w:p w14:paraId="79C6BA5E" w14:textId="2BE5CBF6" w:rsidR="00D4658C" w:rsidRPr="00C234B1" w:rsidRDefault="00D4658C" w:rsidP="00C234B1">
      <w:pPr>
        <w:pStyle w:val="Odstavecseseznamem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Style w:val="dn"/>
          <w:rFonts w:ascii="Georgia" w:hAnsi="Georgia"/>
          <w:color w:val="000000" w:themeColor="text1"/>
          <w:lang w:val="fr-FR"/>
        </w:rPr>
      </w:pPr>
      <w:r w:rsidRPr="00C234B1">
        <w:rPr>
          <w:rStyle w:val="dn"/>
          <w:rFonts w:ascii="Georgia" w:hAnsi="Georgia"/>
          <w:color w:val="000000" w:themeColor="text1"/>
          <w:u w:color="FF0000"/>
          <w:lang w:val="fr-FR"/>
        </w:rPr>
        <w:t xml:space="preserve">  </w:t>
      </w:r>
      <w:r w:rsidR="00F731C6" w:rsidRPr="00C234B1">
        <w:rPr>
          <w:rStyle w:val="dn"/>
          <w:rFonts w:ascii="Georgia" w:hAnsi="Georgia"/>
          <w:b/>
          <w:bCs/>
          <w:color w:val="000000" w:themeColor="text1"/>
          <w:u w:color="FF0000"/>
          <w:lang w:val="fr-FR"/>
        </w:rPr>
        <w:t>min. 3</w:t>
      </w:r>
      <w:r w:rsidRPr="00C234B1">
        <w:rPr>
          <w:rStyle w:val="dn"/>
          <w:rFonts w:ascii="Georgia" w:hAnsi="Georgia"/>
          <w:b/>
          <w:bCs/>
          <w:color w:val="000000" w:themeColor="text1"/>
          <w:u w:color="FF0000"/>
          <w:lang w:val="fr-FR"/>
        </w:rPr>
        <w:t xml:space="preserve"> p</w:t>
      </w:r>
      <w:proofErr w:type="spellStart"/>
      <w:r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>říspěvků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</w:rPr>
        <w:t xml:space="preserve"> </w:t>
      </w:r>
      <w:r w:rsidRPr="00C234B1">
        <w:rPr>
          <w:rFonts w:ascii="Georgia" w:hAnsi="Georgia"/>
          <w:color w:val="000000" w:themeColor="text1"/>
        </w:rPr>
        <w:t>s </w:t>
      </w:r>
      <w:r w:rsidRPr="00C234B1">
        <w:rPr>
          <w:rFonts w:ascii="Georgia" w:hAnsi="Georgia"/>
          <w:color w:val="000000" w:themeColor="text1"/>
          <w:lang w:val="fr-FR"/>
        </w:rPr>
        <w:t xml:space="preserve">logem </w:t>
      </w:r>
      <w:r w:rsidRPr="00C234B1">
        <w:rPr>
          <w:rFonts w:ascii="Georgia" w:hAnsi="Georgia"/>
          <w:color w:val="000000" w:themeColor="text1"/>
        </w:rPr>
        <w:t xml:space="preserve">či </w:t>
      </w:r>
      <w:proofErr w:type="spellStart"/>
      <w:r w:rsidRPr="00C234B1">
        <w:rPr>
          <w:rFonts w:ascii="Georgia" w:hAnsi="Georgia"/>
          <w:color w:val="000000" w:themeColor="text1"/>
        </w:rPr>
        <w:t>hastagem</w:t>
      </w:r>
      <w:proofErr w:type="spellEnd"/>
      <w:r w:rsidRPr="00C234B1">
        <w:rPr>
          <w:rFonts w:ascii="Georgia" w:hAnsi="Georgia"/>
          <w:color w:val="000000" w:themeColor="text1"/>
        </w:rPr>
        <w:t xml:space="preserve"> Objednatele </w:t>
      </w:r>
      <w:r w:rsidRPr="00C234B1">
        <w:rPr>
          <w:rStyle w:val="dn"/>
          <w:rFonts w:ascii="Georgia" w:hAnsi="Georgia"/>
          <w:color w:val="000000" w:themeColor="text1"/>
        </w:rPr>
        <w:t>- (foto, video, anketa)</w:t>
      </w:r>
    </w:p>
    <w:p w14:paraId="2B4F7C68" w14:textId="77777777" w:rsidR="00085005" w:rsidRPr="00C234B1" w:rsidRDefault="00085005" w:rsidP="00C234B1">
      <w:pPr>
        <w:pStyle w:val="Odstavecseseznamem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/>
        <w:contextualSpacing w:val="0"/>
        <w:jc w:val="both"/>
        <w:rPr>
          <w:rFonts w:ascii="Georgia" w:hAnsi="Georgia"/>
          <w:color w:val="000000" w:themeColor="text1"/>
          <w:lang w:val="fr-FR"/>
        </w:rPr>
      </w:pPr>
    </w:p>
    <w:p w14:paraId="57E8AA26" w14:textId="6B9C807C" w:rsidR="00D4658C" w:rsidRPr="00C234B1" w:rsidRDefault="00D4658C" w:rsidP="00C234B1">
      <w:pPr>
        <w:pStyle w:val="Odstavecseseznamem"/>
        <w:numPr>
          <w:ilvl w:val="0"/>
          <w:numId w:val="14"/>
        </w:numPr>
        <w:jc w:val="both"/>
        <w:rPr>
          <w:rFonts w:ascii="Georgia" w:eastAsia="Times New Roman" w:hAnsi="Georgia" w:cs="Times New Roman"/>
          <w:color w:val="000000" w:themeColor="text1"/>
        </w:rPr>
      </w:pPr>
      <w:proofErr w:type="spellStart"/>
      <w:r w:rsidRPr="00C234B1">
        <w:rPr>
          <w:rStyle w:val="dn"/>
          <w:rFonts w:ascii="Georgia" w:hAnsi="Georgia"/>
          <w:color w:val="000000" w:themeColor="text1"/>
          <w:lang w:val="da-DK"/>
        </w:rPr>
        <w:t>Instagram</w:t>
      </w:r>
      <w:proofErr w:type="spellEnd"/>
      <w:r w:rsidRPr="00C234B1">
        <w:rPr>
          <w:rStyle w:val="dn"/>
          <w:rFonts w:ascii="Georgia" w:hAnsi="Georgia"/>
          <w:color w:val="000000" w:themeColor="text1"/>
          <w:lang w:val="da-DK"/>
        </w:rPr>
        <w:t xml:space="preserve">: </w:t>
      </w:r>
      <w:r w:rsidR="00F731C6" w:rsidRPr="00C234B1">
        <w:rPr>
          <w:rStyle w:val="dn"/>
          <w:rFonts w:ascii="Georgia" w:hAnsi="Georgia"/>
          <w:b/>
          <w:bCs/>
          <w:color w:val="000000" w:themeColor="text1"/>
          <w:u w:color="FF0000"/>
          <w:shd w:val="clear" w:color="auto" w:fill="FEFEFE"/>
        </w:rPr>
        <w:t>3</w:t>
      </w:r>
      <w:r w:rsidR="00B02CF2">
        <w:rPr>
          <w:rStyle w:val="dn"/>
          <w:rFonts w:ascii="Georgia" w:hAnsi="Georgia"/>
          <w:b/>
          <w:bCs/>
          <w:color w:val="000000" w:themeColor="text1"/>
          <w:u w:color="FF0000"/>
          <w:shd w:val="clear" w:color="auto" w:fill="FEFEFE"/>
        </w:rPr>
        <w:t xml:space="preserve"> </w:t>
      </w:r>
      <w:r w:rsidR="00F731C6" w:rsidRPr="00C234B1">
        <w:rPr>
          <w:rStyle w:val="dn"/>
          <w:rFonts w:ascii="Georgia" w:hAnsi="Georgia"/>
          <w:b/>
          <w:bCs/>
          <w:color w:val="000000" w:themeColor="text1"/>
          <w:u w:color="FF0000"/>
          <w:shd w:val="clear" w:color="auto" w:fill="FEFEFE"/>
        </w:rPr>
        <w:t>015</w:t>
      </w:r>
      <w:r w:rsidRPr="00C234B1">
        <w:rPr>
          <w:rFonts w:ascii="Georgia" w:hAnsi="Georgia"/>
          <w:b/>
          <w:bCs/>
          <w:color w:val="000000" w:themeColor="text1"/>
        </w:rPr>
        <w:t xml:space="preserve"> sledující</w:t>
      </w:r>
      <w:proofErr w:type="spellStart"/>
      <w:r w:rsidRPr="00C234B1">
        <w:rPr>
          <w:rFonts w:ascii="Georgia" w:hAnsi="Georgia"/>
          <w:b/>
          <w:bCs/>
          <w:color w:val="000000" w:themeColor="text1"/>
          <w:lang w:val="de-DE"/>
        </w:rPr>
        <w:t>ch</w:t>
      </w:r>
      <w:proofErr w:type="spellEnd"/>
      <w:r w:rsidRPr="00C234B1">
        <w:rPr>
          <w:rFonts w:ascii="Georgia" w:hAnsi="Georgia"/>
          <w:b/>
          <w:bCs/>
          <w:color w:val="000000" w:themeColor="text1"/>
          <w:lang w:val="de-DE"/>
        </w:rPr>
        <w:t xml:space="preserve"> </w:t>
      </w:r>
      <w:r w:rsidRPr="00C234B1">
        <w:rPr>
          <w:rFonts w:ascii="Georgia" w:hAnsi="Georgia"/>
          <w:color w:val="000000" w:themeColor="text1"/>
          <w:lang w:val="de-DE"/>
        </w:rPr>
        <w:t>(</w:t>
      </w:r>
      <w:r w:rsidR="00F731C6" w:rsidRPr="00C234B1">
        <w:rPr>
          <w:rFonts w:ascii="Georgia" w:hAnsi="Georgia"/>
          <w:color w:val="000000" w:themeColor="text1"/>
          <w:lang w:val="de-DE"/>
        </w:rPr>
        <w:t>@autodrommostcz)</w:t>
      </w:r>
    </w:p>
    <w:p w14:paraId="13D45357" w14:textId="29CE73BC" w:rsidR="00D4658C" w:rsidRPr="00C234B1" w:rsidRDefault="00D4658C" w:rsidP="00C234B1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Georgia" w:hAnsi="Georgia"/>
          <w:color w:val="000000" w:themeColor="text1"/>
          <w:lang w:val="fr-FR"/>
        </w:rPr>
      </w:pPr>
      <w:r w:rsidRPr="00C234B1">
        <w:rPr>
          <w:rStyle w:val="dn"/>
          <w:rFonts w:ascii="Georgia" w:hAnsi="Georgia"/>
          <w:b/>
          <w:bCs/>
          <w:color w:val="000000" w:themeColor="text1"/>
          <w:u w:color="FF0000"/>
          <w:lang w:val="fr-FR"/>
        </w:rPr>
        <w:t xml:space="preserve">min. </w:t>
      </w:r>
      <w:r w:rsidR="00F731C6" w:rsidRPr="00C234B1">
        <w:rPr>
          <w:rStyle w:val="dn"/>
          <w:rFonts w:ascii="Georgia" w:hAnsi="Georgia"/>
          <w:b/>
          <w:bCs/>
          <w:color w:val="000000" w:themeColor="text1"/>
          <w:u w:color="FF0000"/>
          <w:lang w:val="fr-FR"/>
        </w:rPr>
        <w:t>3</w:t>
      </w:r>
      <w:r w:rsidRPr="00C234B1">
        <w:rPr>
          <w:rStyle w:val="dn"/>
          <w:rFonts w:ascii="Georgia" w:hAnsi="Georgia"/>
          <w:b/>
          <w:bCs/>
          <w:color w:val="000000" w:themeColor="text1"/>
          <w:u w:color="FF0000"/>
          <w:lang w:val="fr-FR"/>
        </w:rPr>
        <w:t xml:space="preserve"> p</w:t>
      </w:r>
      <w:proofErr w:type="spellStart"/>
      <w:r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>říspěvků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</w:rPr>
        <w:t xml:space="preserve"> </w:t>
      </w:r>
      <w:r w:rsidRPr="00C234B1">
        <w:rPr>
          <w:rFonts w:ascii="Georgia" w:hAnsi="Georgia"/>
          <w:color w:val="000000" w:themeColor="text1"/>
        </w:rPr>
        <w:t>s </w:t>
      </w:r>
      <w:r w:rsidRPr="00C234B1">
        <w:rPr>
          <w:rFonts w:ascii="Georgia" w:hAnsi="Georgia"/>
          <w:color w:val="000000" w:themeColor="text1"/>
          <w:lang w:val="fr-FR"/>
        </w:rPr>
        <w:t xml:space="preserve">logem </w:t>
      </w:r>
      <w:r w:rsidRPr="00C234B1">
        <w:rPr>
          <w:rFonts w:ascii="Georgia" w:hAnsi="Georgia"/>
          <w:color w:val="000000" w:themeColor="text1"/>
        </w:rPr>
        <w:t xml:space="preserve">či </w:t>
      </w:r>
      <w:proofErr w:type="spellStart"/>
      <w:r w:rsidRPr="00C234B1">
        <w:rPr>
          <w:rFonts w:ascii="Georgia" w:hAnsi="Georgia"/>
          <w:color w:val="000000" w:themeColor="text1"/>
        </w:rPr>
        <w:t>hastagem</w:t>
      </w:r>
      <w:proofErr w:type="spellEnd"/>
      <w:r w:rsidRPr="00C234B1">
        <w:rPr>
          <w:rFonts w:ascii="Georgia" w:hAnsi="Georgia"/>
          <w:color w:val="000000" w:themeColor="text1"/>
        </w:rPr>
        <w:t xml:space="preserve"> Objednatele (do konce Akce) </w:t>
      </w:r>
      <w:r w:rsidRPr="00C234B1">
        <w:rPr>
          <w:rStyle w:val="dn"/>
          <w:rFonts w:ascii="Georgia" w:hAnsi="Georgia"/>
          <w:color w:val="000000" w:themeColor="text1"/>
        </w:rPr>
        <w:t>- (foto, video, anketa)</w:t>
      </w:r>
    </w:p>
    <w:p w14:paraId="538DFAC9" w14:textId="77777777" w:rsidR="00D4658C" w:rsidRPr="00C234B1" w:rsidRDefault="00D4658C" w:rsidP="00C234B1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</w:rPr>
        <w:t>označení loga Objednatele u příspěvků</w:t>
      </w:r>
    </w:p>
    <w:p w14:paraId="44D25700" w14:textId="48E99E11" w:rsidR="00D4658C" w:rsidRPr="00C234B1" w:rsidRDefault="00D4658C" w:rsidP="00C234B1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contextualSpacing w:val="0"/>
        <w:jc w:val="both"/>
        <w:rPr>
          <w:rFonts w:ascii="Georgia" w:hAnsi="Georgia"/>
          <w:color w:val="000000" w:themeColor="text1"/>
          <w:lang w:val="de-DE"/>
        </w:rPr>
      </w:pPr>
      <w:proofErr w:type="spellStart"/>
      <w:r w:rsidRPr="00C234B1">
        <w:rPr>
          <w:rStyle w:val="dn"/>
          <w:rFonts w:ascii="Georgia" w:hAnsi="Georgia"/>
          <w:color w:val="000000" w:themeColor="text1"/>
          <w:lang w:val="de-DE"/>
        </w:rPr>
        <w:t>hashtag</w:t>
      </w:r>
      <w:proofErr w:type="spellEnd"/>
      <w:r w:rsidRPr="00C234B1">
        <w:rPr>
          <w:rStyle w:val="dn"/>
          <w:rFonts w:ascii="Georgia" w:hAnsi="Georgia"/>
          <w:color w:val="000000" w:themeColor="text1"/>
          <w:lang w:val="de-DE"/>
        </w:rPr>
        <w:t xml:space="preserve"> #Visit</w:t>
      </w:r>
      <w:proofErr w:type="spellStart"/>
      <w:r w:rsidRPr="00C234B1">
        <w:rPr>
          <w:rStyle w:val="dn"/>
          <w:rFonts w:ascii="Georgia" w:hAnsi="Georgia"/>
          <w:color w:val="000000" w:themeColor="text1"/>
          <w:u w:val="single" w:color="222222"/>
        </w:rPr>
        <w:t>Czech</w:t>
      </w:r>
      <w:r w:rsidRPr="00C234B1">
        <w:rPr>
          <w:rStyle w:val="dn"/>
          <w:rFonts w:ascii="Georgia" w:hAnsi="Georgia"/>
          <w:color w:val="000000" w:themeColor="text1"/>
        </w:rPr>
        <w:t>Republic</w:t>
      </w:r>
      <w:proofErr w:type="spellEnd"/>
      <w:r w:rsidRPr="00C234B1">
        <w:rPr>
          <w:rStyle w:val="dn"/>
          <w:rFonts w:ascii="Georgia" w:hAnsi="Georgia"/>
          <w:color w:val="000000" w:themeColor="text1"/>
        </w:rPr>
        <w:t>/</w:t>
      </w:r>
      <w:r w:rsidRPr="00C234B1">
        <w:rPr>
          <w:rStyle w:val="dn"/>
          <w:rFonts w:ascii="Georgia" w:hAnsi="Georgia"/>
          <w:color w:val="000000" w:themeColor="text1"/>
          <w:lang w:val="de-DE"/>
        </w:rPr>
        <w:t>#světové</w:t>
      </w:r>
      <w:r w:rsidRPr="00C234B1">
        <w:rPr>
          <w:rStyle w:val="dn"/>
          <w:rFonts w:ascii="Georgia" w:hAnsi="Georgia"/>
          <w:color w:val="000000" w:themeColor="text1"/>
          <w:u w:val="single"/>
          <w:lang w:val="de-DE"/>
        </w:rPr>
        <w:t>Česko</w:t>
      </w:r>
    </w:p>
    <w:p w14:paraId="03483EC6" w14:textId="4561C413" w:rsidR="00D4658C" w:rsidRPr="00C234B1" w:rsidRDefault="00F731C6" w:rsidP="00C234B1">
      <w:pPr>
        <w:pStyle w:val="Default"/>
        <w:numPr>
          <w:ilvl w:val="0"/>
          <w:numId w:val="14"/>
        </w:numPr>
        <w:shd w:val="clear" w:color="auto" w:fill="FEFEFE"/>
        <w:jc w:val="both"/>
        <w:rPr>
          <w:rFonts w:ascii="Georgia" w:eastAsia="Times New Roman" w:hAnsi="Georgia" w:cs="Times New Roman"/>
          <w:color w:val="000000" w:themeColor="text1"/>
          <w:shd w:val="clear" w:color="auto" w:fill="FEFEFE"/>
        </w:rPr>
      </w:pPr>
      <w:proofErr w:type="spellStart"/>
      <w:r w:rsidRPr="00C234B1">
        <w:rPr>
          <w:rFonts w:ascii="Georgia" w:eastAsia="Times New Roman" w:hAnsi="Georgia" w:cs="Times New Roman"/>
          <w:color w:val="000000" w:themeColor="text1"/>
          <w:shd w:val="clear" w:color="auto" w:fill="FEFEFE"/>
        </w:rPr>
        <w:t>YouTube</w:t>
      </w:r>
      <w:proofErr w:type="spellEnd"/>
      <w:r w:rsidRPr="00C234B1">
        <w:rPr>
          <w:rFonts w:ascii="Georgia" w:eastAsia="Times New Roman" w:hAnsi="Georgia" w:cs="Times New Roman"/>
          <w:color w:val="000000" w:themeColor="text1"/>
          <w:shd w:val="clear" w:color="auto" w:fill="FEFEFE"/>
        </w:rPr>
        <w:t xml:space="preserve">: </w:t>
      </w:r>
      <w:r w:rsidRPr="00C234B1">
        <w:rPr>
          <w:rFonts w:ascii="Georgia" w:eastAsia="Times New Roman" w:hAnsi="Georgia" w:cs="Times New Roman"/>
          <w:b/>
          <w:bCs/>
          <w:color w:val="000000" w:themeColor="text1"/>
          <w:shd w:val="clear" w:color="auto" w:fill="FEFEFE"/>
        </w:rPr>
        <w:t>128</w:t>
      </w:r>
      <w:r w:rsidR="00D4658C" w:rsidRPr="00C234B1">
        <w:rPr>
          <w:rFonts w:ascii="Georgia" w:eastAsia="Times New Roman" w:hAnsi="Georgia" w:cs="Times New Roman"/>
          <w:b/>
          <w:bCs/>
          <w:color w:val="000000" w:themeColor="text1"/>
          <w:shd w:val="clear" w:color="auto" w:fill="FEFEFE"/>
        </w:rPr>
        <w:t xml:space="preserve"> sledujících</w:t>
      </w:r>
      <w:r w:rsidR="00D4658C" w:rsidRPr="00C234B1">
        <w:rPr>
          <w:rFonts w:ascii="Georgia" w:eastAsia="Times New Roman" w:hAnsi="Georgia" w:cs="Times New Roman"/>
          <w:color w:val="000000" w:themeColor="text1"/>
          <w:shd w:val="clear" w:color="auto" w:fill="FEFEFE"/>
        </w:rPr>
        <w:t xml:space="preserve"> (</w:t>
      </w:r>
      <w:r w:rsidR="00CC68E5" w:rsidRPr="00C234B1">
        <w:rPr>
          <w:rFonts w:ascii="Georgia" w:eastAsia="Times New Roman" w:hAnsi="Georgia" w:cs="Times New Roman"/>
          <w:color w:val="000000" w:themeColor="text1"/>
          <w:shd w:val="clear" w:color="auto" w:fill="FEFEFE"/>
        </w:rPr>
        <w:t>Autodrom Most)</w:t>
      </w:r>
    </w:p>
    <w:p w14:paraId="52ABD4D5" w14:textId="77777777" w:rsidR="00D42D5B" w:rsidRPr="00C234B1" w:rsidRDefault="00D42D5B" w:rsidP="00C234B1">
      <w:pPr>
        <w:pStyle w:val="Default"/>
        <w:shd w:val="clear" w:color="auto" w:fill="FEFEFE"/>
        <w:ind w:left="1068"/>
        <w:jc w:val="both"/>
        <w:rPr>
          <w:rFonts w:ascii="Georgia" w:eastAsia="Times New Roman" w:hAnsi="Georgia" w:cs="Times New Roman"/>
          <w:color w:val="000000" w:themeColor="text1"/>
          <w:shd w:val="clear" w:color="auto" w:fill="FEFEFE"/>
        </w:rPr>
      </w:pPr>
    </w:p>
    <w:p w14:paraId="5ECDCA63" w14:textId="122C2230" w:rsidR="00D4658C" w:rsidRPr="00C234B1" w:rsidRDefault="00D42D5B" w:rsidP="00C234B1">
      <w:pPr>
        <w:pStyle w:val="Odstavecseseznamem"/>
        <w:numPr>
          <w:ilvl w:val="0"/>
          <w:numId w:val="1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V</w:t>
      </w:r>
      <w:r w:rsidR="00D4658C" w:rsidRPr="00C234B1">
        <w:rPr>
          <w:rFonts w:ascii="Georgia" w:hAnsi="Georgia"/>
          <w:color w:val="000000" w:themeColor="text1"/>
        </w:rPr>
        <w:t xml:space="preserve">ýzva k navštívení České republiky a užití </w:t>
      </w:r>
      <w:proofErr w:type="spellStart"/>
      <w:r w:rsidR="00D4658C" w:rsidRPr="00C234B1">
        <w:rPr>
          <w:rFonts w:ascii="Georgia" w:hAnsi="Georgia"/>
          <w:color w:val="000000" w:themeColor="text1"/>
        </w:rPr>
        <w:t>hastagu</w:t>
      </w:r>
      <w:proofErr w:type="spellEnd"/>
      <w:r w:rsidR="00D4658C" w:rsidRPr="00C234B1">
        <w:rPr>
          <w:rFonts w:ascii="Georgia" w:hAnsi="Georgia"/>
          <w:color w:val="000000" w:themeColor="text1"/>
        </w:rPr>
        <w:t xml:space="preserve"> #VisitCzechRepublic. Materiály užité v kampani budou k dispozici Objednateli k jeho dalším nekomerčním aktivitám.</w:t>
      </w:r>
    </w:p>
    <w:p w14:paraId="5CC9AAF8" w14:textId="3EA5FF83" w:rsidR="00D4658C" w:rsidRPr="00C234B1" w:rsidRDefault="00D4658C" w:rsidP="00C234B1">
      <w:pPr>
        <w:pStyle w:val="Default"/>
        <w:numPr>
          <w:ilvl w:val="0"/>
          <w:numId w:val="14"/>
        </w:numPr>
        <w:shd w:val="clear" w:color="auto" w:fill="FEFEFE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Prezentace Objednatele na oficiálních webových stránkách Akce. </w:t>
      </w:r>
      <w:r w:rsidRPr="00C234B1">
        <w:rPr>
          <w:rFonts w:ascii="Georgia" w:hAnsi="Georgia"/>
          <w:color w:val="000000" w:themeColor="text1"/>
          <w:shd w:val="clear" w:color="auto" w:fill="FEFEFE"/>
        </w:rPr>
        <w:t xml:space="preserve">Průměrná denní návštěvnost stránek je </w:t>
      </w:r>
      <w:r w:rsidRPr="00C234B1">
        <w:rPr>
          <w:rFonts w:ascii="Georgia" w:hAnsi="Georgia"/>
          <w:b/>
          <w:bCs/>
          <w:color w:val="000000" w:themeColor="text1"/>
          <w:shd w:val="clear" w:color="auto" w:fill="FEFEFE"/>
        </w:rPr>
        <w:t xml:space="preserve">cca </w:t>
      </w:r>
      <w:r w:rsidR="000E07D7" w:rsidRPr="00C234B1">
        <w:rPr>
          <w:rFonts w:ascii="Georgia" w:hAnsi="Georgia"/>
          <w:b/>
          <w:bCs/>
          <w:color w:val="000000" w:themeColor="text1"/>
          <w:u w:color="FF0000"/>
          <w:shd w:val="clear" w:color="auto" w:fill="FEFEFE"/>
        </w:rPr>
        <w:t>1294</w:t>
      </w:r>
      <w:r w:rsidRPr="00C234B1">
        <w:rPr>
          <w:rFonts w:ascii="Georgia" w:hAnsi="Georgia"/>
          <w:b/>
          <w:bCs/>
          <w:color w:val="000000" w:themeColor="text1"/>
          <w:u w:color="FF0000"/>
          <w:shd w:val="clear" w:color="auto" w:fill="FEFEFE"/>
        </w:rPr>
        <w:t xml:space="preserve"> unikátních uživatelů/den</w:t>
      </w:r>
      <w:r w:rsidRPr="00C234B1">
        <w:rPr>
          <w:rFonts w:ascii="Georgia" w:hAnsi="Georgia"/>
          <w:color w:val="000000" w:themeColor="text1"/>
          <w:shd w:val="clear" w:color="auto" w:fill="FEFEFE"/>
        </w:rPr>
        <w:t xml:space="preserve"> </w:t>
      </w:r>
      <w:r w:rsidRPr="00C234B1">
        <w:rPr>
          <w:rFonts w:ascii="Georgia" w:hAnsi="Georgia"/>
          <w:color w:val="000000" w:themeColor="text1"/>
        </w:rPr>
        <w:t xml:space="preserve">s uvedením loga Objednatele včetně aktivního </w:t>
      </w:r>
      <w:proofErr w:type="spellStart"/>
      <w:r w:rsidRPr="00C234B1">
        <w:rPr>
          <w:rFonts w:ascii="Georgia" w:hAnsi="Georgia"/>
          <w:color w:val="000000" w:themeColor="text1"/>
        </w:rPr>
        <w:t>prolinku</w:t>
      </w:r>
      <w:proofErr w:type="spellEnd"/>
      <w:r w:rsidRPr="00C234B1">
        <w:rPr>
          <w:rFonts w:ascii="Georgia" w:hAnsi="Georgia"/>
          <w:color w:val="000000" w:themeColor="text1"/>
        </w:rPr>
        <w:t xml:space="preserve"> odkazujícího na web Objednatele, případně, bude – </w:t>
      </w:r>
      <w:proofErr w:type="spellStart"/>
      <w:r w:rsidRPr="00C234B1">
        <w:rPr>
          <w:rFonts w:ascii="Georgia" w:hAnsi="Georgia"/>
          <w:color w:val="000000" w:themeColor="text1"/>
        </w:rPr>
        <w:t>li</w:t>
      </w:r>
      <w:proofErr w:type="spellEnd"/>
      <w:r w:rsidRPr="00C234B1">
        <w:rPr>
          <w:rFonts w:ascii="Georgia" w:hAnsi="Georgia"/>
          <w:color w:val="000000" w:themeColor="text1"/>
        </w:rPr>
        <w:t xml:space="preserve"> to relevantní, tak</w:t>
      </w:r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color w:val="000000" w:themeColor="text1"/>
          <w:lang w:val="pt-PT"/>
        </w:rPr>
        <w:t>logo Z</w:t>
      </w:r>
      <w:proofErr w:type="spellStart"/>
      <w:r w:rsidRPr="00C234B1">
        <w:rPr>
          <w:rFonts w:ascii="Georgia" w:hAnsi="Georgia"/>
          <w:color w:val="000000" w:themeColor="text1"/>
        </w:rPr>
        <w:t>řizovatele</w:t>
      </w:r>
      <w:proofErr w:type="spellEnd"/>
      <w:r w:rsidRPr="00C234B1">
        <w:rPr>
          <w:rFonts w:ascii="Georgia" w:hAnsi="Georgia"/>
          <w:color w:val="000000" w:themeColor="text1"/>
        </w:rPr>
        <w:t xml:space="preserve"> Objednatele (Ministerstva pro místní rozvoj – dále jen „MMR“) s aktivním </w:t>
      </w:r>
      <w:proofErr w:type="spellStart"/>
      <w:r w:rsidRPr="00C234B1">
        <w:rPr>
          <w:rFonts w:ascii="Georgia" w:hAnsi="Georgia"/>
          <w:color w:val="000000" w:themeColor="text1"/>
        </w:rPr>
        <w:t>prolinkem</w:t>
      </w:r>
      <w:proofErr w:type="spellEnd"/>
      <w:r w:rsidRPr="00C234B1">
        <w:rPr>
          <w:rFonts w:ascii="Georgia" w:hAnsi="Georgia"/>
          <w:color w:val="000000" w:themeColor="text1"/>
        </w:rPr>
        <w:t xml:space="preserve"> na web </w:t>
      </w:r>
      <w:hyperlink r:id="rId7" w:history="1">
        <w:r w:rsidRPr="00C234B1">
          <w:rPr>
            <w:rStyle w:val="Hyperlink0"/>
            <w:rFonts w:ascii="Georgia" w:hAnsi="Georgia"/>
            <w:color w:val="000000" w:themeColor="text1"/>
          </w:rPr>
          <w:t>www.mmr.cz</w:t>
        </w:r>
      </w:hyperlink>
      <w:r w:rsidRPr="00C234B1">
        <w:rPr>
          <w:rStyle w:val="Hyperlink0"/>
          <w:rFonts w:ascii="Georgia" w:hAnsi="Georgia"/>
          <w:color w:val="000000" w:themeColor="text1"/>
        </w:rPr>
        <w:t xml:space="preserve">. </w:t>
      </w:r>
    </w:p>
    <w:p w14:paraId="3FB0E674" w14:textId="77777777" w:rsidR="00D4658C" w:rsidRPr="00C234B1" w:rsidRDefault="00D4658C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eastAsia="Times New Roman" w:hAnsi="Georgia" w:cs="Times New Roman"/>
          <w:color w:val="000000" w:themeColor="text1"/>
          <w:u w:val="single" w:color="0563C1"/>
          <w:shd w:val="clear" w:color="auto" w:fill="FEFEFE"/>
        </w:rPr>
      </w:pPr>
    </w:p>
    <w:p w14:paraId="0085C6D6" w14:textId="2729685F" w:rsidR="00D4658C" w:rsidRPr="00C234B1" w:rsidRDefault="00D4658C" w:rsidP="00C234B1">
      <w:pPr>
        <w:pStyle w:val="Default"/>
        <w:numPr>
          <w:ilvl w:val="0"/>
          <w:numId w:val="14"/>
        </w:numPr>
        <w:shd w:val="clear" w:color="auto" w:fill="FEFEFE"/>
        <w:jc w:val="both"/>
        <w:rPr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u w:color="FF0000"/>
        </w:rPr>
        <w:t xml:space="preserve">Prezentace banneru s logem Objednatele na oficiálních stránkách Akce s aktivním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</w:rPr>
        <w:t>prolinkem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</w:rPr>
        <w:t xml:space="preserve"> na </w:t>
      </w:r>
      <w:hyperlink r:id="rId8" w:history="1">
        <w:r w:rsidRPr="00C234B1">
          <w:rPr>
            <w:rStyle w:val="Hyperlink1"/>
            <w:rFonts w:ascii="Georgia" w:hAnsi="Georgia"/>
            <w:color w:val="000000" w:themeColor="text1"/>
            <w:u w:color="0563C1"/>
          </w:rPr>
          <w:t>www.kudyznudy.cz</w:t>
        </w:r>
      </w:hyperlink>
      <w:r w:rsidRPr="00C234B1">
        <w:rPr>
          <w:rStyle w:val="dn"/>
          <w:rFonts w:ascii="Georgia" w:hAnsi="Georgia"/>
          <w:color w:val="000000" w:themeColor="text1"/>
          <w:u w:color="FF0000"/>
        </w:rPr>
        <w:t>.</w:t>
      </w:r>
    </w:p>
    <w:p w14:paraId="160CEFA6" w14:textId="09526536" w:rsidR="00D4658C" w:rsidRPr="00C234B1" w:rsidRDefault="00D4658C" w:rsidP="00C234B1">
      <w:pPr>
        <w:pStyle w:val="Default"/>
        <w:shd w:val="clear" w:color="auto" w:fill="FEFEFE"/>
        <w:ind w:left="1068"/>
        <w:jc w:val="both"/>
        <w:rPr>
          <w:rFonts w:ascii="Georgia" w:eastAsia="Times New Roman" w:hAnsi="Georgia" w:cs="Times New Roman"/>
          <w:color w:val="000000" w:themeColor="text1"/>
          <w:shd w:val="clear" w:color="auto" w:fill="FEFEFE"/>
        </w:rPr>
      </w:pPr>
    </w:p>
    <w:p w14:paraId="1F11F2CA" w14:textId="6FFA724B" w:rsidR="00D4658C" w:rsidRPr="00C234B1" w:rsidRDefault="00D4658C" w:rsidP="00C234B1">
      <w:pPr>
        <w:pStyle w:val="Default"/>
        <w:numPr>
          <w:ilvl w:val="0"/>
          <w:numId w:val="14"/>
        </w:numPr>
        <w:shd w:val="clear" w:color="auto" w:fill="FEFEFE"/>
        <w:jc w:val="both"/>
        <w:rPr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Prezentace spotu Objednatele:</w:t>
      </w:r>
    </w:p>
    <w:p w14:paraId="05FBF5CD" w14:textId="0A243F71" w:rsidR="00CC68E5" w:rsidRPr="00C234B1" w:rsidRDefault="00D4658C" w:rsidP="00C234B1">
      <w:pPr>
        <w:pStyle w:val="Default"/>
        <w:numPr>
          <w:ilvl w:val="0"/>
          <w:numId w:val="19"/>
        </w:numPr>
        <w:shd w:val="clear" w:color="auto" w:fill="FEFEFE"/>
        <w:jc w:val="both"/>
        <w:rPr>
          <w:rFonts w:ascii="Georgia" w:hAnsi="Georgia"/>
          <w:color w:val="000000" w:themeColor="text1"/>
          <w:lang w:val="pt-PT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  <w:lang w:val="pt-PT"/>
        </w:rPr>
        <w:t xml:space="preserve">na </w:t>
      </w:r>
      <w:proofErr w:type="spellStart"/>
      <w:r w:rsidRPr="00C234B1">
        <w:rPr>
          <w:rStyle w:val="dn"/>
          <w:rFonts w:ascii="Georgia" w:hAnsi="Georgia"/>
          <w:color w:val="000000" w:themeColor="text1"/>
          <w:shd w:val="clear" w:color="auto" w:fill="FEFEFE"/>
          <w:lang w:val="pt-PT"/>
        </w:rPr>
        <w:t>ofici</w:t>
      </w: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álních</w:t>
      </w:r>
      <w:proofErr w:type="spellEnd"/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 xml:space="preserve"> stránkách </w:t>
      </w:r>
      <w:r w:rsidRPr="00C234B1">
        <w:rPr>
          <w:rStyle w:val="dn"/>
          <w:rFonts w:ascii="Georgia" w:hAnsi="Georgia"/>
          <w:b/>
          <w:bCs/>
          <w:color w:val="000000" w:themeColor="text1"/>
          <w:shd w:val="clear" w:color="auto" w:fill="FEFEFE"/>
        </w:rPr>
        <w:t>www.</w:t>
      </w:r>
      <w:r w:rsidR="00CC68E5" w:rsidRPr="00C234B1">
        <w:rPr>
          <w:rStyle w:val="dn"/>
          <w:rFonts w:ascii="Georgia" w:hAnsi="Georgia"/>
          <w:b/>
          <w:bCs/>
          <w:color w:val="000000" w:themeColor="text1"/>
          <w:shd w:val="clear" w:color="auto" w:fill="FEFEFE"/>
        </w:rPr>
        <w:t>autodrom-most.cz</w:t>
      </w:r>
    </w:p>
    <w:p w14:paraId="23576302" w14:textId="2C2B1FBA" w:rsidR="00D4658C" w:rsidRPr="00C234B1" w:rsidRDefault="00D4658C" w:rsidP="00C234B1">
      <w:pPr>
        <w:pStyle w:val="Default"/>
        <w:numPr>
          <w:ilvl w:val="0"/>
          <w:numId w:val="19"/>
        </w:numPr>
        <w:shd w:val="clear" w:color="auto" w:fill="FEFEFE"/>
        <w:jc w:val="both"/>
        <w:rPr>
          <w:rFonts w:ascii="Georgia" w:hAnsi="Georgia"/>
          <w:color w:val="000000" w:themeColor="text1"/>
          <w:lang w:val="pt-PT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  <w:lang w:val="pt-PT"/>
        </w:rPr>
        <w:t xml:space="preserve">na </w:t>
      </w:r>
      <w:proofErr w:type="spellStart"/>
      <w:r w:rsidRPr="00C234B1">
        <w:rPr>
          <w:rStyle w:val="dn"/>
          <w:rFonts w:ascii="Georgia" w:hAnsi="Georgia"/>
          <w:color w:val="000000" w:themeColor="text1"/>
          <w:shd w:val="clear" w:color="auto" w:fill="FEFEFE"/>
          <w:lang w:val="pt-PT"/>
        </w:rPr>
        <w:t>ofici</w:t>
      </w: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álních</w:t>
      </w:r>
      <w:proofErr w:type="spellEnd"/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 xml:space="preserve"> sociální</w:t>
      </w:r>
      <w:proofErr w:type="spellStart"/>
      <w:r w:rsidRPr="00C234B1">
        <w:rPr>
          <w:rStyle w:val="dn"/>
          <w:rFonts w:ascii="Georgia" w:hAnsi="Georgia"/>
          <w:color w:val="000000" w:themeColor="text1"/>
          <w:shd w:val="clear" w:color="auto" w:fill="FEFEFE"/>
          <w:lang w:val="pt-PT"/>
        </w:rPr>
        <w:t>ch</w:t>
      </w:r>
      <w:proofErr w:type="spellEnd"/>
      <w:r w:rsidRPr="00C234B1">
        <w:rPr>
          <w:rStyle w:val="dn"/>
          <w:rFonts w:ascii="Georgia" w:hAnsi="Georgia"/>
          <w:color w:val="000000" w:themeColor="text1"/>
          <w:shd w:val="clear" w:color="auto" w:fill="FEFEFE"/>
          <w:lang w:val="pt-PT"/>
        </w:rPr>
        <w:t xml:space="preserve"> s</w:t>
      </w:r>
      <w:proofErr w:type="spellStart"/>
      <w:r w:rsidR="000E07D7"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>ítích</w:t>
      </w:r>
      <w:proofErr w:type="spellEnd"/>
      <w:r w:rsidR="000E07D7"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 xml:space="preserve"> závodu</w:t>
      </w:r>
      <w:r w:rsidRPr="00C234B1">
        <w:rPr>
          <w:rStyle w:val="dn"/>
          <w:rFonts w:ascii="Georgia" w:hAnsi="Georgia"/>
          <w:color w:val="000000" w:themeColor="text1"/>
          <w:shd w:val="clear" w:color="auto" w:fill="FEFEFE"/>
        </w:rPr>
        <w:t xml:space="preserve"> </w:t>
      </w:r>
      <w:r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>(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>Facebook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 xml:space="preserve"> @</w:t>
      </w:r>
      <w:r w:rsidR="00CC68E5"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>autodrommost, 19</w:t>
      </w:r>
      <w:r w:rsidR="00B02CF2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 xml:space="preserve"> </w:t>
      </w:r>
      <w:r w:rsidR="00CC68E5"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>465</w:t>
      </w:r>
      <w:r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 xml:space="preserve"> sledujících; 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>Instagram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 xml:space="preserve"> @</w:t>
      </w:r>
      <w:r w:rsidR="00CC68E5"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>autodrommostcz, 3</w:t>
      </w:r>
      <w:r w:rsidR="00B02CF2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 xml:space="preserve"> </w:t>
      </w:r>
      <w:r w:rsidR="00CC68E5"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>015 sledujících</w:t>
      </w:r>
    </w:p>
    <w:p w14:paraId="4EC92C94" w14:textId="4E80194C" w:rsidR="00D4658C" w:rsidRPr="00C234B1" w:rsidRDefault="00D4658C" w:rsidP="00C234B1">
      <w:pPr>
        <w:pStyle w:val="Default"/>
        <w:numPr>
          <w:ilvl w:val="0"/>
          <w:numId w:val="19"/>
        </w:numPr>
        <w:shd w:val="clear" w:color="auto" w:fill="FEFEFE"/>
        <w:jc w:val="both"/>
        <w:rPr>
          <w:rFonts w:ascii="Georgia" w:hAnsi="Georgia"/>
          <w:color w:val="000000" w:themeColor="text1"/>
          <w:lang w:val="pt-PT"/>
        </w:rPr>
      </w:pPr>
      <w:r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  <w:lang w:val="nl-NL"/>
        </w:rPr>
        <w:t>videospot dod</w:t>
      </w:r>
      <w:r w:rsidRPr="00C234B1">
        <w:rPr>
          <w:rStyle w:val="dn"/>
          <w:rFonts w:ascii="Georgia" w:hAnsi="Georgia"/>
          <w:color w:val="000000" w:themeColor="text1"/>
          <w:u w:color="FF0000"/>
          <w:shd w:val="clear" w:color="auto" w:fill="FEFEFE"/>
        </w:rPr>
        <w:t>á Objednatel, stopáž min. 30 sec.</w:t>
      </w:r>
    </w:p>
    <w:p w14:paraId="39017B0B" w14:textId="08DA3834" w:rsidR="00D4658C" w:rsidRPr="00C234B1" w:rsidRDefault="00D4658C" w:rsidP="00C234B1">
      <w:pPr>
        <w:pStyle w:val="Default"/>
        <w:shd w:val="clear" w:color="auto" w:fill="FEFEFE"/>
        <w:ind w:left="1068"/>
        <w:jc w:val="both"/>
        <w:rPr>
          <w:rFonts w:ascii="Georgia" w:eastAsia="Times New Roman" w:hAnsi="Georgia" w:cs="Times New Roman"/>
          <w:color w:val="000000" w:themeColor="text1"/>
          <w:shd w:val="clear" w:color="auto" w:fill="FEFEFE"/>
        </w:rPr>
      </w:pPr>
    </w:p>
    <w:p w14:paraId="50A60F61" w14:textId="410F1123" w:rsidR="00D4658C" w:rsidRPr="00C234B1" w:rsidRDefault="00D4658C" w:rsidP="00C234B1">
      <w:pPr>
        <w:pStyle w:val="Odstavecseseznamem"/>
        <w:numPr>
          <w:ilvl w:val="0"/>
          <w:numId w:val="1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Logo Objednatele v </w:t>
      </w:r>
      <w:proofErr w:type="spellStart"/>
      <w:r w:rsidRPr="00C234B1">
        <w:rPr>
          <w:rFonts w:ascii="Georgia" w:hAnsi="Georgia"/>
          <w:color w:val="000000" w:themeColor="text1"/>
        </w:rPr>
        <w:t>newsletteru</w:t>
      </w:r>
      <w:proofErr w:type="spellEnd"/>
      <w:r w:rsidRPr="00C234B1">
        <w:rPr>
          <w:rFonts w:ascii="Georgia" w:hAnsi="Georgia"/>
          <w:color w:val="000000" w:themeColor="text1"/>
        </w:rPr>
        <w:t xml:space="preserve"> k Akci</w:t>
      </w:r>
    </w:p>
    <w:p w14:paraId="0DA8E90A" w14:textId="2CBFD50C" w:rsidR="00D4658C" w:rsidRPr="00C234B1" w:rsidRDefault="00D4658C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Logo Objednatele v </w:t>
      </w:r>
      <w:proofErr w:type="spellStart"/>
      <w:r w:rsidRPr="00C234B1">
        <w:rPr>
          <w:rFonts w:ascii="Georgia" w:hAnsi="Georgia"/>
          <w:color w:val="000000" w:themeColor="text1"/>
        </w:rPr>
        <w:t>newsletteru</w:t>
      </w:r>
      <w:proofErr w:type="spellEnd"/>
      <w:r w:rsidRPr="00C234B1">
        <w:rPr>
          <w:rFonts w:ascii="Georgia" w:hAnsi="Georgia"/>
          <w:color w:val="000000" w:themeColor="text1"/>
        </w:rPr>
        <w:t xml:space="preserve"> k Akci v sekci partneři</w:t>
      </w:r>
    </w:p>
    <w:p w14:paraId="2400CE38" w14:textId="26EF8700" w:rsidR="00D4658C" w:rsidRPr="00C234B1" w:rsidRDefault="00D4658C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Cca </w:t>
      </w:r>
      <w:r w:rsidR="00CC68E5" w:rsidRPr="00C234B1">
        <w:rPr>
          <w:rFonts w:ascii="Georgia" w:hAnsi="Georgia"/>
          <w:b/>
          <w:bCs/>
          <w:color w:val="000000" w:themeColor="text1"/>
        </w:rPr>
        <w:t>150.000</w:t>
      </w:r>
      <w:r w:rsidRPr="00C234B1">
        <w:rPr>
          <w:rFonts w:ascii="Georgia" w:hAnsi="Georgia"/>
          <w:b/>
          <w:bCs/>
          <w:color w:val="000000" w:themeColor="text1"/>
        </w:rPr>
        <w:t xml:space="preserve"> unikátních</w:t>
      </w:r>
      <w:r w:rsidRPr="00C234B1">
        <w:rPr>
          <w:rFonts w:ascii="Georgia" w:hAnsi="Georgia"/>
          <w:color w:val="000000" w:themeColor="text1"/>
        </w:rPr>
        <w:t xml:space="preserve"> emailových adres</w:t>
      </w:r>
    </w:p>
    <w:p w14:paraId="545B602C" w14:textId="77777777" w:rsidR="00D4658C" w:rsidRPr="00C234B1" w:rsidRDefault="00D4658C" w:rsidP="00C234B1">
      <w:pPr>
        <w:pStyle w:val="Odstavecseseznamem"/>
        <w:tabs>
          <w:tab w:val="left" w:pos="720"/>
        </w:tabs>
        <w:ind w:left="1440"/>
        <w:jc w:val="both"/>
        <w:rPr>
          <w:rFonts w:ascii="Georgia" w:hAnsi="Georgia"/>
          <w:color w:val="000000" w:themeColor="text1"/>
        </w:rPr>
      </w:pPr>
    </w:p>
    <w:p w14:paraId="4DF40CEA" w14:textId="4E3DE052" w:rsidR="00D4658C" w:rsidRPr="00C234B1" w:rsidRDefault="00D4658C" w:rsidP="00C234B1">
      <w:pPr>
        <w:pStyle w:val="Odstavecseseznamem"/>
        <w:numPr>
          <w:ilvl w:val="0"/>
          <w:numId w:val="1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Inzerce Objednatele v </w:t>
      </w:r>
      <w:proofErr w:type="spellStart"/>
      <w:r w:rsidRPr="00C234B1">
        <w:rPr>
          <w:rFonts w:ascii="Georgia" w:hAnsi="Georgia"/>
          <w:color w:val="000000" w:themeColor="text1"/>
        </w:rPr>
        <w:t>newsletteru</w:t>
      </w:r>
      <w:proofErr w:type="spellEnd"/>
      <w:r w:rsidRPr="00C234B1">
        <w:rPr>
          <w:rFonts w:ascii="Georgia" w:hAnsi="Georgia"/>
          <w:color w:val="000000" w:themeColor="text1"/>
        </w:rPr>
        <w:t xml:space="preserve"> k Akci</w:t>
      </w:r>
    </w:p>
    <w:p w14:paraId="26A04D4B" w14:textId="179E202C" w:rsidR="00D4658C" w:rsidRPr="00C234B1" w:rsidRDefault="00D4658C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b/>
          <w:bCs/>
          <w:color w:val="000000" w:themeColor="text1"/>
        </w:rPr>
        <w:t xml:space="preserve">1x </w:t>
      </w:r>
      <w:r w:rsidRPr="00C234B1">
        <w:rPr>
          <w:rFonts w:ascii="Georgia" w:hAnsi="Georgia"/>
          <w:color w:val="000000" w:themeColor="text1"/>
        </w:rPr>
        <w:t>Inzerce Objednatele v </w:t>
      </w:r>
      <w:proofErr w:type="spellStart"/>
      <w:r w:rsidRPr="00C234B1">
        <w:rPr>
          <w:rFonts w:ascii="Georgia" w:hAnsi="Georgia"/>
          <w:color w:val="000000" w:themeColor="text1"/>
        </w:rPr>
        <w:t>newsletteru</w:t>
      </w:r>
      <w:proofErr w:type="spellEnd"/>
      <w:r w:rsidRPr="00C234B1">
        <w:rPr>
          <w:rFonts w:ascii="Georgia" w:hAnsi="Georgia"/>
          <w:color w:val="000000" w:themeColor="text1"/>
        </w:rPr>
        <w:t xml:space="preserve"> k Akci </w:t>
      </w:r>
    </w:p>
    <w:p w14:paraId="6EC1F961" w14:textId="42284CDA" w:rsidR="00D4658C" w:rsidRPr="00C234B1" w:rsidRDefault="00D4658C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Cca </w:t>
      </w:r>
      <w:proofErr w:type="gramStart"/>
      <w:r w:rsidR="00CC68E5" w:rsidRPr="00C234B1">
        <w:rPr>
          <w:rFonts w:ascii="Georgia" w:hAnsi="Georgia"/>
          <w:b/>
          <w:bCs/>
          <w:color w:val="000000" w:themeColor="text1"/>
        </w:rPr>
        <w:t>150.000</w:t>
      </w:r>
      <w:r w:rsidRPr="00C234B1">
        <w:rPr>
          <w:rFonts w:ascii="Georgia" w:hAnsi="Georgia"/>
          <w:b/>
          <w:bCs/>
          <w:color w:val="000000" w:themeColor="text1"/>
        </w:rPr>
        <w:t xml:space="preserve">  unikátních</w:t>
      </w:r>
      <w:proofErr w:type="gramEnd"/>
      <w:r w:rsidRPr="00C234B1">
        <w:rPr>
          <w:rFonts w:ascii="Georgia" w:hAnsi="Georgia"/>
          <w:color w:val="000000" w:themeColor="text1"/>
        </w:rPr>
        <w:t xml:space="preserve"> emailových adres</w:t>
      </w:r>
    </w:p>
    <w:p w14:paraId="1F1910A1" w14:textId="60CFB20D" w:rsidR="00D42D5B" w:rsidRPr="00C234B1" w:rsidRDefault="00D42D5B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Inzerci dodá Objednatel.</w:t>
      </w:r>
    </w:p>
    <w:p w14:paraId="285E3DC5" w14:textId="77777777" w:rsidR="00D4658C" w:rsidRPr="00C234B1" w:rsidRDefault="00D4658C" w:rsidP="00C234B1">
      <w:pPr>
        <w:pStyle w:val="Odstavecseseznamem"/>
        <w:tabs>
          <w:tab w:val="left" w:pos="720"/>
        </w:tabs>
        <w:ind w:left="1440"/>
        <w:jc w:val="both"/>
        <w:rPr>
          <w:rFonts w:ascii="Georgia" w:hAnsi="Georgia"/>
          <w:color w:val="000000" w:themeColor="text1"/>
        </w:rPr>
      </w:pPr>
    </w:p>
    <w:p w14:paraId="2288F4DA" w14:textId="46D4C892" w:rsidR="00D4658C" w:rsidRPr="00C234B1" w:rsidRDefault="00D4658C" w:rsidP="00C234B1">
      <w:pPr>
        <w:pStyle w:val="Odstavecseseznamem"/>
        <w:numPr>
          <w:ilvl w:val="0"/>
          <w:numId w:val="1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PR článek Objednatele na webu </w:t>
      </w:r>
      <w:r w:rsidRPr="00C234B1">
        <w:rPr>
          <w:rFonts w:ascii="Georgia" w:hAnsi="Georgia"/>
          <w:b/>
          <w:bCs/>
          <w:color w:val="000000" w:themeColor="text1"/>
        </w:rPr>
        <w:t>www.</w:t>
      </w:r>
      <w:r w:rsidR="00CC68E5" w:rsidRPr="00C234B1">
        <w:rPr>
          <w:rFonts w:ascii="Georgia" w:hAnsi="Georgia"/>
          <w:b/>
          <w:bCs/>
          <w:color w:val="000000" w:themeColor="text1"/>
        </w:rPr>
        <w:t>autodrom-most.cz</w:t>
      </w:r>
    </w:p>
    <w:p w14:paraId="7B261759" w14:textId="5F9F1ADF" w:rsidR="00D4658C" w:rsidRPr="00C234B1" w:rsidRDefault="00D4658C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b/>
          <w:bCs/>
          <w:color w:val="000000" w:themeColor="text1"/>
        </w:rPr>
        <w:t>1x</w:t>
      </w:r>
      <w:r w:rsidRPr="00C234B1">
        <w:rPr>
          <w:rFonts w:ascii="Georgia" w:hAnsi="Georgia"/>
          <w:color w:val="000000" w:themeColor="text1"/>
        </w:rPr>
        <w:t xml:space="preserve"> Článek Objednatele na webu </w:t>
      </w:r>
      <w:r w:rsidR="00CC68E5" w:rsidRPr="00C234B1">
        <w:rPr>
          <w:rFonts w:ascii="Georgia" w:hAnsi="Georgia"/>
          <w:color w:val="000000" w:themeColor="text1"/>
        </w:rPr>
        <w:t>v sekci Aktuality</w:t>
      </w:r>
    </w:p>
    <w:p w14:paraId="7F5AAE75" w14:textId="1AEE89BF" w:rsidR="00D4658C" w:rsidRPr="00C234B1" w:rsidRDefault="00D4658C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Cca </w:t>
      </w:r>
      <w:r w:rsidR="000E07D7" w:rsidRPr="00C234B1">
        <w:rPr>
          <w:rFonts w:ascii="Georgia" w:hAnsi="Georgia"/>
          <w:b/>
          <w:bCs/>
          <w:color w:val="000000" w:themeColor="text1"/>
        </w:rPr>
        <w:t>54</w:t>
      </w:r>
      <w:r w:rsidRPr="00C234B1">
        <w:rPr>
          <w:rFonts w:ascii="Georgia" w:hAnsi="Georgia"/>
          <w:b/>
          <w:bCs/>
          <w:color w:val="000000" w:themeColor="text1"/>
        </w:rPr>
        <w:t xml:space="preserve"> unikátních </w:t>
      </w:r>
      <w:r w:rsidRPr="00C234B1">
        <w:rPr>
          <w:rFonts w:ascii="Georgia" w:hAnsi="Georgia"/>
          <w:color w:val="000000" w:themeColor="text1"/>
        </w:rPr>
        <w:t>emailových adres</w:t>
      </w:r>
    </w:p>
    <w:p w14:paraId="6FE4A628" w14:textId="2023924A" w:rsidR="00D4658C" w:rsidRPr="00C234B1" w:rsidRDefault="00D42D5B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PR článek dodá Objednatel.</w:t>
      </w:r>
    </w:p>
    <w:p w14:paraId="0FAFEA9E" w14:textId="617C0CAF" w:rsidR="00D42D5B" w:rsidRDefault="00D42D5B" w:rsidP="00C234B1">
      <w:pPr>
        <w:pStyle w:val="Odstavecseseznamem"/>
        <w:ind w:left="1440"/>
        <w:jc w:val="both"/>
        <w:rPr>
          <w:rFonts w:ascii="Georgia" w:hAnsi="Georgia"/>
          <w:color w:val="000000" w:themeColor="text1"/>
        </w:rPr>
      </w:pPr>
    </w:p>
    <w:p w14:paraId="6EFF818B" w14:textId="5B19A7E2" w:rsidR="006655A8" w:rsidRDefault="006655A8" w:rsidP="00C234B1">
      <w:pPr>
        <w:pStyle w:val="Odstavecseseznamem"/>
        <w:ind w:left="1440"/>
        <w:jc w:val="both"/>
        <w:rPr>
          <w:rFonts w:ascii="Georgia" w:hAnsi="Georgia"/>
          <w:color w:val="000000" w:themeColor="text1"/>
        </w:rPr>
      </w:pPr>
    </w:p>
    <w:p w14:paraId="024A62A5" w14:textId="7AB709BD" w:rsidR="006655A8" w:rsidRDefault="006655A8" w:rsidP="00C234B1">
      <w:pPr>
        <w:pStyle w:val="Odstavecseseznamem"/>
        <w:ind w:left="1440"/>
        <w:jc w:val="both"/>
        <w:rPr>
          <w:rFonts w:ascii="Georgia" w:hAnsi="Georgia"/>
          <w:color w:val="000000" w:themeColor="text1"/>
        </w:rPr>
      </w:pPr>
    </w:p>
    <w:p w14:paraId="5AFD8189" w14:textId="77777777" w:rsidR="006655A8" w:rsidRPr="00C234B1" w:rsidRDefault="006655A8" w:rsidP="00C234B1">
      <w:pPr>
        <w:pStyle w:val="Odstavecseseznamem"/>
        <w:ind w:left="1440"/>
        <w:jc w:val="both"/>
        <w:rPr>
          <w:rFonts w:ascii="Georgia" w:hAnsi="Georgia"/>
          <w:color w:val="000000" w:themeColor="text1"/>
        </w:rPr>
      </w:pPr>
    </w:p>
    <w:p w14:paraId="4989EAB6" w14:textId="29DD9DCD" w:rsidR="00D4658C" w:rsidRPr="00C234B1" w:rsidRDefault="00D4658C" w:rsidP="00C234B1">
      <w:pPr>
        <w:pStyle w:val="Odstavecseseznamem"/>
        <w:numPr>
          <w:ilvl w:val="0"/>
          <w:numId w:val="1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lastRenderedPageBreak/>
        <w:t xml:space="preserve">Soutěž nebo tip na výlet na </w:t>
      </w:r>
      <w:proofErr w:type="spellStart"/>
      <w:r w:rsidRPr="00C234B1">
        <w:rPr>
          <w:rFonts w:ascii="Georgia" w:hAnsi="Georgia"/>
          <w:color w:val="000000" w:themeColor="text1"/>
        </w:rPr>
        <w:t>facebooku</w:t>
      </w:r>
      <w:proofErr w:type="spellEnd"/>
    </w:p>
    <w:p w14:paraId="4AFE349D" w14:textId="104E6011" w:rsidR="00D4658C" w:rsidRPr="00C234B1" w:rsidRDefault="00D4658C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Tip na výlet či místa </w:t>
      </w:r>
    </w:p>
    <w:p w14:paraId="24B2A0CE" w14:textId="6AC858AF" w:rsidR="00D4658C" w:rsidRPr="00C234B1" w:rsidRDefault="00D4658C" w:rsidP="00C234B1">
      <w:pPr>
        <w:pStyle w:val="Odstavecseseznamem"/>
        <w:numPr>
          <w:ilvl w:val="1"/>
          <w:numId w:val="3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eastAsia="Times New Roman" w:hAnsi="Georgia"/>
          <w:color w:val="000000" w:themeColor="text1"/>
        </w:rPr>
        <w:t>Zajištění soutěže s </w:t>
      </w:r>
      <w:proofErr w:type="spellStart"/>
      <w:r w:rsidRPr="00C234B1">
        <w:rPr>
          <w:rFonts w:ascii="Georgia" w:eastAsia="Times New Roman" w:hAnsi="Georgia"/>
          <w:color w:val="000000" w:themeColor="text1"/>
        </w:rPr>
        <w:t>brandingem</w:t>
      </w:r>
      <w:proofErr w:type="spellEnd"/>
      <w:r w:rsidRPr="00C234B1">
        <w:rPr>
          <w:rFonts w:ascii="Georgia" w:eastAsia="Times New Roman" w:hAnsi="Georgia"/>
          <w:color w:val="000000" w:themeColor="text1"/>
        </w:rPr>
        <w:t xml:space="preserve"> Objednatele na online kanálech Akce  - organizátorem  soutěže je Dodavatel. Ceny do soutěže zajistí Dodavatel po konzultaci množství a výhry s Objednatelem. Zajištění propagačních předmětů k Akci Dodavatelem pro účely soutěží pořádaných Objednatelem.</w:t>
      </w:r>
    </w:p>
    <w:p w14:paraId="22FF0EA3" w14:textId="77777777" w:rsidR="00D42D5B" w:rsidRPr="00C234B1" w:rsidRDefault="00D42D5B" w:rsidP="00C234B1">
      <w:pPr>
        <w:pStyle w:val="Odstavecseseznamem"/>
        <w:ind w:left="1440"/>
        <w:jc w:val="both"/>
        <w:rPr>
          <w:rFonts w:ascii="Georgia" w:hAnsi="Georgia"/>
          <w:color w:val="000000" w:themeColor="text1"/>
        </w:rPr>
      </w:pPr>
    </w:p>
    <w:p w14:paraId="61B445A1" w14:textId="645A2BB0" w:rsidR="00D4658C" w:rsidRPr="00C234B1" w:rsidRDefault="00D4658C" w:rsidP="00C234B1">
      <w:pPr>
        <w:pStyle w:val="Default"/>
        <w:numPr>
          <w:ilvl w:val="0"/>
          <w:numId w:val="18"/>
        </w:numPr>
        <w:shd w:val="clear" w:color="auto" w:fill="FEFEFE"/>
        <w:jc w:val="both"/>
        <w:rPr>
          <w:rStyle w:val="dn"/>
          <w:rFonts w:ascii="Georgia" w:hAnsi="Georgia"/>
          <w:b/>
          <w:bCs/>
          <w:color w:val="000000" w:themeColor="text1"/>
          <w:lang w:val="da-DK"/>
        </w:rPr>
      </w:pPr>
      <w:r w:rsidRPr="00C234B1">
        <w:rPr>
          <w:rStyle w:val="dn"/>
          <w:rFonts w:ascii="Georgia" w:hAnsi="Georgia"/>
          <w:b/>
          <w:bCs/>
          <w:color w:val="000000" w:themeColor="text1"/>
          <w:lang w:val="da-DK"/>
        </w:rPr>
        <w:t>Onsite prezentace:</w:t>
      </w:r>
    </w:p>
    <w:p w14:paraId="724ADD7F" w14:textId="1CBB93FC" w:rsidR="00D4658C" w:rsidRPr="00C234B1" w:rsidRDefault="00D4658C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hAnsi="Georgia"/>
          <w:color w:val="000000" w:themeColor="text1"/>
          <w:lang w:val="da-DK"/>
        </w:rPr>
      </w:pPr>
      <w:r w:rsidRPr="00C234B1">
        <w:rPr>
          <w:rStyle w:val="dn"/>
          <w:rFonts w:ascii="Georgia" w:hAnsi="Georgia"/>
          <w:color w:val="000000" w:themeColor="text1"/>
          <w:lang w:val="da-DK"/>
        </w:rPr>
        <w:t>(spoty, mantinely, zábrany, možnost umístění stánku, využití prostoru na Akci, roll-upy, možnost aktivace návštěvníků, zprostředkování natáčení rozhovorů s osobnostmi atd).</w:t>
      </w:r>
    </w:p>
    <w:p w14:paraId="6328F8B2" w14:textId="35D9AFD0" w:rsidR="00D4658C" w:rsidRPr="00C234B1" w:rsidRDefault="00D4658C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hAnsi="Georgia"/>
          <w:color w:val="000000" w:themeColor="text1"/>
          <w:lang w:val="da-DK"/>
        </w:rPr>
      </w:pPr>
    </w:p>
    <w:p w14:paraId="74500D6C" w14:textId="772B7970" w:rsidR="00D4658C" w:rsidRPr="00C234B1" w:rsidRDefault="00D4658C" w:rsidP="00C234B1">
      <w:pPr>
        <w:pStyle w:val="Odstavecseseznamem"/>
        <w:numPr>
          <w:ilvl w:val="0"/>
          <w:numId w:val="1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Prezentace v místě Akce </w:t>
      </w:r>
    </w:p>
    <w:p w14:paraId="0739A91D" w14:textId="77777777" w:rsidR="007A718F" w:rsidRPr="00C234B1" w:rsidRDefault="00D4658C" w:rsidP="00C234B1">
      <w:pPr>
        <w:pStyle w:val="Odstavecseseznamem"/>
        <w:numPr>
          <w:ilvl w:val="1"/>
          <w:numId w:val="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bannery - prezentace loga Objednatele</w:t>
      </w:r>
    </w:p>
    <w:p w14:paraId="13114648" w14:textId="34F1A73C" w:rsidR="00D4658C" w:rsidRPr="00C234B1" w:rsidRDefault="007A718F" w:rsidP="00C234B1">
      <w:pPr>
        <w:pStyle w:val="Odstavecseseznamem"/>
        <w:numPr>
          <w:ilvl w:val="1"/>
          <w:numId w:val="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V</w:t>
      </w:r>
      <w:r w:rsidR="00D4658C" w:rsidRPr="00C234B1">
        <w:rPr>
          <w:rFonts w:ascii="Georgia" w:hAnsi="Georgia"/>
          <w:color w:val="000000" w:themeColor="text1"/>
        </w:rPr>
        <w:t>ýrobu a dodání zajistí Dodavatel</w:t>
      </w:r>
    </w:p>
    <w:p w14:paraId="4484335A" w14:textId="77777777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b/>
          <w:color w:val="000000" w:themeColor="text1"/>
        </w:rPr>
      </w:pPr>
      <w:r w:rsidRPr="00C234B1">
        <w:rPr>
          <w:rFonts w:ascii="Georgia" w:hAnsi="Georgia" w:cs="Calibri"/>
          <w:b/>
          <w:color w:val="000000" w:themeColor="text1"/>
        </w:rPr>
        <w:t>Reklamní plocha č.1</w:t>
      </w:r>
    </w:p>
    <w:p w14:paraId="1EB2EB8C" w14:textId="183B2B46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  <w:r w:rsidRPr="00C234B1">
        <w:rPr>
          <w:rFonts w:ascii="Georgia" w:hAnsi="Georgia" w:cs="Calibri"/>
          <w:color w:val="000000" w:themeColor="text1"/>
        </w:rPr>
        <w:t>Reklamní panely umístěné na travnaté ploše v prostoru cílové rovinky</w:t>
      </w:r>
      <w:r w:rsidR="00D42D5B" w:rsidRPr="00C234B1">
        <w:rPr>
          <w:rFonts w:ascii="Georgia" w:hAnsi="Georgia" w:cs="Calibri"/>
          <w:color w:val="000000" w:themeColor="text1"/>
        </w:rPr>
        <w:t>.</w:t>
      </w:r>
    </w:p>
    <w:p w14:paraId="51032A42" w14:textId="31AC858C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  <w:r w:rsidRPr="00C234B1">
        <w:rPr>
          <w:rFonts w:ascii="Georgia" w:hAnsi="Georgia" w:cs="Calibri"/>
          <w:noProof/>
          <w:color w:val="000000" w:themeColor="text1"/>
        </w:rPr>
        <w:drawing>
          <wp:inline distT="0" distB="0" distL="0" distR="0" wp14:anchorId="69AD81D5" wp14:editId="5E649159">
            <wp:extent cx="2030519" cy="1343527"/>
            <wp:effectExtent l="0" t="0" r="1905" b="3175"/>
            <wp:docPr id="12" name="Obrázek 12" descr="C:\Users\svobodova\AppData\Local\Microsoft\Windows\Temporary Internet Files\Content.Outlook\6EOK2ZH2\DSC_0643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svobodova\AppData\Local\Microsoft\Windows\Temporary Internet Files\Content.Outlook\6EOK2ZH2\DSC_0643 k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16" cy="13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5B" w:rsidRPr="00C234B1">
        <w:rPr>
          <w:rFonts w:ascii="Georgia" w:hAnsi="Georgia" w:cs="Calibri"/>
          <w:noProof/>
          <w:color w:val="000000" w:themeColor="text1"/>
        </w:rPr>
        <w:drawing>
          <wp:inline distT="0" distB="0" distL="0" distR="0" wp14:anchorId="428C1E35" wp14:editId="259DDB54">
            <wp:extent cx="3536920" cy="1341012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61" cy="134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D7DA" w14:textId="77777777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</w:p>
    <w:p w14:paraId="784680B6" w14:textId="77777777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b/>
          <w:color w:val="000000" w:themeColor="text1"/>
        </w:rPr>
      </w:pPr>
      <w:r w:rsidRPr="00C234B1">
        <w:rPr>
          <w:rFonts w:ascii="Georgia" w:hAnsi="Georgia" w:cs="Calibri"/>
          <w:b/>
          <w:color w:val="000000" w:themeColor="text1"/>
        </w:rPr>
        <w:t>Reklamní plocha č.2</w:t>
      </w:r>
    </w:p>
    <w:p w14:paraId="43C4C100" w14:textId="1350A79F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  <w:r w:rsidRPr="00C234B1">
        <w:rPr>
          <w:rFonts w:ascii="Georgia" w:hAnsi="Georgia" w:cs="Calibri"/>
          <w:color w:val="000000" w:themeColor="text1"/>
        </w:rPr>
        <w:t xml:space="preserve">Reklamní panely umístěné na travnaté ploše v prostoru první zatáčky tzv. </w:t>
      </w:r>
      <w:proofErr w:type="spellStart"/>
      <w:r w:rsidRPr="00C234B1">
        <w:rPr>
          <w:rFonts w:ascii="Georgia" w:hAnsi="Georgia" w:cs="Calibri"/>
          <w:color w:val="000000" w:themeColor="text1"/>
        </w:rPr>
        <w:t>Crash</w:t>
      </w:r>
      <w:proofErr w:type="spellEnd"/>
      <w:r w:rsidRPr="00C234B1">
        <w:rPr>
          <w:rFonts w:ascii="Georgia" w:hAnsi="Georgia" w:cs="Calibri"/>
          <w:color w:val="000000" w:themeColor="text1"/>
        </w:rPr>
        <w:t xml:space="preserve"> point, reklamní banner umístěný na plotové konstrukci</w:t>
      </w:r>
      <w:r w:rsidR="00D42D5B" w:rsidRPr="00C234B1">
        <w:rPr>
          <w:rFonts w:ascii="Georgia" w:hAnsi="Georgia" w:cs="Calibri"/>
          <w:color w:val="000000" w:themeColor="text1"/>
        </w:rPr>
        <w:t>.</w:t>
      </w:r>
    </w:p>
    <w:p w14:paraId="6E2D0107" w14:textId="731C3D94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  <w:r w:rsidRPr="00C234B1">
        <w:rPr>
          <w:rFonts w:ascii="Georgia" w:hAnsi="Georgia" w:cs="Calibri"/>
          <w:noProof/>
          <w:color w:val="000000" w:themeColor="text1"/>
        </w:rPr>
        <w:drawing>
          <wp:inline distT="0" distB="0" distL="0" distR="0" wp14:anchorId="710B1305" wp14:editId="342BEF09">
            <wp:extent cx="2237361" cy="135960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81" cy="13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5B" w:rsidRPr="00C234B1">
        <w:rPr>
          <w:rFonts w:ascii="Georgia" w:hAnsi="Georgia" w:cs="Calibri"/>
          <w:noProof/>
          <w:color w:val="000000" w:themeColor="text1"/>
        </w:rPr>
        <w:drawing>
          <wp:inline distT="0" distB="0" distL="0" distR="0" wp14:anchorId="1D734164" wp14:editId="47E456BE">
            <wp:extent cx="3434012" cy="1301994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3357" cy="13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898C" w14:textId="77777777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</w:p>
    <w:p w14:paraId="53A880F9" w14:textId="77777777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b/>
          <w:color w:val="000000" w:themeColor="text1"/>
        </w:rPr>
      </w:pPr>
      <w:r w:rsidRPr="00C234B1">
        <w:rPr>
          <w:rFonts w:ascii="Georgia" w:hAnsi="Georgia" w:cs="Calibri"/>
          <w:b/>
          <w:color w:val="000000" w:themeColor="text1"/>
        </w:rPr>
        <w:t>Reklamní plocha č.3</w:t>
      </w:r>
    </w:p>
    <w:p w14:paraId="0268A461" w14:textId="1DE0827B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  <w:proofErr w:type="spellStart"/>
      <w:r w:rsidRPr="00C234B1">
        <w:rPr>
          <w:rFonts w:ascii="Georgia" w:hAnsi="Georgia" w:cs="Calibri"/>
          <w:color w:val="000000" w:themeColor="text1"/>
        </w:rPr>
        <w:t>Celopolep</w:t>
      </w:r>
      <w:proofErr w:type="spellEnd"/>
      <w:r w:rsidRPr="00C234B1">
        <w:rPr>
          <w:rFonts w:ascii="Georgia" w:hAnsi="Georgia" w:cs="Calibri"/>
          <w:color w:val="000000" w:themeColor="text1"/>
        </w:rPr>
        <w:t xml:space="preserve"> umístěný na reklamním plotu umístěném v prostoru startu</w:t>
      </w:r>
      <w:r w:rsidR="00D42D5B" w:rsidRPr="00C234B1">
        <w:rPr>
          <w:rFonts w:ascii="Georgia" w:hAnsi="Georgia" w:cs="Calibri"/>
          <w:color w:val="000000" w:themeColor="text1"/>
        </w:rPr>
        <w:t>.</w:t>
      </w:r>
    </w:p>
    <w:p w14:paraId="0376E181" w14:textId="77777777" w:rsidR="007A718F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</w:p>
    <w:p w14:paraId="379C7D02" w14:textId="5B783ED8" w:rsidR="00D4658C" w:rsidRPr="00C234B1" w:rsidRDefault="007A718F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  <w:r w:rsidRPr="00C234B1">
        <w:rPr>
          <w:rFonts w:ascii="Georgia" w:hAnsi="Georgia" w:cs="Calibri"/>
          <w:noProof/>
          <w:color w:val="000000" w:themeColor="text1"/>
        </w:rPr>
        <w:lastRenderedPageBreak/>
        <w:drawing>
          <wp:inline distT="0" distB="0" distL="0" distR="0" wp14:anchorId="11E1239F" wp14:editId="47AE1956">
            <wp:extent cx="2230099" cy="1325934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03" cy="133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D5B" w:rsidRPr="00C234B1">
        <w:rPr>
          <w:rFonts w:ascii="Georgia" w:hAnsi="Georgia" w:cs="Calibri"/>
          <w:noProof/>
          <w:color w:val="000000" w:themeColor="text1"/>
        </w:rPr>
        <w:drawing>
          <wp:inline distT="0" distB="0" distL="0" distR="0" wp14:anchorId="0D0025A5" wp14:editId="6982C082">
            <wp:extent cx="3485534" cy="132152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14206" cy="13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D9E2" w14:textId="77777777" w:rsidR="00D42D5B" w:rsidRPr="00C234B1" w:rsidRDefault="00D42D5B" w:rsidP="00C234B1">
      <w:pPr>
        <w:pStyle w:val="Default"/>
        <w:spacing w:after="200"/>
        <w:jc w:val="both"/>
        <w:rPr>
          <w:rFonts w:ascii="Georgia" w:hAnsi="Georgia" w:cs="Calibri"/>
          <w:color w:val="000000" w:themeColor="text1"/>
        </w:rPr>
      </w:pPr>
    </w:p>
    <w:p w14:paraId="0B12828B" w14:textId="77777777" w:rsidR="00085005" w:rsidRPr="00C234B1" w:rsidRDefault="00085005" w:rsidP="00C234B1">
      <w:pPr>
        <w:pStyle w:val="Odstavecseseznamem"/>
        <w:ind w:left="1440"/>
        <w:jc w:val="both"/>
        <w:rPr>
          <w:rFonts w:ascii="Georgia" w:hAnsi="Georgia"/>
          <w:color w:val="000000" w:themeColor="text1"/>
        </w:rPr>
      </w:pPr>
    </w:p>
    <w:p w14:paraId="4A330896" w14:textId="1D98D095" w:rsidR="00D4658C" w:rsidRPr="00C234B1" w:rsidRDefault="00D4658C" w:rsidP="00C234B1">
      <w:pPr>
        <w:pStyle w:val="Odstavecseseznamem"/>
        <w:numPr>
          <w:ilvl w:val="0"/>
          <w:numId w:val="1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Prezentace – produkce a umístění </w:t>
      </w:r>
      <w:r w:rsidR="007A718F" w:rsidRPr="00C234B1">
        <w:rPr>
          <w:rFonts w:ascii="Georgia" w:hAnsi="Georgia"/>
          <w:color w:val="000000" w:themeColor="text1"/>
        </w:rPr>
        <w:t>10</w:t>
      </w:r>
      <w:r w:rsidRPr="00C234B1">
        <w:rPr>
          <w:rFonts w:ascii="Georgia" w:hAnsi="Georgia"/>
          <w:color w:val="000000" w:themeColor="text1"/>
        </w:rPr>
        <w:t xml:space="preserve"> ks vlajek s logem Objednatele </w:t>
      </w:r>
    </w:p>
    <w:p w14:paraId="22DD2CF9" w14:textId="77777777" w:rsidR="00D4658C" w:rsidRPr="00C234B1" w:rsidRDefault="00D4658C" w:rsidP="00C234B1">
      <w:pPr>
        <w:pStyle w:val="Odstavecseseznamem"/>
        <w:numPr>
          <w:ilvl w:val="0"/>
          <w:numId w:val="20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Umístění v prostoru startu a cíle závodu</w:t>
      </w:r>
    </w:p>
    <w:p w14:paraId="48962E85" w14:textId="5AFF42BF" w:rsidR="00085005" w:rsidRPr="00C234B1" w:rsidRDefault="00D4658C" w:rsidP="00C234B1">
      <w:pPr>
        <w:pStyle w:val="Odstavecseseznamem"/>
        <w:numPr>
          <w:ilvl w:val="0"/>
          <w:numId w:val="20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Výrobu a dodání zajistí Dodavatel</w:t>
      </w:r>
    </w:p>
    <w:p w14:paraId="36DC52A5" w14:textId="2940A2BA" w:rsidR="00D42D5B" w:rsidRPr="00C234B1" w:rsidRDefault="00D42D5B" w:rsidP="00C234B1">
      <w:pPr>
        <w:pStyle w:val="Default"/>
        <w:numPr>
          <w:ilvl w:val="0"/>
          <w:numId w:val="14"/>
        </w:numPr>
        <w:shd w:val="clear" w:color="auto" w:fill="FEFEFE"/>
        <w:contextualSpacing/>
        <w:jc w:val="both"/>
        <w:rPr>
          <w:rFonts w:ascii="Georgia" w:hAnsi="Georgia"/>
          <w:color w:val="000000" w:themeColor="text1"/>
          <w:lang w:val="da-DK"/>
        </w:rPr>
      </w:pPr>
      <w:r w:rsidRPr="00C234B1">
        <w:rPr>
          <w:rStyle w:val="dn"/>
          <w:rFonts w:ascii="Georgia" w:hAnsi="Georgia"/>
          <w:color w:val="000000" w:themeColor="text1"/>
          <w:lang w:val="da-DK"/>
        </w:rPr>
        <w:t xml:space="preserve">Prezentace spotu Objednatele </w:t>
      </w:r>
      <w:proofErr w:type="spellStart"/>
      <w:r w:rsidRPr="00C234B1">
        <w:rPr>
          <w:rStyle w:val="dn"/>
          <w:rFonts w:ascii="Georgia" w:hAnsi="Georgia"/>
          <w:color w:val="000000" w:themeColor="text1"/>
          <w:lang w:val="da-DK"/>
        </w:rPr>
        <w:t>na</w:t>
      </w:r>
      <w:proofErr w:type="spellEnd"/>
      <w:r w:rsidRPr="00C234B1">
        <w:rPr>
          <w:rStyle w:val="dn"/>
          <w:rFonts w:ascii="Georgia" w:hAnsi="Georgia"/>
          <w:color w:val="000000" w:themeColor="text1"/>
          <w:lang w:val="da-DK"/>
        </w:rPr>
        <w:t xml:space="preserve"> LED TV/LDC </w:t>
      </w:r>
      <w:proofErr w:type="spellStart"/>
      <w:r w:rsidRPr="00C234B1">
        <w:rPr>
          <w:rStyle w:val="dn"/>
          <w:rFonts w:ascii="Georgia" w:hAnsi="Georgia"/>
          <w:color w:val="000000" w:themeColor="text1"/>
          <w:lang w:val="da-DK"/>
        </w:rPr>
        <w:t>obrazovkách</w:t>
      </w:r>
      <w:proofErr w:type="spellEnd"/>
      <w:r w:rsidRPr="00C234B1">
        <w:rPr>
          <w:rStyle w:val="dn"/>
          <w:rFonts w:ascii="Georgia" w:hAnsi="Georgia"/>
          <w:color w:val="000000" w:themeColor="text1"/>
          <w:lang w:val="da-DK"/>
        </w:rPr>
        <w:t xml:space="preserve">, </w:t>
      </w:r>
      <w:proofErr w:type="spellStart"/>
      <w:r w:rsidRPr="00C234B1">
        <w:rPr>
          <w:rStyle w:val="dn"/>
          <w:rFonts w:ascii="Georgia" w:hAnsi="Georgia"/>
          <w:color w:val="000000" w:themeColor="text1"/>
          <w:lang w:val="da-DK"/>
        </w:rPr>
        <w:t>stopáž</w:t>
      </w:r>
      <w:proofErr w:type="spellEnd"/>
      <w:r w:rsidRPr="00C234B1">
        <w:rPr>
          <w:rStyle w:val="dn"/>
          <w:rFonts w:ascii="Georgia" w:hAnsi="Georgia"/>
          <w:color w:val="000000" w:themeColor="text1"/>
          <w:lang w:val="da-DK"/>
        </w:rPr>
        <w:t xml:space="preserve"> min. 30 sec., spot </w:t>
      </w:r>
      <w:proofErr w:type="spellStart"/>
      <w:r w:rsidRPr="00C234B1">
        <w:rPr>
          <w:rStyle w:val="dn"/>
          <w:rFonts w:ascii="Georgia" w:hAnsi="Georgia"/>
          <w:color w:val="000000" w:themeColor="text1"/>
          <w:lang w:val="da-DK"/>
        </w:rPr>
        <w:t>dodá</w:t>
      </w:r>
      <w:proofErr w:type="spellEnd"/>
      <w:r w:rsidRPr="00C234B1">
        <w:rPr>
          <w:rStyle w:val="dn"/>
          <w:rFonts w:ascii="Georgia" w:hAnsi="Georgia"/>
          <w:color w:val="000000" w:themeColor="text1"/>
          <w:lang w:val="da-DK"/>
        </w:rPr>
        <w:t xml:space="preserve"> </w:t>
      </w:r>
      <w:proofErr w:type="spellStart"/>
      <w:r w:rsidRPr="00C234B1">
        <w:rPr>
          <w:rStyle w:val="dn"/>
          <w:rFonts w:ascii="Georgia" w:hAnsi="Georgia"/>
          <w:color w:val="000000" w:themeColor="text1"/>
          <w:lang w:val="da-DK"/>
        </w:rPr>
        <w:t>Objednatel</w:t>
      </w:r>
      <w:proofErr w:type="spellEnd"/>
      <w:r w:rsidR="00B02CF2">
        <w:rPr>
          <w:rStyle w:val="dn"/>
          <w:rFonts w:ascii="Georgia" w:hAnsi="Georgia"/>
          <w:color w:val="000000" w:themeColor="text1"/>
          <w:lang w:val="da-DK"/>
        </w:rPr>
        <w:t>.</w:t>
      </w:r>
    </w:p>
    <w:p w14:paraId="7191BCB6" w14:textId="77777777" w:rsidR="00D42D5B" w:rsidRPr="00C234B1" w:rsidRDefault="00D42D5B" w:rsidP="00C234B1">
      <w:pPr>
        <w:pStyle w:val="Odstavecseseznamem"/>
        <w:ind w:left="1428"/>
        <w:jc w:val="both"/>
        <w:rPr>
          <w:rFonts w:ascii="Georgia" w:hAnsi="Georgia"/>
          <w:color w:val="000000" w:themeColor="text1"/>
        </w:rPr>
      </w:pPr>
    </w:p>
    <w:p w14:paraId="570ECDFB" w14:textId="6811CC0C" w:rsidR="00D42D5B" w:rsidRPr="00C234B1" w:rsidRDefault="00D42D5B" w:rsidP="00C234B1">
      <w:pPr>
        <w:pStyle w:val="Odstavecseseznamem"/>
        <w:numPr>
          <w:ilvl w:val="0"/>
          <w:numId w:val="14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b/>
          <w:bCs/>
          <w:color w:val="000000" w:themeColor="text1"/>
        </w:rPr>
        <w:t>Snaha umístění 2 ks</w:t>
      </w:r>
      <w:r w:rsidRPr="00C234B1">
        <w:rPr>
          <w:rFonts w:ascii="Georgia" w:hAnsi="Georgia"/>
          <w:color w:val="000000" w:themeColor="text1"/>
        </w:rPr>
        <w:t>, výše uvedených, bannerů v blízkosti kamer s maximální možností zachycení v přímém TV přenosu</w:t>
      </w:r>
      <w:r w:rsidR="00B02CF2">
        <w:rPr>
          <w:rFonts w:ascii="Georgia" w:hAnsi="Georgia"/>
          <w:color w:val="000000" w:themeColor="text1"/>
        </w:rPr>
        <w:t>.</w:t>
      </w:r>
    </w:p>
    <w:p w14:paraId="56D865C6" w14:textId="77777777" w:rsidR="001E5667" w:rsidRPr="00C234B1" w:rsidRDefault="001E5667" w:rsidP="00C234B1">
      <w:pPr>
        <w:pStyle w:val="Odstavecseseznamem"/>
        <w:jc w:val="both"/>
        <w:rPr>
          <w:rStyle w:val="dn"/>
          <w:rFonts w:ascii="Georgia" w:hAnsi="Georgia"/>
          <w:color w:val="000000" w:themeColor="text1"/>
        </w:rPr>
      </w:pPr>
    </w:p>
    <w:p w14:paraId="346D0EAA" w14:textId="38BB6011" w:rsidR="001E5667" w:rsidRPr="00C234B1" w:rsidRDefault="001E5667" w:rsidP="00C234B1">
      <w:pPr>
        <w:pStyle w:val="Odstavecseseznamem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Style w:val="dn"/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u w:color="FF0000"/>
        </w:rPr>
        <w:t xml:space="preserve">Distribuce tiskových materiálů </w:t>
      </w:r>
      <w:r w:rsidRPr="00C234B1">
        <w:rPr>
          <w:rFonts w:ascii="Georgia" w:hAnsi="Georgia"/>
          <w:color w:val="000000" w:themeColor="text1"/>
        </w:rPr>
        <w:t xml:space="preserve">Objednatele po dobu trvání Akce. Materiály dodá Objednatel. Distribuci zajišťuje Dodavatel. Materiály budou k vyzvednutí po </w:t>
      </w:r>
      <w:proofErr w:type="spellStart"/>
      <w:r w:rsidRPr="00C234B1">
        <w:rPr>
          <w:rFonts w:ascii="Georgia" w:hAnsi="Georgia"/>
          <w:color w:val="000000" w:themeColor="text1"/>
        </w:rPr>
        <w:t>vzájemn</w:t>
      </w:r>
      <w:proofErr w:type="spellEnd"/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color w:val="000000" w:themeColor="text1"/>
        </w:rPr>
        <w:t xml:space="preserve">domluvě Dodavatele s Objednatelem. </w:t>
      </w:r>
    </w:p>
    <w:p w14:paraId="75DA83AA" w14:textId="77777777" w:rsidR="00D42D5B" w:rsidRPr="00C234B1" w:rsidRDefault="00D42D5B" w:rsidP="00C234B1">
      <w:pPr>
        <w:pStyle w:val="Odstavecseseznamem"/>
        <w:ind w:left="1428"/>
        <w:jc w:val="both"/>
        <w:rPr>
          <w:rFonts w:ascii="Georgia" w:hAnsi="Georgia"/>
          <w:color w:val="000000" w:themeColor="text1"/>
        </w:rPr>
      </w:pPr>
    </w:p>
    <w:p w14:paraId="75470C69" w14:textId="1BE7DC49" w:rsidR="00D4658C" w:rsidRPr="00C234B1" w:rsidRDefault="00D4658C" w:rsidP="00C234B1">
      <w:pPr>
        <w:pStyle w:val="Default"/>
        <w:numPr>
          <w:ilvl w:val="0"/>
          <w:numId w:val="18"/>
        </w:numPr>
        <w:shd w:val="clear" w:color="auto" w:fill="FEFEFE"/>
        <w:jc w:val="both"/>
        <w:rPr>
          <w:rStyle w:val="dn"/>
          <w:rFonts w:ascii="Georgia" w:hAnsi="Georgia"/>
          <w:b/>
          <w:bCs/>
          <w:color w:val="000000" w:themeColor="text1"/>
          <w:lang w:val="da-DK"/>
        </w:rPr>
      </w:pPr>
      <w:r w:rsidRPr="00C234B1">
        <w:rPr>
          <w:rStyle w:val="dn"/>
          <w:rFonts w:ascii="Georgia" w:hAnsi="Georgia"/>
          <w:b/>
          <w:bCs/>
          <w:color w:val="000000" w:themeColor="text1"/>
          <w:shd w:val="clear" w:color="auto" w:fill="FEFEFE"/>
          <w:lang w:val="da-DK"/>
        </w:rPr>
        <w:t>Mediální prostor:</w:t>
      </w:r>
    </w:p>
    <w:p w14:paraId="28FAAE6B" w14:textId="0DB08643" w:rsidR="00D4658C" w:rsidRPr="00C234B1" w:rsidRDefault="00D4658C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hAnsi="Georgia"/>
          <w:color w:val="000000" w:themeColor="text1"/>
          <w:shd w:val="clear" w:color="auto" w:fill="FEFEFE"/>
          <w:lang w:val="da-DK"/>
        </w:rPr>
      </w:pPr>
      <w:r w:rsidRPr="00C234B1">
        <w:rPr>
          <w:rStyle w:val="dn"/>
          <w:rFonts w:ascii="Georgia" w:hAnsi="Georgia"/>
          <w:color w:val="000000" w:themeColor="text1"/>
          <w:shd w:val="clear" w:color="auto" w:fill="FEFEFE"/>
          <w:lang w:val="da-DK"/>
        </w:rPr>
        <w:t>(PR regionu, případně ČR v rámci vysílání TV, sponzorské vzkazy, spoty, PR články, sdílení článků, inzerce Objednatele v POS materiálech, inzerce Objednatele v médiích atd.).</w:t>
      </w:r>
    </w:p>
    <w:p w14:paraId="481B68E5" w14:textId="5E93E7A4" w:rsidR="00D42D5B" w:rsidRPr="00C234B1" w:rsidRDefault="00D42D5B" w:rsidP="00C234B1">
      <w:pPr>
        <w:pStyle w:val="Default"/>
        <w:shd w:val="clear" w:color="auto" w:fill="FEFEFE"/>
        <w:ind w:left="360"/>
        <w:jc w:val="both"/>
        <w:rPr>
          <w:rStyle w:val="dn"/>
          <w:rFonts w:ascii="Georgia" w:hAnsi="Georgia"/>
          <w:color w:val="000000" w:themeColor="text1"/>
          <w:shd w:val="clear" w:color="auto" w:fill="FEFEFE"/>
          <w:lang w:val="da-DK"/>
        </w:rPr>
      </w:pPr>
    </w:p>
    <w:p w14:paraId="2D6CEEB9" w14:textId="77777777" w:rsidR="00D42D5B" w:rsidRPr="00C234B1" w:rsidRDefault="00D42D5B" w:rsidP="00C234B1">
      <w:pPr>
        <w:spacing w:after="0" w:line="240" w:lineRule="auto"/>
        <w:ind w:left="360"/>
        <w:jc w:val="both"/>
        <w:rPr>
          <w:rFonts w:ascii="Georgia" w:eastAsia="Times New Roman" w:hAnsi="Georgia" w:cs="Times New Roman"/>
          <w:b/>
          <w:bCs/>
          <w:color w:val="000000" w:themeColor="text1"/>
          <w:spacing w:val="2"/>
          <w:lang w:eastAsia="cs-CZ"/>
        </w:rPr>
      </w:pPr>
      <w:r w:rsidRPr="00C234B1">
        <w:rPr>
          <w:rFonts w:ascii="Georgia" w:eastAsia="Times New Roman" w:hAnsi="Georgia" w:cs="Times New Roman"/>
          <w:b/>
          <w:bCs/>
          <w:color w:val="000000" w:themeColor="text1"/>
          <w:spacing w:val="2"/>
          <w:lang w:eastAsia="cs-CZ"/>
        </w:rPr>
        <w:t>Zásah prostřednictvím TV přenosů - sledovanost</w:t>
      </w:r>
    </w:p>
    <w:p w14:paraId="470F0AFE" w14:textId="696B4473" w:rsidR="00D42D5B" w:rsidRPr="00C234B1" w:rsidRDefault="00D42D5B" w:rsidP="00C234B1">
      <w:pPr>
        <w:spacing w:after="0" w:line="240" w:lineRule="auto"/>
        <w:ind w:left="360"/>
        <w:jc w:val="both"/>
        <w:rPr>
          <w:rFonts w:ascii="Georgia" w:eastAsia="Times New Roman" w:hAnsi="Georgia" w:cs="Times New Roman"/>
          <w:color w:val="000000" w:themeColor="text1"/>
          <w:spacing w:val="2"/>
          <w:lang w:eastAsia="cs-CZ"/>
        </w:rPr>
      </w:pPr>
      <w:r w:rsidRPr="00C234B1">
        <w:rPr>
          <w:rFonts w:ascii="Georgia" w:eastAsia="Times New Roman" w:hAnsi="Georgia" w:cs="Times New Roman"/>
          <w:color w:val="000000" w:themeColor="text1"/>
          <w:spacing w:val="2"/>
          <w:lang w:eastAsia="cs-CZ"/>
        </w:rPr>
        <w:t>5 000 001 - 7 500 000</w:t>
      </w:r>
    </w:p>
    <w:p w14:paraId="450ED312" w14:textId="77777777" w:rsidR="001E5667" w:rsidRPr="00C234B1" w:rsidRDefault="001E5667" w:rsidP="00C234B1">
      <w:pPr>
        <w:pStyle w:val="Default"/>
        <w:shd w:val="clear" w:color="auto" w:fill="FEFEFE"/>
        <w:ind w:left="1068"/>
        <w:jc w:val="both"/>
        <w:rPr>
          <w:rFonts w:ascii="Georgia" w:hAnsi="Georgia"/>
          <w:color w:val="000000" w:themeColor="text1"/>
        </w:rPr>
      </w:pPr>
    </w:p>
    <w:p w14:paraId="789F434B" w14:textId="660FBFB4" w:rsidR="00D42D5B" w:rsidRPr="00697710" w:rsidRDefault="001E5667" w:rsidP="00DC1D5A">
      <w:pPr>
        <w:pStyle w:val="Default"/>
        <w:numPr>
          <w:ilvl w:val="0"/>
          <w:numId w:val="14"/>
        </w:numPr>
        <w:shd w:val="clear" w:color="auto" w:fill="FEFEFE"/>
        <w:jc w:val="both"/>
        <w:textAlignment w:val="baseline"/>
        <w:rPr>
          <w:rStyle w:val="dn"/>
          <w:rFonts w:ascii="Georgia" w:eastAsia="Times New Roman" w:hAnsi="Georgia" w:cs="Segoe UI"/>
          <w:b/>
          <w:bCs/>
          <w:color w:val="000000" w:themeColor="text1"/>
        </w:rPr>
      </w:pPr>
      <w:proofErr w:type="spellStart"/>
      <w:r w:rsidRPr="00697710">
        <w:rPr>
          <w:rStyle w:val="dn"/>
          <w:rFonts w:ascii="Georgia" w:hAnsi="Georgia"/>
          <w:color w:val="000000" w:themeColor="text1"/>
          <w:shd w:val="clear" w:color="auto" w:fill="FEFEFE"/>
        </w:rPr>
        <w:t>S</w:t>
      </w:r>
      <w:r w:rsidR="00D42D5B" w:rsidRPr="00697710">
        <w:rPr>
          <w:rStyle w:val="dn"/>
          <w:rFonts w:ascii="Georgia" w:hAnsi="Georgia"/>
          <w:color w:val="000000" w:themeColor="text1"/>
          <w:shd w:val="clear" w:color="auto" w:fill="FEFEFE"/>
        </w:rPr>
        <w:t>treamování</w:t>
      </w:r>
      <w:proofErr w:type="spellEnd"/>
      <w:r w:rsidR="00D42D5B" w:rsidRPr="00697710">
        <w:rPr>
          <w:rStyle w:val="dn"/>
          <w:rFonts w:ascii="Georgia" w:hAnsi="Georgia"/>
          <w:color w:val="000000" w:themeColor="text1"/>
          <w:shd w:val="clear" w:color="auto" w:fill="FEFEFE"/>
        </w:rPr>
        <w:t xml:space="preserve"> do </w:t>
      </w:r>
      <w:proofErr w:type="gramStart"/>
      <w:r w:rsidR="00697710">
        <w:rPr>
          <w:rStyle w:val="dn"/>
          <w:rFonts w:ascii="Georgia" w:hAnsi="Georgia"/>
          <w:color w:val="000000" w:themeColor="text1"/>
          <w:shd w:val="clear" w:color="auto" w:fill="FEFEFE"/>
        </w:rPr>
        <w:t>zahraničí - probíhá</w:t>
      </w:r>
      <w:proofErr w:type="gramEnd"/>
      <w:r w:rsidR="00697710">
        <w:rPr>
          <w:rStyle w:val="dn"/>
          <w:rFonts w:ascii="Georgia" w:hAnsi="Georgia"/>
          <w:color w:val="000000" w:themeColor="text1"/>
          <w:shd w:val="clear" w:color="auto" w:fill="FEFEFE"/>
        </w:rPr>
        <w:t xml:space="preserve"> na kanálech:</w:t>
      </w:r>
    </w:p>
    <w:p w14:paraId="302066AD" w14:textId="7367CDAA" w:rsidR="00697710" w:rsidRDefault="006655A8" w:rsidP="00697710">
      <w:pPr>
        <w:pStyle w:val="Default"/>
        <w:shd w:val="clear" w:color="auto" w:fill="FEFEFE"/>
        <w:ind w:left="1068"/>
        <w:jc w:val="both"/>
        <w:textAlignment w:val="baseline"/>
        <w:rPr>
          <w:rFonts w:ascii="Segoe UI Historic" w:hAnsi="Segoe UI Historic" w:cs="Segoe UI Historic"/>
          <w:color w:val="050505"/>
        </w:rPr>
      </w:pPr>
      <w:hyperlink r:id="rId15" w:history="1">
        <w:r w:rsidR="00697710" w:rsidRPr="0046104F">
          <w:rPr>
            <w:rStyle w:val="Hypertextovodkaz"/>
            <w:rFonts w:ascii="Georgia" w:eastAsia="Times New Roman" w:hAnsi="Georgia" w:cs="Segoe UI"/>
            <w:b/>
            <w:bCs/>
          </w:rPr>
          <w:t>https://www.facebook.com/fiaetrc</w:t>
        </w:r>
      </w:hyperlink>
      <w:r w:rsidR="00697710">
        <w:rPr>
          <w:rFonts w:ascii="Georgia" w:eastAsia="Times New Roman" w:hAnsi="Georgia" w:cs="Segoe UI"/>
          <w:b/>
          <w:bCs/>
          <w:color w:val="000000" w:themeColor="text1"/>
        </w:rPr>
        <w:t xml:space="preserve"> </w:t>
      </w:r>
      <w:r w:rsidR="00697710">
        <w:rPr>
          <w:rFonts w:ascii="Segoe UI Historic" w:hAnsi="Segoe UI Historic" w:cs="Segoe UI Historic"/>
          <w:color w:val="050505"/>
        </w:rPr>
        <w:t xml:space="preserve">139 762 </w:t>
      </w:r>
    </w:p>
    <w:p w14:paraId="7049E34C" w14:textId="4A5F4880" w:rsidR="00697710" w:rsidRPr="006655A8" w:rsidRDefault="006655A8" w:rsidP="006655A8">
      <w:pPr>
        <w:ind w:left="360" w:firstLine="708"/>
        <w:rPr>
          <w:rFonts w:ascii="Segoe UI Historic" w:eastAsia="Times New Roman" w:hAnsi="Segoe UI Historic" w:cs="Segoe UI Historic"/>
          <w:color w:val="1C1E21"/>
          <w:sz w:val="18"/>
          <w:szCs w:val="18"/>
          <w:lang w:eastAsia="cs-CZ"/>
        </w:rPr>
      </w:pPr>
      <w:hyperlink r:id="rId16" w:history="1">
        <w:r w:rsidR="00697710" w:rsidRPr="0046104F">
          <w:rPr>
            <w:rStyle w:val="Hypertextovodkaz"/>
            <w:rFonts w:ascii="Georgia" w:eastAsia="Times New Roman" w:hAnsi="Georgia" w:cs="Segoe UI"/>
            <w:b/>
            <w:bCs/>
          </w:rPr>
          <w:t>https://www.facebook.com/EuroNASCAR</w:t>
        </w:r>
      </w:hyperlink>
      <w:r w:rsidR="00697710">
        <w:rPr>
          <w:rFonts w:ascii="Georgia" w:eastAsia="Times New Roman" w:hAnsi="Georgia" w:cs="Segoe UI"/>
          <w:b/>
          <w:bCs/>
          <w:color w:val="000000" w:themeColor="text1"/>
        </w:rPr>
        <w:t xml:space="preserve"> </w:t>
      </w:r>
      <w:r w:rsidR="00697710" w:rsidRPr="00697710">
        <w:rPr>
          <w:rFonts w:ascii="Segoe UI Historic" w:eastAsia="Times New Roman" w:hAnsi="Segoe UI Historic" w:cs="Segoe UI Historic"/>
          <w:color w:val="050505"/>
          <w:lang w:eastAsia="cs-CZ"/>
        </w:rPr>
        <w:t>42</w:t>
      </w:r>
      <w:r w:rsidR="00697710">
        <w:rPr>
          <w:rFonts w:ascii="Segoe UI Historic" w:eastAsia="Times New Roman" w:hAnsi="Segoe UI Historic" w:cs="Segoe UI Historic"/>
          <w:color w:val="050505"/>
          <w:lang w:eastAsia="cs-CZ"/>
        </w:rPr>
        <w:t> </w:t>
      </w:r>
      <w:r w:rsidR="00697710" w:rsidRPr="00697710">
        <w:rPr>
          <w:rFonts w:ascii="Segoe UI Historic" w:eastAsia="Times New Roman" w:hAnsi="Segoe UI Historic" w:cs="Segoe UI Historic"/>
          <w:color w:val="050505"/>
          <w:lang w:eastAsia="cs-CZ"/>
        </w:rPr>
        <w:t>821</w:t>
      </w:r>
    </w:p>
    <w:p w14:paraId="3C104450" w14:textId="18B38DDE" w:rsidR="00D42D5B" w:rsidRPr="00C234B1" w:rsidRDefault="00697710" w:rsidP="00C234B1">
      <w:pPr>
        <w:pStyle w:val="Odstavecseseznamem"/>
        <w:numPr>
          <w:ilvl w:val="0"/>
          <w:numId w:val="14"/>
        </w:numPr>
        <w:jc w:val="both"/>
        <w:rPr>
          <w:rFonts w:ascii="Georgia" w:hAnsi="Georgia"/>
          <w:color w:val="000000" w:themeColor="text1"/>
        </w:rPr>
      </w:pPr>
      <w:proofErr w:type="spellStart"/>
      <w:r>
        <w:rPr>
          <w:rFonts w:ascii="Georgia" w:hAnsi="Georgia"/>
          <w:color w:val="000000" w:themeColor="text1"/>
        </w:rPr>
        <w:t>Stream</w:t>
      </w:r>
      <w:proofErr w:type="spellEnd"/>
      <w:r w:rsidR="00D42D5B" w:rsidRPr="00C234B1">
        <w:rPr>
          <w:rFonts w:ascii="Georgia" w:hAnsi="Georgia"/>
          <w:color w:val="000000" w:themeColor="text1"/>
        </w:rPr>
        <w:t xml:space="preserve"> </w:t>
      </w:r>
      <w:proofErr w:type="gramStart"/>
      <w:r w:rsidR="00D42D5B" w:rsidRPr="00C234B1">
        <w:rPr>
          <w:rFonts w:ascii="Georgia" w:hAnsi="Georgia"/>
          <w:color w:val="000000" w:themeColor="text1"/>
        </w:rPr>
        <w:t>-  zajištění</w:t>
      </w:r>
      <w:proofErr w:type="gramEnd"/>
      <w:r w:rsidR="00D42D5B" w:rsidRPr="00C234B1">
        <w:rPr>
          <w:rFonts w:ascii="Georgia" w:hAnsi="Georgia"/>
          <w:color w:val="000000" w:themeColor="text1"/>
        </w:rPr>
        <w:t xml:space="preserve"> přímého přenosu a záznamu v ČR a zahraničí z Akce, která se odehrává s pozadím </w:t>
      </w:r>
      <w:r w:rsidR="001E5667" w:rsidRPr="00C234B1">
        <w:rPr>
          <w:rFonts w:ascii="Georgia" w:hAnsi="Georgia"/>
          <w:b/>
          <w:bCs/>
          <w:color w:val="000000" w:themeColor="text1"/>
        </w:rPr>
        <w:t>Ústeckého</w:t>
      </w:r>
      <w:r w:rsidR="00D42D5B" w:rsidRPr="00C234B1">
        <w:rPr>
          <w:rFonts w:ascii="Georgia" w:hAnsi="Georgia"/>
          <w:b/>
          <w:bCs/>
          <w:color w:val="000000" w:themeColor="text1"/>
        </w:rPr>
        <w:t xml:space="preserve">  kraje</w:t>
      </w:r>
    </w:p>
    <w:p w14:paraId="57197612" w14:textId="0589041A" w:rsidR="00D42D5B" w:rsidRPr="00C234B1" w:rsidRDefault="00D42D5B" w:rsidP="00C234B1">
      <w:pPr>
        <w:pStyle w:val="Odstavecseseznamem"/>
        <w:numPr>
          <w:ilvl w:val="1"/>
          <w:numId w:val="2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Přenos v ČR a do cca </w:t>
      </w:r>
      <w:r w:rsidR="00697710">
        <w:rPr>
          <w:rFonts w:ascii="Georgia" w:hAnsi="Georgia"/>
          <w:color w:val="000000" w:themeColor="text1"/>
        </w:rPr>
        <w:t>12</w:t>
      </w:r>
      <w:r w:rsidR="001E5667" w:rsidRPr="00C234B1">
        <w:rPr>
          <w:rFonts w:ascii="Georgia" w:hAnsi="Georgia"/>
          <w:color w:val="000000" w:themeColor="text1"/>
        </w:rPr>
        <w:t xml:space="preserve"> </w:t>
      </w:r>
      <w:r w:rsidRPr="00C234B1">
        <w:rPr>
          <w:rFonts w:ascii="Georgia" w:hAnsi="Georgia"/>
          <w:color w:val="000000" w:themeColor="text1"/>
        </w:rPr>
        <w:t>zemí světa</w:t>
      </w:r>
    </w:p>
    <w:p w14:paraId="06D3758C" w14:textId="05FA2D12" w:rsidR="00D42D5B" w:rsidRPr="00C234B1" w:rsidRDefault="00697710" w:rsidP="00C234B1">
      <w:pPr>
        <w:pStyle w:val="Odstavecseseznamem"/>
        <w:numPr>
          <w:ilvl w:val="1"/>
          <w:numId w:val="2"/>
        </w:numPr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>Záběry z Akce s distribucí do 12</w:t>
      </w:r>
      <w:r w:rsidR="00D42D5B" w:rsidRPr="00C234B1">
        <w:rPr>
          <w:rFonts w:ascii="Georgia" w:hAnsi="Georgia"/>
          <w:color w:val="000000" w:themeColor="text1"/>
        </w:rPr>
        <w:t xml:space="preserve"> zemí</w:t>
      </w:r>
    </w:p>
    <w:p w14:paraId="05DFFEC3" w14:textId="614DD7AC" w:rsidR="00701978" w:rsidRPr="00B02CF2" w:rsidRDefault="00D42D5B" w:rsidP="00701978">
      <w:pPr>
        <w:pStyle w:val="Odstavecseseznamem"/>
        <w:numPr>
          <w:ilvl w:val="1"/>
          <w:numId w:val="2"/>
        </w:numPr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Možnost zapojení injektáží loga Objednatele či hashtagu do obrazu v přímém přenosu České televize</w:t>
      </w:r>
      <w:r w:rsidR="001E5667" w:rsidRPr="00C234B1">
        <w:rPr>
          <w:rFonts w:ascii="Georgia" w:hAnsi="Georgia"/>
          <w:color w:val="000000" w:themeColor="text1"/>
        </w:rPr>
        <w:t>.</w:t>
      </w:r>
      <w:r w:rsidRPr="00C234B1">
        <w:rPr>
          <w:rFonts w:ascii="Georgia" w:hAnsi="Georgia"/>
          <w:color w:val="000000" w:themeColor="text1"/>
        </w:rPr>
        <w:t xml:space="preserve"> </w:t>
      </w:r>
    </w:p>
    <w:p w14:paraId="7244AE43" w14:textId="16C39609" w:rsidR="001E5667" w:rsidRPr="00B02CF2" w:rsidRDefault="00701978" w:rsidP="00B02CF2">
      <w:pPr>
        <w:ind w:left="708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 xml:space="preserve">TV reportáž v ve vysílání TV stanice CNN Prima </w:t>
      </w:r>
      <w:proofErr w:type="spellStart"/>
      <w:r>
        <w:rPr>
          <w:rFonts w:ascii="Georgia" w:hAnsi="Georgia"/>
          <w:color w:val="000000" w:themeColor="text1"/>
        </w:rPr>
        <w:t>News</w:t>
      </w:r>
      <w:proofErr w:type="spellEnd"/>
      <w:r>
        <w:rPr>
          <w:rFonts w:ascii="Georgia" w:hAnsi="Georgia"/>
          <w:color w:val="000000" w:themeColor="text1"/>
        </w:rPr>
        <w:t>, kdy moderátor bude reportáž vysílat vždy v prostoru s logy Objednatele</w:t>
      </w:r>
      <w:r w:rsidR="00B02CF2">
        <w:rPr>
          <w:rFonts w:ascii="Georgia" w:hAnsi="Georgia"/>
          <w:color w:val="000000" w:themeColor="text1"/>
        </w:rPr>
        <w:t>.</w:t>
      </w:r>
    </w:p>
    <w:p w14:paraId="1B3113E6" w14:textId="77777777" w:rsidR="001E5667" w:rsidRPr="00C234B1" w:rsidRDefault="001E5667" w:rsidP="00C234B1">
      <w:pPr>
        <w:pStyle w:val="Odstavecseseznamem"/>
        <w:ind w:left="1068"/>
        <w:jc w:val="both"/>
        <w:rPr>
          <w:rFonts w:ascii="Georgia" w:hAnsi="Georgia"/>
          <w:color w:val="000000" w:themeColor="text1"/>
        </w:rPr>
      </w:pPr>
    </w:p>
    <w:p w14:paraId="5F6B1C9F" w14:textId="51707F47" w:rsidR="00D4658C" w:rsidRPr="00C234B1" w:rsidRDefault="00D4658C" w:rsidP="00C234B1">
      <w:pPr>
        <w:pStyle w:val="Odstavecseseznamem"/>
        <w:numPr>
          <w:ilvl w:val="0"/>
          <w:numId w:val="18"/>
        </w:numPr>
        <w:jc w:val="both"/>
        <w:rPr>
          <w:rFonts w:ascii="Georgia" w:hAnsi="Georgia"/>
          <w:b/>
          <w:bCs/>
          <w:color w:val="000000" w:themeColor="text1"/>
        </w:rPr>
      </w:pPr>
      <w:r w:rsidRPr="00C234B1">
        <w:rPr>
          <w:rFonts w:ascii="Georgia" w:hAnsi="Georgia"/>
          <w:b/>
          <w:bCs/>
          <w:color w:val="000000" w:themeColor="text1"/>
        </w:rPr>
        <w:t>Obsahové materiály:</w:t>
      </w:r>
    </w:p>
    <w:p w14:paraId="63CF99E3" w14:textId="1B94F3E8" w:rsidR="00D4658C" w:rsidRPr="00C234B1" w:rsidRDefault="00D4658C" w:rsidP="00C234B1">
      <w:pPr>
        <w:pStyle w:val="Odstavecseseznamem"/>
        <w:ind w:left="360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>(Dodání destinačního spotu, včetně licencí k použití Objednatele, dodání fotografií prezentující destinaci, včetně licencí k užití Objednatele a další)</w:t>
      </w:r>
    </w:p>
    <w:p w14:paraId="3C5DCE91" w14:textId="75CA6EDC" w:rsidR="00D4658C" w:rsidRPr="00C234B1" w:rsidRDefault="00D4658C" w:rsidP="00C234B1">
      <w:pPr>
        <w:pStyle w:val="Odstavecseseznamem"/>
        <w:ind w:left="360"/>
        <w:jc w:val="both"/>
        <w:rPr>
          <w:rFonts w:ascii="Georgia" w:hAnsi="Georgia"/>
          <w:color w:val="000000" w:themeColor="text1"/>
        </w:rPr>
      </w:pPr>
    </w:p>
    <w:p w14:paraId="051851D7" w14:textId="77777777" w:rsidR="001E5667" w:rsidRPr="00C234B1" w:rsidRDefault="001E5667" w:rsidP="00C234B1">
      <w:pPr>
        <w:pStyle w:val="Odstavecseseznamem"/>
        <w:numPr>
          <w:ilvl w:val="0"/>
          <w:numId w:val="17"/>
        </w:num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60" w:lineRule="exact"/>
        <w:jc w:val="both"/>
        <w:rPr>
          <w:rFonts w:ascii="Georgia" w:hAnsi="Georgia" w:cs="Helvetica Neue CE Cond"/>
          <w:color w:val="000000" w:themeColor="text1"/>
        </w:rPr>
      </w:pPr>
      <w:r w:rsidRPr="00C234B1">
        <w:rPr>
          <w:rStyle w:val="A5"/>
          <w:rFonts w:ascii="Georgia" w:hAnsi="Georgia"/>
          <w:color w:val="000000" w:themeColor="text1"/>
        </w:rPr>
        <w:lastRenderedPageBreak/>
        <w:t xml:space="preserve">Dodané fotografie budou mít licenci pro využívání v komunikaci Objednatele pro </w:t>
      </w:r>
      <w:r w:rsidRPr="006655A8">
        <w:rPr>
          <w:rStyle w:val="A5"/>
          <w:rFonts w:ascii="Georgia" w:hAnsi="Georgia"/>
          <w:b/>
          <w:bCs/>
          <w:color w:val="000000" w:themeColor="text1"/>
        </w:rPr>
        <w:t>komerční i nekomerční</w:t>
      </w:r>
      <w:r w:rsidRPr="00C234B1">
        <w:rPr>
          <w:rStyle w:val="A5"/>
          <w:rFonts w:ascii="Georgia" w:hAnsi="Georgia"/>
          <w:color w:val="000000" w:themeColor="text1"/>
        </w:rPr>
        <w:t xml:space="preserve"> využití </w:t>
      </w:r>
      <w:r w:rsidRPr="00C234B1">
        <w:rPr>
          <w:rStyle w:val="A5"/>
          <w:rFonts w:ascii="Georgia" w:hAnsi="Georgia"/>
          <w:b/>
          <w:bCs/>
          <w:color w:val="000000" w:themeColor="text1"/>
        </w:rPr>
        <w:t>po neomezenou dobu</w:t>
      </w:r>
      <w:r w:rsidRPr="00C234B1">
        <w:rPr>
          <w:rStyle w:val="dn"/>
          <w:rFonts w:ascii="Georgia" w:hAnsi="Georgia"/>
          <w:color w:val="000000" w:themeColor="text1"/>
          <w:u w:color="FF0000"/>
        </w:rPr>
        <w:t xml:space="preserve">. </w:t>
      </w:r>
      <w:r w:rsidRPr="00C234B1">
        <w:rPr>
          <w:rStyle w:val="A5"/>
          <w:rFonts w:ascii="Georgia" w:hAnsi="Georgia"/>
          <w:color w:val="000000" w:themeColor="text1"/>
        </w:rPr>
        <w:t xml:space="preserve">Video materiál </w:t>
      </w:r>
      <w:r w:rsidRPr="00C234B1">
        <w:rPr>
          <w:rStyle w:val="A5"/>
          <w:rFonts w:ascii="Georgia" w:hAnsi="Georgia"/>
          <w:b/>
          <w:bCs/>
          <w:color w:val="000000" w:themeColor="text1"/>
        </w:rPr>
        <w:t>celkem 1</w:t>
      </w:r>
      <w:r w:rsidRPr="00C234B1">
        <w:rPr>
          <w:rStyle w:val="A5"/>
          <w:rFonts w:ascii="Georgia" w:hAnsi="Georgia"/>
          <w:color w:val="000000" w:themeColor="text1"/>
        </w:rPr>
        <w:t xml:space="preserve"> </w:t>
      </w:r>
      <w:r w:rsidRPr="00C234B1">
        <w:rPr>
          <w:rStyle w:val="A5"/>
          <w:rFonts w:ascii="Georgia" w:hAnsi="Georgia"/>
          <w:b/>
          <w:bCs/>
          <w:color w:val="000000" w:themeColor="text1"/>
        </w:rPr>
        <w:t>ks</w:t>
      </w:r>
      <w:r w:rsidRPr="00C234B1">
        <w:rPr>
          <w:rStyle w:val="A5"/>
          <w:rFonts w:ascii="Georgia" w:hAnsi="Georgia"/>
          <w:color w:val="000000" w:themeColor="text1"/>
        </w:rPr>
        <w:t xml:space="preserve"> viz Specifikace níže.</w:t>
      </w:r>
    </w:p>
    <w:p w14:paraId="4BE6F34E" w14:textId="77777777" w:rsidR="00D4658C" w:rsidRPr="00C234B1" w:rsidRDefault="00D4658C" w:rsidP="00C234B1">
      <w:pPr>
        <w:pStyle w:val="Odstavecseseznamem"/>
        <w:jc w:val="both"/>
        <w:rPr>
          <w:rFonts w:ascii="Georgia" w:hAnsi="Georgia"/>
          <w:color w:val="000000" w:themeColor="text1"/>
        </w:rPr>
      </w:pPr>
    </w:p>
    <w:p w14:paraId="74347D50" w14:textId="27922548" w:rsidR="00D4658C" w:rsidRPr="00C234B1" w:rsidRDefault="00D4658C" w:rsidP="00C234B1">
      <w:pPr>
        <w:pStyle w:val="Odstavecseseznamem"/>
        <w:numPr>
          <w:ilvl w:val="0"/>
          <w:numId w:val="17"/>
        </w:num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60" w:lineRule="exact"/>
        <w:jc w:val="both"/>
        <w:rPr>
          <w:rFonts w:ascii="Georgia" w:hAnsi="Georgia" w:cs="Helvetica Neue CE Cond"/>
          <w:color w:val="000000" w:themeColor="text1"/>
        </w:rPr>
      </w:pPr>
      <w:r w:rsidRPr="00C234B1">
        <w:rPr>
          <w:rStyle w:val="A5"/>
          <w:rFonts w:ascii="Georgia" w:hAnsi="Georgia"/>
          <w:color w:val="000000" w:themeColor="text1"/>
        </w:rPr>
        <w:t xml:space="preserve">Dodané fotografie budou mít licenci pro využívání v komunikaci Objednatele pro komerční i nekomerční využití </w:t>
      </w:r>
      <w:r w:rsidRPr="00C234B1">
        <w:rPr>
          <w:rStyle w:val="A5"/>
          <w:rFonts w:ascii="Georgia" w:hAnsi="Georgia"/>
          <w:b/>
          <w:bCs/>
          <w:color w:val="000000" w:themeColor="text1"/>
        </w:rPr>
        <w:t>po neomezenou dobu</w:t>
      </w:r>
      <w:r w:rsidRPr="00C234B1">
        <w:rPr>
          <w:rStyle w:val="dn"/>
          <w:rFonts w:ascii="Georgia" w:hAnsi="Georgia"/>
          <w:color w:val="000000" w:themeColor="text1"/>
          <w:u w:color="FF0000"/>
        </w:rPr>
        <w:t xml:space="preserve">. </w:t>
      </w:r>
    </w:p>
    <w:p w14:paraId="2B5C5F25" w14:textId="77777777" w:rsidR="00D4658C" w:rsidRPr="00C234B1" w:rsidRDefault="00D4658C" w:rsidP="00C234B1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>Dodání fotografií z Akce a</w:t>
      </w:r>
      <w:r w:rsidRPr="00C234B1">
        <w:rPr>
          <w:rStyle w:val="dn"/>
          <w:rFonts w:ascii="Georgia" w:hAnsi="Georgia"/>
          <w:b/>
          <w:bCs/>
          <w:color w:val="000000" w:themeColor="text1"/>
          <w:u w:val="single"/>
        </w:rPr>
        <w:t xml:space="preserve"> regionu</w:t>
      </w:r>
      <w:r w:rsidRPr="00C234B1">
        <w:rPr>
          <w:rStyle w:val="dn"/>
          <w:rFonts w:ascii="Georgia" w:hAnsi="Georgia"/>
          <w:color w:val="000000" w:themeColor="text1"/>
          <w:u w:color="FF0000"/>
        </w:rPr>
        <w:t>:</w:t>
      </w:r>
    </w:p>
    <w:p w14:paraId="11BADC12" w14:textId="77777777" w:rsidR="00D4658C" w:rsidRPr="00C234B1" w:rsidRDefault="00D4658C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Formát: RAW/ TIFF + fotografie </w:t>
      </w:r>
      <w:proofErr w:type="spellStart"/>
      <w:r w:rsidRPr="00C234B1">
        <w:rPr>
          <w:rFonts w:ascii="Georgia" w:hAnsi="Georgia"/>
          <w:color w:val="000000" w:themeColor="text1"/>
        </w:rPr>
        <w:t>komprimovan</w:t>
      </w:r>
      <w:proofErr w:type="spellEnd"/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color w:val="000000" w:themeColor="text1"/>
          <w:lang w:val="pt-PT"/>
        </w:rPr>
        <w:t xml:space="preserve">do </w:t>
      </w:r>
      <w:proofErr w:type="spellStart"/>
      <w:r w:rsidRPr="00C234B1">
        <w:rPr>
          <w:rFonts w:ascii="Georgia" w:hAnsi="Georgia"/>
          <w:color w:val="000000" w:themeColor="text1"/>
          <w:lang w:val="pt-PT"/>
        </w:rPr>
        <w:t>form</w:t>
      </w:r>
      <w:r w:rsidRPr="00C234B1">
        <w:rPr>
          <w:rFonts w:ascii="Georgia" w:hAnsi="Georgia"/>
          <w:color w:val="000000" w:themeColor="text1"/>
        </w:rPr>
        <w:t>átu</w:t>
      </w:r>
      <w:proofErr w:type="spellEnd"/>
      <w:r w:rsidRPr="00C234B1">
        <w:rPr>
          <w:rFonts w:ascii="Georgia" w:hAnsi="Georgia"/>
          <w:color w:val="000000" w:themeColor="text1"/>
        </w:rPr>
        <w:t xml:space="preserve"> JPG</w:t>
      </w:r>
    </w:p>
    <w:p w14:paraId="489958E8" w14:textId="24AA9320" w:rsidR="00D4658C" w:rsidRPr="00C234B1" w:rsidRDefault="007A718F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b/>
          <w:bCs/>
          <w:color w:val="000000" w:themeColor="text1"/>
        </w:rPr>
      </w:pPr>
      <w:r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>Min. počet: 30</w:t>
      </w:r>
      <w:r w:rsidR="00D4658C"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 xml:space="preserve"> ks</w:t>
      </w:r>
    </w:p>
    <w:p w14:paraId="3DF4A93A" w14:textId="6AD5F599" w:rsidR="00D4658C" w:rsidRPr="00C234B1" w:rsidRDefault="00D4658C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Fotografie budou použity pro účely prezentace Akce, regionu a ČR </w:t>
      </w:r>
    </w:p>
    <w:p w14:paraId="6E0CF3F4" w14:textId="77777777" w:rsidR="00D4658C" w:rsidRPr="00C234B1" w:rsidRDefault="00D4658C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Způsob využití pro Objednatele: </w:t>
      </w:r>
      <w:proofErr w:type="spellStart"/>
      <w:r w:rsidRPr="00C234B1">
        <w:rPr>
          <w:rFonts w:ascii="Georgia" w:hAnsi="Georgia"/>
          <w:color w:val="000000" w:themeColor="text1"/>
        </w:rPr>
        <w:t>voln</w:t>
      </w:r>
      <w:proofErr w:type="spellEnd"/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color w:val="000000" w:themeColor="text1"/>
        </w:rPr>
        <w:t>užití pro Objednatele.</w:t>
      </w:r>
    </w:p>
    <w:p w14:paraId="01F7C856" w14:textId="30832864" w:rsidR="00D4658C" w:rsidRPr="00C234B1" w:rsidRDefault="00D4658C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Fotografie budou vybrány po </w:t>
      </w:r>
      <w:proofErr w:type="spellStart"/>
      <w:r w:rsidRPr="00C234B1">
        <w:rPr>
          <w:rFonts w:ascii="Georgia" w:hAnsi="Georgia"/>
          <w:color w:val="000000" w:themeColor="text1"/>
        </w:rPr>
        <w:t>vzájemn</w:t>
      </w:r>
      <w:proofErr w:type="spellEnd"/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color w:val="000000" w:themeColor="text1"/>
        </w:rPr>
        <w:t>konzultaci Objednatele s Dodavatelem.</w:t>
      </w:r>
    </w:p>
    <w:p w14:paraId="32B14A63" w14:textId="567F8B6F" w:rsidR="00D4658C" w:rsidRPr="00C234B1" w:rsidRDefault="00D4658C" w:rsidP="00C234B1">
      <w:pPr>
        <w:pStyle w:val="Odstavecseseznamem"/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ind w:left="1534"/>
        <w:jc w:val="both"/>
        <w:rPr>
          <w:rFonts w:ascii="Georgia" w:hAnsi="Georgia"/>
          <w:color w:val="000000" w:themeColor="text1"/>
        </w:rPr>
      </w:pPr>
    </w:p>
    <w:p w14:paraId="52F8B425" w14:textId="77777777" w:rsidR="00D4658C" w:rsidRPr="00C234B1" w:rsidRDefault="00D4658C" w:rsidP="00C234B1">
      <w:pPr>
        <w:pStyle w:val="Odstavecseseznamem"/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ind w:left="1534"/>
        <w:jc w:val="both"/>
        <w:rPr>
          <w:rFonts w:ascii="Georgia" w:hAnsi="Georgia"/>
          <w:color w:val="000000" w:themeColor="text1"/>
        </w:rPr>
      </w:pPr>
    </w:p>
    <w:p w14:paraId="746D54D9" w14:textId="77777777" w:rsidR="001E5667" w:rsidRPr="00C234B1" w:rsidRDefault="001E5667" w:rsidP="00C234B1">
      <w:pPr>
        <w:pStyle w:val="Odstavecseseznamem"/>
        <w:numPr>
          <w:ilvl w:val="0"/>
          <w:numId w:val="18"/>
        </w:numPr>
        <w:spacing w:before="100" w:after="100"/>
        <w:jc w:val="both"/>
        <w:rPr>
          <w:rFonts w:ascii="Georgia" w:eastAsia="Times New Roman" w:hAnsi="Georgia" w:cs="Times New Roman"/>
          <w:b/>
          <w:bCs/>
          <w:color w:val="000000" w:themeColor="text1"/>
          <w:u w:color="FF0000"/>
        </w:rPr>
      </w:pPr>
      <w:r w:rsidRPr="00C234B1">
        <w:rPr>
          <w:rFonts w:ascii="Georgia" w:eastAsia="Times New Roman" w:hAnsi="Georgia" w:cs="Times New Roman"/>
          <w:b/>
          <w:bCs/>
          <w:color w:val="000000" w:themeColor="text1"/>
          <w:u w:color="FF0000"/>
        </w:rPr>
        <w:t>Ambasador:</w:t>
      </w:r>
    </w:p>
    <w:p w14:paraId="215D001F" w14:textId="77777777" w:rsidR="001E5667" w:rsidRPr="00C234B1" w:rsidRDefault="001E5667" w:rsidP="00C234B1">
      <w:pPr>
        <w:pStyle w:val="Odstavecseseznamem"/>
        <w:spacing w:before="100" w:after="100"/>
        <w:ind w:left="360"/>
        <w:jc w:val="both"/>
        <w:rPr>
          <w:rFonts w:ascii="Georgia" w:eastAsia="Times New Roman" w:hAnsi="Georgia" w:cs="Times New Roman"/>
          <w:color w:val="000000" w:themeColor="text1"/>
          <w:u w:color="FF0000"/>
        </w:rPr>
      </w:pPr>
      <w:r w:rsidRPr="00C234B1">
        <w:rPr>
          <w:rFonts w:ascii="Georgia" w:eastAsia="Times New Roman" w:hAnsi="Georgia" w:cs="Times New Roman"/>
          <w:color w:val="000000" w:themeColor="text1"/>
          <w:u w:color="FF0000"/>
        </w:rPr>
        <w:t xml:space="preserve">(Poskytnutí obsahových materiálů (foto/video), prezentujících ČR/region jako destinaci s veřejně známou osobností (ambasador zvoucí do regionu, včetně </w:t>
      </w:r>
      <w:proofErr w:type="spellStart"/>
      <w:r w:rsidRPr="00C234B1">
        <w:rPr>
          <w:rFonts w:ascii="Georgia" w:eastAsia="Times New Roman" w:hAnsi="Georgia" w:cs="Times New Roman"/>
          <w:color w:val="000000" w:themeColor="text1"/>
          <w:u w:color="FF0000"/>
        </w:rPr>
        <w:t>brandingu</w:t>
      </w:r>
      <w:proofErr w:type="spellEnd"/>
      <w:r w:rsidRPr="00C234B1">
        <w:rPr>
          <w:rFonts w:ascii="Georgia" w:eastAsia="Times New Roman" w:hAnsi="Georgia" w:cs="Times New Roman"/>
          <w:color w:val="000000" w:themeColor="text1"/>
          <w:u w:color="FF0000"/>
        </w:rPr>
        <w:t xml:space="preserve"> a licencí pro užití Objednatele).</w:t>
      </w:r>
    </w:p>
    <w:p w14:paraId="07DA5F56" w14:textId="77777777" w:rsidR="001E5667" w:rsidRPr="00C234B1" w:rsidRDefault="001E5667" w:rsidP="00C234B1">
      <w:pPr>
        <w:pStyle w:val="Odstavecseseznamem"/>
        <w:spacing w:before="100" w:after="100"/>
        <w:ind w:left="360"/>
        <w:jc w:val="both"/>
        <w:rPr>
          <w:rFonts w:ascii="Georgia" w:eastAsia="Times New Roman" w:hAnsi="Georgia" w:cs="Times New Roman"/>
          <w:color w:val="000000" w:themeColor="text1"/>
          <w:u w:color="FF0000"/>
        </w:rPr>
      </w:pPr>
    </w:p>
    <w:p w14:paraId="5F8810F3" w14:textId="77777777" w:rsidR="001E5667" w:rsidRPr="00C234B1" w:rsidRDefault="001E5667" w:rsidP="00C234B1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color w:val="000000" w:themeColor="text1"/>
          <w:u w:color="FF0000"/>
        </w:rPr>
        <w:t>Dodání spotu s 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</w:rPr>
        <w:t>brandingem</w:t>
      </w:r>
      <w:proofErr w:type="spellEnd"/>
      <w:r w:rsidRPr="00C234B1">
        <w:rPr>
          <w:rStyle w:val="dn"/>
          <w:rFonts w:ascii="Georgia" w:hAnsi="Georgia"/>
          <w:color w:val="000000" w:themeColor="text1"/>
          <w:u w:color="FF0000"/>
        </w:rPr>
        <w:t xml:space="preserve"> Objednatele pro využití na kanálech Objednatele: </w:t>
      </w:r>
    </w:p>
    <w:p w14:paraId="01FF28A7" w14:textId="2388F781" w:rsidR="001E5667" w:rsidRPr="00C234B1" w:rsidRDefault="001E5667" w:rsidP="00C234B1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  <w:lang w:val="fr-FR"/>
        </w:rPr>
      </w:pPr>
      <w:r w:rsidRPr="00C234B1">
        <w:rPr>
          <w:rStyle w:val="dn"/>
          <w:rFonts w:ascii="Georgia" w:hAnsi="Georgia"/>
          <w:color w:val="000000" w:themeColor="text1"/>
          <w:u w:color="FF0000"/>
          <w:lang w:val="fr-FR"/>
        </w:rPr>
        <w:t>Report</w:t>
      </w:r>
      <w:proofErr w:type="spellStart"/>
      <w:r w:rsidRPr="00C234B1">
        <w:rPr>
          <w:rStyle w:val="dn"/>
          <w:rFonts w:ascii="Georgia" w:hAnsi="Georgia"/>
          <w:color w:val="000000" w:themeColor="text1"/>
          <w:u w:color="FF0000"/>
        </w:rPr>
        <w:t>áž</w:t>
      </w:r>
      <w:proofErr w:type="spellEnd"/>
      <w:r w:rsidR="00676790" w:rsidRPr="00C234B1">
        <w:rPr>
          <w:rStyle w:val="dn"/>
          <w:rFonts w:ascii="Georgia" w:hAnsi="Georgia"/>
          <w:color w:val="000000" w:themeColor="text1"/>
          <w:u w:color="FF0000"/>
        </w:rPr>
        <w:t xml:space="preserve">, </w:t>
      </w:r>
      <w:r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 xml:space="preserve">rozhovory </w:t>
      </w:r>
      <w:r w:rsidR="00676790"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 xml:space="preserve">(pozvánka) </w:t>
      </w:r>
      <w:r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 xml:space="preserve">s osobnostmi Akce </w:t>
      </w:r>
      <w:r w:rsidRPr="00C234B1">
        <w:rPr>
          <w:rFonts w:ascii="Georgia" w:hAnsi="Georgia"/>
          <w:b/>
          <w:bCs/>
          <w:color w:val="000000" w:themeColor="text1"/>
        </w:rPr>
        <w:t xml:space="preserve">s prezentací </w:t>
      </w:r>
      <w:proofErr w:type="spellStart"/>
      <w:r w:rsidRPr="00C234B1">
        <w:rPr>
          <w:rFonts w:ascii="Georgia" w:hAnsi="Georgia"/>
          <w:b/>
          <w:bCs/>
          <w:color w:val="000000" w:themeColor="text1"/>
        </w:rPr>
        <w:t>Česk</w:t>
      </w:r>
      <w:proofErr w:type="spellEnd"/>
      <w:r w:rsidRPr="00C234B1">
        <w:rPr>
          <w:rFonts w:ascii="Georgia" w:hAnsi="Georgia"/>
          <w:b/>
          <w:bCs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b/>
          <w:bCs/>
          <w:color w:val="000000" w:themeColor="text1"/>
        </w:rPr>
        <w:t>republiky a regionu</w:t>
      </w:r>
      <w:r w:rsidRPr="00C234B1">
        <w:rPr>
          <w:rFonts w:ascii="Georgia" w:hAnsi="Georgia"/>
          <w:color w:val="000000" w:themeColor="text1"/>
        </w:rPr>
        <w:t xml:space="preserve">: </w:t>
      </w:r>
      <w:r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>stopáž min. 90 s</w:t>
      </w:r>
      <w:r w:rsidRPr="00C234B1">
        <w:rPr>
          <w:rFonts w:ascii="Georgia" w:hAnsi="Georgia"/>
          <w:color w:val="000000" w:themeColor="text1"/>
          <w:lang w:val="da-DK"/>
        </w:rPr>
        <w:t>, form</w:t>
      </w:r>
      <w:proofErr w:type="spellStart"/>
      <w:r w:rsidRPr="00C234B1">
        <w:rPr>
          <w:rFonts w:ascii="Georgia" w:hAnsi="Georgia"/>
          <w:color w:val="000000" w:themeColor="text1"/>
        </w:rPr>
        <w:t>át</w:t>
      </w:r>
      <w:proofErr w:type="spellEnd"/>
      <w:r w:rsidRPr="00C234B1">
        <w:rPr>
          <w:rFonts w:ascii="Georgia" w:hAnsi="Georgia"/>
          <w:color w:val="000000" w:themeColor="text1"/>
        </w:rPr>
        <w:t xml:space="preserve"> pro použití na online kanálech Objednatele. </w:t>
      </w:r>
    </w:p>
    <w:p w14:paraId="34C73123" w14:textId="77777777" w:rsidR="001E5667" w:rsidRPr="00C234B1" w:rsidRDefault="001E5667" w:rsidP="00C234B1">
      <w:pPr>
        <w:pStyle w:val="Odstavecseseznamem"/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ind w:left="1534"/>
        <w:jc w:val="both"/>
        <w:rPr>
          <w:rFonts w:ascii="Georgia" w:hAnsi="Georgia"/>
          <w:color w:val="000000" w:themeColor="text1"/>
          <w:lang w:val="fr-FR"/>
        </w:rPr>
      </w:pPr>
    </w:p>
    <w:p w14:paraId="58B4D479" w14:textId="77777777" w:rsidR="001E5667" w:rsidRPr="00C234B1" w:rsidRDefault="001E5667" w:rsidP="00C234B1">
      <w:pPr>
        <w:pStyle w:val="Odstavecseseznamem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Způsob využití pro Objednatele: komerčně i nekomerčně </w:t>
      </w:r>
      <w:proofErr w:type="spellStart"/>
      <w:r w:rsidRPr="00C234B1">
        <w:rPr>
          <w:rFonts w:ascii="Georgia" w:hAnsi="Georgia"/>
          <w:color w:val="000000" w:themeColor="text1"/>
        </w:rPr>
        <w:t>vč</w:t>
      </w:r>
      <w:proofErr w:type="spellEnd"/>
      <w:r w:rsidRPr="00C234B1">
        <w:rPr>
          <w:rFonts w:ascii="Georgia" w:hAnsi="Georgia"/>
          <w:color w:val="000000" w:themeColor="text1"/>
          <w:lang w:val="fr-FR"/>
        </w:rPr>
        <w:t>. pou</w:t>
      </w:r>
      <w:r w:rsidRPr="00C234B1">
        <w:rPr>
          <w:rFonts w:ascii="Georgia" w:hAnsi="Georgia"/>
          <w:color w:val="000000" w:themeColor="text1"/>
        </w:rPr>
        <w:t>žití třetích stran, Dodavatel se zavazuje předat Objednateli vytvořen</w:t>
      </w:r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proofErr w:type="spellStart"/>
      <w:r w:rsidRPr="00C234B1">
        <w:rPr>
          <w:rFonts w:ascii="Georgia" w:hAnsi="Georgia"/>
          <w:color w:val="000000" w:themeColor="text1"/>
        </w:rPr>
        <w:t>obsahov</w:t>
      </w:r>
      <w:proofErr w:type="spellEnd"/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color w:val="000000" w:themeColor="text1"/>
          <w:lang w:val="it-IT"/>
        </w:rPr>
        <w:t>materi</w:t>
      </w:r>
      <w:proofErr w:type="spellStart"/>
      <w:r w:rsidRPr="00C234B1">
        <w:rPr>
          <w:rFonts w:ascii="Georgia" w:hAnsi="Georgia"/>
          <w:color w:val="000000" w:themeColor="text1"/>
        </w:rPr>
        <w:t>ály</w:t>
      </w:r>
      <w:proofErr w:type="spellEnd"/>
      <w:r w:rsidRPr="00C234B1">
        <w:rPr>
          <w:rFonts w:ascii="Georgia" w:hAnsi="Georgia"/>
          <w:color w:val="000000" w:themeColor="text1"/>
        </w:rPr>
        <w:t xml:space="preserve"> i s kompletním popisem licencí a způsobu použití obsahový</w:t>
      </w:r>
      <w:proofErr w:type="spellStart"/>
      <w:r w:rsidRPr="00697710">
        <w:rPr>
          <w:rFonts w:ascii="Georgia" w:hAnsi="Georgia"/>
          <w:color w:val="000000" w:themeColor="text1"/>
          <w:lang w:val="fr-FR"/>
        </w:rPr>
        <w:t>ch</w:t>
      </w:r>
      <w:proofErr w:type="spellEnd"/>
      <w:r w:rsidRPr="00697710">
        <w:rPr>
          <w:rFonts w:ascii="Georgia" w:hAnsi="Georgia"/>
          <w:color w:val="000000" w:themeColor="text1"/>
          <w:lang w:val="fr-FR"/>
        </w:rPr>
        <w:t xml:space="preserve"> </w:t>
      </w:r>
      <w:proofErr w:type="spellStart"/>
      <w:r w:rsidRPr="00697710">
        <w:rPr>
          <w:rFonts w:ascii="Georgia" w:hAnsi="Georgia"/>
          <w:color w:val="000000" w:themeColor="text1"/>
          <w:lang w:val="fr-FR"/>
        </w:rPr>
        <w:t>materi</w:t>
      </w:r>
      <w:r w:rsidRPr="00C234B1">
        <w:rPr>
          <w:rFonts w:ascii="Georgia" w:hAnsi="Georgia"/>
          <w:color w:val="000000" w:themeColor="text1"/>
        </w:rPr>
        <w:t>álů</w:t>
      </w:r>
      <w:proofErr w:type="spellEnd"/>
      <w:r w:rsidRPr="00C234B1">
        <w:rPr>
          <w:rFonts w:ascii="Georgia" w:hAnsi="Georgia"/>
          <w:color w:val="000000" w:themeColor="text1"/>
        </w:rPr>
        <w:t xml:space="preserve"> pro Objednatele.</w:t>
      </w:r>
    </w:p>
    <w:p w14:paraId="2C47FEC0" w14:textId="77777777" w:rsidR="001E5667" w:rsidRPr="00C234B1" w:rsidRDefault="001E5667" w:rsidP="00C234B1">
      <w:pPr>
        <w:pStyle w:val="Odstavecseseznamem"/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ind w:left="1534"/>
        <w:jc w:val="both"/>
        <w:rPr>
          <w:rFonts w:ascii="Georgia" w:hAnsi="Georgia"/>
          <w:color w:val="000000" w:themeColor="text1"/>
        </w:rPr>
      </w:pPr>
    </w:p>
    <w:p w14:paraId="6104C897" w14:textId="77777777" w:rsidR="001E5667" w:rsidRPr="00C234B1" w:rsidRDefault="001E5667" w:rsidP="00C234B1">
      <w:pPr>
        <w:pStyle w:val="Odstavecseseznamem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>Dodání fotografií</w:t>
      </w:r>
      <w:r w:rsidRPr="00C234B1">
        <w:rPr>
          <w:rStyle w:val="dn"/>
          <w:rFonts w:ascii="Georgia" w:hAnsi="Georgia"/>
          <w:color w:val="000000" w:themeColor="text1"/>
          <w:u w:color="FF0000"/>
        </w:rPr>
        <w:t>:</w:t>
      </w:r>
    </w:p>
    <w:p w14:paraId="0F903594" w14:textId="77777777" w:rsidR="001E5667" w:rsidRPr="00697710" w:rsidRDefault="001E5667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697710">
        <w:rPr>
          <w:rFonts w:ascii="Georgia" w:hAnsi="Georgia"/>
          <w:color w:val="000000" w:themeColor="text1"/>
        </w:rPr>
        <w:t>Form</w:t>
      </w:r>
      <w:r w:rsidRPr="00C234B1">
        <w:rPr>
          <w:rFonts w:ascii="Georgia" w:hAnsi="Georgia"/>
          <w:color w:val="000000" w:themeColor="text1"/>
        </w:rPr>
        <w:t xml:space="preserve">át: RAW/ TIFF + fotografie </w:t>
      </w:r>
      <w:proofErr w:type="spellStart"/>
      <w:r w:rsidRPr="00C234B1">
        <w:rPr>
          <w:rFonts w:ascii="Georgia" w:hAnsi="Georgia"/>
          <w:color w:val="000000" w:themeColor="text1"/>
        </w:rPr>
        <w:t>komprimovan</w:t>
      </w:r>
      <w:proofErr w:type="spellEnd"/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color w:val="000000" w:themeColor="text1"/>
          <w:lang w:val="pt-PT"/>
        </w:rPr>
        <w:t xml:space="preserve">do </w:t>
      </w:r>
      <w:proofErr w:type="spellStart"/>
      <w:r w:rsidRPr="00C234B1">
        <w:rPr>
          <w:rFonts w:ascii="Georgia" w:hAnsi="Georgia"/>
          <w:color w:val="000000" w:themeColor="text1"/>
          <w:lang w:val="pt-PT"/>
        </w:rPr>
        <w:t>form</w:t>
      </w:r>
      <w:r w:rsidRPr="00C234B1">
        <w:rPr>
          <w:rFonts w:ascii="Georgia" w:hAnsi="Georgia"/>
          <w:color w:val="000000" w:themeColor="text1"/>
        </w:rPr>
        <w:t>átu</w:t>
      </w:r>
      <w:proofErr w:type="spellEnd"/>
      <w:r w:rsidRPr="00C234B1">
        <w:rPr>
          <w:rFonts w:ascii="Georgia" w:hAnsi="Georgia"/>
          <w:color w:val="000000" w:themeColor="text1"/>
        </w:rPr>
        <w:t xml:space="preserve"> JPG</w:t>
      </w:r>
    </w:p>
    <w:p w14:paraId="2A6437BF" w14:textId="77777777" w:rsidR="001E5667" w:rsidRPr="00C234B1" w:rsidRDefault="001E5667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b/>
          <w:bCs/>
          <w:color w:val="000000" w:themeColor="text1"/>
        </w:rPr>
      </w:pPr>
      <w:r w:rsidRPr="00C234B1">
        <w:rPr>
          <w:rStyle w:val="dn"/>
          <w:rFonts w:ascii="Georgia" w:hAnsi="Georgia"/>
          <w:b/>
          <w:bCs/>
          <w:color w:val="000000" w:themeColor="text1"/>
          <w:u w:color="FF0000"/>
        </w:rPr>
        <w:t>Min. počet: 10 ks</w:t>
      </w:r>
    </w:p>
    <w:p w14:paraId="61BB7114" w14:textId="35F05213" w:rsidR="001E5667" w:rsidRPr="00C234B1" w:rsidRDefault="001E5667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Fotografie budou použity pro účely prezentace regionu a ČR </w:t>
      </w:r>
    </w:p>
    <w:p w14:paraId="6EEDEC2C" w14:textId="77777777" w:rsidR="001E5667" w:rsidRPr="00C234B1" w:rsidRDefault="001E5667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Způsob využití pro Objednatele: </w:t>
      </w:r>
      <w:proofErr w:type="spellStart"/>
      <w:r w:rsidRPr="00C234B1">
        <w:rPr>
          <w:rFonts w:ascii="Georgia" w:hAnsi="Georgia"/>
          <w:color w:val="000000" w:themeColor="text1"/>
        </w:rPr>
        <w:t>voln</w:t>
      </w:r>
      <w:proofErr w:type="spellEnd"/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color w:val="000000" w:themeColor="text1"/>
        </w:rPr>
        <w:t>užití pro Objednatele.</w:t>
      </w:r>
    </w:p>
    <w:p w14:paraId="388A4101" w14:textId="77777777" w:rsidR="001E5667" w:rsidRPr="00C234B1" w:rsidRDefault="001E5667" w:rsidP="00C234B1">
      <w:pPr>
        <w:pStyle w:val="Odstavecseseznamem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hAnsi="Georgia"/>
          <w:color w:val="000000" w:themeColor="text1"/>
        </w:rPr>
        <w:t xml:space="preserve">Fotografie budou vybrány po </w:t>
      </w:r>
      <w:proofErr w:type="spellStart"/>
      <w:r w:rsidRPr="00C234B1">
        <w:rPr>
          <w:rFonts w:ascii="Georgia" w:hAnsi="Georgia"/>
          <w:color w:val="000000" w:themeColor="text1"/>
        </w:rPr>
        <w:t>vzájemn</w:t>
      </w:r>
      <w:proofErr w:type="spellEnd"/>
      <w:r w:rsidRPr="00C234B1">
        <w:rPr>
          <w:rFonts w:ascii="Georgia" w:hAnsi="Georgia"/>
          <w:color w:val="000000" w:themeColor="text1"/>
          <w:lang w:val="fr-FR"/>
        </w:rPr>
        <w:t xml:space="preserve">é </w:t>
      </w:r>
      <w:r w:rsidRPr="00C234B1">
        <w:rPr>
          <w:rFonts w:ascii="Georgia" w:hAnsi="Georgia"/>
          <w:color w:val="000000" w:themeColor="text1"/>
        </w:rPr>
        <w:t>konzultaci Objednatele s Dodavatelem.</w:t>
      </w:r>
    </w:p>
    <w:p w14:paraId="2AECA84B" w14:textId="77777777" w:rsidR="001E5667" w:rsidRPr="00C234B1" w:rsidRDefault="001E5667" w:rsidP="00C234B1">
      <w:pPr>
        <w:pStyle w:val="Odstavecseseznamem"/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240" w:lineRule="auto"/>
        <w:ind w:left="1534"/>
        <w:jc w:val="both"/>
        <w:rPr>
          <w:rFonts w:ascii="Georgia" w:hAnsi="Georgia"/>
          <w:color w:val="000000" w:themeColor="text1"/>
        </w:rPr>
      </w:pPr>
    </w:p>
    <w:p w14:paraId="5401126C" w14:textId="77777777" w:rsidR="001E5667" w:rsidRPr="00C234B1" w:rsidRDefault="001E5667" w:rsidP="00C234B1">
      <w:pPr>
        <w:pStyle w:val="Odstavecseseznamem"/>
        <w:numPr>
          <w:ilvl w:val="0"/>
          <w:numId w:val="12"/>
        </w:numPr>
        <w:tabs>
          <w:tab w:val="left" w:pos="454"/>
          <w:tab w:val="left" w:pos="907"/>
          <w:tab w:val="left" w:pos="1361"/>
          <w:tab w:val="left" w:pos="1814"/>
          <w:tab w:val="left" w:pos="2268"/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60" w:lineRule="exact"/>
        <w:contextualSpacing w:val="0"/>
        <w:jc w:val="both"/>
        <w:rPr>
          <w:rFonts w:ascii="Georgia" w:hAnsi="Georgia"/>
          <w:color w:val="000000" w:themeColor="text1"/>
        </w:rPr>
      </w:pPr>
      <w:r w:rsidRPr="00C234B1">
        <w:rPr>
          <w:rFonts w:ascii="Georgia" w:eastAsia="Times New Roman" w:hAnsi="Georgia"/>
          <w:bCs/>
          <w:color w:val="000000" w:themeColor="text1"/>
        </w:rPr>
        <w:t>Veškeré obrazové materiály budou předány Objednateli i na paměťovém médiu.</w:t>
      </w:r>
    </w:p>
    <w:p w14:paraId="7FE38269" w14:textId="77777777" w:rsidR="00D4658C" w:rsidRPr="00C234B1" w:rsidRDefault="00D4658C" w:rsidP="00C234B1">
      <w:pPr>
        <w:jc w:val="both"/>
        <w:rPr>
          <w:rFonts w:ascii="Georgia" w:eastAsia="Times New Roman" w:hAnsi="Georgia" w:cs="Times New Roman"/>
          <w:color w:val="000000" w:themeColor="text1"/>
        </w:rPr>
      </w:pPr>
    </w:p>
    <w:p w14:paraId="10AB529E" w14:textId="77777777" w:rsidR="001D0DC6" w:rsidRPr="00C234B1" w:rsidRDefault="001D0DC6" w:rsidP="00C234B1">
      <w:pPr>
        <w:jc w:val="both"/>
        <w:rPr>
          <w:rFonts w:ascii="Georgia" w:hAnsi="Georgia"/>
          <w:b/>
          <w:color w:val="000000" w:themeColor="text1"/>
        </w:rPr>
      </w:pPr>
    </w:p>
    <w:p w14:paraId="1DCF63C2" w14:textId="77777777" w:rsidR="001D0DC6" w:rsidRPr="00C234B1" w:rsidRDefault="001D0DC6" w:rsidP="00C234B1">
      <w:pPr>
        <w:pStyle w:val="Odstavecseseznamem"/>
        <w:ind w:left="1440"/>
        <w:jc w:val="both"/>
        <w:rPr>
          <w:rFonts w:ascii="Georgia" w:hAnsi="Georgia"/>
          <w:color w:val="000000" w:themeColor="text1"/>
        </w:rPr>
      </w:pPr>
    </w:p>
    <w:p w14:paraId="6C75D11A" w14:textId="0EF99FCC" w:rsidR="00931703" w:rsidRPr="00C234B1" w:rsidRDefault="00931703" w:rsidP="00C234B1">
      <w:pPr>
        <w:pStyle w:val="Odstavecseseznamem"/>
        <w:ind w:left="1440"/>
        <w:jc w:val="both"/>
        <w:rPr>
          <w:rFonts w:ascii="Georgia" w:hAnsi="Georgia"/>
          <w:color w:val="000000" w:themeColor="text1"/>
        </w:rPr>
      </w:pPr>
    </w:p>
    <w:sectPr w:rsidR="00931703" w:rsidRPr="00C234B1" w:rsidSect="00D465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elvetica Neue CE Cond">
    <w:altName w:val="Arial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74C2"/>
    <w:multiLevelType w:val="hybridMultilevel"/>
    <w:tmpl w:val="F2121E60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41018E1"/>
    <w:multiLevelType w:val="hybridMultilevel"/>
    <w:tmpl w:val="8F40106E"/>
    <w:numStyleLink w:val="Importovanstyl2"/>
  </w:abstractNum>
  <w:abstractNum w:abstractNumId="2" w15:restartNumberingAfterBreak="0">
    <w:nsid w:val="04CD6609"/>
    <w:multiLevelType w:val="hybridMultilevel"/>
    <w:tmpl w:val="68C6126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700F"/>
    <w:multiLevelType w:val="hybridMultilevel"/>
    <w:tmpl w:val="95A2FF22"/>
    <w:styleLink w:val="Importovanstyl3"/>
    <w:lvl w:ilvl="0" w:tplc="711CDBB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826C5D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9E96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85C8C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23E3A6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E2754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4D6BDD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50C5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ECCA01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0054307"/>
    <w:multiLevelType w:val="hybridMultilevel"/>
    <w:tmpl w:val="98FA529C"/>
    <w:numStyleLink w:val="Importovanstyl5"/>
  </w:abstractNum>
  <w:abstractNum w:abstractNumId="5" w15:restartNumberingAfterBreak="0">
    <w:nsid w:val="127F56EA"/>
    <w:multiLevelType w:val="hybridMultilevel"/>
    <w:tmpl w:val="878EC88A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565EE0"/>
    <w:multiLevelType w:val="hybridMultilevel"/>
    <w:tmpl w:val="47584A76"/>
    <w:lvl w:ilvl="0" w:tplc="040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1B2F0F1A"/>
    <w:multiLevelType w:val="hybridMultilevel"/>
    <w:tmpl w:val="187233F6"/>
    <w:styleLink w:val="Importovanstyl4"/>
    <w:lvl w:ilvl="0" w:tplc="C850493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F4528C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288B87C">
      <w:start w:val="1"/>
      <w:numFmt w:val="bullet"/>
      <w:lvlText w:val="·"/>
      <w:lvlJc w:val="left"/>
      <w:pPr>
        <w:tabs>
          <w:tab w:val="left" w:pos="720"/>
        </w:tabs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E0E58B0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A5A4DE6">
      <w:start w:val="1"/>
      <w:numFmt w:val="bullet"/>
      <w:lvlText w:val="·"/>
      <w:lvlJc w:val="left"/>
      <w:pPr>
        <w:tabs>
          <w:tab w:val="left" w:pos="720"/>
        </w:tabs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18C09C4">
      <w:start w:val="1"/>
      <w:numFmt w:val="bullet"/>
      <w:lvlText w:val="·"/>
      <w:lvlJc w:val="left"/>
      <w:pPr>
        <w:tabs>
          <w:tab w:val="left" w:pos="720"/>
        </w:tabs>
        <w:ind w:left="43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1EE3EAC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2FE1C40">
      <w:start w:val="1"/>
      <w:numFmt w:val="bullet"/>
      <w:lvlText w:val="·"/>
      <w:lvlJc w:val="left"/>
      <w:pPr>
        <w:tabs>
          <w:tab w:val="left" w:pos="720"/>
        </w:tabs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C83B1C">
      <w:start w:val="1"/>
      <w:numFmt w:val="bullet"/>
      <w:lvlText w:val="·"/>
      <w:lvlJc w:val="left"/>
      <w:pPr>
        <w:tabs>
          <w:tab w:val="left" w:pos="720"/>
        </w:tabs>
        <w:ind w:left="64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1C7037F"/>
    <w:multiLevelType w:val="hybridMultilevel"/>
    <w:tmpl w:val="093C8E66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CD1132C"/>
    <w:multiLevelType w:val="hybridMultilevel"/>
    <w:tmpl w:val="738A1376"/>
    <w:styleLink w:val="Importovanstyl7"/>
    <w:lvl w:ilvl="0" w:tplc="07FA7BC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74902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30361A">
      <w:start w:val="1"/>
      <w:numFmt w:val="bullet"/>
      <w:lvlText w:val="·"/>
      <w:lvlJc w:val="left"/>
      <w:pPr>
        <w:tabs>
          <w:tab w:val="left" w:pos="1440"/>
        </w:tabs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988EA4">
      <w:start w:val="1"/>
      <w:numFmt w:val="bullet"/>
      <w:lvlText w:val="·"/>
      <w:lvlJc w:val="left"/>
      <w:pPr>
        <w:tabs>
          <w:tab w:val="left" w:pos="144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E34871A">
      <w:start w:val="1"/>
      <w:numFmt w:val="bullet"/>
      <w:lvlText w:val="·"/>
      <w:lvlJc w:val="left"/>
      <w:pPr>
        <w:tabs>
          <w:tab w:val="left" w:pos="1440"/>
        </w:tabs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D0B358">
      <w:start w:val="1"/>
      <w:numFmt w:val="bullet"/>
      <w:lvlText w:val="·"/>
      <w:lvlJc w:val="left"/>
      <w:pPr>
        <w:tabs>
          <w:tab w:val="left" w:pos="1440"/>
        </w:tabs>
        <w:ind w:left="43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3E20FD2">
      <w:start w:val="1"/>
      <w:numFmt w:val="bullet"/>
      <w:lvlText w:val="·"/>
      <w:lvlJc w:val="left"/>
      <w:pPr>
        <w:tabs>
          <w:tab w:val="left" w:pos="144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14B37E">
      <w:start w:val="1"/>
      <w:numFmt w:val="bullet"/>
      <w:lvlText w:val="·"/>
      <w:lvlJc w:val="left"/>
      <w:pPr>
        <w:tabs>
          <w:tab w:val="left" w:pos="1440"/>
        </w:tabs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056EDC2">
      <w:start w:val="1"/>
      <w:numFmt w:val="bullet"/>
      <w:lvlText w:val="·"/>
      <w:lvlJc w:val="left"/>
      <w:pPr>
        <w:tabs>
          <w:tab w:val="left" w:pos="1440"/>
        </w:tabs>
        <w:ind w:left="64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0795863"/>
    <w:multiLevelType w:val="hybridMultilevel"/>
    <w:tmpl w:val="3162C1F6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1141362"/>
    <w:multiLevelType w:val="hybridMultilevel"/>
    <w:tmpl w:val="8180991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52AFB"/>
    <w:multiLevelType w:val="multilevel"/>
    <w:tmpl w:val="6C4C026A"/>
    <w:lvl w:ilvl="0">
      <w:start w:val="1"/>
      <w:numFmt w:val="bullet"/>
      <w:lvlText w:val="-"/>
      <w:lvlJc w:val="left"/>
      <w:pPr>
        <w:ind w:left="814" w:hanging="360"/>
      </w:pPr>
      <w:rPr>
        <w:rFonts w:ascii="Arial" w:hAnsi="Arial" w:cs="Arial" w:hint="default"/>
        <w:sz w:val="22"/>
      </w:rPr>
    </w:lvl>
    <w:lvl w:ilvl="1">
      <w:numFmt w:val="bullet"/>
      <w:lvlText w:val="-"/>
      <w:lvlJc w:val="left"/>
      <w:pPr>
        <w:ind w:left="1534" w:hanging="360"/>
      </w:pPr>
      <w:rPr>
        <w:rFonts w:ascii="Calibri" w:eastAsiaTheme="minorHAnsi" w:hAnsi="Calibri" w:cstheme="minorBidi" w:hint="default"/>
        <w:b/>
        <w:sz w:val="22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5122833"/>
    <w:multiLevelType w:val="hybridMultilevel"/>
    <w:tmpl w:val="BB789CA4"/>
    <w:lvl w:ilvl="0" w:tplc="3632AC3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8410C6"/>
    <w:multiLevelType w:val="hybridMultilevel"/>
    <w:tmpl w:val="2EE6B2B6"/>
    <w:lvl w:ilvl="0" w:tplc="0405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5" w15:restartNumberingAfterBreak="0">
    <w:nsid w:val="3DBC0525"/>
    <w:multiLevelType w:val="multilevel"/>
    <w:tmpl w:val="39862EBA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94"/>
        </w:tabs>
        <w:ind w:left="1894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614"/>
        </w:tabs>
        <w:ind w:left="2614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054"/>
        </w:tabs>
        <w:ind w:left="4054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774"/>
        </w:tabs>
        <w:ind w:left="4774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214"/>
        </w:tabs>
        <w:ind w:left="6214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934"/>
        </w:tabs>
        <w:ind w:left="6934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2D2380A"/>
    <w:multiLevelType w:val="hybridMultilevel"/>
    <w:tmpl w:val="401845D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44F45"/>
    <w:multiLevelType w:val="hybridMultilevel"/>
    <w:tmpl w:val="890AB8BE"/>
    <w:numStyleLink w:val="Importovanstyl6"/>
  </w:abstractNum>
  <w:abstractNum w:abstractNumId="18" w15:restartNumberingAfterBreak="0">
    <w:nsid w:val="457F4FA9"/>
    <w:multiLevelType w:val="hybridMultilevel"/>
    <w:tmpl w:val="AB2EA0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6D172A"/>
    <w:multiLevelType w:val="hybridMultilevel"/>
    <w:tmpl w:val="98FA529C"/>
    <w:styleLink w:val="Importovanstyl5"/>
    <w:lvl w:ilvl="0" w:tplc="7B607B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13CF2A2">
      <w:start w:val="1"/>
      <w:numFmt w:val="bullet"/>
      <w:lvlText w:val="o"/>
      <w:lvlJc w:val="left"/>
      <w:pPr>
        <w:ind w:left="311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8B02894">
      <w:start w:val="1"/>
      <w:numFmt w:val="bullet"/>
      <w:lvlText w:val="▪"/>
      <w:lvlJc w:val="left"/>
      <w:pPr>
        <w:ind w:left="383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382D0C2">
      <w:start w:val="1"/>
      <w:numFmt w:val="bullet"/>
      <w:lvlText w:val="•"/>
      <w:lvlJc w:val="left"/>
      <w:pPr>
        <w:ind w:left="455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88DC38">
      <w:start w:val="1"/>
      <w:numFmt w:val="bullet"/>
      <w:lvlText w:val="o"/>
      <w:lvlJc w:val="left"/>
      <w:pPr>
        <w:ind w:left="527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1FCD0EC">
      <w:start w:val="1"/>
      <w:numFmt w:val="bullet"/>
      <w:lvlText w:val="▪"/>
      <w:lvlJc w:val="left"/>
      <w:pPr>
        <w:ind w:left="599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6409834">
      <w:start w:val="1"/>
      <w:numFmt w:val="bullet"/>
      <w:lvlText w:val="•"/>
      <w:lvlJc w:val="left"/>
      <w:pPr>
        <w:ind w:left="671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3B63628">
      <w:start w:val="1"/>
      <w:numFmt w:val="bullet"/>
      <w:lvlText w:val="o"/>
      <w:lvlJc w:val="left"/>
      <w:pPr>
        <w:ind w:left="743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B5E4EBA">
      <w:start w:val="1"/>
      <w:numFmt w:val="bullet"/>
      <w:lvlText w:val="▪"/>
      <w:lvlJc w:val="left"/>
      <w:pPr>
        <w:ind w:left="815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5D542F50"/>
    <w:multiLevelType w:val="hybridMultilevel"/>
    <w:tmpl w:val="618E1788"/>
    <w:lvl w:ilvl="0" w:tplc="0405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1" w15:restartNumberingAfterBreak="0">
    <w:nsid w:val="5E3430D3"/>
    <w:multiLevelType w:val="hybridMultilevel"/>
    <w:tmpl w:val="8F40106E"/>
    <w:styleLink w:val="Importovanstyl2"/>
    <w:lvl w:ilvl="0" w:tplc="A39C09B4">
      <w:start w:val="1"/>
      <w:numFmt w:val="bullet"/>
      <w:lvlText w:val="-"/>
      <w:lvlJc w:val="left"/>
      <w:pPr>
        <w:ind w:left="1068" w:hanging="360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A262B6">
      <w:start w:val="1"/>
      <w:numFmt w:val="bullet"/>
      <w:lvlText w:val="o"/>
      <w:lvlJc w:val="left"/>
      <w:pPr>
        <w:ind w:left="1788" w:hanging="360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A5C12DC">
      <w:start w:val="1"/>
      <w:numFmt w:val="bullet"/>
      <w:lvlText w:val="▪"/>
      <w:lvlJc w:val="left"/>
      <w:pPr>
        <w:ind w:left="2508" w:hanging="360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6CB2E0">
      <w:start w:val="1"/>
      <w:numFmt w:val="bullet"/>
      <w:lvlText w:val="•"/>
      <w:lvlJc w:val="left"/>
      <w:pPr>
        <w:ind w:left="3228" w:hanging="360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0FE409C">
      <w:start w:val="1"/>
      <w:numFmt w:val="bullet"/>
      <w:lvlText w:val="o"/>
      <w:lvlJc w:val="left"/>
      <w:pPr>
        <w:ind w:left="3948" w:hanging="360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CCE928A">
      <w:start w:val="1"/>
      <w:numFmt w:val="bullet"/>
      <w:lvlText w:val="▪"/>
      <w:lvlJc w:val="left"/>
      <w:pPr>
        <w:ind w:left="4668" w:hanging="360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68CFEE">
      <w:start w:val="1"/>
      <w:numFmt w:val="bullet"/>
      <w:lvlText w:val="•"/>
      <w:lvlJc w:val="left"/>
      <w:pPr>
        <w:ind w:left="5388" w:hanging="360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B47C5C">
      <w:start w:val="1"/>
      <w:numFmt w:val="bullet"/>
      <w:lvlText w:val="o"/>
      <w:lvlJc w:val="left"/>
      <w:pPr>
        <w:ind w:left="6108" w:hanging="360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11022F0">
      <w:start w:val="1"/>
      <w:numFmt w:val="bullet"/>
      <w:lvlText w:val="▪"/>
      <w:lvlJc w:val="left"/>
      <w:pPr>
        <w:ind w:left="6828" w:hanging="360"/>
      </w:pPr>
      <w:rPr>
        <w:rFonts w:ascii="Georgia" w:eastAsia="Georgia" w:hAnsi="Georgia" w:cs="Georg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660E629C"/>
    <w:multiLevelType w:val="hybridMultilevel"/>
    <w:tmpl w:val="890AB8BE"/>
    <w:styleLink w:val="Importovanstyl6"/>
    <w:lvl w:ilvl="0" w:tplc="CDA0F9E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9230A8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4762E0E">
      <w:start w:val="1"/>
      <w:numFmt w:val="bullet"/>
      <w:lvlText w:val="▪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61C1C26">
      <w:start w:val="1"/>
      <w:numFmt w:val="bullet"/>
      <w:lvlText w:val="•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F8D196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82800A6">
      <w:start w:val="1"/>
      <w:numFmt w:val="bullet"/>
      <w:lvlText w:val="▪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2A4A908">
      <w:start w:val="1"/>
      <w:numFmt w:val="bullet"/>
      <w:lvlText w:val="•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AA6CD12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5C20074">
      <w:start w:val="1"/>
      <w:numFmt w:val="bullet"/>
      <w:lvlText w:val="▪"/>
      <w:lvlJc w:val="left"/>
      <w:pPr>
        <w:ind w:left="72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678D68D5"/>
    <w:multiLevelType w:val="hybridMultilevel"/>
    <w:tmpl w:val="162CD604"/>
    <w:styleLink w:val="Importovanstyl1"/>
    <w:lvl w:ilvl="0" w:tplc="D1600A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F9E9BAA">
      <w:start w:val="1"/>
      <w:numFmt w:val="bullet"/>
      <w:lvlText w:val="·"/>
      <w:lvlJc w:val="left"/>
      <w:pPr>
        <w:tabs>
          <w:tab w:val="left" w:pos="720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34C5CF0">
      <w:start w:val="1"/>
      <w:numFmt w:val="bullet"/>
      <w:lvlText w:val="o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027F7A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3A419A">
      <w:start w:val="1"/>
      <w:numFmt w:val="bullet"/>
      <w:lvlText w:val="·"/>
      <w:lvlJc w:val="left"/>
      <w:pPr>
        <w:tabs>
          <w:tab w:val="left" w:pos="720"/>
        </w:tabs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61075B4">
      <w:start w:val="1"/>
      <w:numFmt w:val="bullet"/>
      <w:lvlText w:val="·"/>
      <w:lvlJc w:val="left"/>
      <w:pPr>
        <w:tabs>
          <w:tab w:val="left" w:pos="720"/>
        </w:tabs>
        <w:ind w:left="43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122EF14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7AE3FE">
      <w:start w:val="1"/>
      <w:numFmt w:val="bullet"/>
      <w:lvlText w:val="·"/>
      <w:lvlJc w:val="left"/>
      <w:pPr>
        <w:tabs>
          <w:tab w:val="left" w:pos="720"/>
        </w:tabs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A02342">
      <w:start w:val="1"/>
      <w:numFmt w:val="bullet"/>
      <w:lvlText w:val="·"/>
      <w:lvlJc w:val="left"/>
      <w:pPr>
        <w:tabs>
          <w:tab w:val="left" w:pos="720"/>
        </w:tabs>
        <w:ind w:left="64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6A4D5C1B"/>
    <w:multiLevelType w:val="hybridMultilevel"/>
    <w:tmpl w:val="80E8E0AC"/>
    <w:lvl w:ilvl="0" w:tplc="72CC707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FB1CFE"/>
    <w:multiLevelType w:val="multilevel"/>
    <w:tmpl w:val="EFF4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5B605A5"/>
    <w:multiLevelType w:val="hybridMultilevel"/>
    <w:tmpl w:val="F9E2E62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16"/>
  </w:num>
  <w:num w:numId="4">
    <w:abstractNumId w:val="11"/>
  </w:num>
  <w:num w:numId="5">
    <w:abstractNumId w:val="23"/>
  </w:num>
  <w:num w:numId="6">
    <w:abstractNumId w:val="19"/>
  </w:num>
  <w:num w:numId="7">
    <w:abstractNumId w:val="4"/>
  </w:num>
  <w:num w:numId="8">
    <w:abstractNumId w:val="4"/>
    <w:lvlOverride w:ilvl="0">
      <w:lvl w:ilvl="0" w:tplc="0E344332">
        <w:start w:val="1"/>
        <w:numFmt w:val="bullet"/>
        <w:lvlText w:val="o"/>
        <w:lvlJc w:val="left"/>
        <w:pPr>
          <w:tabs>
            <w:tab w:val="left" w:pos="454"/>
            <w:tab w:val="left" w:pos="907"/>
            <w:tab w:val="num" w:pos="1361"/>
            <w:tab w:val="left" w:pos="1814"/>
            <w:tab w:val="left" w:pos="2268"/>
            <w:tab w:val="left" w:pos="2722"/>
            <w:tab w:val="left" w:pos="3175"/>
            <w:tab w:val="left" w:pos="3629"/>
            <w:tab w:val="left" w:pos="4082"/>
            <w:tab w:val="left" w:pos="4536"/>
            <w:tab w:val="left" w:pos="4990"/>
            <w:tab w:val="left" w:pos="5443"/>
            <w:tab w:val="left" w:pos="5897"/>
          </w:tabs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654605C">
        <w:start w:val="1"/>
        <w:numFmt w:val="bullet"/>
        <w:lvlText w:val="o"/>
        <w:lvlJc w:val="left"/>
        <w:pPr>
          <w:tabs>
            <w:tab w:val="left" w:pos="454"/>
            <w:tab w:val="left" w:pos="907"/>
            <w:tab w:val="left" w:pos="1361"/>
            <w:tab w:val="left" w:pos="1814"/>
            <w:tab w:val="left" w:pos="2268"/>
            <w:tab w:val="left" w:pos="2722"/>
            <w:tab w:val="num" w:pos="3110"/>
            <w:tab w:val="left" w:pos="3175"/>
            <w:tab w:val="left" w:pos="3629"/>
            <w:tab w:val="left" w:pos="4082"/>
            <w:tab w:val="left" w:pos="4536"/>
            <w:tab w:val="left" w:pos="4990"/>
            <w:tab w:val="left" w:pos="5443"/>
            <w:tab w:val="left" w:pos="5897"/>
          </w:tabs>
          <w:ind w:left="3189" w:hanging="43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4DC3AFC">
        <w:start w:val="1"/>
        <w:numFmt w:val="bullet"/>
        <w:lvlText w:val="▪"/>
        <w:lvlJc w:val="left"/>
        <w:pPr>
          <w:tabs>
            <w:tab w:val="left" w:pos="454"/>
            <w:tab w:val="left" w:pos="907"/>
            <w:tab w:val="left" w:pos="1361"/>
            <w:tab w:val="left" w:pos="1814"/>
            <w:tab w:val="left" w:pos="2268"/>
            <w:tab w:val="left" w:pos="2722"/>
            <w:tab w:val="left" w:pos="3175"/>
            <w:tab w:val="num" w:pos="3629"/>
            <w:tab w:val="left" w:pos="4082"/>
            <w:tab w:val="left" w:pos="4536"/>
            <w:tab w:val="left" w:pos="4990"/>
            <w:tab w:val="left" w:pos="5443"/>
            <w:tab w:val="left" w:pos="5897"/>
          </w:tabs>
          <w:ind w:left="3708" w:hanging="238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03237FC">
        <w:start w:val="1"/>
        <w:numFmt w:val="bullet"/>
        <w:lvlText w:val="•"/>
        <w:lvlJc w:val="left"/>
        <w:pPr>
          <w:tabs>
            <w:tab w:val="left" w:pos="454"/>
            <w:tab w:val="left" w:pos="907"/>
            <w:tab w:val="left" w:pos="1361"/>
            <w:tab w:val="left" w:pos="1814"/>
            <w:tab w:val="left" w:pos="2268"/>
            <w:tab w:val="left" w:pos="2722"/>
            <w:tab w:val="left" w:pos="3175"/>
            <w:tab w:val="left" w:pos="3629"/>
            <w:tab w:val="left" w:pos="4082"/>
            <w:tab w:val="num" w:pos="4536"/>
            <w:tab w:val="left" w:pos="4990"/>
            <w:tab w:val="left" w:pos="5443"/>
            <w:tab w:val="left" w:pos="5897"/>
          </w:tabs>
          <w:ind w:left="4615" w:hanging="425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82EFB30">
        <w:start w:val="1"/>
        <w:numFmt w:val="bullet"/>
        <w:lvlText w:val="o"/>
        <w:lvlJc w:val="left"/>
        <w:pPr>
          <w:tabs>
            <w:tab w:val="left" w:pos="454"/>
            <w:tab w:val="left" w:pos="907"/>
            <w:tab w:val="left" w:pos="1361"/>
            <w:tab w:val="left" w:pos="1814"/>
            <w:tab w:val="left" w:pos="2268"/>
            <w:tab w:val="left" w:pos="2722"/>
            <w:tab w:val="left" w:pos="3175"/>
            <w:tab w:val="left" w:pos="3629"/>
            <w:tab w:val="left" w:pos="4082"/>
            <w:tab w:val="left" w:pos="4536"/>
            <w:tab w:val="left" w:pos="4990"/>
            <w:tab w:val="num" w:pos="5270"/>
            <w:tab w:val="left" w:pos="5443"/>
            <w:tab w:val="left" w:pos="5897"/>
          </w:tabs>
          <w:ind w:left="5349" w:hanging="43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D0EE2C2">
        <w:start w:val="1"/>
        <w:numFmt w:val="bullet"/>
        <w:lvlText w:val="▪"/>
        <w:lvlJc w:val="left"/>
        <w:pPr>
          <w:tabs>
            <w:tab w:val="left" w:pos="454"/>
            <w:tab w:val="left" w:pos="907"/>
            <w:tab w:val="left" w:pos="1361"/>
            <w:tab w:val="left" w:pos="1814"/>
            <w:tab w:val="left" w:pos="2268"/>
            <w:tab w:val="left" w:pos="2722"/>
            <w:tab w:val="left" w:pos="3175"/>
            <w:tab w:val="left" w:pos="3629"/>
            <w:tab w:val="left" w:pos="4082"/>
            <w:tab w:val="left" w:pos="4536"/>
            <w:tab w:val="left" w:pos="4990"/>
            <w:tab w:val="left" w:pos="5443"/>
            <w:tab w:val="num" w:pos="5897"/>
          </w:tabs>
          <w:ind w:left="5976" w:hanging="346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D62D608">
        <w:start w:val="1"/>
        <w:numFmt w:val="bullet"/>
        <w:lvlText w:val="•"/>
        <w:lvlJc w:val="left"/>
        <w:pPr>
          <w:tabs>
            <w:tab w:val="left" w:pos="454"/>
            <w:tab w:val="left" w:pos="907"/>
            <w:tab w:val="left" w:pos="1361"/>
            <w:tab w:val="left" w:pos="1814"/>
            <w:tab w:val="left" w:pos="2268"/>
            <w:tab w:val="left" w:pos="2722"/>
            <w:tab w:val="left" w:pos="3175"/>
            <w:tab w:val="left" w:pos="3629"/>
            <w:tab w:val="left" w:pos="4082"/>
            <w:tab w:val="left" w:pos="4536"/>
            <w:tab w:val="left" w:pos="4990"/>
            <w:tab w:val="left" w:pos="5443"/>
            <w:tab w:val="left" w:pos="5897"/>
            <w:tab w:val="num" w:pos="6710"/>
          </w:tabs>
          <w:ind w:left="6789" w:hanging="43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6839DE">
        <w:start w:val="1"/>
        <w:numFmt w:val="bullet"/>
        <w:lvlText w:val="o"/>
        <w:lvlJc w:val="left"/>
        <w:pPr>
          <w:tabs>
            <w:tab w:val="left" w:pos="454"/>
            <w:tab w:val="left" w:pos="907"/>
            <w:tab w:val="left" w:pos="1361"/>
            <w:tab w:val="left" w:pos="1814"/>
            <w:tab w:val="left" w:pos="2268"/>
            <w:tab w:val="left" w:pos="2722"/>
            <w:tab w:val="left" w:pos="3175"/>
            <w:tab w:val="left" w:pos="3629"/>
            <w:tab w:val="left" w:pos="4082"/>
            <w:tab w:val="left" w:pos="4536"/>
            <w:tab w:val="left" w:pos="4990"/>
            <w:tab w:val="left" w:pos="5443"/>
            <w:tab w:val="left" w:pos="5897"/>
            <w:tab w:val="num" w:pos="7430"/>
          </w:tabs>
          <w:ind w:left="7509" w:hanging="43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340596A">
        <w:start w:val="1"/>
        <w:numFmt w:val="bullet"/>
        <w:lvlText w:val="▪"/>
        <w:lvlJc w:val="left"/>
        <w:pPr>
          <w:tabs>
            <w:tab w:val="left" w:pos="454"/>
            <w:tab w:val="left" w:pos="907"/>
            <w:tab w:val="left" w:pos="1361"/>
            <w:tab w:val="left" w:pos="1814"/>
            <w:tab w:val="left" w:pos="2268"/>
            <w:tab w:val="left" w:pos="2722"/>
            <w:tab w:val="left" w:pos="3175"/>
            <w:tab w:val="left" w:pos="3629"/>
            <w:tab w:val="left" w:pos="4082"/>
            <w:tab w:val="left" w:pos="4536"/>
            <w:tab w:val="left" w:pos="4990"/>
            <w:tab w:val="left" w:pos="5443"/>
            <w:tab w:val="left" w:pos="5897"/>
            <w:tab w:val="num" w:pos="8150"/>
          </w:tabs>
          <w:ind w:left="8229" w:hanging="43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22"/>
  </w:num>
  <w:num w:numId="10">
    <w:abstractNumId w:val="17"/>
  </w:num>
  <w:num w:numId="11">
    <w:abstractNumId w:val="9"/>
  </w:num>
  <w:num w:numId="12">
    <w:abstractNumId w:val="13"/>
  </w:num>
  <w:num w:numId="13">
    <w:abstractNumId w:val="21"/>
  </w:num>
  <w:num w:numId="14">
    <w:abstractNumId w:val="1"/>
  </w:num>
  <w:num w:numId="15">
    <w:abstractNumId w:val="3"/>
  </w:num>
  <w:num w:numId="16">
    <w:abstractNumId w:val="7"/>
  </w:num>
  <w:num w:numId="17">
    <w:abstractNumId w:val="12"/>
  </w:num>
  <w:num w:numId="18">
    <w:abstractNumId w:val="24"/>
  </w:num>
  <w:num w:numId="19">
    <w:abstractNumId w:val="0"/>
  </w:num>
  <w:num w:numId="20">
    <w:abstractNumId w:val="10"/>
  </w:num>
  <w:num w:numId="21">
    <w:abstractNumId w:val="8"/>
  </w:num>
  <w:num w:numId="22">
    <w:abstractNumId w:val="6"/>
  </w:num>
  <w:num w:numId="23">
    <w:abstractNumId w:val="20"/>
  </w:num>
  <w:num w:numId="24">
    <w:abstractNumId w:val="14"/>
  </w:num>
  <w:num w:numId="25">
    <w:abstractNumId w:val="5"/>
  </w:num>
  <w:num w:numId="26">
    <w:abstractNumId w:val="15"/>
  </w:num>
  <w:num w:numId="27">
    <w:abstractNumId w:val="25"/>
  </w:num>
  <w:num w:numId="28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D45"/>
    <w:rsid w:val="00081F2A"/>
    <w:rsid w:val="00085005"/>
    <w:rsid w:val="000E07D7"/>
    <w:rsid w:val="00100BA8"/>
    <w:rsid w:val="0010148D"/>
    <w:rsid w:val="00102CBC"/>
    <w:rsid w:val="00163544"/>
    <w:rsid w:val="001655D6"/>
    <w:rsid w:val="00172BF7"/>
    <w:rsid w:val="0019283E"/>
    <w:rsid w:val="001C37C2"/>
    <w:rsid w:val="001D0DC6"/>
    <w:rsid w:val="001D5696"/>
    <w:rsid w:val="001E5667"/>
    <w:rsid w:val="0026582D"/>
    <w:rsid w:val="00270029"/>
    <w:rsid w:val="002A53BE"/>
    <w:rsid w:val="0031533E"/>
    <w:rsid w:val="00391CD9"/>
    <w:rsid w:val="003A19D6"/>
    <w:rsid w:val="003E0A4D"/>
    <w:rsid w:val="00435EE5"/>
    <w:rsid w:val="0047625C"/>
    <w:rsid w:val="004F2A80"/>
    <w:rsid w:val="0051313A"/>
    <w:rsid w:val="0053780D"/>
    <w:rsid w:val="00560D94"/>
    <w:rsid w:val="005C0A88"/>
    <w:rsid w:val="005E49FD"/>
    <w:rsid w:val="00611E05"/>
    <w:rsid w:val="006250BE"/>
    <w:rsid w:val="00646073"/>
    <w:rsid w:val="00664B45"/>
    <w:rsid w:val="006655A8"/>
    <w:rsid w:val="0067014C"/>
    <w:rsid w:val="00676790"/>
    <w:rsid w:val="006911F1"/>
    <w:rsid w:val="00696D04"/>
    <w:rsid w:val="00697710"/>
    <w:rsid w:val="006E0B0A"/>
    <w:rsid w:val="006F5A34"/>
    <w:rsid w:val="00701978"/>
    <w:rsid w:val="00743D80"/>
    <w:rsid w:val="00754064"/>
    <w:rsid w:val="00762514"/>
    <w:rsid w:val="007637FE"/>
    <w:rsid w:val="0078716D"/>
    <w:rsid w:val="007A718F"/>
    <w:rsid w:val="007C3192"/>
    <w:rsid w:val="008F6702"/>
    <w:rsid w:val="00931703"/>
    <w:rsid w:val="00976940"/>
    <w:rsid w:val="009810E4"/>
    <w:rsid w:val="009E28FC"/>
    <w:rsid w:val="009F22A3"/>
    <w:rsid w:val="009F713B"/>
    <w:rsid w:val="00A04D45"/>
    <w:rsid w:val="00A64204"/>
    <w:rsid w:val="00B0083D"/>
    <w:rsid w:val="00B02CF2"/>
    <w:rsid w:val="00B16A5B"/>
    <w:rsid w:val="00B30B57"/>
    <w:rsid w:val="00B673AF"/>
    <w:rsid w:val="00C17B87"/>
    <w:rsid w:val="00C234B1"/>
    <w:rsid w:val="00C26AA5"/>
    <w:rsid w:val="00C35D1B"/>
    <w:rsid w:val="00C7371D"/>
    <w:rsid w:val="00C83448"/>
    <w:rsid w:val="00CA6B6C"/>
    <w:rsid w:val="00CB13FA"/>
    <w:rsid w:val="00CC68E5"/>
    <w:rsid w:val="00CD3479"/>
    <w:rsid w:val="00D42D5B"/>
    <w:rsid w:val="00D4658C"/>
    <w:rsid w:val="00D6595C"/>
    <w:rsid w:val="00D70B27"/>
    <w:rsid w:val="00DD37B0"/>
    <w:rsid w:val="00E5761C"/>
    <w:rsid w:val="00E95F0A"/>
    <w:rsid w:val="00E96CA7"/>
    <w:rsid w:val="00EB0B13"/>
    <w:rsid w:val="00EC05C4"/>
    <w:rsid w:val="00EE7C52"/>
    <w:rsid w:val="00EF37BF"/>
    <w:rsid w:val="00F17F9E"/>
    <w:rsid w:val="00F713EE"/>
    <w:rsid w:val="00F731C6"/>
    <w:rsid w:val="00F75B85"/>
    <w:rsid w:val="00F80354"/>
    <w:rsid w:val="00FB00FB"/>
    <w:rsid w:val="00FC7F1D"/>
    <w:rsid w:val="00FD7E7C"/>
    <w:rsid w:val="00FE753D"/>
    <w:rsid w:val="00FF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87D53F"/>
  <w15:docId w15:val="{5FC2F192-E7C8-9E4F-94F5-81B7C127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List Paragraph (Czech Tourism),Odstavec se seznamem1,List Paragraph"/>
    <w:basedOn w:val="Normln"/>
    <w:link w:val="OdstavecseseznamemChar"/>
    <w:uiPriority w:val="34"/>
    <w:qFormat/>
    <w:rsid w:val="008F6702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96CA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96CA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96CA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6CA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96CA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6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6CA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F2A80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35EE5"/>
    <w:rPr>
      <w:color w:val="605E5C"/>
      <w:shd w:val="clear" w:color="auto" w:fill="E1DFDD"/>
    </w:rPr>
  </w:style>
  <w:style w:type="paragraph" w:customStyle="1" w:styleId="Default">
    <w:name w:val="Default"/>
    <w:rsid w:val="001D0D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cs-CZ"/>
    </w:rPr>
  </w:style>
  <w:style w:type="numbering" w:customStyle="1" w:styleId="Importovanstyl1">
    <w:name w:val="Importovaný styl 1"/>
    <w:rsid w:val="001D0DC6"/>
    <w:pPr>
      <w:numPr>
        <w:numId w:val="5"/>
      </w:numPr>
    </w:pPr>
  </w:style>
  <w:style w:type="character" w:customStyle="1" w:styleId="dn">
    <w:name w:val="Žádný"/>
    <w:qFormat/>
    <w:rsid w:val="001D0DC6"/>
  </w:style>
  <w:style w:type="character" w:customStyle="1" w:styleId="Hyperlink0">
    <w:name w:val="Hyperlink.0"/>
    <w:basedOn w:val="dn"/>
    <w:rsid w:val="001D0DC6"/>
    <w:rPr>
      <w:u w:val="single" w:color="0563C1"/>
    </w:rPr>
  </w:style>
  <w:style w:type="character" w:customStyle="1" w:styleId="Hyperlink1">
    <w:name w:val="Hyperlink.1"/>
    <w:basedOn w:val="Standardnpsmoodstavce"/>
    <w:rsid w:val="001D0DC6"/>
    <w:rPr>
      <w:color w:val="0563C1"/>
      <w:u w:val="single" w:color="FF0000"/>
    </w:rPr>
  </w:style>
  <w:style w:type="numbering" w:customStyle="1" w:styleId="Importovanstyl5">
    <w:name w:val="Importovaný styl 5"/>
    <w:rsid w:val="001D0DC6"/>
    <w:pPr>
      <w:numPr>
        <w:numId w:val="6"/>
      </w:numPr>
    </w:pPr>
  </w:style>
  <w:style w:type="numbering" w:customStyle="1" w:styleId="Importovanstyl6">
    <w:name w:val="Importovaný styl 6"/>
    <w:rsid w:val="001D0DC6"/>
    <w:pPr>
      <w:numPr>
        <w:numId w:val="9"/>
      </w:numPr>
    </w:pPr>
  </w:style>
  <w:style w:type="character" w:customStyle="1" w:styleId="OdstavecseseznamemChar">
    <w:name w:val="Odstavec se seznamem Char"/>
    <w:aliases w:val="List Paragraph (Czech Tourism) Char,Odstavec se seznamem1 Char,List Paragraph Char"/>
    <w:link w:val="Odstavecseseznamem"/>
    <w:uiPriority w:val="34"/>
    <w:qFormat/>
    <w:locked/>
    <w:rsid w:val="001D0DC6"/>
  </w:style>
  <w:style w:type="numbering" w:customStyle="1" w:styleId="Importovanstyl7">
    <w:name w:val="Importovaný styl 7"/>
    <w:rsid w:val="001D0DC6"/>
    <w:pPr>
      <w:numPr>
        <w:numId w:val="11"/>
      </w:numPr>
    </w:pPr>
  </w:style>
  <w:style w:type="character" w:customStyle="1" w:styleId="ms-button-flexcontainer">
    <w:name w:val="ms-button-flexcontainer"/>
    <w:basedOn w:val="Standardnpsmoodstavce"/>
    <w:rsid w:val="00CA6B6C"/>
  </w:style>
  <w:style w:type="paragraph" w:customStyle="1" w:styleId="xmsonormal">
    <w:name w:val="x_msonormal"/>
    <w:basedOn w:val="Normln"/>
    <w:rsid w:val="00CA6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A6B6C"/>
    <w:rPr>
      <w:color w:val="605E5C"/>
      <w:shd w:val="clear" w:color="auto" w:fill="E1DFDD"/>
    </w:rPr>
  </w:style>
  <w:style w:type="numbering" w:customStyle="1" w:styleId="Importovanstyl2">
    <w:name w:val="Importovaný styl 2"/>
    <w:rsid w:val="00D4658C"/>
    <w:pPr>
      <w:numPr>
        <w:numId w:val="13"/>
      </w:numPr>
    </w:pPr>
  </w:style>
  <w:style w:type="numbering" w:customStyle="1" w:styleId="Importovanstyl3">
    <w:name w:val="Importovaný styl 3"/>
    <w:rsid w:val="00D4658C"/>
    <w:pPr>
      <w:numPr>
        <w:numId w:val="15"/>
      </w:numPr>
    </w:pPr>
  </w:style>
  <w:style w:type="numbering" w:customStyle="1" w:styleId="Importovanstyl4">
    <w:name w:val="Importovaný styl 4"/>
    <w:rsid w:val="00D4658C"/>
    <w:pPr>
      <w:numPr>
        <w:numId w:val="16"/>
      </w:numPr>
    </w:pPr>
  </w:style>
  <w:style w:type="character" w:customStyle="1" w:styleId="A5">
    <w:name w:val="A5"/>
    <w:uiPriority w:val="99"/>
    <w:qFormat/>
    <w:rsid w:val="00D4658C"/>
    <w:rPr>
      <w:rFonts w:cs="Helvetica Neue CE Cond"/>
      <w:color w:val="000000"/>
      <w:sz w:val="22"/>
      <w:szCs w:val="22"/>
    </w:rPr>
  </w:style>
  <w:style w:type="character" w:customStyle="1" w:styleId="d2edcug0">
    <w:name w:val="d2edcug0"/>
    <w:basedOn w:val="Standardnpsmoodstavce"/>
    <w:rsid w:val="00697710"/>
  </w:style>
  <w:style w:type="character" w:styleId="Nevyeenzmnka">
    <w:name w:val="Unresolved Mention"/>
    <w:basedOn w:val="Standardnpsmoodstavce"/>
    <w:uiPriority w:val="99"/>
    <w:semiHidden/>
    <w:unhideWhenUsed/>
    <w:rsid w:val="00B02CF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02C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8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2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7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9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4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9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8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7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7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6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3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2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9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16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857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dyznudy.cz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mr.cz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EuroNASCA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EuroNASCAR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bit.ly/3y0m6Yv" TargetMode="External"/><Relationship Id="rId15" Type="http://schemas.openxmlformats.org/officeDocument/2006/relationships/hyperlink" Target="https://www.facebook.com/fiaetrc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1154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Bajer</dc:creator>
  <cp:lastModifiedBy>Nikola Kopecna</cp:lastModifiedBy>
  <cp:revision>4</cp:revision>
  <cp:lastPrinted>2021-05-12T08:13:00Z</cp:lastPrinted>
  <dcterms:created xsi:type="dcterms:W3CDTF">2021-08-20T06:54:00Z</dcterms:created>
  <dcterms:modified xsi:type="dcterms:W3CDTF">2021-08-23T08:58:00Z</dcterms:modified>
</cp:coreProperties>
</file>