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EC" w:rsidRPr="00C018EC" w:rsidRDefault="00C018EC" w:rsidP="00C018EC">
      <w:pPr>
        <w:pStyle w:val="Bezmezer"/>
        <w:ind w:left="2124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18EC">
        <w:rPr>
          <w:rFonts w:ascii="Times New Roman" w:hAnsi="Times New Roman" w:cs="Times New Roman"/>
          <w:b/>
          <w:sz w:val="32"/>
          <w:szCs w:val="32"/>
          <w:u w:val="single"/>
        </w:rPr>
        <w:t>SMLOUVA O DÍLO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Objednatel:</w:t>
      </w:r>
      <w:r w:rsidRPr="00C018EC">
        <w:t xml:space="preserve"> </w:t>
      </w:r>
      <w:r w:rsidRPr="00C018EC">
        <w:tab/>
      </w:r>
      <w:r w:rsidRPr="00C018EC">
        <w:tab/>
      </w:r>
      <w:r w:rsidR="003815E6">
        <w:rPr>
          <w:rFonts w:ascii="Times New Roman" w:hAnsi="Times New Roman" w:cs="Times New Roman"/>
          <w:sz w:val="24"/>
          <w:szCs w:val="24"/>
          <w:lang w:eastAsia="cs-CZ"/>
        </w:rPr>
        <w:t>Vltavotýnská realitní spol. s r.o.</w:t>
      </w:r>
    </w:p>
    <w:p w:rsidR="003815E6" w:rsidRDefault="003815E6" w:rsidP="00C018EC">
      <w:pPr>
        <w:pStyle w:val="Bezmezer"/>
        <w:ind w:left="2124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Tyršova 780</w:t>
      </w:r>
    </w:p>
    <w:p w:rsidR="00C018EC" w:rsidRDefault="00C018EC" w:rsidP="00C018EC">
      <w:pPr>
        <w:pStyle w:val="Bezmezer"/>
        <w:ind w:left="2124"/>
        <w:rPr>
          <w:rFonts w:ascii="Times New Roman" w:hAnsi="Times New Roman" w:cs="Times New Roman"/>
          <w:sz w:val="24"/>
          <w:szCs w:val="24"/>
          <w:lang w:eastAsia="cs-CZ"/>
        </w:rPr>
      </w:pPr>
      <w:r w:rsidRPr="00C018EC">
        <w:rPr>
          <w:rFonts w:ascii="Times New Roman" w:hAnsi="Times New Roman" w:cs="Times New Roman"/>
          <w:sz w:val="24"/>
          <w:szCs w:val="24"/>
          <w:lang w:eastAsia="cs-CZ"/>
        </w:rPr>
        <w:t>375 01 Týn nad Vltavou 1</w:t>
      </w:r>
    </w:p>
    <w:p w:rsidR="00C018EC" w:rsidRDefault="00C018EC" w:rsidP="00C018EC">
      <w:pPr>
        <w:pStyle w:val="Bezmezer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3815E6">
        <w:rPr>
          <w:rFonts w:ascii="Times New Roman" w:hAnsi="Times New Roman" w:cs="Times New Roman"/>
          <w:sz w:val="24"/>
          <w:szCs w:val="24"/>
        </w:rPr>
        <w:t>260 20 092</w:t>
      </w:r>
    </w:p>
    <w:p w:rsidR="00C018EC" w:rsidRPr="00C018EC" w:rsidRDefault="00C018EC" w:rsidP="003815E6">
      <w:pPr>
        <w:pStyle w:val="Bezmezer"/>
        <w:ind w:left="2124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3815E6">
        <w:rPr>
          <w:rFonts w:ascii="Times New Roman" w:hAnsi="Times New Roman" w:cs="Times New Roman"/>
          <w:sz w:val="24"/>
          <w:szCs w:val="24"/>
        </w:rPr>
        <w:t>26020092</w:t>
      </w:r>
    </w:p>
    <w:p w:rsidR="00C018EC" w:rsidRPr="00C018EC" w:rsidRDefault="003815E6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Zastoupená</w:t>
      </w:r>
      <w:r w:rsidR="00C018EC" w:rsidRPr="00C018EC">
        <w:rPr>
          <w:rFonts w:ascii="Times New Roman" w:hAnsi="Times New Roman" w:cs="Times New Roman"/>
          <w:b/>
          <w:sz w:val="24"/>
          <w:szCs w:val="24"/>
        </w:rPr>
        <w:t>:</w:t>
      </w:r>
      <w:r w:rsidR="00C018EC" w:rsidRPr="00C018EC">
        <w:rPr>
          <w:rFonts w:ascii="Times New Roman" w:hAnsi="Times New Roman" w:cs="Times New Roman"/>
          <w:b/>
          <w:sz w:val="24"/>
          <w:szCs w:val="24"/>
        </w:rPr>
        <w:tab/>
      </w:r>
      <w:r w:rsidR="00C018EC" w:rsidRPr="00C018EC">
        <w:rPr>
          <w:rFonts w:ascii="Times New Roman" w:hAnsi="Times New Roman" w:cs="Times New Roman"/>
          <w:b/>
          <w:sz w:val="24"/>
          <w:szCs w:val="24"/>
        </w:rPr>
        <w:tab/>
      </w:r>
      <w:r w:rsidR="002178FB" w:rsidRPr="002178FB">
        <w:rPr>
          <w:rFonts w:ascii="Times New Roman" w:hAnsi="Times New Roman" w:cs="Times New Roman"/>
          <w:sz w:val="24"/>
          <w:szCs w:val="24"/>
        </w:rPr>
        <w:t>Ing. Jiří</w:t>
      </w:r>
      <w:r>
        <w:rPr>
          <w:rFonts w:ascii="Times New Roman" w:hAnsi="Times New Roman" w:cs="Times New Roman"/>
          <w:sz w:val="24"/>
          <w:szCs w:val="24"/>
        </w:rPr>
        <w:t>m Vránkem</w:t>
      </w:r>
      <w:r w:rsidR="00C018EC" w:rsidRPr="00C01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Zhotovitel:</w:t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>Julius Trča - JUPEKO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 xml:space="preserve">M. </w:t>
      </w:r>
      <w:proofErr w:type="spellStart"/>
      <w:r w:rsidRPr="00C018EC">
        <w:rPr>
          <w:rFonts w:ascii="Times New Roman" w:hAnsi="Times New Roman" w:cs="Times New Roman"/>
          <w:sz w:val="24"/>
          <w:szCs w:val="24"/>
        </w:rPr>
        <w:t>Chlajna</w:t>
      </w:r>
      <w:proofErr w:type="spellEnd"/>
      <w:r w:rsidRPr="00C018E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 xml:space="preserve">370 05 Č. Budějovice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>IČ: 12934429</w:t>
      </w:r>
      <w:r w:rsidRPr="00C018EC">
        <w:rPr>
          <w:rFonts w:ascii="Times New Roman" w:hAnsi="Times New Roman" w:cs="Times New Roman"/>
          <w:sz w:val="24"/>
          <w:szCs w:val="24"/>
        </w:rPr>
        <w:tab/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>DIČ: CZ 5408171428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 xml:space="preserve">Zastoupený: </w:t>
      </w:r>
      <w:r w:rsidRPr="00C018EC">
        <w:rPr>
          <w:rFonts w:ascii="Times New Roman" w:hAnsi="Times New Roman" w:cs="Times New Roman"/>
          <w:b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>Julius Trča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EC">
        <w:rPr>
          <w:rFonts w:ascii="Times New Roman" w:hAnsi="Times New Roman" w:cs="Times New Roman"/>
          <w:sz w:val="24"/>
          <w:szCs w:val="24"/>
        </w:rPr>
        <w:t>majitel firmy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Předmět plnění:</w:t>
      </w:r>
      <w:r w:rsidR="002178FB">
        <w:rPr>
          <w:rFonts w:ascii="Times New Roman" w:hAnsi="Times New Roman" w:cs="Times New Roman"/>
          <w:sz w:val="24"/>
          <w:szCs w:val="24"/>
        </w:rPr>
        <w:tab/>
        <w:t>Renovace parketové podlahy zasedací místnosti</w:t>
      </w:r>
      <w:r w:rsidR="003815E6">
        <w:rPr>
          <w:rFonts w:ascii="Times New Roman" w:hAnsi="Times New Roman" w:cs="Times New Roman"/>
          <w:sz w:val="24"/>
          <w:szCs w:val="24"/>
        </w:rPr>
        <w:t xml:space="preserve"> MÚ budova </w:t>
      </w:r>
      <w:proofErr w:type="gramStart"/>
      <w:r w:rsidR="003815E6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3815E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Rozsah prací: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Dle zaslané cenové nabídky za dne </w:t>
      </w:r>
      <w:r w:rsidR="002178FB">
        <w:rPr>
          <w:rFonts w:ascii="Times New Roman" w:hAnsi="Times New Roman" w:cs="Times New Roman"/>
          <w:sz w:val="24"/>
          <w:szCs w:val="24"/>
        </w:rPr>
        <w:t>16</w:t>
      </w:r>
      <w:r w:rsidRPr="00C018EC">
        <w:rPr>
          <w:rFonts w:ascii="Times New Roman" w:hAnsi="Times New Roman" w:cs="Times New Roman"/>
          <w:sz w:val="24"/>
          <w:szCs w:val="24"/>
        </w:rPr>
        <w:t xml:space="preserve">. </w:t>
      </w:r>
      <w:r w:rsidR="002178FB">
        <w:rPr>
          <w:rFonts w:ascii="Times New Roman" w:hAnsi="Times New Roman" w:cs="Times New Roman"/>
          <w:sz w:val="24"/>
          <w:szCs w:val="24"/>
        </w:rPr>
        <w:t>3</w:t>
      </w:r>
      <w:r w:rsidRPr="00C018EC">
        <w:rPr>
          <w:rFonts w:ascii="Times New Roman" w:hAnsi="Times New Roman" w:cs="Times New Roman"/>
          <w:sz w:val="24"/>
          <w:szCs w:val="24"/>
        </w:rPr>
        <w:t>. 202</w:t>
      </w:r>
      <w:r w:rsidR="002178FB">
        <w:rPr>
          <w:rFonts w:ascii="Times New Roman" w:hAnsi="Times New Roman" w:cs="Times New Roman"/>
          <w:sz w:val="24"/>
          <w:szCs w:val="24"/>
        </w:rPr>
        <w:t>1</w:t>
      </w:r>
      <w:r w:rsidRPr="00C018EC">
        <w:rPr>
          <w:rFonts w:ascii="Times New Roman" w:hAnsi="Times New Roman" w:cs="Times New Roman"/>
          <w:sz w:val="24"/>
          <w:szCs w:val="24"/>
        </w:rPr>
        <w:t xml:space="preserve"> / Příloha </w:t>
      </w:r>
      <w:proofErr w:type="gramStart"/>
      <w:r w:rsidR="00F8555B">
        <w:rPr>
          <w:rFonts w:ascii="Times New Roman" w:hAnsi="Times New Roman" w:cs="Times New Roman"/>
          <w:sz w:val="24"/>
          <w:szCs w:val="24"/>
        </w:rPr>
        <w:t xml:space="preserve">č. 1 </w:t>
      </w:r>
      <w:r w:rsidRPr="00C018EC">
        <w:rPr>
          <w:rFonts w:ascii="Times New Roman" w:hAnsi="Times New Roman" w:cs="Times New Roman"/>
          <w:sz w:val="24"/>
          <w:szCs w:val="24"/>
        </w:rPr>
        <w:t>SOD</w:t>
      </w:r>
      <w:proofErr w:type="gramEnd"/>
      <w:r w:rsidRPr="00C018EC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Doba plnění:</w:t>
      </w:r>
      <w:r w:rsidRPr="00C018EC">
        <w:rPr>
          <w:rFonts w:ascii="Times New Roman" w:hAnsi="Times New Roman" w:cs="Times New Roman"/>
          <w:b/>
          <w:sz w:val="24"/>
          <w:szCs w:val="24"/>
        </w:rPr>
        <w:tab/>
      </w:r>
      <w:r w:rsidR="00AF0A0C">
        <w:rPr>
          <w:rFonts w:ascii="Times New Roman" w:hAnsi="Times New Roman" w:cs="Times New Roman"/>
          <w:b/>
          <w:sz w:val="24"/>
          <w:szCs w:val="24"/>
        </w:rPr>
        <w:t xml:space="preserve">10 dnů v </w:t>
      </w:r>
      <w:r w:rsidR="00AF0A0C">
        <w:rPr>
          <w:rFonts w:ascii="Times New Roman" w:hAnsi="Times New Roman" w:cs="Times New Roman"/>
          <w:sz w:val="24"/>
          <w:szCs w:val="24"/>
        </w:rPr>
        <w:t>měsíci</w:t>
      </w:r>
      <w:r w:rsidR="003815E6">
        <w:rPr>
          <w:rFonts w:ascii="Times New Roman" w:hAnsi="Times New Roman" w:cs="Times New Roman"/>
          <w:sz w:val="24"/>
          <w:szCs w:val="24"/>
        </w:rPr>
        <w:t xml:space="preserve"> červenec </w:t>
      </w:r>
      <w:r w:rsidR="00AF0A0C">
        <w:rPr>
          <w:rFonts w:ascii="Times New Roman" w:hAnsi="Times New Roman" w:cs="Times New Roman"/>
          <w:sz w:val="24"/>
          <w:szCs w:val="24"/>
        </w:rPr>
        <w:t>nebo</w:t>
      </w:r>
      <w:r w:rsidR="00381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5E6">
        <w:rPr>
          <w:rFonts w:ascii="Times New Roman" w:hAnsi="Times New Roman" w:cs="Times New Roman"/>
          <w:sz w:val="24"/>
          <w:szCs w:val="24"/>
        </w:rPr>
        <w:t>srpen  2021</w:t>
      </w:r>
      <w:proofErr w:type="gramEnd"/>
      <w:r w:rsidR="00AF0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Objednatel zajistí dostatečnou stavební připravenost, tj. v době provádění prací budou skončeny všechny stavební, instalatérské a malířské práce.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Objednavatel zajistí demontáž a montáž nábytku, vyjma nábytku vestavěného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Vzdušná vlhkost a teplota v době pokládky:</w:t>
      </w:r>
    </w:p>
    <w:p w:rsidR="00C018EC" w:rsidRPr="00C018EC" w:rsidRDefault="002178FB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40-60% vlhkosti, min. 22</w:t>
      </w:r>
      <w:r w:rsidR="00C018EC" w:rsidRPr="00C018EC">
        <w:rPr>
          <w:rFonts w:ascii="Times New Roman" w:hAnsi="Times New Roman" w:cs="Times New Roman"/>
          <w:sz w:val="24"/>
          <w:szCs w:val="24"/>
        </w:rPr>
        <w:t>°C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 </w:t>
      </w:r>
      <w:r w:rsidRPr="00C018EC">
        <w:rPr>
          <w:rFonts w:ascii="Times New Roman" w:hAnsi="Times New Roman" w:cs="Times New Roman"/>
          <w:sz w:val="24"/>
          <w:szCs w:val="24"/>
        </w:rPr>
        <w:tab/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Cena za dílo:</w:t>
      </w:r>
      <w:r w:rsidRPr="00C018EC">
        <w:rPr>
          <w:rFonts w:ascii="Times New Roman" w:hAnsi="Times New Roman" w:cs="Times New Roman"/>
          <w:b/>
          <w:sz w:val="24"/>
          <w:szCs w:val="24"/>
        </w:rPr>
        <w:tab/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Cena za dílo je stanovena dohodou dle zaslané cenové nabídky ze dne </w:t>
      </w:r>
      <w:r w:rsidR="002178FB">
        <w:rPr>
          <w:rFonts w:ascii="Times New Roman" w:hAnsi="Times New Roman" w:cs="Times New Roman"/>
          <w:sz w:val="24"/>
          <w:szCs w:val="24"/>
        </w:rPr>
        <w:t>16</w:t>
      </w:r>
      <w:r w:rsidRPr="00C018EC">
        <w:rPr>
          <w:rFonts w:ascii="Times New Roman" w:hAnsi="Times New Roman" w:cs="Times New Roman"/>
          <w:sz w:val="24"/>
          <w:szCs w:val="24"/>
        </w:rPr>
        <w:t xml:space="preserve">. </w:t>
      </w:r>
      <w:r w:rsidR="002178FB">
        <w:rPr>
          <w:rFonts w:ascii="Times New Roman" w:hAnsi="Times New Roman" w:cs="Times New Roman"/>
          <w:sz w:val="24"/>
          <w:szCs w:val="24"/>
        </w:rPr>
        <w:t>3</w:t>
      </w:r>
      <w:r w:rsidRPr="00C018EC">
        <w:rPr>
          <w:rFonts w:ascii="Times New Roman" w:hAnsi="Times New Roman" w:cs="Times New Roman"/>
          <w:sz w:val="24"/>
          <w:szCs w:val="24"/>
        </w:rPr>
        <w:t>. 202</w:t>
      </w:r>
      <w:r w:rsidR="002178FB">
        <w:rPr>
          <w:rFonts w:ascii="Times New Roman" w:hAnsi="Times New Roman" w:cs="Times New Roman"/>
          <w:sz w:val="24"/>
          <w:szCs w:val="24"/>
        </w:rPr>
        <w:t>1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Cena za dílo se sjednává jako pevná a činí po slevě:  </w:t>
      </w:r>
      <w:r w:rsidR="00AF0A0C">
        <w:rPr>
          <w:rFonts w:ascii="Times New Roman" w:hAnsi="Times New Roman" w:cs="Times New Roman"/>
          <w:sz w:val="24"/>
          <w:szCs w:val="24"/>
        </w:rPr>
        <w:t xml:space="preserve">57 770,- Kč bez </w:t>
      </w:r>
      <w:proofErr w:type="gramStart"/>
      <w:r w:rsidR="00AF0A0C">
        <w:rPr>
          <w:rFonts w:ascii="Times New Roman" w:hAnsi="Times New Roman" w:cs="Times New Roman"/>
          <w:sz w:val="24"/>
          <w:szCs w:val="24"/>
        </w:rPr>
        <w:t>DPH</w:t>
      </w:r>
      <w:r w:rsidR="007110A4">
        <w:rPr>
          <w:rFonts w:ascii="Times New Roman" w:hAnsi="Times New Roman" w:cs="Times New Roman"/>
          <w:sz w:val="24"/>
          <w:szCs w:val="24"/>
        </w:rPr>
        <w:t xml:space="preserve">, </w:t>
      </w:r>
      <w:r w:rsidR="00AF0A0C">
        <w:rPr>
          <w:rFonts w:ascii="Times New Roman" w:hAnsi="Times New Roman" w:cs="Times New Roman"/>
          <w:sz w:val="24"/>
          <w:szCs w:val="24"/>
        </w:rPr>
        <w:t xml:space="preserve"> </w:t>
      </w:r>
      <w:r w:rsidR="002178FB">
        <w:rPr>
          <w:rFonts w:ascii="Times New Roman" w:hAnsi="Times New Roman" w:cs="Times New Roman"/>
          <w:sz w:val="24"/>
          <w:szCs w:val="24"/>
        </w:rPr>
        <w:t>69 902</w:t>
      </w:r>
      <w:r w:rsidRPr="00C018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18EC">
        <w:rPr>
          <w:rFonts w:ascii="Times New Roman" w:hAnsi="Times New Roman" w:cs="Times New Roman"/>
          <w:sz w:val="24"/>
          <w:szCs w:val="24"/>
        </w:rPr>
        <w:t xml:space="preserve">- </w:t>
      </w:r>
      <w:r w:rsidR="002178FB">
        <w:rPr>
          <w:rFonts w:ascii="Times New Roman" w:hAnsi="Times New Roman" w:cs="Times New Roman"/>
          <w:sz w:val="24"/>
          <w:szCs w:val="24"/>
        </w:rPr>
        <w:t>vč.</w:t>
      </w:r>
      <w:r w:rsidRPr="00C018EC">
        <w:rPr>
          <w:rFonts w:ascii="Times New Roman" w:hAnsi="Times New Roman" w:cs="Times New Roman"/>
          <w:sz w:val="24"/>
          <w:szCs w:val="24"/>
        </w:rPr>
        <w:t xml:space="preserve"> DPH </w:t>
      </w:r>
      <w:r w:rsidR="002178FB">
        <w:rPr>
          <w:rFonts w:ascii="Times New Roman" w:hAnsi="Times New Roman" w:cs="Times New Roman"/>
          <w:sz w:val="24"/>
          <w:szCs w:val="24"/>
        </w:rPr>
        <w:t>21%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Cena zahrnuje veškeré náklady, které musí zhotovitel vynaložit, aby předal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bezvadné dílo.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Bude-li prokázáno, že existuje jednoznačný rozpor mezi výměrou položkového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rozpočtu a skutečně provedenou výměrou, bude tento rozdíl dorovnán dle cen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položkového rozpočtu a ve prospěch oprávněné strany.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Platební podmínky: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Splatnost faktury je 14 dnů ode dne doručení faktury objednateli. V případě nedodržení termínu splatnosti, jsme nuceni Vám účtovat smluvní pokutu ve výši 0,5% za každý den prodlení. Za den platby se považuje datum připsání převáděné částky na účet zhotovitele: MONETA MONEY BANK,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č. ú. 1063835544/0600.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Případné vícepráce nad rámec smluvní ceny budou mezi smluvními stranami projednány, provedeny a fakturovány pouze na podkladě smluvního dodatku k této SOD. Zhotovitel se </w:t>
      </w:r>
      <w:r w:rsidRPr="00C018EC">
        <w:rPr>
          <w:rFonts w:ascii="Times New Roman" w:hAnsi="Times New Roman" w:cs="Times New Roman"/>
          <w:sz w:val="24"/>
          <w:szCs w:val="24"/>
        </w:rPr>
        <w:lastRenderedPageBreak/>
        <w:t>zavazuje, že v případě vícepráce menšího rozsahu provede taková opatření, aby byl dodržen termín dokončení díla.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Všeobecné podmínky: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Zhotovitel poskytuje na díle dle č. II / rozsah prací / této smlouvy záruku ve výši </w:t>
      </w:r>
    </w:p>
    <w:p w:rsidR="00C018EC" w:rsidRPr="00C018EC" w:rsidRDefault="00EA147F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C018EC" w:rsidRPr="00C018EC">
        <w:rPr>
          <w:rFonts w:ascii="Times New Roman" w:hAnsi="Times New Roman" w:cs="Times New Roman"/>
          <w:sz w:val="24"/>
          <w:szCs w:val="24"/>
        </w:rPr>
        <w:t xml:space="preserve"> měsíců na provedení podlahářských prací.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Odpovědnost za vady díla, které se projeví v záruční době, nevzniká</w:t>
      </w:r>
      <w:r w:rsidR="003815E6">
        <w:rPr>
          <w:rFonts w:ascii="Times New Roman" w:hAnsi="Times New Roman" w:cs="Times New Roman"/>
          <w:sz w:val="24"/>
          <w:szCs w:val="24"/>
        </w:rPr>
        <w:t xml:space="preserve"> </w:t>
      </w:r>
      <w:r w:rsidRPr="00C018EC">
        <w:rPr>
          <w:rFonts w:ascii="Times New Roman" w:hAnsi="Times New Roman" w:cs="Times New Roman"/>
          <w:sz w:val="24"/>
          <w:szCs w:val="24"/>
        </w:rPr>
        <w:t>v případě, že tyto vady byly způsobeny vnějšími vlivy, neodborným zac</w:t>
      </w:r>
      <w:r w:rsidR="003815E6">
        <w:rPr>
          <w:rFonts w:ascii="Times New Roman" w:hAnsi="Times New Roman" w:cs="Times New Roman"/>
          <w:sz w:val="24"/>
          <w:szCs w:val="24"/>
        </w:rPr>
        <w:t xml:space="preserve">házením, mechanickým nebo jiným </w:t>
      </w:r>
      <w:r w:rsidRPr="00C018EC">
        <w:rPr>
          <w:rFonts w:ascii="Times New Roman" w:hAnsi="Times New Roman" w:cs="Times New Roman"/>
          <w:sz w:val="24"/>
          <w:szCs w:val="24"/>
        </w:rPr>
        <w:t>poškozením.</w:t>
      </w:r>
      <w:r w:rsidR="003815E6">
        <w:rPr>
          <w:rFonts w:ascii="Times New Roman" w:hAnsi="Times New Roman" w:cs="Times New Roman"/>
          <w:sz w:val="24"/>
          <w:szCs w:val="24"/>
        </w:rPr>
        <w:t xml:space="preserve"> Objednatel se zavazuje provádět</w:t>
      </w:r>
      <w:r w:rsidRPr="00C018EC">
        <w:rPr>
          <w:rFonts w:ascii="Times New Roman" w:hAnsi="Times New Roman" w:cs="Times New Roman"/>
          <w:sz w:val="24"/>
          <w:szCs w:val="24"/>
        </w:rPr>
        <w:t xml:space="preserve"> doporučenou údržbu, předanou po dokončení realizace podlah a</w:t>
      </w:r>
      <w:r w:rsidR="003815E6">
        <w:rPr>
          <w:rFonts w:ascii="Times New Roman" w:hAnsi="Times New Roman" w:cs="Times New Roman"/>
          <w:sz w:val="24"/>
          <w:szCs w:val="24"/>
        </w:rPr>
        <w:t xml:space="preserve"> </w:t>
      </w:r>
      <w:r w:rsidRPr="00C018EC">
        <w:rPr>
          <w:rFonts w:ascii="Times New Roman" w:hAnsi="Times New Roman" w:cs="Times New Roman"/>
          <w:sz w:val="24"/>
          <w:szCs w:val="24"/>
        </w:rPr>
        <w:t xml:space="preserve">zachovávání doporučených hodnot zdravého klimatu: cca 18 - 22°C a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45 - 65% vlhkosti.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V případě prodlení termínu plnění bude objednatel účtovat zhotoviteli penále ve 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výši 0,5% za každý i započatý den prodlení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V případě prodlení termínu plnění z důvodu nedostatečné stavební připravenosti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viz. Technologické </w:t>
      </w:r>
      <w:proofErr w:type="gramStart"/>
      <w:r w:rsidRPr="00C018EC">
        <w:rPr>
          <w:rFonts w:ascii="Times New Roman" w:hAnsi="Times New Roman" w:cs="Times New Roman"/>
          <w:sz w:val="24"/>
          <w:szCs w:val="24"/>
        </w:rPr>
        <w:t>podmínky</w:t>
      </w:r>
      <w:r w:rsidR="003815E6">
        <w:rPr>
          <w:rFonts w:ascii="Times New Roman" w:hAnsi="Times New Roman" w:cs="Times New Roman"/>
          <w:sz w:val="24"/>
          <w:szCs w:val="24"/>
        </w:rPr>
        <w:t xml:space="preserve">, </w:t>
      </w:r>
      <w:r w:rsidRPr="00C018EC">
        <w:rPr>
          <w:rFonts w:ascii="Times New Roman" w:hAnsi="Times New Roman" w:cs="Times New Roman"/>
          <w:sz w:val="24"/>
          <w:szCs w:val="24"/>
        </w:rPr>
        <w:t xml:space="preserve"> bude</w:t>
      </w:r>
      <w:proofErr w:type="gramEnd"/>
      <w:r w:rsidRPr="00C018EC">
        <w:rPr>
          <w:rFonts w:ascii="Times New Roman" w:hAnsi="Times New Roman" w:cs="Times New Roman"/>
          <w:sz w:val="24"/>
          <w:szCs w:val="24"/>
        </w:rPr>
        <w:t xml:space="preserve"> zhotovitel účtovat objednavateli penále ve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výši  0,5% za každý i započatý den prodlení.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Další ujednání: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Případné další práce, které nejsou součástí této smlouvy, budou účtovány samostatně po dohodě s objednatelem. </w:t>
      </w:r>
    </w:p>
    <w:p w:rsid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Uvedená kalkulace je po uzavření smlouvy až po dokončení díla neměnná.</w:t>
      </w:r>
    </w:p>
    <w:p w:rsidR="00F8555B" w:rsidRDefault="00F8555B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F8555B" w:rsidRDefault="00F8555B" w:rsidP="00F85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8555B">
        <w:rPr>
          <w:rFonts w:ascii="Times New Roman" w:hAnsi="Times New Roman" w:cs="Times New Roman"/>
          <w:sz w:val="24"/>
          <w:szCs w:val="24"/>
        </w:rPr>
        <w:t>ro výše uvedenou dodávku aplikován režim přenesené daňové povinnosti podle § 92a zákona o DPH. Dodavatel je povinen vystavit za podmínek uvedených v zákoně doklad s náležitostmi dle § 92a odst. 2 zákona o DPH.</w:t>
      </w:r>
    </w:p>
    <w:p w:rsidR="00F8555B" w:rsidRDefault="00F8555B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2777" w:rsidRPr="002B2777" w:rsidRDefault="002B2777" w:rsidP="002B2777">
      <w:pPr>
        <w:jc w:val="both"/>
        <w:rPr>
          <w:rFonts w:ascii="Times New Roman" w:hAnsi="Times New Roman" w:cs="Times New Roman"/>
          <w:sz w:val="24"/>
          <w:szCs w:val="24"/>
        </w:rPr>
      </w:pPr>
      <w:r w:rsidRPr="002B2777">
        <w:rPr>
          <w:rFonts w:ascii="Times New Roman" w:hAnsi="Times New Roman" w:cs="Times New Roman"/>
          <w:sz w:val="24"/>
          <w:szCs w:val="24"/>
        </w:rPr>
        <w:t xml:space="preserve">Tato smlouva nabývá účinnosti nejdříve dnem uveřejnění prostřednictvím registru smluv dle zákona č. 340/2015 Sb., o zvláštních podmínkách účinnosti některých smluv, uveřejňování těchto smluv a o registru smluv. </w:t>
      </w:r>
      <w:r>
        <w:rPr>
          <w:rFonts w:ascii="Times New Roman" w:hAnsi="Times New Roman" w:cs="Times New Roman"/>
          <w:sz w:val="24"/>
          <w:szCs w:val="24"/>
        </w:rPr>
        <w:t xml:space="preserve">VTR </w:t>
      </w:r>
      <w:r w:rsidRPr="002B2777">
        <w:rPr>
          <w:rFonts w:ascii="Times New Roman" w:hAnsi="Times New Roman" w:cs="Times New Roman"/>
          <w:sz w:val="24"/>
          <w:szCs w:val="24"/>
        </w:rPr>
        <w:t>se zavazuje realizovat zveřejnění této smlouvy v předmětném registru smluv v souladu s uvedeným zákonem.</w:t>
      </w:r>
    </w:p>
    <w:p w:rsidR="002B2777" w:rsidRPr="00C018EC" w:rsidRDefault="002B2777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018EC">
        <w:rPr>
          <w:rFonts w:ascii="Times New Roman" w:hAnsi="Times New Roman" w:cs="Times New Roman"/>
          <w:b/>
          <w:sz w:val="24"/>
          <w:szCs w:val="24"/>
        </w:rPr>
        <w:t>Příloha: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 xml:space="preserve">Cenová nabídka ze dne </w:t>
      </w:r>
      <w:r w:rsidR="002178FB">
        <w:rPr>
          <w:rFonts w:ascii="Times New Roman" w:hAnsi="Times New Roman" w:cs="Times New Roman"/>
          <w:sz w:val="24"/>
          <w:szCs w:val="24"/>
        </w:rPr>
        <w:t>16</w:t>
      </w:r>
      <w:r w:rsidRPr="00C018EC">
        <w:rPr>
          <w:rFonts w:ascii="Times New Roman" w:hAnsi="Times New Roman" w:cs="Times New Roman"/>
          <w:sz w:val="24"/>
          <w:szCs w:val="24"/>
        </w:rPr>
        <w:t xml:space="preserve">. </w:t>
      </w:r>
      <w:r w:rsidR="002178FB">
        <w:rPr>
          <w:rFonts w:ascii="Times New Roman" w:hAnsi="Times New Roman" w:cs="Times New Roman"/>
          <w:sz w:val="24"/>
          <w:szCs w:val="24"/>
        </w:rPr>
        <w:t>3.</w:t>
      </w:r>
      <w:r w:rsidRPr="00C018EC">
        <w:rPr>
          <w:rFonts w:ascii="Times New Roman" w:hAnsi="Times New Roman" w:cs="Times New Roman"/>
          <w:sz w:val="24"/>
          <w:szCs w:val="24"/>
        </w:rPr>
        <w:t xml:space="preserve"> 202</w:t>
      </w:r>
      <w:r w:rsidR="002178FB">
        <w:rPr>
          <w:rFonts w:ascii="Times New Roman" w:hAnsi="Times New Roman" w:cs="Times New Roman"/>
          <w:sz w:val="24"/>
          <w:szCs w:val="24"/>
        </w:rPr>
        <w:t>1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F8555B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Č. Budějovicích dne:</w:t>
      </w:r>
      <w:r w:rsidR="00C018EC" w:rsidRPr="00C01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Týně nad Vltavou dne: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t>Za zhotovitele:</w:t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  <w:t>Za objednatele:</w:t>
      </w: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18EC" w:rsidRPr="00C018EC" w:rsidRDefault="00C018E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18EC">
        <w:rPr>
          <w:rFonts w:ascii="Times New Roman" w:hAnsi="Times New Roman" w:cs="Times New Roman"/>
          <w:sz w:val="24"/>
          <w:szCs w:val="24"/>
        </w:rPr>
        <w:lastRenderedPageBreak/>
        <w:t>Julius Trča - majitel firmy</w:t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 w:rsidRPr="00C01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8FB">
        <w:rPr>
          <w:rFonts w:ascii="Times New Roman" w:hAnsi="Times New Roman" w:cs="Times New Roman"/>
          <w:sz w:val="24"/>
          <w:szCs w:val="24"/>
        </w:rPr>
        <w:t>Ing. Jiří Vránek</w:t>
      </w:r>
    </w:p>
    <w:p w:rsidR="000A20D0" w:rsidRDefault="000A20D0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AF0A0C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Příloha č. 1 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sz w:val="24"/>
          <w:szCs w:val="24"/>
        </w:rPr>
        <w:t xml:space="preserve">Julius </w:t>
      </w:r>
      <w:proofErr w:type="spellStart"/>
      <w:r w:rsidRPr="00A96C33">
        <w:rPr>
          <w:rFonts w:ascii="Times New Roman" w:hAnsi="Times New Roman" w:cs="Times New Roman"/>
          <w:sz w:val="24"/>
          <w:szCs w:val="24"/>
        </w:rPr>
        <w:t>Trča</w:t>
      </w:r>
      <w:proofErr w:type="spellEnd"/>
      <w:r w:rsidRPr="00A96C33">
        <w:rPr>
          <w:rFonts w:ascii="Times New Roman" w:hAnsi="Times New Roman" w:cs="Times New Roman"/>
          <w:sz w:val="24"/>
          <w:szCs w:val="24"/>
        </w:rPr>
        <w:t>- JUPEKO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A96C33">
        <w:rPr>
          <w:rFonts w:ascii="Times New Roman" w:hAnsi="Times New Roman" w:cs="Times New Roman"/>
          <w:sz w:val="24"/>
          <w:szCs w:val="24"/>
        </w:rPr>
        <w:t>Podlahářské</w:t>
      </w:r>
      <w:proofErr w:type="spellEnd"/>
      <w:r w:rsidRPr="00A96C33">
        <w:rPr>
          <w:rFonts w:ascii="Times New Roman" w:hAnsi="Times New Roman" w:cs="Times New Roman"/>
          <w:sz w:val="24"/>
          <w:szCs w:val="24"/>
        </w:rPr>
        <w:t xml:space="preserve"> práce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sz w:val="24"/>
          <w:szCs w:val="24"/>
        </w:rPr>
        <w:t>Fr.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C33">
        <w:rPr>
          <w:rFonts w:ascii="Times New Roman" w:hAnsi="Times New Roman" w:cs="Times New Roman"/>
          <w:sz w:val="24"/>
          <w:szCs w:val="24"/>
        </w:rPr>
        <w:t>Ondříčka 52 – OC Vltavín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sz w:val="24"/>
          <w:szCs w:val="24"/>
        </w:rPr>
        <w:t>370 11 České Budějovice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602 141 600 - prodejna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sz w:val="24"/>
          <w:szCs w:val="24"/>
        </w:rPr>
        <w:t xml:space="preserve">MT: 602 140 301 – p. </w:t>
      </w:r>
      <w:proofErr w:type="spellStart"/>
      <w:r w:rsidRPr="00A96C33">
        <w:rPr>
          <w:rFonts w:ascii="Times New Roman" w:hAnsi="Times New Roman" w:cs="Times New Roman"/>
          <w:sz w:val="24"/>
          <w:szCs w:val="24"/>
        </w:rPr>
        <w:t>Trča</w:t>
      </w:r>
      <w:proofErr w:type="spellEnd"/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BF2210">
          <w:rPr>
            <w:rStyle w:val="Hypertextovodkaz"/>
            <w:rFonts w:ascii="Times New Roman" w:hAnsi="Times New Roman" w:cs="Times New Roman"/>
            <w:sz w:val="24"/>
            <w:szCs w:val="24"/>
          </w:rPr>
          <w:t>info@jupeko.cz</w:t>
        </w:r>
      </w:hyperlink>
    </w:p>
    <w:p w:rsidR="00F8555B" w:rsidRDefault="00EA147F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555B" w:rsidRPr="00BF2210">
          <w:rPr>
            <w:rStyle w:val="Hypertextovodkaz"/>
            <w:rFonts w:ascii="Times New Roman" w:hAnsi="Times New Roman" w:cs="Times New Roman"/>
            <w:sz w:val="24"/>
            <w:szCs w:val="24"/>
          </w:rPr>
          <w:t>www.jupeko.cz</w:t>
        </w:r>
      </w:hyperlink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Týn nad Vltavou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libor.trca@tnv.cz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b/>
          <w:sz w:val="24"/>
          <w:szCs w:val="24"/>
        </w:rPr>
        <w:t>Věc:</w:t>
      </w:r>
      <w:r w:rsidRPr="00A96C33">
        <w:rPr>
          <w:rFonts w:ascii="Times New Roman" w:hAnsi="Times New Roman" w:cs="Times New Roman"/>
          <w:sz w:val="24"/>
          <w:szCs w:val="24"/>
        </w:rPr>
        <w:t xml:space="preserve"> Cenová nabídka na provedení </w:t>
      </w:r>
      <w:proofErr w:type="spellStart"/>
      <w:r w:rsidRPr="00A96C33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Pr="00A96C33">
        <w:rPr>
          <w:rFonts w:ascii="Times New Roman" w:hAnsi="Times New Roman" w:cs="Times New Roman"/>
          <w:sz w:val="24"/>
          <w:szCs w:val="24"/>
        </w:rPr>
        <w:t>. prací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b/>
          <w:sz w:val="24"/>
          <w:szCs w:val="24"/>
        </w:rPr>
        <w:t>Akce:</w:t>
      </w:r>
      <w:r>
        <w:rPr>
          <w:rFonts w:ascii="Times New Roman" w:hAnsi="Times New Roman" w:cs="Times New Roman"/>
          <w:sz w:val="24"/>
          <w:szCs w:val="24"/>
        </w:rPr>
        <w:t xml:space="preserve"> Renovace parketové podlahy zasedací místnost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C33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dle dohody-16.-</w:t>
      </w:r>
      <w:proofErr w:type="gramStart"/>
      <w:r>
        <w:rPr>
          <w:rFonts w:ascii="Times New Roman" w:hAnsi="Times New Roman" w:cs="Times New Roman"/>
          <w:sz w:val="24"/>
          <w:szCs w:val="24"/>
        </w:rPr>
        <w:t>19.4.2021</w:t>
      </w:r>
      <w:proofErr w:type="gramEnd"/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Stavební chemie LOBA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Rozpouštědlový tmel </w:t>
      </w:r>
      <w:proofErr w:type="spellStart"/>
      <w:r>
        <w:rPr>
          <w:rFonts w:ascii="Times New Roman" w:hAnsi="Times New Roman" w:cs="Times New Roman"/>
          <w:sz w:val="24"/>
          <w:szCs w:val="24"/>
        </w:rPr>
        <w:t>Fugenkitlozüng</w:t>
      </w:r>
      <w:proofErr w:type="spellEnd"/>
      <w:r>
        <w:rPr>
          <w:rFonts w:ascii="Times New Roman" w:hAnsi="Times New Roman" w:cs="Times New Roman"/>
          <w:sz w:val="24"/>
          <w:szCs w:val="24"/>
        </w:rPr>
        <w:t>-pojivo k tmelení brusným prachem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lak LOBA Prime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Dvousložkový lak LOBA WS 2K Duo-mat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D460E9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0E9">
        <w:rPr>
          <w:rFonts w:ascii="Times New Roman" w:hAnsi="Times New Roman" w:cs="Times New Roman"/>
          <w:b/>
          <w:sz w:val="24"/>
          <w:szCs w:val="24"/>
          <w:u w:val="single"/>
        </w:rPr>
        <w:t>Pomocný materiál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Brusné papíry </w:t>
      </w:r>
      <w:proofErr w:type="gramStart"/>
      <w:r>
        <w:rPr>
          <w:rFonts w:ascii="Times New Roman" w:hAnsi="Times New Roman" w:cs="Times New Roman"/>
          <w:sz w:val="24"/>
          <w:szCs w:val="24"/>
        </w:rPr>
        <w:t>č.24,40,60,80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55B" w:rsidRPr="008C668E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8C668E">
        <w:rPr>
          <w:rFonts w:ascii="Times New Roman" w:hAnsi="Times New Roman" w:cs="Times New Roman"/>
          <w:sz w:val="24"/>
          <w:szCs w:val="24"/>
        </w:rPr>
        <w:t>Obv</w:t>
      </w:r>
      <w:proofErr w:type="spellEnd"/>
      <w:r w:rsidRPr="008C66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668E">
        <w:rPr>
          <w:rFonts w:ascii="Times New Roman" w:hAnsi="Times New Roman" w:cs="Times New Roman"/>
          <w:sz w:val="24"/>
          <w:szCs w:val="24"/>
        </w:rPr>
        <w:t>lišty</w:t>
      </w:r>
      <w:proofErr w:type="gramEnd"/>
      <w:r w:rsidRPr="008C668E">
        <w:rPr>
          <w:rFonts w:ascii="Times New Roman" w:hAnsi="Times New Roman" w:cs="Times New Roman"/>
          <w:sz w:val="24"/>
          <w:szCs w:val="24"/>
        </w:rPr>
        <w:t xml:space="preserve"> dub masiv rozměr 30x10mm nebo 58x22mm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Lišta ALU pro vedení kabelů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091042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042">
        <w:rPr>
          <w:rFonts w:ascii="Times New Roman" w:hAnsi="Times New Roman" w:cs="Times New Roman"/>
          <w:b/>
          <w:sz w:val="24"/>
          <w:szCs w:val="24"/>
          <w:u w:val="single"/>
        </w:rPr>
        <w:t>Současný stav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zasedací místnosti jsou nalepeny parketové vlysy vazba stromeček. Vlysy jsou povrchově ošetřeny polyuretanovým lakem </w:t>
      </w:r>
      <w:proofErr w:type="spellStart"/>
      <w:r>
        <w:rPr>
          <w:rFonts w:ascii="Times New Roman" w:hAnsi="Times New Roman" w:cs="Times New Roman"/>
          <w:sz w:val="24"/>
          <w:szCs w:val="24"/>
        </w:rPr>
        <w:t>Loba</w:t>
      </w:r>
      <w:proofErr w:type="spellEnd"/>
      <w:r>
        <w:rPr>
          <w:rFonts w:ascii="Times New Roman" w:hAnsi="Times New Roman" w:cs="Times New Roman"/>
          <w:sz w:val="24"/>
          <w:szCs w:val="24"/>
        </w:rPr>
        <w:t>. Mezi parketami jsou mezery různé velikosti v rozsahu 2-5mm. Na některých místech jsou parkety od podkladu odtrženy a poklepem zní dutě. Tuto závadu nelze odstranit. Rovněž tak může dojít k uvolnění tmelu mezi jednotlivými parketami, zejména v topném období, kdy dochází v důsledku podstatného snížení vzdušné vlhkosti k objemovým změnám. Na výše uvedené závady nemůže být uplatněna reklamace.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stav a celkovou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pochozí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části parketových vlysů vč. předpokládaného zatížení podlahy doporučuji provést lakování ve 4 vrstvách.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D460E9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0E9">
        <w:rPr>
          <w:rFonts w:ascii="Times New Roman" w:hAnsi="Times New Roman" w:cs="Times New Roman"/>
          <w:b/>
          <w:sz w:val="24"/>
          <w:szCs w:val="24"/>
          <w:u w:val="single"/>
        </w:rPr>
        <w:t>Technologický postup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-demontáž stávajících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obv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lišt</w:t>
      </w:r>
      <w:proofErr w:type="gramEnd"/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-celoplošné broušení válcovou bruskou zrnitost papíru č. 36 a 40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-celoplošné broušení tříkotoučovou bruskou zrnitost papíru č. 40, 60 a 80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-celoplošné tmelení tmelem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Fugenkittlösung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vč. broušení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mezibroušení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laku mezi 3 a 4 vrstvou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-4x lakování lakem </w:t>
      </w:r>
      <w:proofErr w:type="spellStart"/>
      <w:r>
        <w:rPr>
          <w:rFonts w:ascii="Times New Roman" w:hAnsi="Times New Roman" w:cs="Times New Roman"/>
          <w:sz w:val="24"/>
          <w:szCs w:val="24"/>
        </w:rPr>
        <w:t>Loba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 2K Duo</w:t>
      </w:r>
      <w:r>
        <w:rPr>
          <w:rFonts w:ascii="Times New Roman" w:hAnsi="Times New Roman" w:cs="Times New Roman"/>
          <w:sz w:val="24"/>
          <w:szCs w:val="24"/>
        </w:rPr>
        <w:tab/>
        <w:t>1x základní lak Prime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 vrchní lak Duo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55B" w:rsidRPr="00FD0E10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VÝMĚRY A CENY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Demontáž </w:t>
      </w:r>
      <w:proofErr w:type="spellStart"/>
      <w:r>
        <w:rPr>
          <w:rFonts w:ascii="Times New Roman" w:hAnsi="Times New Roman" w:cs="Times New Roman"/>
          <w:sz w:val="24"/>
          <w:szCs w:val="24"/>
        </w:rPr>
        <w:t>obv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lišt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dub vč. likvidace a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parket před broušením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1 000,-Renovace parketových vlysů vč.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celoplošného tmelení a 4x lakování lakem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 2K Duo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 m2/ 630,-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47 250,-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Podlahové lišty buk a dub masiv vč.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montáže a lakování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cca</w:t>
      </w:r>
      <w:r>
        <w:rPr>
          <w:rFonts w:ascii="Times New Roman" w:hAnsi="Times New Roman" w:cs="Times New Roman"/>
          <w:sz w:val="24"/>
          <w:szCs w:val="24"/>
        </w:rPr>
        <w:tab/>
        <w:t xml:space="preserve">40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>/ 140,-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5 600,-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Lišta ALU kabelová vč. montáže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cca </w:t>
      </w:r>
      <w:r>
        <w:rPr>
          <w:rFonts w:ascii="Times New Roman" w:hAnsi="Times New Roman" w:cs="Times New Roman"/>
          <w:sz w:val="24"/>
          <w:szCs w:val="24"/>
        </w:rPr>
        <w:tab/>
        <w:t xml:space="preserve">  4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>/ 480,-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1 920,-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 osob a materiálu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2 000,-</w:t>
      </w:r>
    </w:p>
    <w:p w:rsidR="00F8555B" w:rsidRPr="00E64CF2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 zakázky bez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57 770,-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12 132,-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64CF2">
        <w:rPr>
          <w:rFonts w:ascii="Times New Roman" w:hAnsi="Times New Roman" w:cs="Times New Roman"/>
          <w:b/>
          <w:sz w:val="28"/>
          <w:szCs w:val="28"/>
        </w:rPr>
        <w:t xml:space="preserve">Předpokládaná cena zakázky </w:t>
      </w:r>
      <w:r>
        <w:rPr>
          <w:rFonts w:ascii="Times New Roman" w:hAnsi="Times New Roman" w:cs="Times New Roman"/>
          <w:b/>
          <w:sz w:val="28"/>
          <w:szCs w:val="28"/>
        </w:rPr>
        <w:t>vč. DPH 21%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69 902</w:t>
      </w:r>
      <w:r w:rsidRPr="00E64CF2">
        <w:rPr>
          <w:rFonts w:ascii="Times New Roman" w:hAnsi="Times New Roman" w:cs="Times New Roman"/>
          <w:b/>
          <w:sz w:val="28"/>
          <w:szCs w:val="28"/>
        </w:rPr>
        <w:t>,-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F8555B" w:rsidRPr="003B5E4A" w:rsidRDefault="00F8555B" w:rsidP="00F8555B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B5E4A">
        <w:rPr>
          <w:rFonts w:ascii="Times New Roman" w:hAnsi="Times New Roman" w:cs="Times New Roman"/>
          <w:sz w:val="28"/>
          <w:szCs w:val="28"/>
        </w:rPr>
        <w:t>V případě, že by</w:t>
      </w:r>
      <w:r>
        <w:rPr>
          <w:rFonts w:ascii="Times New Roman" w:hAnsi="Times New Roman" w:cs="Times New Roman"/>
          <w:sz w:val="28"/>
          <w:szCs w:val="28"/>
        </w:rPr>
        <w:t xml:space="preserve"> aplikovány pouze </w:t>
      </w:r>
      <w:r w:rsidRPr="003B5E4A">
        <w:rPr>
          <w:rFonts w:ascii="Times New Roman" w:hAnsi="Times New Roman" w:cs="Times New Roman"/>
          <w:b/>
          <w:sz w:val="28"/>
          <w:szCs w:val="28"/>
        </w:rPr>
        <w:t>3 vrstvy laku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cena za </w:t>
      </w:r>
      <w:r w:rsidRPr="003B5E4A">
        <w:rPr>
          <w:rFonts w:ascii="Times New Roman" w:hAnsi="Times New Roman" w:cs="Times New Roman"/>
          <w:b/>
          <w:sz w:val="28"/>
          <w:szCs w:val="28"/>
        </w:rPr>
        <w:t>m2/580,-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4A">
        <w:rPr>
          <w:rFonts w:ascii="Times New Roman" w:hAnsi="Times New Roman" w:cs="Times New Roman"/>
          <w:b/>
          <w:sz w:val="28"/>
          <w:szCs w:val="28"/>
        </w:rPr>
        <w:t>bez DPH.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4F51F6" w:rsidRDefault="00F8555B" w:rsidP="00F8555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1F6">
        <w:rPr>
          <w:rFonts w:ascii="Times New Roman" w:hAnsi="Times New Roman" w:cs="Times New Roman"/>
          <w:b/>
          <w:sz w:val="24"/>
          <w:szCs w:val="24"/>
          <w:u w:val="single"/>
        </w:rPr>
        <w:t xml:space="preserve">Doporučené údržbové a </w:t>
      </w:r>
      <w:proofErr w:type="gramStart"/>
      <w:r w:rsidRPr="004F51F6">
        <w:rPr>
          <w:rFonts w:ascii="Times New Roman" w:hAnsi="Times New Roman" w:cs="Times New Roman"/>
          <w:b/>
          <w:sz w:val="24"/>
          <w:szCs w:val="24"/>
          <w:u w:val="single"/>
        </w:rPr>
        <w:t>čistící</w:t>
      </w:r>
      <w:proofErr w:type="gramEnd"/>
      <w:r w:rsidRPr="004F51F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prostředky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á1l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cena 190,-Kč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cena 1700,- Kč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Pr="00D11195" w:rsidRDefault="00F8555B" w:rsidP="00F8555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D11195">
        <w:rPr>
          <w:rFonts w:ascii="Times New Roman" w:hAnsi="Times New Roman" w:cs="Times New Roman"/>
          <w:b/>
          <w:sz w:val="28"/>
          <w:szCs w:val="28"/>
        </w:rPr>
        <w:t>S ohl</w:t>
      </w:r>
      <w:r>
        <w:rPr>
          <w:rFonts w:ascii="Times New Roman" w:hAnsi="Times New Roman" w:cs="Times New Roman"/>
          <w:b/>
          <w:sz w:val="28"/>
          <w:szCs w:val="28"/>
        </w:rPr>
        <w:t>edem na dokonalé vytvrzení laku doporučuji ponechat podlahu bez zatížení cca 3-5 dnů</w:t>
      </w:r>
      <w:r w:rsidRPr="00D11195">
        <w:rPr>
          <w:rFonts w:ascii="Times New Roman" w:hAnsi="Times New Roman" w:cs="Times New Roman"/>
          <w:b/>
          <w:sz w:val="28"/>
          <w:szCs w:val="28"/>
        </w:rPr>
        <w:t>.</w:t>
      </w: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555B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Č. Budějovicích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</w:rPr>
        <w:t>fa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JUPEKO</w:t>
      </w:r>
    </w:p>
    <w:p w:rsidR="00F8555B" w:rsidRPr="00A96C33" w:rsidRDefault="00F8555B" w:rsidP="00F8555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16.3.2021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Trča</w:t>
      </w:r>
      <w:proofErr w:type="spellEnd"/>
    </w:p>
    <w:p w:rsidR="00F8555B" w:rsidRDefault="00F8555B" w:rsidP="00F8555B"/>
    <w:p w:rsidR="00F8555B" w:rsidRPr="00C018EC" w:rsidRDefault="00F8555B" w:rsidP="00C018E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F8555B" w:rsidRPr="00C0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EC"/>
    <w:rsid w:val="000A20D0"/>
    <w:rsid w:val="002178FB"/>
    <w:rsid w:val="002B2777"/>
    <w:rsid w:val="003815E6"/>
    <w:rsid w:val="007110A4"/>
    <w:rsid w:val="00AF0A0C"/>
    <w:rsid w:val="00C018EC"/>
    <w:rsid w:val="00EA147F"/>
    <w:rsid w:val="00F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8EC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F8555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8EC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F8555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upe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upe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Jupeko</dc:creator>
  <cp:keywords/>
  <dc:description/>
  <cp:lastModifiedBy>Jiří VRÁNEK</cp:lastModifiedBy>
  <cp:revision>4</cp:revision>
  <dcterms:created xsi:type="dcterms:W3CDTF">2021-04-08T09:01:00Z</dcterms:created>
  <dcterms:modified xsi:type="dcterms:W3CDTF">2021-06-17T13:03:00Z</dcterms:modified>
</cp:coreProperties>
</file>