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64"/>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211080021264</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4854E4F6" w:rsidR="008D3EF2" w:rsidRPr="00C75D3B" w:rsidRDefault="00C53CF1"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38313A96" w:rsidR="008D3EF2" w:rsidRPr="00C75D3B" w:rsidRDefault="00C53CF1"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Sportovní zařízení města Kroměříže,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Sportovní zařízení města Kroměříže,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Obvodová 3965 / 17, Kroměříž, 767 01"/>
                  </w:textInput>
                </w:ffData>
              </w:fldChar>
            </w:r>
            <w:r>
              <w:rPr>
                <w:rFonts w:cs="Arial"/>
              </w:rPr>
              <w:instrText xml:space="preserve"> FORMTEXT </w:instrText>
            </w:r>
            <w:r>
              <w:rPr>
                <w:rFonts w:cs="Arial"/>
              </w:rPr>
            </w:r>
            <w:r>
              <w:rPr>
                <w:rFonts w:cs="Arial"/>
              </w:rPr>
              <w:fldChar w:fldCharType="separate"/>
            </w:r>
            <w:r>
              <w:rPr>
                <w:rFonts w:cs="Arial"/>
                <w:noProof/>
              </w:rPr>
              <w:t>Obvodová 3965 / 17,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1551430"/>
                  </w:textInput>
                </w:ffData>
              </w:fldChar>
            </w:r>
            <w:r>
              <w:rPr>
                <w:rFonts w:cs="Arial"/>
              </w:rPr>
              <w:instrText xml:space="preserve"> FORMTEXT </w:instrText>
            </w:r>
            <w:r>
              <w:rPr>
                <w:rFonts w:cs="Arial"/>
              </w:rPr>
            </w:r>
            <w:r>
              <w:rPr>
                <w:rFonts w:cs="Arial"/>
              </w:rPr>
              <w:fldChar w:fldCharType="separate"/>
            </w:r>
            <w:r>
              <w:rPr>
                <w:rFonts w:cs="Arial"/>
                <w:noProof/>
              </w:rPr>
              <w:t>21551430</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1551430"/>
                  </w:textInput>
                </w:ffData>
              </w:fldChar>
            </w:r>
            <w:r>
              <w:rPr>
                <w:rFonts w:cs="Arial"/>
              </w:rPr>
              <w:instrText xml:space="preserve"> FORMTEXT </w:instrText>
            </w:r>
            <w:r>
              <w:rPr>
                <w:rFonts w:cs="Arial"/>
              </w:rPr>
            </w:r>
            <w:r>
              <w:rPr>
                <w:rFonts w:cs="Arial"/>
              </w:rPr>
              <w:fldChar w:fldCharType="separate"/>
            </w:r>
            <w:r>
              <w:rPr>
                <w:rFonts w:cs="Arial"/>
                <w:noProof/>
              </w:rPr>
              <w:t>CZ21551430</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Pr 178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Pr 1780</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UniCredit Bank Czech Republic and Slovakia, a.s."/>
                  </w:textInput>
                </w:ffData>
              </w:fldChar>
            </w:r>
            <w:r>
              <w:rPr>
                <w:rFonts w:cs="Arial"/>
              </w:rPr>
              <w:instrText xml:space="preserve"> FORMTEXT </w:instrText>
            </w:r>
            <w:r>
              <w:rPr>
                <w:rFonts w:cs="Arial"/>
              </w:rPr>
            </w:r>
            <w:r>
              <w:rPr>
                <w:rFonts w:cs="Arial"/>
              </w:rPr>
              <w:fldChar w:fldCharType="separate"/>
            </w:r>
            <w:r>
              <w:rPr>
                <w:rFonts w:cs="Arial"/>
                <w:noProof/>
              </w:rPr>
              <w:t>UniCredit Bank Czech Republic and Slovakia,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2108448447/2700"/>
                  </w:textInput>
                </w:ffData>
              </w:fldChar>
            </w:r>
            <w:r>
              <w:rPr>
                <w:rFonts w:cs="Arial"/>
              </w:rPr>
              <w:instrText xml:space="preserve"> FORMTEXT </w:instrText>
            </w:r>
            <w:r>
              <w:rPr>
                <w:rFonts w:cs="Arial"/>
              </w:rPr>
            </w:r>
            <w:r>
              <w:rPr>
                <w:rFonts w:cs="Arial"/>
              </w:rPr>
              <w:fldChar w:fldCharType="separate"/>
            </w:r>
            <w:r>
              <w:rPr>
                <w:rFonts w:cs="Arial"/>
                <w:noProof/>
              </w:rPr>
              <w:t>000000-2108448447/2700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6FD96698" w:rsidR="008D3EF2" w:rsidRPr="00C75D3B" w:rsidRDefault="005F6C14" w:rsidP="008D3EF2">
            <w:pPr>
              <w:pStyle w:val="TexttabulkaCalibriLight"/>
              <w:rPr>
                <w:rFonts w:cs="Arial"/>
              </w:rPr>
            </w:pPr>
            <w:proofErr w:type="spellStart"/>
            <w:r>
              <w:rPr>
                <w:rFonts w:cs="Arial"/>
              </w:rPr>
              <w:t>Ing.Petr</w:t>
            </w:r>
            <w:proofErr w:type="spellEnd"/>
            <w:r>
              <w:rPr>
                <w:rFonts w:cs="Arial"/>
              </w:rPr>
              <w:t xml:space="preserve"> Opravil, pověřen řízením</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w:t>
      </w:r>
      <w:proofErr w:type="gramStart"/>
      <w:r w:rsidRPr="008C30C7">
        <w:rPr>
          <w:rFonts w:asciiTheme="minorHAnsi" w:hAnsiTheme="minorHAnsi"/>
          <w:sz w:val="17"/>
          <w:szCs w:val="22"/>
        </w:rPr>
        <w:t xml:space="preserve">A </w:t>
      </w:r>
      <w:r w:rsidR="00857692">
        <w:rPr>
          <w:rFonts w:asciiTheme="minorHAnsi" w:hAnsiTheme="minorHAnsi"/>
          <w:sz w:val="17"/>
          <w:szCs w:val="22"/>
        </w:rPr>
        <w:t xml:space="preserve">- </w:t>
      </w:r>
      <w:r w:rsidRPr="008C30C7">
        <w:rPr>
          <w:rFonts w:asciiTheme="minorHAnsi" w:hAnsiTheme="minorHAnsi"/>
          <w:sz w:val="17"/>
          <w:szCs w:val="22"/>
        </w:rPr>
        <w:t>Úvodní</w:t>
      </w:r>
      <w:proofErr w:type="gramEnd"/>
      <w:r w:rsidRPr="008C30C7">
        <w:rPr>
          <w:rFonts w:asciiTheme="minorHAnsi" w:hAnsiTheme="minorHAnsi"/>
          <w:sz w:val="17"/>
          <w:szCs w:val="22"/>
        </w:rPr>
        <w:t xml:space="preserve">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5AF9C821" w14:textId="27061FF0" w:rsidR="00C53CF1" w:rsidRDefault="00C53CF1"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AF95DE8" w14:textId="1D916947" w:rsidR="00C53CF1" w:rsidRDefault="00C53CF1"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0530C4C5"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69D5FE7B" w:rsidR="00850861" w:rsidRDefault="005E118C" w:rsidP="00C53CF1">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C53CF1">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w:t>
      </w:r>
      <w:proofErr w:type="gramStart"/>
      <w:r w:rsidRPr="00D57469">
        <w:rPr>
          <w:rFonts w:asciiTheme="minorHAnsi" w:hAnsiTheme="minorHAnsi"/>
          <w:sz w:val="17"/>
          <w:szCs w:val="22"/>
        </w:rPr>
        <w:t>10%</w:t>
      </w:r>
      <w:proofErr w:type="gramEnd"/>
      <w:r w:rsidRPr="00D57469">
        <w:rPr>
          <w:rFonts w:asciiTheme="minorHAnsi" w:hAnsiTheme="minorHAnsi"/>
          <w:sz w:val="17"/>
          <w:szCs w:val="22"/>
        </w:rPr>
        <w:t xml:space="preserve">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 xml:space="preserve">Za OM VOSO s charakterem odběru Z se považuje odběrné místo, pro které je v součtu za první a čtvrté čtvrtletí příslušného kalendářního roku sjednáno </w:t>
      </w:r>
      <w:proofErr w:type="gramStart"/>
      <w:r w:rsidRPr="00D57469">
        <w:rPr>
          <w:rFonts w:asciiTheme="minorHAnsi" w:hAnsiTheme="minorHAnsi"/>
          <w:sz w:val="17"/>
          <w:szCs w:val="22"/>
        </w:rPr>
        <w:t>60%</w:t>
      </w:r>
      <w:proofErr w:type="gramEnd"/>
      <w:r w:rsidRPr="00D57469">
        <w:rPr>
          <w:rFonts w:asciiTheme="minorHAnsi" w:hAnsiTheme="minorHAnsi"/>
          <w:sz w:val="17"/>
          <w:szCs w:val="22"/>
        </w:rPr>
        <w:t xml:space="preserve"> a více z celkového ročního smluvního množství. Za OM VOSO s charakterem odběru L se považuje odběrné místo, pro které je v součtu za první a čtvrté čtvrtletí příslušného kalendářního roku sjednáno méně než </w:t>
      </w:r>
      <w:proofErr w:type="gramStart"/>
      <w:r w:rsidRPr="00D57469">
        <w:rPr>
          <w:rFonts w:asciiTheme="minorHAnsi" w:hAnsiTheme="minorHAnsi"/>
          <w:sz w:val="17"/>
          <w:szCs w:val="22"/>
        </w:rPr>
        <w:t>60%</w:t>
      </w:r>
      <w:proofErr w:type="gramEnd"/>
      <w:r w:rsidRPr="00D57469">
        <w:rPr>
          <w:rFonts w:asciiTheme="minorHAnsi" w:hAnsiTheme="minorHAnsi"/>
          <w:sz w:val="17"/>
          <w:szCs w:val="22"/>
        </w:rPr>
        <w:t xml:space="preserve">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 xml:space="preserve">Pro účely vyhodnocení odběru zemního plynu do doby před přidělením standardních tolerancí odběru se má za to, že zákazník odebral </w:t>
      </w:r>
      <w:proofErr w:type="gramStart"/>
      <w:r w:rsidRPr="00D57469">
        <w:rPr>
          <w:rFonts w:asciiTheme="minorHAnsi" w:hAnsiTheme="minorHAnsi"/>
          <w:sz w:val="17"/>
          <w:szCs w:val="22"/>
        </w:rPr>
        <w:t>100%</w:t>
      </w:r>
      <w:proofErr w:type="gramEnd"/>
      <w:r w:rsidRPr="00D57469">
        <w:rPr>
          <w:rFonts w:asciiTheme="minorHAnsi" w:hAnsiTheme="minorHAnsi"/>
          <w:sz w:val="17"/>
          <w:szCs w:val="22"/>
        </w:rPr>
        <w:t xml:space="preserve">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B9759EB"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77777777" w:rsidR="00FB5A57" w:rsidRPr="00577DB9" w:rsidRDefault="00FB5A57" w:rsidP="00F661D1">
            <w:pPr>
              <w:pStyle w:val="KapitolaCalibriBold"/>
              <w:rPr>
                <w:rFonts w:cs="Arial"/>
              </w:rPr>
            </w:pPr>
            <w:r w:rsidRPr="00577DB9">
              <w:rPr>
                <w:rFonts w:cs="Arial"/>
              </w:rPr>
              <w:t>Odběrná místa nad 630 MWh/rok</w:t>
            </w:r>
          </w:p>
        </w:tc>
      </w:tr>
    </w:tbl>
    <w:p w14:paraId="7EF37814"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1020"/>
        <w:gridCol w:w="1021"/>
        <w:gridCol w:w="1020"/>
        <w:gridCol w:w="1021"/>
        <w:gridCol w:w="1021"/>
        <w:gridCol w:w="567"/>
      </w:tblGrid>
      <w:tr w:rsidR="00FB5A57" w:rsidRPr="00E14FD7" w14:paraId="145AFD3B" w14:textId="77777777" w:rsidTr="00F661D1">
        <w:trPr>
          <w:cantSplit/>
          <w:trHeight w:val="227"/>
          <w:tblHeader/>
        </w:trPr>
        <w:tc>
          <w:tcPr>
            <w:tcW w:w="1154" w:type="dxa"/>
            <w:shd w:val="clear" w:color="auto" w:fill="E5E5E5" w:themeFill="accent1"/>
          </w:tcPr>
          <w:p w14:paraId="5D52A1BB"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4613768C"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73B7BD1C"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6ADEDCB8"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02C6814C" w14:textId="77777777" w:rsidR="00FB5A57" w:rsidRPr="00577DB9" w:rsidRDefault="00FB5A57" w:rsidP="00F661D1">
            <w:pPr>
              <w:pStyle w:val="TextlegendaCalibriBold"/>
              <w:rPr>
                <w:rFonts w:cs="Arial"/>
                <w:b w:val="0"/>
              </w:rPr>
            </w:pPr>
            <w:r w:rsidRPr="00577DB9">
              <w:rPr>
                <w:rFonts w:cs="Arial"/>
              </w:rPr>
              <w:t>Adresa odběrného místa</w:t>
            </w:r>
          </w:p>
        </w:tc>
      </w:tr>
      <w:tr w:rsidR="00FB5A57" w:rsidRPr="00E14FD7" w14:paraId="77874EED" w14:textId="77777777" w:rsidTr="00F661D1">
        <w:trPr>
          <w:cantSplit/>
          <w:trHeight w:val="227"/>
          <w:tblHeader/>
        </w:trPr>
        <w:tc>
          <w:tcPr>
            <w:tcW w:w="1154" w:type="dxa"/>
            <w:shd w:val="clear" w:color="auto" w:fill="E5E5E5" w:themeFill="accent1"/>
          </w:tcPr>
          <w:p w14:paraId="01B171E5"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0F6AFDD0"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1697E112"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5BA2251D"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76769E80" w14:textId="77777777" w:rsidR="00FB5A57" w:rsidRPr="00577DB9" w:rsidRDefault="00FB5A57" w:rsidP="00F661D1">
            <w:pPr>
              <w:pStyle w:val="TextlegendaCalibriBold"/>
              <w:rPr>
                <w:rFonts w:cs="Arial"/>
              </w:rPr>
            </w:pPr>
            <w:r w:rsidRPr="00577DB9">
              <w:rPr>
                <w:rFonts w:cs="Arial"/>
              </w:rPr>
              <w:t>BSD</w:t>
            </w:r>
          </w:p>
        </w:tc>
        <w:tc>
          <w:tcPr>
            <w:tcW w:w="1020" w:type="dxa"/>
            <w:shd w:val="clear" w:color="auto" w:fill="E5E5E5" w:themeFill="accent1"/>
          </w:tcPr>
          <w:p w14:paraId="3FAB93F4" w14:textId="77777777" w:rsidR="00FB5A57" w:rsidRPr="00577DB9" w:rsidRDefault="00FB5A57" w:rsidP="00F661D1">
            <w:pPr>
              <w:pStyle w:val="TextlegendaCalibriBold"/>
              <w:jc w:val="right"/>
              <w:rPr>
                <w:rFonts w:cs="Arial"/>
                <w:b w:val="0"/>
              </w:rPr>
            </w:pPr>
            <w:r w:rsidRPr="00577DB9">
              <w:rPr>
                <w:rFonts w:cs="Arial"/>
                <w:b w:val="0"/>
              </w:rPr>
              <w:t>Leden</w:t>
            </w:r>
          </w:p>
        </w:tc>
        <w:tc>
          <w:tcPr>
            <w:tcW w:w="1021" w:type="dxa"/>
            <w:shd w:val="clear" w:color="auto" w:fill="E5E5E5" w:themeFill="accent1"/>
          </w:tcPr>
          <w:p w14:paraId="3457D06F" w14:textId="77777777" w:rsidR="00FB5A57" w:rsidRPr="00577DB9" w:rsidRDefault="00FB5A57" w:rsidP="00F661D1">
            <w:pPr>
              <w:pStyle w:val="TextlegendaCalibriBold"/>
              <w:jc w:val="right"/>
              <w:rPr>
                <w:rFonts w:cs="Arial"/>
                <w:b w:val="0"/>
              </w:rPr>
            </w:pPr>
            <w:r w:rsidRPr="00577DB9">
              <w:rPr>
                <w:rFonts w:cs="Arial"/>
                <w:b w:val="0"/>
              </w:rPr>
              <w:t>Duben</w:t>
            </w:r>
          </w:p>
        </w:tc>
        <w:tc>
          <w:tcPr>
            <w:tcW w:w="1020" w:type="dxa"/>
            <w:shd w:val="clear" w:color="auto" w:fill="E5E5E5" w:themeFill="accent1"/>
          </w:tcPr>
          <w:p w14:paraId="27E3EF2B" w14:textId="77777777" w:rsidR="00FB5A57" w:rsidRPr="00577DB9" w:rsidRDefault="00FB5A57" w:rsidP="00F661D1">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6E5B0AFA" w14:textId="77777777" w:rsidR="00FB5A57" w:rsidRPr="00577DB9" w:rsidRDefault="00FB5A57" w:rsidP="00F661D1">
            <w:pPr>
              <w:pStyle w:val="TextlegendaCalibriBold"/>
              <w:jc w:val="right"/>
              <w:rPr>
                <w:rFonts w:cs="Arial"/>
                <w:b w:val="0"/>
              </w:rPr>
            </w:pPr>
            <w:r w:rsidRPr="00577DB9">
              <w:rPr>
                <w:rFonts w:cs="Arial"/>
                <w:b w:val="0"/>
              </w:rPr>
              <w:t>Říjen</w:t>
            </w:r>
          </w:p>
        </w:tc>
        <w:tc>
          <w:tcPr>
            <w:tcW w:w="1021" w:type="dxa"/>
            <w:shd w:val="clear" w:color="auto" w:fill="E5E5E5" w:themeFill="accent1"/>
          </w:tcPr>
          <w:p w14:paraId="35C1082A" w14:textId="77777777" w:rsidR="00FB5A57" w:rsidRPr="00577DB9" w:rsidRDefault="00FB5A57" w:rsidP="00F661D1">
            <w:pPr>
              <w:pStyle w:val="TextlegendaCalibriBold"/>
              <w:jc w:val="right"/>
              <w:rPr>
                <w:rFonts w:cs="Arial"/>
              </w:rPr>
            </w:pPr>
            <w:r w:rsidRPr="00577DB9">
              <w:rPr>
                <w:rFonts w:cs="Arial"/>
              </w:rPr>
              <w:t>Sjednané</w:t>
            </w:r>
          </w:p>
        </w:tc>
        <w:tc>
          <w:tcPr>
            <w:tcW w:w="567" w:type="dxa"/>
            <w:shd w:val="clear" w:color="auto" w:fill="E5E5E5" w:themeFill="accent1"/>
          </w:tcPr>
          <w:p w14:paraId="49630A19" w14:textId="77777777" w:rsidR="00FB5A57" w:rsidRPr="00577DB9" w:rsidRDefault="00FB5A57" w:rsidP="00F661D1">
            <w:pPr>
              <w:pStyle w:val="TextlegendaCalibriBold"/>
              <w:jc w:val="right"/>
              <w:rPr>
                <w:rFonts w:cs="Arial"/>
                <w:b w:val="0"/>
              </w:rPr>
            </w:pPr>
            <w:r w:rsidRPr="00577DB9">
              <w:rPr>
                <w:rFonts w:cs="Arial"/>
              </w:rPr>
              <w:t>Tol</w:t>
            </w:r>
          </w:p>
        </w:tc>
      </w:tr>
      <w:tr w:rsidR="00FB5A57" w:rsidRPr="00E14FD7" w14:paraId="4B17DE5D" w14:textId="77777777" w:rsidTr="00F661D1">
        <w:trPr>
          <w:cantSplit/>
          <w:trHeight w:val="227"/>
          <w:tblHeader/>
        </w:trPr>
        <w:tc>
          <w:tcPr>
            <w:tcW w:w="1154" w:type="dxa"/>
            <w:shd w:val="clear" w:color="auto" w:fill="E5E5E5" w:themeFill="accent1"/>
          </w:tcPr>
          <w:p w14:paraId="1CEBBEE1"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1B067D0E"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62F84838"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69F766C8"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532EE9B6" w14:textId="77777777" w:rsidR="00FB5A57" w:rsidRPr="00577DB9" w:rsidRDefault="00FB5A57" w:rsidP="00F661D1">
            <w:pPr>
              <w:pStyle w:val="TextlegendaCalibriBold"/>
              <w:jc w:val="right"/>
              <w:rPr>
                <w:rFonts w:cs="Arial"/>
                <w:b w:val="0"/>
              </w:rPr>
            </w:pPr>
          </w:p>
        </w:tc>
        <w:tc>
          <w:tcPr>
            <w:tcW w:w="1020" w:type="dxa"/>
            <w:shd w:val="clear" w:color="auto" w:fill="E5E5E5" w:themeFill="accent1"/>
          </w:tcPr>
          <w:p w14:paraId="49C8C9E7" w14:textId="77777777" w:rsidR="00FB5A57" w:rsidRPr="00577DB9" w:rsidRDefault="00FB5A57" w:rsidP="00F661D1">
            <w:pPr>
              <w:pStyle w:val="TextlegendaCalibriBold"/>
              <w:jc w:val="right"/>
              <w:rPr>
                <w:rFonts w:cs="Arial"/>
                <w:b w:val="0"/>
              </w:rPr>
            </w:pPr>
            <w:r w:rsidRPr="00577DB9">
              <w:rPr>
                <w:rFonts w:cs="Arial"/>
                <w:b w:val="0"/>
              </w:rPr>
              <w:t>Únor</w:t>
            </w:r>
          </w:p>
        </w:tc>
        <w:tc>
          <w:tcPr>
            <w:tcW w:w="1021" w:type="dxa"/>
            <w:shd w:val="clear" w:color="auto" w:fill="E5E5E5" w:themeFill="accent1"/>
          </w:tcPr>
          <w:p w14:paraId="36F67424" w14:textId="77777777" w:rsidR="00FB5A57" w:rsidRPr="00577DB9" w:rsidRDefault="00FB5A57" w:rsidP="00F661D1">
            <w:pPr>
              <w:pStyle w:val="TextlegendaCalibriBold"/>
              <w:jc w:val="right"/>
              <w:rPr>
                <w:rFonts w:cs="Arial"/>
                <w:b w:val="0"/>
              </w:rPr>
            </w:pPr>
            <w:r w:rsidRPr="00577DB9">
              <w:rPr>
                <w:rFonts w:cs="Arial"/>
                <w:b w:val="0"/>
              </w:rPr>
              <w:t>Květen</w:t>
            </w:r>
          </w:p>
        </w:tc>
        <w:tc>
          <w:tcPr>
            <w:tcW w:w="1020" w:type="dxa"/>
            <w:shd w:val="clear" w:color="auto" w:fill="E5E5E5" w:themeFill="accent1"/>
          </w:tcPr>
          <w:p w14:paraId="27D25F06" w14:textId="77777777" w:rsidR="00FB5A57" w:rsidRPr="00577DB9" w:rsidRDefault="00FB5A57" w:rsidP="00F661D1">
            <w:pPr>
              <w:pStyle w:val="TextlegendaCalibriBold"/>
              <w:jc w:val="right"/>
              <w:rPr>
                <w:rFonts w:cs="Arial"/>
                <w:b w:val="0"/>
              </w:rPr>
            </w:pPr>
            <w:r w:rsidRPr="00577DB9">
              <w:rPr>
                <w:rFonts w:cs="Arial"/>
                <w:b w:val="0"/>
              </w:rPr>
              <w:t>Srpen</w:t>
            </w:r>
          </w:p>
        </w:tc>
        <w:tc>
          <w:tcPr>
            <w:tcW w:w="1021" w:type="dxa"/>
            <w:shd w:val="clear" w:color="auto" w:fill="E5E5E5" w:themeFill="accent1"/>
          </w:tcPr>
          <w:p w14:paraId="4C9429C4" w14:textId="77777777" w:rsidR="00FB5A57" w:rsidRPr="00577DB9" w:rsidRDefault="00FB5A57" w:rsidP="00F661D1">
            <w:pPr>
              <w:pStyle w:val="TextlegendaCalibriBold"/>
              <w:jc w:val="right"/>
              <w:rPr>
                <w:rFonts w:cs="Arial"/>
                <w:b w:val="0"/>
              </w:rPr>
            </w:pPr>
            <w:r w:rsidRPr="00577DB9">
              <w:rPr>
                <w:rFonts w:cs="Arial"/>
                <w:b w:val="0"/>
              </w:rPr>
              <w:t>Listopad</w:t>
            </w:r>
          </w:p>
        </w:tc>
        <w:tc>
          <w:tcPr>
            <w:tcW w:w="1021" w:type="dxa"/>
            <w:shd w:val="clear" w:color="auto" w:fill="E5E5E5" w:themeFill="accent1"/>
          </w:tcPr>
          <w:p w14:paraId="6B133412" w14:textId="77777777" w:rsidR="00FB5A57" w:rsidRPr="00577DB9" w:rsidRDefault="00FB5A57" w:rsidP="00F661D1">
            <w:pPr>
              <w:pStyle w:val="TextlegendaCalibriBold"/>
              <w:jc w:val="right"/>
              <w:rPr>
                <w:rFonts w:cs="Arial"/>
              </w:rPr>
            </w:pPr>
            <w:r w:rsidRPr="00577DB9">
              <w:rPr>
                <w:rFonts w:cs="Arial"/>
              </w:rPr>
              <w:t>množství</w:t>
            </w:r>
          </w:p>
        </w:tc>
        <w:tc>
          <w:tcPr>
            <w:tcW w:w="567" w:type="dxa"/>
            <w:shd w:val="clear" w:color="auto" w:fill="E5E5E5" w:themeFill="accent1"/>
          </w:tcPr>
          <w:p w14:paraId="5AC177A5" w14:textId="77777777" w:rsidR="00FB5A57" w:rsidRPr="00577DB9" w:rsidRDefault="00FB5A57" w:rsidP="00F661D1">
            <w:pPr>
              <w:pStyle w:val="TextlegendaCalibriBold"/>
              <w:jc w:val="right"/>
              <w:rPr>
                <w:rFonts w:cs="Arial"/>
              </w:rPr>
            </w:pPr>
          </w:p>
        </w:tc>
      </w:tr>
      <w:tr w:rsidR="00FB5A57" w:rsidRPr="00E14FD7" w14:paraId="1AC9A0DA" w14:textId="77777777" w:rsidTr="00F661D1">
        <w:trPr>
          <w:cantSplit/>
          <w:trHeight w:val="227"/>
          <w:tblHeader/>
        </w:trPr>
        <w:tc>
          <w:tcPr>
            <w:tcW w:w="1154" w:type="dxa"/>
            <w:tcBorders>
              <w:bottom w:val="single" w:sz="4" w:space="0" w:color="auto"/>
            </w:tcBorders>
            <w:shd w:val="clear" w:color="auto" w:fill="E5E5E5" w:themeFill="accent1"/>
          </w:tcPr>
          <w:p w14:paraId="6DBA856D" w14:textId="77777777" w:rsidR="00FB5A57" w:rsidRPr="00E14FD7" w:rsidRDefault="00FB5A57" w:rsidP="00F661D1">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279D992A" w14:textId="77777777" w:rsidR="00FB5A57" w:rsidRPr="00E14FD7" w:rsidRDefault="00FB5A57" w:rsidP="00F661D1">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6409AFC1" w14:textId="77777777" w:rsidR="00FB5A57" w:rsidRPr="00E14FD7" w:rsidRDefault="00FB5A57" w:rsidP="00F661D1">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62A87499" w14:textId="77777777" w:rsidR="00FB5A57" w:rsidRPr="00E14FD7" w:rsidRDefault="00FB5A57" w:rsidP="00F661D1">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738E0A97" w14:textId="77777777" w:rsidR="00FB5A57" w:rsidRPr="00577DB9" w:rsidRDefault="00FB5A57" w:rsidP="00F661D1">
            <w:pPr>
              <w:pStyle w:val="TextlegendaCalibriBold"/>
              <w:jc w:val="right"/>
              <w:rPr>
                <w:rFonts w:cs="Arial"/>
                <w:b w:val="0"/>
              </w:rPr>
            </w:pPr>
          </w:p>
        </w:tc>
        <w:tc>
          <w:tcPr>
            <w:tcW w:w="1020" w:type="dxa"/>
            <w:tcBorders>
              <w:bottom w:val="single" w:sz="4" w:space="0" w:color="auto"/>
            </w:tcBorders>
            <w:shd w:val="clear" w:color="auto" w:fill="E5E5E5" w:themeFill="accent1"/>
          </w:tcPr>
          <w:p w14:paraId="2B392A1C" w14:textId="77777777" w:rsidR="00FB5A57" w:rsidRPr="00577DB9" w:rsidRDefault="00FB5A57" w:rsidP="00F661D1">
            <w:pPr>
              <w:pStyle w:val="TextlegendaCalibriBold"/>
              <w:jc w:val="right"/>
              <w:rPr>
                <w:rFonts w:cs="Arial"/>
                <w:b w:val="0"/>
              </w:rPr>
            </w:pPr>
            <w:r w:rsidRPr="00577DB9">
              <w:rPr>
                <w:rFonts w:cs="Arial"/>
                <w:b w:val="0"/>
              </w:rPr>
              <w:t>Březen</w:t>
            </w:r>
          </w:p>
        </w:tc>
        <w:tc>
          <w:tcPr>
            <w:tcW w:w="1021" w:type="dxa"/>
            <w:tcBorders>
              <w:bottom w:val="single" w:sz="4" w:space="0" w:color="auto"/>
            </w:tcBorders>
            <w:shd w:val="clear" w:color="auto" w:fill="E5E5E5" w:themeFill="accent1"/>
          </w:tcPr>
          <w:p w14:paraId="4B113356" w14:textId="77777777" w:rsidR="00FB5A57" w:rsidRPr="00577DB9" w:rsidRDefault="00FB5A57" w:rsidP="00F661D1">
            <w:pPr>
              <w:pStyle w:val="TextlegendaCalibriBold"/>
              <w:jc w:val="right"/>
              <w:rPr>
                <w:rFonts w:cs="Arial"/>
                <w:b w:val="0"/>
              </w:rPr>
            </w:pPr>
            <w:r w:rsidRPr="00577DB9">
              <w:rPr>
                <w:rFonts w:cs="Arial"/>
                <w:b w:val="0"/>
              </w:rPr>
              <w:t>Červen</w:t>
            </w:r>
          </w:p>
        </w:tc>
        <w:tc>
          <w:tcPr>
            <w:tcW w:w="1020" w:type="dxa"/>
            <w:tcBorders>
              <w:bottom w:val="single" w:sz="4" w:space="0" w:color="auto"/>
            </w:tcBorders>
            <w:shd w:val="clear" w:color="auto" w:fill="E5E5E5" w:themeFill="accent1"/>
          </w:tcPr>
          <w:p w14:paraId="6DEB48CD" w14:textId="77777777" w:rsidR="00FB5A57" w:rsidRPr="00577DB9" w:rsidRDefault="00FB5A57" w:rsidP="00F661D1">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7654C326" w14:textId="77777777" w:rsidR="00FB5A57" w:rsidRPr="00577DB9" w:rsidRDefault="00FB5A57" w:rsidP="00F661D1">
            <w:pPr>
              <w:pStyle w:val="TextlegendaCalibriBold"/>
              <w:jc w:val="right"/>
              <w:rPr>
                <w:rFonts w:cs="Arial"/>
                <w:b w:val="0"/>
              </w:rPr>
            </w:pPr>
            <w:r w:rsidRPr="00577DB9">
              <w:rPr>
                <w:rFonts w:cs="Arial"/>
                <w:b w:val="0"/>
              </w:rPr>
              <w:t>Prosinec</w:t>
            </w:r>
          </w:p>
        </w:tc>
        <w:tc>
          <w:tcPr>
            <w:tcW w:w="1021" w:type="dxa"/>
            <w:tcBorders>
              <w:bottom w:val="single" w:sz="4" w:space="0" w:color="auto"/>
            </w:tcBorders>
            <w:shd w:val="clear" w:color="auto" w:fill="E5E5E5" w:themeFill="accent1"/>
          </w:tcPr>
          <w:p w14:paraId="2CCF918D"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tcPr>
          <w:p w14:paraId="320F94BB" w14:textId="77777777" w:rsidR="00FB5A57" w:rsidRPr="00577DB9" w:rsidRDefault="00FB5A57" w:rsidP="00F661D1">
            <w:pPr>
              <w:pStyle w:val="TextlegendaCalibriBold"/>
              <w:jc w:val="right"/>
              <w:rPr>
                <w:rFonts w:cs="Arial"/>
                <w:b w:val="0"/>
              </w:rPr>
            </w:pPr>
          </w:p>
        </w:tc>
      </w:tr>
      <w:tr w:rsidR="00FB5A57" w:rsidRPr="00E14FD7" w14:paraId="2E3AB66E" w14:textId="77777777" w:rsidTr="00F661D1">
        <w:trPr>
          <w:cantSplit/>
          <w:trHeight w:val="227"/>
          <w:tblHeader/>
        </w:trPr>
        <w:tc>
          <w:tcPr>
            <w:tcW w:w="1154" w:type="dxa"/>
            <w:tcBorders>
              <w:top w:val="single" w:sz="4" w:space="0" w:color="auto"/>
              <w:bottom w:val="single" w:sz="6" w:space="0" w:color="auto"/>
            </w:tcBorders>
            <w:shd w:val="clear" w:color="auto" w:fill="E5E5E5"/>
          </w:tcPr>
          <w:p w14:paraId="442C99A5"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7E0F2F98"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27A1E690"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0916DE0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4D50A9D4"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
        </w:tc>
        <w:tc>
          <w:tcPr>
            <w:tcW w:w="1020" w:type="dxa"/>
            <w:tcBorders>
              <w:top w:val="single" w:sz="4" w:space="0" w:color="auto"/>
              <w:bottom w:val="single" w:sz="6" w:space="0" w:color="auto"/>
            </w:tcBorders>
            <w:shd w:val="clear" w:color="auto" w:fill="E5E5E5"/>
          </w:tcPr>
          <w:p w14:paraId="2A900A73"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72EDAED9"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2359A934"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1BCF8CC"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09A179D6"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tcPr>
          <w:p w14:paraId="12CBC469"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w:t>
            </w:r>
          </w:p>
        </w:tc>
      </w:tr>
      <w:tr w:rsidR="00FB5A57" w:rsidRPr="00E14FD7" w14:paraId="7AD7404C" w14:textId="77777777" w:rsidTr="00F661D1">
        <w:trPr>
          <w:trHeight w:val="28"/>
        </w:trPr>
        <w:tc>
          <w:tcPr>
            <w:tcW w:w="1154" w:type="dxa"/>
            <w:tcBorders>
              <w:top w:val="single" w:sz="6" w:space="0" w:color="auto"/>
              <w:right w:val="single" w:sz="18" w:space="0" w:color="FFFFFF" w:themeColor="background1"/>
            </w:tcBorders>
            <w:shd w:val="clear" w:color="auto" w:fill="auto"/>
          </w:tcPr>
          <w:p w14:paraId="1D755BFA"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3A563A45"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1906489A"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211C0620"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4B23CCB8"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3771998B"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C1C3626"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15622AE"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607D1CA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3AC09898"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09AADC6F" w14:textId="77777777" w:rsidR="00FB5A57" w:rsidRPr="00E14FD7" w:rsidRDefault="00FB5A57" w:rsidP="00F661D1">
            <w:pPr>
              <w:pStyle w:val="TexttabulkaCalibriLight"/>
              <w:jc w:val="right"/>
              <w:rPr>
                <w:rFonts w:cs="Arial"/>
                <w:sz w:val="4"/>
                <w:szCs w:val="4"/>
              </w:rPr>
            </w:pPr>
          </w:p>
        </w:tc>
      </w:tr>
      <w:tr w:rsidR="00FB5A57" w:rsidRPr="00E14FD7" w14:paraId="0B7590CA"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2ECAA9BB"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2FDE4A2B"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600Z0000981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27ZG600Z0000981B</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DD02849"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35A68277"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4FE7D224"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Obvodová 3965 / 17, Kroměříž"/>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3965 / 17, Kroměříž</w:t>
            </w:r>
            <w:r w:rsidRPr="00E14FD7">
              <w:rPr>
                <w:rFonts w:cs="Arial"/>
              </w:rPr>
              <w:fldChar w:fldCharType="end"/>
            </w:r>
          </w:p>
        </w:tc>
      </w:tr>
      <w:tr w:rsidR="00FB5A57" w:rsidRPr="00E14FD7" w14:paraId="14471062" w14:textId="77777777" w:rsidTr="00F661D1">
        <w:trPr>
          <w:trHeight w:val="227"/>
        </w:trPr>
        <w:tc>
          <w:tcPr>
            <w:tcW w:w="1154" w:type="dxa"/>
            <w:tcBorders>
              <w:right w:val="single" w:sz="18" w:space="0" w:color="FFFFFF" w:themeColor="background1"/>
            </w:tcBorders>
            <w:shd w:val="clear" w:color="auto" w:fill="auto"/>
          </w:tcPr>
          <w:p w14:paraId="38404377"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1468FAE8"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1A6E657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1837F94D"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3663BBBE"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6977AF">
              <w:rPr>
                <w:rFonts w:cs="Arial"/>
                <w:szCs w:val="17"/>
              </w:rPr>
            </w:r>
            <w:r w:rsidR="006977AF">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2B26276A"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16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167</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1C2DA9B"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11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B4968FD"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2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A4D9557"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6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D6705DD"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1 163"/>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1 163</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7458F8A0"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6171825" w14:textId="77777777" w:rsidTr="00F661D1">
        <w:trPr>
          <w:trHeight w:val="227"/>
        </w:trPr>
        <w:tc>
          <w:tcPr>
            <w:tcW w:w="1154" w:type="dxa"/>
            <w:tcBorders>
              <w:right w:val="single" w:sz="18" w:space="0" w:color="FFFFFF" w:themeColor="background1"/>
            </w:tcBorders>
            <w:shd w:val="clear" w:color="auto" w:fill="auto"/>
          </w:tcPr>
          <w:p w14:paraId="054C35A1"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57B2138A"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65A47BD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23081E2"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9F3A892"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2396D16B"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1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BECAA52"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8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14EEB52"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2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BA69967"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9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95</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15804EC"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68C198FD" w14:textId="77777777" w:rsidR="00FB5A57" w:rsidRPr="00E14FD7" w:rsidRDefault="00FB5A57" w:rsidP="00F661D1">
            <w:pPr>
              <w:pStyle w:val="TexttabulkaCalibriLight"/>
              <w:jc w:val="right"/>
              <w:rPr>
                <w:rFonts w:cs="Arial"/>
              </w:rPr>
            </w:pPr>
          </w:p>
        </w:tc>
      </w:tr>
      <w:tr w:rsidR="00FB5A57" w:rsidRPr="00E14FD7" w14:paraId="6875AEEA"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1F063569"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4C3BBB2F"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A88E333"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6080EF4C"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4D69134C"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53161889"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14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11B81604"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5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51</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5E314D8D"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6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478F99C"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16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500C91EA"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0D469959" w14:textId="77777777" w:rsidR="00FB5A57" w:rsidRPr="00E14FD7" w:rsidRDefault="00FB5A57" w:rsidP="00F661D1">
            <w:pPr>
              <w:pStyle w:val="TexttabulkaCalibriLight"/>
              <w:jc w:val="right"/>
              <w:rPr>
                <w:rFonts w:cs="Arial"/>
              </w:rPr>
            </w:pPr>
          </w:p>
        </w:tc>
      </w:tr>
      <w:tr w:rsidR="00FB5A57" w:rsidRPr="00E14FD7" w14:paraId="7A4208A0" w14:textId="77777777" w:rsidTr="00F661D1">
        <w:trPr>
          <w:trHeight w:val="28"/>
        </w:trPr>
        <w:tc>
          <w:tcPr>
            <w:tcW w:w="1154" w:type="dxa"/>
            <w:tcBorders>
              <w:top w:val="single" w:sz="6" w:space="0" w:color="auto"/>
              <w:right w:val="single" w:sz="18" w:space="0" w:color="FFFFFF" w:themeColor="background1"/>
            </w:tcBorders>
            <w:shd w:val="clear" w:color="auto" w:fill="auto"/>
          </w:tcPr>
          <w:p w14:paraId="1A20F8AA"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7DF05FAE"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099392D2"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7D743875"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6EA6ED37"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14E75BFB"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0AC06F8C"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13840CA7"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4BE61E63"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56288CE3"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6CB1C0E5" w14:textId="77777777" w:rsidR="00FB5A57" w:rsidRPr="00E14FD7" w:rsidRDefault="00FB5A57" w:rsidP="00F661D1">
            <w:pPr>
              <w:pStyle w:val="TexttabulkaCalibriLight"/>
              <w:jc w:val="right"/>
              <w:rPr>
                <w:rFonts w:cs="Arial"/>
                <w:sz w:val="4"/>
                <w:szCs w:val="4"/>
              </w:rPr>
            </w:pPr>
          </w:p>
        </w:tc>
      </w:tr>
      <w:tr w:rsidR="00FB5A57" w:rsidRPr="00E14FD7" w14:paraId="26D35639"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5251D0A5"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27BE20C9"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600Z000099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27ZG600Z00009934</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43FC8680"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49C0C147"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02C3A666"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Obvodová 3474 / 11, Kroměříž"/>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3474 / 11, Kroměříž</w:t>
            </w:r>
            <w:r w:rsidRPr="00E14FD7">
              <w:rPr>
                <w:rFonts w:cs="Arial"/>
              </w:rPr>
              <w:fldChar w:fldCharType="end"/>
            </w:r>
          </w:p>
        </w:tc>
      </w:tr>
      <w:tr w:rsidR="00FB5A57" w:rsidRPr="00E14FD7" w14:paraId="59F8ED04" w14:textId="77777777" w:rsidTr="00F661D1">
        <w:trPr>
          <w:trHeight w:val="227"/>
        </w:trPr>
        <w:tc>
          <w:tcPr>
            <w:tcW w:w="1154" w:type="dxa"/>
            <w:tcBorders>
              <w:right w:val="single" w:sz="18" w:space="0" w:color="FFFFFF" w:themeColor="background1"/>
            </w:tcBorders>
            <w:shd w:val="clear" w:color="auto" w:fill="auto"/>
          </w:tcPr>
          <w:p w14:paraId="149F80E9"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4621179A"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7E93482E"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34519B9"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3CF8C8B7"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6977AF">
              <w:rPr>
                <w:rFonts w:cs="Arial"/>
                <w:szCs w:val="17"/>
              </w:rPr>
            </w:r>
            <w:r w:rsidR="006977AF">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2F38EDB9"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3604927F"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3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6874E621"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2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7AD7194"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6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63</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03EB22B2"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660"/>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660</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6E9EB7AA"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8EC841F" w14:textId="77777777" w:rsidTr="00F661D1">
        <w:trPr>
          <w:trHeight w:val="227"/>
        </w:trPr>
        <w:tc>
          <w:tcPr>
            <w:tcW w:w="1154" w:type="dxa"/>
            <w:tcBorders>
              <w:right w:val="single" w:sz="18" w:space="0" w:color="FFFFFF" w:themeColor="background1"/>
            </w:tcBorders>
            <w:shd w:val="clear" w:color="auto" w:fill="auto"/>
          </w:tcPr>
          <w:p w14:paraId="3DA9A0D3"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2F8B877C"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16D968CE"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2D9668A0"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7E388808"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59C786CD"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568B55E4"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3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3A6AE97D"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3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328C3C33"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6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69</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8EE378F"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75D64A47" w14:textId="77777777" w:rsidR="00FB5A57" w:rsidRPr="00E14FD7" w:rsidRDefault="00FB5A57" w:rsidP="00F661D1">
            <w:pPr>
              <w:pStyle w:val="TexttabulkaCalibriLight"/>
              <w:jc w:val="right"/>
              <w:rPr>
                <w:rFonts w:cs="Arial"/>
              </w:rPr>
            </w:pPr>
          </w:p>
        </w:tc>
      </w:tr>
      <w:tr w:rsidR="00FB5A57" w:rsidRPr="00E14FD7" w14:paraId="0A90D69D"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64957CB1"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55DD6D90"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AC1104B"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4B9AE510"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10526C29"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450C1019"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7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75</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7AD2798D"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2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778E1AB1"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1A2FDE6"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88</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04F3354D"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01508F29" w14:textId="77777777" w:rsidR="00FB5A57" w:rsidRPr="00E14FD7" w:rsidRDefault="00FB5A57" w:rsidP="00F661D1">
            <w:pPr>
              <w:pStyle w:val="TexttabulkaCalibriLight"/>
              <w:jc w:val="right"/>
              <w:rPr>
                <w:rFonts w:cs="Arial"/>
              </w:rPr>
            </w:pPr>
          </w:p>
        </w:tc>
      </w:tr>
    </w:tbl>
    <w:p w14:paraId="05C44112" w14:textId="77777777"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E14FD7">
        <w:rPr>
          <w:sz w:val="14"/>
          <w:szCs w:val="14"/>
        </w:rPr>
        <w:t xml:space="preserve">; </w:t>
      </w:r>
      <w:r w:rsidRPr="00E14FD7">
        <w:rPr>
          <w:b/>
          <w:sz w:val="14"/>
          <w:szCs w:val="14"/>
        </w:rPr>
        <w:t>Tol</w:t>
      </w:r>
      <w:r w:rsidRPr="00E14FD7">
        <w:rPr>
          <w:sz w:val="14"/>
          <w:szCs w:val="14"/>
        </w:rPr>
        <w:t xml:space="preserve"> = roční toleranc</w:t>
      </w:r>
      <w:r>
        <w:rPr>
          <w:sz w:val="14"/>
          <w:szCs w:val="14"/>
        </w:rPr>
        <w:t xml:space="preserve">e; </w:t>
      </w:r>
      <w:r w:rsidRPr="001B183F">
        <w:rPr>
          <w:b/>
          <w:sz w:val="14"/>
          <w:szCs w:val="14"/>
        </w:rPr>
        <w:t>BSD</w:t>
      </w:r>
      <w:r>
        <w:rPr>
          <w:sz w:val="14"/>
          <w:szCs w:val="14"/>
        </w:rPr>
        <w:t xml:space="preserve"> = splňuje podmínky bezpečnostního standardu dodávky</w:t>
      </w:r>
    </w:p>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0124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27ZG600Z00201246</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tojedská 2590 / 6,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Kotojedská 2590 / 6,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3B314E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185F9C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CC749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9206X"/>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27ZG600Z0029206X</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DA0A72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bvodová 3607 / 19,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3607 / 19,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388FA2"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EAE9E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1B472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B84E0D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4E3C00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836294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DB562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38947R"/>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27ZG600Z0038947R</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984CE3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tojedská 2590 / 6,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Kotojedská 2590 / 6,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E7E8B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D7EBC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7C303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651A2E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E9835D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04B92C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4AD73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440938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27ZG600Z0440938Y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308ED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bvodová 3607 / 19,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3607 / 19,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E57B3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B5D3E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8E878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3F30F2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F1EF05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0562C3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EAC29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33491W"/>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27ZG600Z0033491W</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383D2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bvodová 3607 / 19,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3607 / 19,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8EC54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D3312E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B69072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74437D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60F662FD"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1616E2A3" w14:textId="77777777" w:rsidTr="00F661D1">
        <w:trPr>
          <w:trHeight w:val="340"/>
        </w:trPr>
        <w:tc>
          <w:tcPr>
            <w:tcW w:w="1418" w:type="dxa"/>
            <w:shd w:val="clear" w:color="auto" w:fill="009BA5"/>
            <w:vAlign w:val="center"/>
          </w:tcPr>
          <w:p w14:paraId="67405EA5"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2B7BDEDF"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4A21DF50"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1080D2C9"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392330E0" w14:textId="77777777" w:rsidR="00FB5A57" w:rsidRPr="00E14FD7" w:rsidRDefault="00FB5A57" w:rsidP="00F661D1">
            <w:pPr>
              <w:pStyle w:val="TextlegendaCalibriBold"/>
              <w:rPr>
                <w:rFonts w:asciiTheme="minorHAnsi" w:hAnsiTheme="minorHAnsi" w:cs="Arial"/>
                <w:color w:val="auto"/>
              </w:rPr>
            </w:pPr>
          </w:p>
        </w:tc>
      </w:tr>
    </w:tbl>
    <w:p w14:paraId="070131DA"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8BA7FC0" w14:textId="77777777" w:rsidTr="00F661D1">
        <w:trPr>
          <w:trHeight w:hRule="exact" w:val="397"/>
        </w:trPr>
        <w:tc>
          <w:tcPr>
            <w:tcW w:w="10206" w:type="dxa"/>
            <w:shd w:val="clear" w:color="auto" w:fill="009BA5"/>
            <w:vAlign w:val="center"/>
          </w:tcPr>
          <w:p w14:paraId="53E2393B" w14:textId="77777777" w:rsidR="00FB5A57" w:rsidRPr="00577DB9" w:rsidRDefault="00FB5A57" w:rsidP="00F661D1">
            <w:pPr>
              <w:pStyle w:val="KapitolaCalibriBold"/>
              <w:rPr>
                <w:rFonts w:cs="Arial"/>
              </w:rPr>
            </w:pPr>
            <w:r w:rsidRPr="00577DB9">
              <w:rPr>
                <w:rFonts w:cs="Arial"/>
              </w:rPr>
              <w:t>Odběrná místa nad 630 MWh/rok</w:t>
            </w:r>
          </w:p>
        </w:tc>
      </w:tr>
    </w:tbl>
    <w:p w14:paraId="15C3B122"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1020"/>
        <w:gridCol w:w="1021"/>
        <w:gridCol w:w="1020"/>
        <w:gridCol w:w="1021"/>
        <w:gridCol w:w="1021"/>
        <w:gridCol w:w="567"/>
      </w:tblGrid>
      <w:tr w:rsidR="00FB5A57" w:rsidRPr="00E14FD7" w14:paraId="409BD501" w14:textId="77777777" w:rsidTr="00F661D1">
        <w:trPr>
          <w:cantSplit/>
          <w:trHeight w:val="227"/>
          <w:tblHeader/>
        </w:trPr>
        <w:tc>
          <w:tcPr>
            <w:tcW w:w="1154" w:type="dxa"/>
            <w:shd w:val="clear" w:color="auto" w:fill="E5E5E5" w:themeFill="accent1"/>
          </w:tcPr>
          <w:p w14:paraId="0F6F2AAA"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36C46FE9"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2906014E"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666CE7FF"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7B0D1998" w14:textId="77777777" w:rsidR="00FB5A57" w:rsidRPr="00577DB9" w:rsidRDefault="00FB5A57" w:rsidP="00F661D1">
            <w:pPr>
              <w:pStyle w:val="TextlegendaCalibriBold"/>
              <w:rPr>
                <w:rFonts w:cs="Arial"/>
                <w:b w:val="0"/>
              </w:rPr>
            </w:pPr>
            <w:r w:rsidRPr="00577DB9">
              <w:rPr>
                <w:rFonts w:cs="Arial"/>
              </w:rPr>
              <w:t>Adresa odběrného místa</w:t>
            </w:r>
          </w:p>
        </w:tc>
      </w:tr>
      <w:tr w:rsidR="00FB5A57" w:rsidRPr="00E14FD7" w14:paraId="108AB825" w14:textId="77777777" w:rsidTr="00F661D1">
        <w:trPr>
          <w:cantSplit/>
          <w:trHeight w:val="227"/>
          <w:tblHeader/>
        </w:trPr>
        <w:tc>
          <w:tcPr>
            <w:tcW w:w="1154" w:type="dxa"/>
            <w:shd w:val="clear" w:color="auto" w:fill="E5E5E5" w:themeFill="accent1"/>
          </w:tcPr>
          <w:p w14:paraId="354759B6"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0D496680"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53EDE5A2"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688F6D56"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61627540" w14:textId="77777777" w:rsidR="00FB5A57" w:rsidRPr="00577DB9" w:rsidRDefault="00FB5A57" w:rsidP="00F661D1">
            <w:pPr>
              <w:pStyle w:val="TextlegendaCalibriBold"/>
              <w:rPr>
                <w:rFonts w:cs="Arial"/>
              </w:rPr>
            </w:pPr>
            <w:r w:rsidRPr="00577DB9">
              <w:rPr>
                <w:rFonts w:cs="Arial"/>
              </w:rPr>
              <w:t>BSD</w:t>
            </w:r>
          </w:p>
        </w:tc>
        <w:tc>
          <w:tcPr>
            <w:tcW w:w="1020" w:type="dxa"/>
            <w:shd w:val="clear" w:color="auto" w:fill="E5E5E5" w:themeFill="accent1"/>
          </w:tcPr>
          <w:p w14:paraId="1938FF81" w14:textId="77777777" w:rsidR="00FB5A57" w:rsidRPr="00577DB9" w:rsidRDefault="00FB5A57" w:rsidP="00F661D1">
            <w:pPr>
              <w:pStyle w:val="TextlegendaCalibriBold"/>
              <w:jc w:val="right"/>
              <w:rPr>
                <w:rFonts w:cs="Arial"/>
                <w:b w:val="0"/>
              </w:rPr>
            </w:pPr>
            <w:r w:rsidRPr="00577DB9">
              <w:rPr>
                <w:rFonts w:cs="Arial"/>
                <w:b w:val="0"/>
              </w:rPr>
              <w:t>Leden</w:t>
            </w:r>
          </w:p>
        </w:tc>
        <w:tc>
          <w:tcPr>
            <w:tcW w:w="1021" w:type="dxa"/>
            <w:shd w:val="clear" w:color="auto" w:fill="E5E5E5" w:themeFill="accent1"/>
          </w:tcPr>
          <w:p w14:paraId="3AAEB6E1" w14:textId="77777777" w:rsidR="00FB5A57" w:rsidRPr="00577DB9" w:rsidRDefault="00FB5A57" w:rsidP="00F661D1">
            <w:pPr>
              <w:pStyle w:val="TextlegendaCalibriBold"/>
              <w:jc w:val="right"/>
              <w:rPr>
                <w:rFonts w:cs="Arial"/>
                <w:b w:val="0"/>
              </w:rPr>
            </w:pPr>
            <w:r w:rsidRPr="00577DB9">
              <w:rPr>
                <w:rFonts w:cs="Arial"/>
                <w:b w:val="0"/>
              </w:rPr>
              <w:t>Duben</w:t>
            </w:r>
          </w:p>
        </w:tc>
        <w:tc>
          <w:tcPr>
            <w:tcW w:w="1020" w:type="dxa"/>
            <w:shd w:val="clear" w:color="auto" w:fill="E5E5E5" w:themeFill="accent1"/>
          </w:tcPr>
          <w:p w14:paraId="5BAAA65C" w14:textId="77777777" w:rsidR="00FB5A57" w:rsidRPr="00577DB9" w:rsidRDefault="00FB5A57" w:rsidP="00F661D1">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3CBD0258" w14:textId="77777777" w:rsidR="00FB5A57" w:rsidRPr="00577DB9" w:rsidRDefault="00FB5A57" w:rsidP="00F661D1">
            <w:pPr>
              <w:pStyle w:val="TextlegendaCalibriBold"/>
              <w:jc w:val="right"/>
              <w:rPr>
                <w:rFonts w:cs="Arial"/>
                <w:b w:val="0"/>
              </w:rPr>
            </w:pPr>
            <w:r w:rsidRPr="00577DB9">
              <w:rPr>
                <w:rFonts w:cs="Arial"/>
                <w:b w:val="0"/>
              </w:rPr>
              <w:t>Říjen</w:t>
            </w:r>
          </w:p>
        </w:tc>
        <w:tc>
          <w:tcPr>
            <w:tcW w:w="1021" w:type="dxa"/>
            <w:shd w:val="clear" w:color="auto" w:fill="E5E5E5" w:themeFill="accent1"/>
          </w:tcPr>
          <w:p w14:paraId="3A0FCB87" w14:textId="77777777" w:rsidR="00FB5A57" w:rsidRPr="00577DB9" w:rsidRDefault="00FB5A57" w:rsidP="00F661D1">
            <w:pPr>
              <w:pStyle w:val="TextlegendaCalibriBold"/>
              <w:jc w:val="right"/>
              <w:rPr>
                <w:rFonts w:cs="Arial"/>
              </w:rPr>
            </w:pPr>
            <w:r w:rsidRPr="00577DB9">
              <w:rPr>
                <w:rFonts w:cs="Arial"/>
              </w:rPr>
              <w:t>Sjednané</w:t>
            </w:r>
          </w:p>
        </w:tc>
        <w:tc>
          <w:tcPr>
            <w:tcW w:w="567" w:type="dxa"/>
            <w:shd w:val="clear" w:color="auto" w:fill="E5E5E5" w:themeFill="accent1"/>
          </w:tcPr>
          <w:p w14:paraId="0AFFC08E" w14:textId="77777777" w:rsidR="00FB5A57" w:rsidRPr="00577DB9" w:rsidRDefault="00FB5A57" w:rsidP="00F661D1">
            <w:pPr>
              <w:pStyle w:val="TextlegendaCalibriBold"/>
              <w:jc w:val="right"/>
              <w:rPr>
                <w:rFonts w:cs="Arial"/>
                <w:b w:val="0"/>
              </w:rPr>
            </w:pPr>
            <w:r w:rsidRPr="00577DB9">
              <w:rPr>
                <w:rFonts w:cs="Arial"/>
              </w:rPr>
              <w:t>Tol</w:t>
            </w:r>
          </w:p>
        </w:tc>
      </w:tr>
      <w:tr w:rsidR="00FB5A57" w:rsidRPr="00E14FD7" w14:paraId="635D9C17" w14:textId="77777777" w:rsidTr="00F661D1">
        <w:trPr>
          <w:cantSplit/>
          <w:trHeight w:val="227"/>
          <w:tblHeader/>
        </w:trPr>
        <w:tc>
          <w:tcPr>
            <w:tcW w:w="1154" w:type="dxa"/>
            <w:shd w:val="clear" w:color="auto" w:fill="E5E5E5" w:themeFill="accent1"/>
          </w:tcPr>
          <w:p w14:paraId="34C70B87"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53121AB3"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78972B00"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5A59A75E"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3C76B177" w14:textId="77777777" w:rsidR="00FB5A57" w:rsidRPr="00577DB9" w:rsidRDefault="00FB5A57" w:rsidP="00F661D1">
            <w:pPr>
              <w:pStyle w:val="TextlegendaCalibriBold"/>
              <w:jc w:val="right"/>
              <w:rPr>
                <w:rFonts w:cs="Arial"/>
                <w:b w:val="0"/>
              </w:rPr>
            </w:pPr>
          </w:p>
        </w:tc>
        <w:tc>
          <w:tcPr>
            <w:tcW w:w="1020" w:type="dxa"/>
            <w:shd w:val="clear" w:color="auto" w:fill="E5E5E5" w:themeFill="accent1"/>
          </w:tcPr>
          <w:p w14:paraId="308306C9" w14:textId="77777777" w:rsidR="00FB5A57" w:rsidRPr="00577DB9" w:rsidRDefault="00FB5A57" w:rsidP="00F661D1">
            <w:pPr>
              <w:pStyle w:val="TextlegendaCalibriBold"/>
              <w:jc w:val="right"/>
              <w:rPr>
                <w:rFonts w:cs="Arial"/>
                <w:b w:val="0"/>
              </w:rPr>
            </w:pPr>
            <w:r w:rsidRPr="00577DB9">
              <w:rPr>
                <w:rFonts w:cs="Arial"/>
                <w:b w:val="0"/>
              </w:rPr>
              <w:t>Únor</w:t>
            </w:r>
          </w:p>
        </w:tc>
        <w:tc>
          <w:tcPr>
            <w:tcW w:w="1021" w:type="dxa"/>
            <w:shd w:val="clear" w:color="auto" w:fill="E5E5E5" w:themeFill="accent1"/>
          </w:tcPr>
          <w:p w14:paraId="2DA81DB8" w14:textId="77777777" w:rsidR="00FB5A57" w:rsidRPr="00577DB9" w:rsidRDefault="00FB5A57" w:rsidP="00F661D1">
            <w:pPr>
              <w:pStyle w:val="TextlegendaCalibriBold"/>
              <w:jc w:val="right"/>
              <w:rPr>
                <w:rFonts w:cs="Arial"/>
                <w:b w:val="0"/>
              </w:rPr>
            </w:pPr>
            <w:r w:rsidRPr="00577DB9">
              <w:rPr>
                <w:rFonts w:cs="Arial"/>
                <w:b w:val="0"/>
              </w:rPr>
              <w:t>Květen</w:t>
            </w:r>
          </w:p>
        </w:tc>
        <w:tc>
          <w:tcPr>
            <w:tcW w:w="1020" w:type="dxa"/>
            <w:shd w:val="clear" w:color="auto" w:fill="E5E5E5" w:themeFill="accent1"/>
          </w:tcPr>
          <w:p w14:paraId="2588E760" w14:textId="77777777" w:rsidR="00FB5A57" w:rsidRPr="00577DB9" w:rsidRDefault="00FB5A57" w:rsidP="00F661D1">
            <w:pPr>
              <w:pStyle w:val="TextlegendaCalibriBold"/>
              <w:jc w:val="right"/>
              <w:rPr>
                <w:rFonts w:cs="Arial"/>
                <w:b w:val="0"/>
              </w:rPr>
            </w:pPr>
            <w:r w:rsidRPr="00577DB9">
              <w:rPr>
                <w:rFonts w:cs="Arial"/>
                <w:b w:val="0"/>
              </w:rPr>
              <w:t>Srpen</w:t>
            </w:r>
          </w:p>
        </w:tc>
        <w:tc>
          <w:tcPr>
            <w:tcW w:w="1021" w:type="dxa"/>
            <w:shd w:val="clear" w:color="auto" w:fill="E5E5E5" w:themeFill="accent1"/>
          </w:tcPr>
          <w:p w14:paraId="102104F3" w14:textId="77777777" w:rsidR="00FB5A57" w:rsidRPr="00577DB9" w:rsidRDefault="00FB5A57" w:rsidP="00F661D1">
            <w:pPr>
              <w:pStyle w:val="TextlegendaCalibriBold"/>
              <w:jc w:val="right"/>
              <w:rPr>
                <w:rFonts w:cs="Arial"/>
                <w:b w:val="0"/>
              </w:rPr>
            </w:pPr>
            <w:r w:rsidRPr="00577DB9">
              <w:rPr>
                <w:rFonts w:cs="Arial"/>
                <w:b w:val="0"/>
              </w:rPr>
              <w:t>Listopad</w:t>
            </w:r>
          </w:p>
        </w:tc>
        <w:tc>
          <w:tcPr>
            <w:tcW w:w="1021" w:type="dxa"/>
            <w:shd w:val="clear" w:color="auto" w:fill="E5E5E5" w:themeFill="accent1"/>
          </w:tcPr>
          <w:p w14:paraId="5DC7A528" w14:textId="77777777" w:rsidR="00FB5A57" w:rsidRPr="00577DB9" w:rsidRDefault="00FB5A57" w:rsidP="00F661D1">
            <w:pPr>
              <w:pStyle w:val="TextlegendaCalibriBold"/>
              <w:jc w:val="right"/>
              <w:rPr>
                <w:rFonts w:cs="Arial"/>
              </w:rPr>
            </w:pPr>
            <w:r w:rsidRPr="00577DB9">
              <w:rPr>
                <w:rFonts w:cs="Arial"/>
              </w:rPr>
              <w:t>množství</w:t>
            </w:r>
          </w:p>
        </w:tc>
        <w:tc>
          <w:tcPr>
            <w:tcW w:w="567" w:type="dxa"/>
            <w:shd w:val="clear" w:color="auto" w:fill="E5E5E5" w:themeFill="accent1"/>
          </w:tcPr>
          <w:p w14:paraId="4F17E94A" w14:textId="77777777" w:rsidR="00FB5A57" w:rsidRPr="00577DB9" w:rsidRDefault="00FB5A57" w:rsidP="00F661D1">
            <w:pPr>
              <w:pStyle w:val="TextlegendaCalibriBold"/>
              <w:jc w:val="right"/>
              <w:rPr>
                <w:rFonts w:cs="Arial"/>
              </w:rPr>
            </w:pPr>
          </w:p>
        </w:tc>
      </w:tr>
      <w:tr w:rsidR="00FB5A57" w:rsidRPr="00E14FD7" w14:paraId="6C8EF8BF" w14:textId="77777777" w:rsidTr="00F661D1">
        <w:trPr>
          <w:cantSplit/>
          <w:trHeight w:val="227"/>
          <w:tblHeader/>
        </w:trPr>
        <w:tc>
          <w:tcPr>
            <w:tcW w:w="1154" w:type="dxa"/>
            <w:tcBorders>
              <w:bottom w:val="single" w:sz="4" w:space="0" w:color="auto"/>
            </w:tcBorders>
            <w:shd w:val="clear" w:color="auto" w:fill="E5E5E5" w:themeFill="accent1"/>
          </w:tcPr>
          <w:p w14:paraId="193A00E4" w14:textId="77777777" w:rsidR="00FB5A57" w:rsidRPr="00E14FD7" w:rsidRDefault="00FB5A57" w:rsidP="00F661D1">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6140D8D5" w14:textId="77777777" w:rsidR="00FB5A57" w:rsidRPr="00E14FD7" w:rsidRDefault="00FB5A57" w:rsidP="00F661D1">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0FCB5174" w14:textId="77777777" w:rsidR="00FB5A57" w:rsidRPr="00E14FD7" w:rsidRDefault="00FB5A57" w:rsidP="00F661D1">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06007C1A" w14:textId="77777777" w:rsidR="00FB5A57" w:rsidRPr="00E14FD7" w:rsidRDefault="00FB5A57" w:rsidP="00F661D1">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5BA5A452" w14:textId="77777777" w:rsidR="00FB5A57" w:rsidRPr="00577DB9" w:rsidRDefault="00FB5A57" w:rsidP="00F661D1">
            <w:pPr>
              <w:pStyle w:val="TextlegendaCalibriBold"/>
              <w:jc w:val="right"/>
              <w:rPr>
                <w:rFonts w:cs="Arial"/>
                <w:b w:val="0"/>
              </w:rPr>
            </w:pPr>
          </w:p>
        </w:tc>
        <w:tc>
          <w:tcPr>
            <w:tcW w:w="1020" w:type="dxa"/>
            <w:tcBorders>
              <w:bottom w:val="single" w:sz="4" w:space="0" w:color="auto"/>
            </w:tcBorders>
            <w:shd w:val="clear" w:color="auto" w:fill="E5E5E5" w:themeFill="accent1"/>
          </w:tcPr>
          <w:p w14:paraId="7C9DC470" w14:textId="77777777" w:rsidR="00FB5A57" w:rsidRPr="00577DB9" w:rsidRDefault="00FB5A57" w:rsidP="00F661D1">
            <w:pPr>
              <w:pStyle w:val="TextlegendaCalibriBold"/>
              <w:jc w:val="right"/>
              <w:rPr>
                <w:rFonts w:cs="Arial"/>
                <w:b w:val="0"/>
              </w:rPr>
            </w:pPr>
            <w:r w:rsidRPr="00577DB9">
              <w:rPr>
                <w:rFonts w:cs="Arial"/>
                <w:b w:val="0"/>
              </w:rPr>
              <w:t>Březen</w:t>
            </w:r>
          </w:p>
        </w:tc>
        <w:tc>
          <w:tcPr>
            <w:tcW w:w="1021" w:type="dxa"/>
            <w:tcBorders>
              <w:bottom w:val="single" w:sz="4" w:space="0" w:color="auto"/>
            </w:tcBorders>
            <w:shd w:val="clear" w:color="auto" w:fill="E5E5E5" w:themeFill="accent1"/>
          </w:tcPr>
          <w:p w14:paraId="4B85F70C" w14:textId="77777777" w:rsidR="00FB5A57" w:rsidRPr="00577DB9" w:rsidRDefault="00FB5A57" w:rsidP="00F661D1">
            <w:pPr>
              <w:pStyle w:val="TextlegendaCalibriBold"/>
              <w:jc w:val="right"/>
              <w:rPr>
                <w:rFonts w:cs="Arial"/>
                <w:b w:val="0"/>
              </w:rPr>
            </w:pPr>
            <w:r w:rsidRPr="00577DB9">
              <w:rPr>
                <w:rFonts w:cs="Arial"/>
                <w:b w:val="0"/>
              </w:rPr>
              <w:t>Červen</w:t>
            </w:r>
          </w:p>
        </w:tc>
        <w:tc>
          <w:tcPr>
            <w:tcW w:w="1020" w:type="dxa"/>
            <w:tcBorders>
              <w:bottom w:val="single" w:sz="4" w:space="0" w:color="auto"/>
            </w:tcBorders>
            <w:shd w:val="clear" w:color="auto" w:fill="E5E5E5" w:themeFill="accent1"/>
          </w:tcPr>
          <w:p w14:paraId="6D6352A9" w14:textId="77777777" w:rsidR="00FB5A57" w:rsidRPr="00577DB9" w:rsidRDefault="00FB5A57" w:rsidP="00F661D1">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16670C4B" w14:textId="77777777" w:rsidR="00FB5A57" w:rsidRPr="00577DB9" w:rsidRDefault="00FB5A57" w:rsidP="00F661D1">
            <w:pPr>
              <w:pStyle w:val="TextlegendaCalibriBold"/>
              <w:jc w:val="right"/>
              <w:rPr>
                <w:rFonts w:cs="Arial"/>
                <w:b w:val="0"/>
              </w:rPr>
            </w:pPr>
            <w:r w:rsidRPr="00577DB9">
              <w:rPr>
                <w:rFonts w:cs="Arial"/>
                <w:b w:val="0"/>
              </w:rPr>
              <w:t>Prosinec</w:t>
            </w:r>
          </w:p>
        </w:tc>
        <w:tc>
          <w:tcPr>
            <w:tcW w:w="1021" w:type="dxa"/>
            <w:tcBorders>
              <w:bottom w:val="single" w:sz="4" w:space="0" w:color="auto"/>
            </w:tcBorders>
            <w:shd w:val="clear" w:color="auto" w:fill="E5E5E5" w:themeFill="accent1"/>
          </w:tcPr>
          <w:p w14:paraId="0A4F4622"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tcPr>
          <w:p w14:paraId="1E423243" w14:textId="77777777" w:rsidR="00FB5A57" w:rsidRPr="00577DB9" w:rsidRDefault="00FB5A57" w:rsidP="00F661D1">
            <w:pPr>
              <w:pStyle w:val="TextlegendaCalibriBold"/>
              <w:jc w:val="right"/>
              <w:rPr>
                <w:rFonts w:cs="Arial"/>
                <w:b w:val="0"/>
              </w:rPr>
            </w:pPr>
          </w:p>
        </w:tc>
      </w:tr>
      <w:tr w:rsidR="00FB5A57" w:rsidRPr="00E14FD7" w14:paraId="734ACF6F" w14:textId="77777777" w:rsidTr="00F661D1">
        <w:trPr>
          <w:cantSplit/>
          <w:trHeight w:val="227"/>
          <w:tblHeader/>
        </w:trPr>
        <w:tc>
          <w:tcPr>
            <w:tcW w:w="1154" w:type="dxa"/>
            <w:tcBorders>
              <w:top w:val="single" w:sz="4" w:space="0" w:color="auto"/>
              <w:bottom w:val="single" w:sz="6" w:space="0" w:color="auto"/>
            </w:tcBorders>
            <w:shd w:val="clear" w:color="auto" w:fill="E5E5E5"/>
          </w:tcPr>
          <w:p w14:paraId="43E9B15F"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77465842"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60B4D881"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14E2C8DF"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5B40DE17"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
        </w:tc>
        <w:tc>
          <w:tcPr>
            <w:tcW w:w="1020" w:type="dxa"/>
            <w:tcBorders>
              <w:top w:val="single" w:sz="4" w:space="0" w:color="auto"/>
              <w:bottom w:val="single" w:sz="6" w:space="0" w:color="auto"/>
            </w:tcBorders>
            <w:shd w:val="clear" w:color="auto" w:fill="E5E5E5"/>
          </w:tcPr>
          <w:p w14:paraId="6294F258"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0721F995"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3D7073EA"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1E1BA6FC"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25E1D642"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tcPr>
          <w:p w14:paraId="63E56B1B"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w:t>
            </w:r>
          </w:p>
        </w:tc>
      </w:tr>
      <w:tr w:rsidR="00FB5A57" w:rsidRPr="00E14FD7" w14:paraId="11D980AD" w14:textId="77777777" w:rsidTr="00F661D1">
        <w:trPr>
          <w:trHeight w:val="28"/>
        </w:trPr>
        <w:tc>
          <w:tcPr>
            <w:tcW w:w="1154" w:type="dxa"/>
            <w:tcBorders>
              <w:top w:val="single" w:sz="6" w:space="0" w:color="auto"/>
              <w:right w:val="single" w:sz="18" w:space="0" w:color="FFFFFF" w:themeColor="background1"/>
            </w:tcBorders>
            <w:shd w:val="clear" w:color="auto" w:fill="auto"/>
          </w:tcPr>
          <w:p w14:paraId="1804D35B"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0C2D119E"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38099FC8"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64439D23"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10F02D9F"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6912E16F"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45F53C4"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281D4405"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05C7480A"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49236167"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6D5C87FA" w14:textId="77777777" w:rsidR="00FB5A57" w:rsidRPr="00E14FD7" w:rsidRDefault="00FB5A57" w:rsidP="00F661D1">
            <w:pPr>
              <w:pStyle w:val="TexttabulkaCalibriLight"/>
              <w:jc w:val="right"/>
              <w:rPr>
                <w:rFonts w:cs="Arial"/>
                <w:sz w:val="4"/>
                <w:szCs w:val="4"/>
              </w:rPr>
            </w:pPr>
          </w:p>
        </w:tc>
      </w:tr>
      <w:tr w:rsidR="00FB5A57" w:rsidRPr="00E14FD7" w14:paraId="19C45AF6"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602A3441"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4E237F6C"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600Z0000981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27ZG600Z0000981B</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42DC3BF5"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15F50B29"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74B9DF9C"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Obvodová 3965 / 17, Kroměříž"/>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3965 / 17, Kroměříž</w:t>
            </w:r>
            <w:r w:rsidRPr="00E14FD7">
              <w:rPr>
                <w:rFonts w:cs="Arial"/>
              </w:rPr>
              <w:fldChar w:fldCharType="end"/>
            </w:r>
          </w:p>
        </w:tc>
      </w:tr>
      <w:tr w:rsidR="00FB5A57" w:rsidRPr="00E14FD7" w14:paraId="533E2023" w14:textId="77777777" w:rsidTr="00F661D1">
        <w:trPr>
          <w:trHeight w:val="227"/>
        </w:trPr>
        <w:tc>
          <w:tcPr>
            <w:tcW w:w="1154" w:type="dxa"/>
            <w:tcBorders>
              <w:right w:val="single" w:sz="18" w:space="0" w:color="FFFFFF" w:themeColor="background1"/>
            </w:tcBorders>
            <w:shd w:val="clear" w:color="auto" w:fill="auto"/>
          </w:tcPr>
          <w:p w14:paraId="1CE24970"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30281EC3"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0E30E6D9"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0514DBAB"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0C3BD184"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6977AF">
              <w:rPr>
                <w:rFonts w:cs="Arial"/>
                <w:szCs w:val="17"/>
              </w:rPr>
            </w:r>
            <w:r w:rsidR="006977AF">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6DE176BD"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16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167</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D951CEE"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11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C83C26E"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2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5C6EC6C"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6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B68CBBD"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1 163"/>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1 163</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7E5D1010"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CA258A2" w14:textId="77777777" w:rsidTr="00F661D1">
        <w:trPr>
          <w:trHeight w:val="227"/>
        </w:trPr>
        <w:tc>
          <w:tcPr>
            <w:tcW w:w="1154" w:type="dxa"/>
            <w:tcBorders>
              <w:right w:val="single" w:sz="18" w:space="0" w:color="FFFFFF" w:themeColor="background1"/>
            </w:tcBorders>
            <w:shd w:val="clear" w:color="auto" w:fill="auto"/>
          </w:tcPr>
          <w:p w14:paraId="1163AEF7"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383C01D0"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711E585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3430AC6C"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A536D65"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7D98A470"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1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3E95A57"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8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0A3BACFA"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2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E679F7B"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9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95</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585DEF0C"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26A8967F" w14:textId="77777777" w:rsidR="00FB5A57" w:rsidRPr="00E14FD7" w:rsidRDefault="00FB5A57" w:rsidP="00F661D1">
            <w:pPr>
              <w:pStyle w:val="TexttabulkaCalibriLight"/>
              <w:jc w:val="right"/>
              <w:rPr>
                <w:rFonts w:cs="Arial"/>
              </w:rPr>
            </w:pPr>
          </w:p>
        </w:tc>
      </w:tr>
      <w:tr w:rsidR="00FB5A57" w:rsidRPr="00E14FD7" w14:paraId="5F5F72C2"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6B2F182A"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08BEF0E2"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02BB7B0"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4832AD82"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5B373482"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6FE648B9"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14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7080D7D1"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5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51</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19E45B73"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6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6894FB41"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16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3677DA76"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2F049F49" w14:textId="77777777" w:rsidR="00FB5A57" w:rsidRPr="00E14FD7" w:rsidRDefault="00FB5A57" w:rsidP="00F661D1">
            <w:pPr>
              <w:pStyle w:val="TexttabulkaCalibriLight"/>
              <w:jc w:val="right"/>
              <w:rPr>
                <w:rFonts w:cs="Arial"/>
              </w:rPr>
            </w:pPr>
          </w:p>
        </w:tc>
      </w:tr>
      <w:tr w:rsidR="00FB5A57" w:rsidRPr="00E14FD7" w14:paraId="02A26682" w14:textId="77777777" w:rsidTr="00F661D1">
        <w:trPr>
          <w:trHeight w:val="28"/>
        </w:trPr>
        <w:tc>
          <w:tcPr>
            <w:tcW w:w="1154" w:type="dxa"/>
            <w:tcBorders>
              <w:top w:val="single" w:sz="6" w:space="0" w:color="auto"/>
              <w:right w:val="single" w:sz="18" w:space="0" w:color="FFFFFF" w:themeColor="background1"/>
            </w:tcBorders>
            <w:shd w:val="clear" w:color="auto" w:fill="auto"/>
          </w:tcPr>
          <w:p w14:paraId="6BC26201"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1B369EED"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197BA691"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37B1D28E"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3BE76F2C"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38A0BFCE"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09EB0CFE"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195E26DF"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4C05EE23"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A8D863D"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42639D9D" w14:textId="77777777" w:rsidR="00FB5A57" w:rsidRPr="00E14FD7" w:rsidRDefault="00FB5A57" w:rsidP="00F661D1">
            <w:pPr>
              <w:pStyle w:val="TexttabulkaCalibriLight"/>
              <w:jc w:val="right"/>
              <w:rPr>
                <w:rFonts w:cs="Arial"/>
                <w:sz w:val="4"/>
                <w:szCs w:val="4"/>
              </w:rPr>
            </w:pPr>
          </w:p>
        </w:tc>
      </w:tr>
      <w:tr w:rsidR="00FB5A57" w:rsidRPr="00E14FD7" w14:paraId="36F6A64A"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2B432DDE"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4B4370AC"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600Z000099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27ZG600Z00009934</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5464ADA"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24B27B44"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6E2FB319"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Obvodová 3474 / 11, Kroměříž"/>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3474 / 11, Kroměříž</w:t>
            </w:r>
            <w:r w:rsidRPr="00E14FD7">
              <w:rPr>
                <w:rFonts w:cs="Arial"/>
              </w:rPr>
              <w:fldChar w:fldCharType="end"/>
            </w:r>
          </w:p>
        </w:tc>
      </w:tr>
      <w:tr w:rsidR="00FB5A57" w:rsidRPr="00E14FD7" w14:paraId="4E33BC85" w14:textId="77777777" w:rsidTr="00F661D1">
        <w:trPr>
          <w:trHeight w:val="227"/>
        </w:trPr>
        <w:tc>
          <w:tcPr>
            <w:tcW w:w="1154" w:type="dxa"/>
            <w:tcBorders>
              <w:right w:val="single" w:sz="18" w:space="0" w:color="FFFFFF" w:themeColor="background1"/>
            </w:tcBorders>
            <w:shd w:val="clear" w:color="auto" w:fill="auto"/>
          </w:tcPr>
          <w:p w14:paraId="2F56476A"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1BFE81E1"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0DC95C73"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00EC54BD"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057B898A"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6977AF">
              <w:rPr>
                <w:rFonts w:cs="Arial"/>
                <w:szCs w:val="17"/>
              </w:rPr>
            </w:r>
            <w:r w:rsidR="006977AF">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6F58336B"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5B995BA"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3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BB1D2EA"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2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FF54CC0"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6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63</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108E3141"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660"/>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660</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3A043360"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D2A7DD8" w14:textId="77777777" w:rsidTr="00F661D1">
        <w:trPr>
          <w:trHeight w:val="227"/>
        </w:trPr>
        <w:tc>
          <w:tcPr>
            <w:tcW w:w="1154" w:type="dxa"/>
            <w:tcBorders>
              <w:right w:val="single" w:sz="18" w:space="0" w:color="FFFFFF" w:themeColor="background1"/>
            </w:tcBorders>
            <w:shd w:val="clear" w:color="auto" w:fill="auto"/>
          </w:tcPr>
          <w:p w14:paraId="31D42192"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32189D0E"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754DF2B5"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4A64F4AD"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1E0B727B"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3833A629"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307A45B1"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3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DD06620"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3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1EEAB6C3"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6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69</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D722837"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0F7D8380" w14:textId="77777777" w:rsidR="00FB5A57" w:rsidRPr="00E14FD7" w:rsidRDefault="00FB5A57" w:rsidP="00F661D1">
            <w:pPr>
              <w:pStyle w:val="TexttabulkaCalibriLight"/>
              <w:jc w:val="right"/>
              <w:rPr>
                <w:rFonts w:cs="Arial"/>
              </w:rPr>
            </w:pPr>
          </w:p>
        </w:tc>
      </w:tr>
      <w:tr w:rsidR="00FB5A57" w:rsidRPr="00E14FD7" w14:paraId="6491C34B"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422AB816"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7BE4FE0D"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1AF345AA"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01C457DD"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646B693D"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07B12C99"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7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75</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33088F1F"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2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6A67722C"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1D9400FE"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88</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51F6BF2E"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02111651" w14:textId="77777777" w:rsidR="00FB5A57" w:rsidRPr="00E14FD7" w:rsidRDefault="00FB5A57" w:rsidP="00F661D1">
            <w:pPr>
              <w:pStyle w:val="TexttabulkaCalibriLight"/>
              <w:jc w:val="right"/>
              <w:rPr>
                <w:rFonts w:cs="Arial"/>
              </w:rPr>
            </w:pPr>
          </w:p>
        </w:tc>
      </w:tr>
    </w:tbl>
    <w:p w14:paraId="46FDF1FC" w14:textId="77777777"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E14FD7">
        <w:rPr>
          <w:sz w:val="14"/>
          <w:szCs w:val="14"/>
        </w:rPr>
        <w:t xml:space="preserve">; </w:t>
      </w:r>
      <w:r w:rsidRPr="00E14FD7">
        <w:rPr>
          <w:b/>
          <w:sz w:val="14"/>
          <w:szCs w:val="14"/>
        </w:rPr>
        <w:t>Tol</w:t>
      </w:r>
      <w:r w:rsidRPr="00E14FD7">
        <w:rPr>
          <w:sz w:val="14"/>
          <w:szCs w:val="14"/>
        </w:rPr>
        <w:t xml:space="preserve"> = roční toleranc</w:t>
      </w:r>
      <w:r>
        <w:rPr>
          <w:sz w:val="14"/>
          <w:szCs w:val="14"/>
        </w:rPr>
        <w:t xml:space="preserve">e; </w:t>
      </w:r>
      <w:r w:rsidRPr="001B183F">
        <w:rPr>
          <w:b/>
          <w:sz w:val="14"/>
          <w:szCs w:val="14"/>
        </w:rPr>
        <w:t>BSD</w:t>
      </w:r>
      <w:r>
        <w:rPr>
          <w:sz w:val="14"/>
          <w:szCs w:val="14"/>
        </w:rPr>
        <w:t xml:space="preserve"> = splňuje podmínky bezpečnostního standardu dodávky</w:t>
      </w:r>
    </w:p>
    <w:p w14:paraId="173923F2"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49375902" w14:textId="77777777" w:rsidTr="00F661D1">
        <w:trPr>
          <w:trHeight w:hRule="exact" w:val="397"/>
        </w:trPr>
        <w:tc>
          <w:tcPr>
            <w:tcW w:w="10206" w:type="dxa"/>
            <w:shd w:val="clear" w:color="auto" w:fill="009BA5" w:themeFill="accent3"/>
            <w:vAlign w:val="center"/>
          </w:tcPr>
          <w:p w14:paraId="0624B4C3" w14:textId="77777777" w:rsidR="00FB5A57" w:rsidRPr="00577DB9" w:rsidRDefault="00FB5A57" w:rsidP="00F661D1">
            <w:pPr>
              <w:pStyle w:val="KapitolaCalibriBold"/>
              <w:rPr>
                <w:rFonts w:cs="Arial"/>
              </w:rPr>
            </w:pPr>
            <w:r w:rsidRPr="00577DB9">
              <w:rPr>
                <w:rFonts w:cs="Arial"/>
              </w:rPr>
              <w:t>Odběrná místa do 630 MWh/rok</w:t>
            </w:r>
          </w:p>
        </w:tc>
      </w:tr>
    </w:tbl>
    <w:p w14:paraId="6B5E7618"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76F16E9B" w14:textId="77777777" w:rsidTr="00F661D1">
        <w:trPr>
          <w:trHeight w:val="340"/>
          <w:tblHeader/>
        </w:trPr>
        <w:tc>
          <w:tcPr>
            <w:tcW w:w="1134" w:type="dxa"/>
            <w:tcBorders>
              <w:bottom w:val="single" w:sz="4" w:space="0" w:color="auto"/>
            </w:tcBorders>
            <w:shd w:val="clear" w:color="auto" w:fill="E5E5E5" w:themeFill="accent1"/>
            <w:vAlign w:val="center"/>
          </w:tcPr>
          <w:p w14:paraId="21E564CA"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78586CC6"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7351EE80"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9378708"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5244125A"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1880D55F" w14:textId="77777777" w:rsidR="00FB5A57" w:rsidRPr="00577DB9" w:rsidRDefault="00FB5A57" w:rsidP="00F661D1">
            <w:pPr>
              <w:pStyle w:val="TextlegendaCalibriBold"/>
              <w:jc w:val="right"/>
              <w:rPr>
                <w:rFonts w:cs="Arial"/>
              </w:rPr>
            </w:pPr>
            <w:r w:rsidRPr="00577DB9">
              <w:rPr>
                <w:rFonts w:cs="Arial"/>
              </w:rPr>
              <w:t>Sjednané</w:t>
            </w:r>
          </w:p>
          <w:p w14:paraId="21866CB7" w14:textId="77777777" w:rsidR="00FB5A57" w:rsidRPr="00577DB9" w:rsidRDefault="00FB5A57" w:rsidP="00F661D1">
            <w:pPr>
              <w:pStyle w:val="TextlegendaCalibriBold"/>
              <w:jc w:val="right"/>
              <w:rPr>
                <w:rFonts w:cs="Arial"/>
              </w:rPr>
            </w:pPr>
            <w:r w:rsidRPr="00577DB9">
              <w:rPr>
                <w:rFonts w:cs="Arial"/>
              </w:rPr>
              <w:t>množství</w:t>
            </w:r>
          </w:p>
          <w:p w14:paraId="3D055BBB"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119CF811" w14:textId="77777777" w:rsidR="00FB5A57" w:rsidRPr="00577DB9" w:rsidRDefault="00FB5A57" w:rsidP="00F661D1">
            <w:pPr>
              <w:pStyle w:val="TextlegendaCalibriBold"/>
              <w:jc w:val="right"/>
              <w:rPr>
                <w:rFonts w:cs="Arial"/>
              </w:rPr>
            </w:pPr>
          </w:p>
          <w:p w14:paraId="4DE56391" w14:textId="77777777" w:rsidR="00FB5A57" w:rsidRPr="00577DB9" w:rsidRDefault="00FB5A57" w:rsidP="00F661D1">
            <w:pPr>
              <w:pStyle w:val="TextlegendaCalibriBold"/>
              <w:jc w:val="right"/>
              <w:rPr>
                <w:rFonts w:cs="Arial"/>
              </w:rPr>
            </w:pPr>
            <w:r w:rsidRPr="00577DB9">
              <w:rPr>
                <w:rFonts w:cs="Arial"/>
              </w:rPr>
              <w:t>Tol</w:t>
            </w:r>
          </w:p>
          <w:p w14:paraId="74297EC6" w14:textId="77777777" w:rsidR="00FB5A57" w:rsidRPr="00577DB9" w:rsidRDefault="00FB5A57" w:rsidP="00F661D1">
            <w:pPr>
              <w:pStyle w:val="TextlegendaCalibriBold"/>
              <w:jc w:val="right"/>
              <w:rPr>
                <w:rFonts w:cs="Arial"/>
              </w:rPr>
            </w:pPr>
          </w:p>
        </w:tc>
      </w:tr>
      <w:tr w:rsidR="00FB5A57" w:rsidRPr="00E14FD7" w14:paraId="4208CB77"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272D3A1B"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0D1AD2C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59152C9B"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1C5D0A02"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38559E15"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479E5DAD"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217C8BB8"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314FA86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67261D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20EF4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0124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27ZG600Z00201246</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88D6D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tojedská 2590 / 6,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Kotojedská 2590 / 6,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3A660E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E0484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4079E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F920ED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AAA47B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7FCDCB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AB91F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9206X"/>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27ZG600Z0029206X</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0BDA3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bvodová 3607 / 19,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3607 / 19,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BF6B3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81D54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E007F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29F772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4D2042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18E14B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BCA2A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38947R"/>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27ZG600Z0038947R</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B84D5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tojedská 2590 / 6,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Kotojedská 2590 / 6,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7BC6C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86187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C6541F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3A10F3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C19B5B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7F53A9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D542B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440938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27ZG600Z0440938Y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16E39F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bvodová 3607 / 19,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3607 / 19,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B32C8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C0D2F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697C7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9D7851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C11EDC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15DAA5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15514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21551430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5D8D0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33491W"/>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27ZG600Z0033491W</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F8E85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bvodová 3607 / 19,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Obvodová 3607 / 19,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F6296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9FE99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2D0A85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9D6AF5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26DCD712"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0133A236" w14:textId="77777777" w:rsidR="00FB5A57" w:rsidRPr="00FB5A57" w:rsidRDefault="00FB5A57" w:rsidP="00FB5A57">
      <w:pPr>
        <w:spacing w:before="0"/>
        <w:rPr>
          <w:sz w:val="2"/>
          <w:szCs w:val="2"/>
        </w:rPr>
      </w:pPr>
    </w:p>
    <w:p w14:paraId="34E2AED6" w14:textId="77777777" w:rsidR="00FB5A57" w:rsidRPr="00FB5A57" w:rsidRDefault="00FB5A57" w:rsidP="00FB5A57">
      <w:pPr>
        <w:spacing w:before="0"/>
        <w:rPr>
          <w:sz w:val="2"/>
          <w:szCs w:val="2"/>
        </w:rPr>
      </w:pPr>
    </w:p>
    <w:p w14:paraId="775A0A94"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60FA4410" w:rsidR="003C115F" w:rsidRPr="00B55E28" w:rsidRDefault="005F6C14" w:rsidP="00120938">
            <w:pPr>
              <w:pStyle w:val="TexttabulkaCalibriLight"/>
              <w:rPr>
                <w:szCs w:val="17"/>
              </w:rPr>
            </w:pPr>
            <w:proofErr w:type="spellStart"/>
            <w:r>
              <w:rPr>
                <w:rFonts w:cs="Arial"/>
              </w:rPr>
              <w:t>Ing.Petr</w:t>
            </w:r>
            <w:proofErr w:type="spellEnd"/>
            <w:r>
              <w:rPr>
                <w:rFonts w:cs="Arial"/>
              </w:rPr>
              <w:t xml:space="preserve"> Opravil</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1CF305F4" w:rsidR="003C115F" w:rsidRPr="00B55E28" w:rsidRDefault="005F6C14" w:rsidP="00120938">
            <w:pPr>
              <w:pStyle w:val="TexttabulkaCalibriLight"/>
              <w:rPr>
                <w:szCs w:val="17"/>
              </w:rPr>
            </w:pPr>
            <w:r>
              <w:rPr>
                <w:rFonts w:cs="Arial"/>
              </w:rPr>
              <w:t>pověřen řízením</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0544F7D3" w:rsidR="003C115F" w:rsidRPr="00B55E28" w:rsidRDefault="005F6C14" w:rsidP="00120938">
            <w:pPr>
              <w:pStyle w:val="TexttabulkaCalibriLight"/>
              <w:rPr>
                <w:szCs w:val="17"/>
              </w:rPr>
            </w:pPr>
            <w:r>
              <w:rPr>
                <w:rFonts w:cs="Arial"/>
              </w:rPr>
              <w:fldChar w:fldCharType="begin">
                <w:ffData>
                  <w:name w:val="Text578"/>
                  <w:enabled/>
                  <w:calcOnExit w:val="0"/>
                  <w:textInput>
                    <w:default w:val="Obvodová 3965 / 17, Kroměříž, 767 01"/>
                  </w:textInput>
                </w:ffData>
              </w:fldChar>
            </w:r>
            <w:r>
              <w:rPr>
                <w:rFonts w:cs="Arial"/>
              </w:rPr>
              <w:instrText xml:space="preserve"> FORMTEXT </w:instrText>
            </w:r>
            <w:r>
              <w:rPr>
                <w:rFonts w:cs="Arial"/>
              </w:rPr>
            </w:r>
            <w:r>
              <w:rPr>
                <w:rFonts w:cs="Arial"/>
              </w:rPr>
              <w:fldChar w:fldCharType="separate"/>
            </w:r>
            <w:r>
              <w:rPr>
                <w:rFonts w:cs="Arial"/>
                <w:noProof/>
              </w:rPr>
              <w:t>Obvodová 3965 / 17, Kroměříž, 767 01</w:t>
            </w:r>
            <w:r>
              <w:rPr>
                <w:rFonts w:cs="Arial"/>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374AD86E" w:rsidR="003C115F" w:rsidRDefault="0033016B" w:rsidP="00120938">
            <w:pPr>
              <w:pStyle w:val="TexttabulkaCalibriLight"/>
              <w:rPr>
                <w:rFonts w:cs="Arial"/>
                <w:szCs w:val="17"/>
              </w:rPr>
            </w:pPr>
            <w:r>
              <w:rPr>
                <w:szCs w:val="17"/>
              </w:rPr>
              <w:t>774 911 918</w:t>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9FD67F2" w:rsidR="003C115F" w:rsidRDefault="005F6C14" w:rsidP="00120938">
            <w:pPr>
              <w:pStyle w:val="TexttabulkaCalibriLight"/>
              <w:rPr>
                <w:rFonts w:cs="Arial"/>
                <w:szCs w:val="17"/>
              </w:rPr>
            </w:pPr>
            <w:r>
              <w:rPr>
                <w:rFonts w:cs="Arial"/>
                <w:szCs w:val="17"/>
              </w:rPr>
              <w:t>bazen@szmk.cz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DC942C2" w:rsidR="003C115F" w:rsidRPr="00B55E28" w:rsidRDefault="003C115F" w:rsidP="00120938">
            <w:pPr>
              <w:pStyle w:val="TexttabulkaCalibriLight"/>
              <w:rPr>
                <w:szCs w:val="17"/>
              </w:rPr>
            </w:pP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7ACFC133" w:rsidR="003C115F" w:rsidRPr="00B55E28" w:rsidRDefault="00C53CF1"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3F8B603E" w:rsidR="003C115F" w:rsidRPr="00B55E28" w:rsidRDefault="00C53CF1"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4D651ABE" w:rsidR="003C115F" w:rsidRPr="00B55E28" w:rsidRDefault="00C53CF1"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115BABD7" w:rsidR="003C115F" w:rsidRPr="00B55E28" w:rsidRDefault="00C53CF1"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3F91616D" w:rsidR="003C115F" w:rsidRPr="00B55E28" w:rsidRDefault="00C53CF1"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3F18A720" w:rsidR="003C115F" w:rsidRPr="00B55E28" w:rsidRDefault="00C53CF1"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10995ABF" w:rsidR="003C115F" w:rsidRPr="00B55E28" w:rsidRDefault="00C53CF1"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680F8EE0" w:rsidR="003C115F" w:rsidRPr="00B55E28" w:rsidRDefault="00C53CF1"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390EC670" w:rsidR="003C115F" w:rsidRPr="00B55E28" w:rsidRDefault="00C53CF1"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2299CCB"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C53CF1">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2F8FD3F0"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C53CF1">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21D8D2A6"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5F6C14">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26313C03" w:rsidR="00920D7C" w:rsidRPr="00CD13A2" w:rsidRDefault="00C53CF1"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4C423A25" w:rsidR="00920D7C" w:rsidRPr="00CD13A2" w:rsidRDefault="005F6C14" w:rsidP="00835EBA">
            <w:pPr>
              <w:pStyle w:val="TexttabulkaCalibriLight"/>
              <w:keepNext/>
              <w:keepLines/>
            </w:pPr>
            <w:proofErr w:type="spellStart"/>
            <w:r>
              <w:t>Ing.Petr</w:t>
            </w:r>
            <w:proofErr w:type="spellEnd"/>
            <w:r>
              <w:t xml:space="preserve"> Opravil</w:t>
            </w:r>
          </w:p>
        </w:tc>
        <w:tc>
          <w:tcPr>
            <w:tcW w:w="2552" w:type="dxa"/>
            <w:tcBorders>
              <w:top w:val="single" w:sz="6" w:space="0" w:color="auto"/>
              <w:bottom w:val="single" w:sz="6" w:space="0" w:color="auto"/>
            </w:tcBorders>
            <w:shd w:val="clear" w:color="auto" w:fill="auto"/>
            <w:vAlign w:val="center"/>
          </w:tcPr>
          <w:p w14:paraId="02BBEE93" w14:textId="2F92A68C" w:rsidR="00920D7C" w:rsidRPr="00CD13A2" w:rsidRDefault="005F6C14" w:rsidP="00835EBA">
            <w:pPr>
              <w:pStyle w:val="TexttabulkaCalibriLight"/>
              <w:keepNext/>
              <w:keepLines/>
            </w:pPr>
            <w:r>
              <w:t>pověřen řízením</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43CFE7C6" w:rsidR="00920D7C" w:rsidRPr="00CD13A2" w:rsidRDefault="00C53CF1"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007801CB"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C53CF1">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FD3C8" w14:textId="77777777" w:rsidR="006977AF" w:rsidRDefault="006977AF" w:rsidP="00055080">
      <w:r>
        <w:separator/>
      </w:r>
    </w:p>
    <w:p w14:paraId="303C5E13" w14:textId="77777777" w:rsidR="006977AF" w:rsidRDefault="006977AF"/>
  </w:endnote>
  <w:endnote w:type="continuationSeparator" w:id="0">
    <w:p w14:paraId="5318509B" w14:textId="77777777" w:rsidR="006977AF" w:rsidRDefault="006977AF" w:rsidP="00055080">
      <w:r>
        <w:continuationSeparator/>
      </w:r>
    </w:p>
    <w:p w14:paraId="66D928DE" w14:textId="77777777" w:rsidR="006977AF" w:rsidRDefault="00697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21281E24" w:rsidR="00675BC5" w:rsidRPr="008C0A1D" w:rsidRDefault="00675BC5" w:rsidP="008C0A1D">
            <w:pPr>
              <w:pStyle w:val="Zapati"/>
              <w:tabs>
                <w:tab w:val="clear" w:pos="4536"/>
                <w:tab w:val="clear" w:pos="9072"/>
                <w:tab w:val="right" w:pos="10206"/>
              </w:tabs>
            </w:pPr>
            <w:proofErr w:type="gramStart"/>
            <w:r>
              <w:t>Smlouva - zemní</w:t>
            </w:r>
            <w:proofErr w:type="gramEnd"/>
            <w:r>
              <w:t xml:space="preserve">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53CF1">
              <w:rPr>
                <w:noProof/>
              </w:rPr>
              <w:t>8</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0A60A018" w:rsidR="00675BC5" w:rsidRPr="001A128F" w:rsidRDefault="00675BC5" w:rsidP="00FF5F59">
                <w:pPr>
                  <w:pStyle w:val="Zapati"/>
                  <w:tabs>
                    <w:tab w:val="clear" w:pos="4536"/>
                    <w:tab w:val="clear" w:pos="9072"/>
                    <w:tab w:val="right" w:pos="0"/>
                    <w:tab w:val="right" w:pos="10206"/>
                  </w:tabs>
                </w:pPr>
                <w:proofErr w:type="gramStart"/>
                <w:r>
                  <w:t>Smlouva - zemní</w:t>
                </w:r>
                <w:proofErr w:type="gramEnd"/>
                <w:r>
                  <w:t xml:space="preserve">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53CF1">
                  <w:rPr>
                    <w:noProof/>
                  </w:rPr>
                  <w:t>8</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6977AF"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75BC5">
                          <w:t>Smlouva - zemní</w:t>
                        </w:r>
                        <w:proofErr w:type="gramEnd"/>
                        <w:r w:rsidR="00675BC5">
                          <w:t xml:space="preserve">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162F" w14:textId="77777777" w:rsidR="006977AF" w:rsidRDefault="006977AF" w:rsidP="00055080">
      <w:r>
        <w:separator/>
      </w:r>
    </w:p>
    <w:p w14:paraId="1CB4E936" w14:textId="77777777" w:rsidR="006977AF" w:rsidRDefault="006977AF"/>
  </w:footnote>
  <w:footnote w:type="continuationSeparator" w:id="0">
    <w:p w14:paraId="7912376A" w14:textId="77777777" w:rsidR="006977AF" w:rsidRDefault="006977AF" w:rsidP="00055080">
      <w:r>
        <w:continuationSeparator/>
      </w:r>
    </w:p>
    <w:p w14:paraId="4AE4CB34" w14:textId="77777777" w:rsidR="006977AF" w:rsidRDefault="00697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989"/>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16B"/>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5F6C14"/>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7AF"/>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891"/>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5270"/>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3CF1"/>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9705">
      <w:bodyDiv w:val="1"/>
      <w:marLeft w:val="0"/>
      <w:marRight w:val="0"/>
      <w:marTop w:val="0"/>
      <w:marBottom w:val="0"/>
      <w:divBdr>
        <w:top w:val="none" w:sz="0" w:space="0" w:color="auto"/>
        <w:left w:val="none" w:sz="0" w:space="0" w:color="auto"/>
        <w:bottom w:val="none" w:sz="0" w:space="0" w:color="auto"/>
        <w:right w:val="none" w:sz="0" w:space="0" w:color="auto"/>
      </w:divBdr>
    </w:div>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B6D3-EDA8-40FB-93FC-C7091EB4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2447</Words>
  <Characters>14441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2021-08-24T08:29:00Z</dcterms:created>
  <dcterms:modified xsi:type="dcterms:W3CDTF">2021-08-24T08:32:00Z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